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1A1153" w14:textId="5F0D97C9" w:rsidR="007A44E8" w:rsidRPr="0022781E" w:rsidRDefault="007A44E8" w:rsidP="0022781E">
      <w:pPr>
        <w:jc w:val="center"/>
        <w:rPr>
          <w:b/>
          <w:bCs/>
        </w:rPr>
      </w:pPr>
      <w:r w:rsidRPr="0022781E">
        <w:rPr>
          <w:b/>
          <w:bCs/>
        </w:rPr>
        <w:t>Supplementary Tables</w:t>
      </w:r>
    </w:p>
    <w:p w14:paraId="7884A41B" w14:textId="77777777" w:rsidR="000E3C95" w:rsidRDefault="000E3C9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0"/>
        <w:gridCol w:w="828"/>
        <w:gridCol w:w="507"/>
        <w:gridCol w:w="322"/>
        <w:gridCol w:w="398"/>
        <w:gridCol w:w="431"/>
        <w:gridCol w:w="379"/>
        <w:gridCol w:w="450"/>
        <w:gridCol w:w="360"/>
        <w:gridCol w:w="900"/>
      </w:tblGrid>
      <w:tr w:rsidR="007A44E8" w14:paraId="2A765BFB" w14:textId="77777777" w:rsidTr="00843BBF">
        <w:tc>
          <w:tcPr>
            <w:tcW w:w="6565" w:type="dxa"/>
            <w:gridSpan w:val="10"/>
            <w:tcBorders>
              <w:bottom w:val="single" w:sz="4" w:space="0" w:color="auto"/>
            </w:tcBorders>
          </w:tcPr>
          <w:p w14:paraId="0BFB5620" w14:textId="77777777" w:rsidR="007A44E8" w:rsidRDefault="007A44E8" w:rsidP="00843BBF">
            <w:r>
              <w:t>Supplementary Table 1</w:t>
            </w:r>
          </w:p>
          <w:p w14:paraId="4423BF80" w14:textId="77777777" w:rsidR="007A44E8" w:rsidRPr="0022781E" w:rsidRDefault="007A44E8" w:rsidP="00843BBF">
            <w:pPr>
              <w:rPr>
                <w:i/>
                <w:iCs/>
              </w:rPr>
            </w:pPr>
            <w:r w:rsidRPr="0022781E">
              <w:rPr>
                <w:i/>
                <w:iCs/>
              </w:rPr>
              <w:t>Sample Sizes, Means, and Standard Deviations for Unused Variables in the Exploratory Study</w:t>
            </w:r>
          </w:p>
        </w:tc>
      </w:tr>
      <w:tr w:rsidR="007A44E8" w14:paraId="112F5415" w14:textId="77777777" w:rsidTr="00843BBF">
        <w:tc>
          <w:tcPr>
            <w:tcW w:w="3325" w:type="dxa"/>
            <w:gridSpan w:val="3"/>
            <w:tcBorders>
              <w:top w:val="single" w:sz="4" w:space="0" w:color="auto"/>
              <w:bottom w:val="single" w:sz="4" w:space="0" w:color="auto"/>
            </w:tcBorders>
          </w:tcPr>
          <w:p w14:paraId="19B374CB" w14:textId="77777777" w:rsidR="007A44E8" w:rsidRDefault="007A44E8" w:rsidP="00843BBF"/>
        </w:tc>
        <w:tc>
          <w:tcPr>
            <w:tcW w:w="720" w:type="dxa"/>
            <w:gridSpan w:val="2"/>
            <w:tcBorders>
              <w:top w:val="single" w:sz="4" w:space="0" w:color="auto"/>
              <w:bottom w:val="single" w:sz="4" w:space="0" w:color="auto"/>
            </w:tcBorders>
          </w:tcPr>
          <w:p w14:paraId="14944399" w14:textId="77777777" w:rsidR="007A44E8" w:rsidRPr="00CC6EA8" w:rsidRDefault="007A44E8" w:rsidP="00843BBF">
            <w:pPr>
              <w:jc w:val="right"/>
              <w:rPr>
                <w:i/>
                <w:iCs/>
              </w:rPr>
            </w:pPr>
            <w:r w:rsidRPr="00CC6EA8">
              <w:rPr>
                <w:i/>
                <w:iCs/>
              </w:rPr>
              <w:t>n</w:t>
            </w:r>
          </w:p>
        </w:tc>
        <w:tc>
          <w:tcPr>
            <w:tcW w:w="810" w:type="dxa"/>
            <w:gridSpan w:val="2"/>
            <w:tcBorders>
              <w:top w:val="single" w:sz="4" w:space="0" w:color="auto"/>
              <w:bottom w:val="single" w:sz="4" w:space="0" w:color="auto"/>
            </w:tcBorders>
          </w:tcPr>
          <w:p w14:paraId="16F212BC" w14:textId="77777777" w:rsidR="007A44E8" w:rsidRDefault="007A44E8" w:rsidP="00843BBF">
            <w:pPr>
              <w:jc w:val="right"/>
            </w:pPr>
            <w:r>
              <w:t>Mean</w:t>
            </w:r>
          </w:p>
        </w:tc>
        <w:tc>
          <w:tcPr>
            <w:tcW w:w="810" w:type="dxa"/>
            <w:gridSpan w:val="2"/>
            <w:tcBorders>
              <w:top w:val="single" w:sz="4" w:space="0" w:color="auto"/>
              <w:bottom w:val="single" w:sz="4" w:space="0" w:color="auto"/>
            </w:tcBorders>
          </w:tcPr>
          <w:p w14:paraId="5FC57B14" w14:textId="77777777" w:rsidR="007A44E8" w:rsidRPr="00CC6EA8" w:rsidRDefault="007A44E8" w:rsidP="00843BBF">
            <w:pPr>
              <w:jc w:val="right"/>
              <w:rPr>
                <w:i/>
                <w:iCs/>
              </w:rPr>
            </w:pPr>
            <w:r w:rsidRPr="00CC6EA8">
              <w:rPr>
                <w:i/>
                <w:iCs/>
              </w:rPr>
              <w:t>SD</w:t>
            </w:r>
          </w:p>
        </w:tc>
        <w:tc>
          <w:tcPr>
            <w:tcW w:w="900" w:type="dxa"/>
            <w:tcBorders>
              <w:top w:val="single" w:sz="4" w:space="0" w:color="auto"/>
              <w:bottom w:val="single" w:sz="4" w:space="0" w:color="auto"/>
            </w:tcBorders>
          </w:tcPr>
          <w:p w14:paraId="360FA4BA" w14:textId="77777777" w:rsidR="007A44E8" w:rsidRDefault="007A44E8" w:rsidP="00843BBF">
            <w:pPr>
              <w:jc w:val="right"/>
            </w:pPr>
            <w:r>
              <w:t>Scale</w:t>
            </w:r>
          </w:p>
        </w:tc>
      </w:tr>
      <w:tr w:rsidR="007A44E8" w14:paraId="761AB53E" w14:textId="77777777" w:rsidTr="00843BBF">
        <w:tc>
          <w:tcPr>
            <w:tcW w:w="3325" w:type="dxa"/>
            <w:gridSpan w:val="3"/>
            <w:tcBorders>
              <w:top w:val="single" w:sz="4" w:space="0" w:color="auto"/>
            </w:tcBorders>
          </w:tcPr>
          <w:p w14:paraId="5FB95B4E" w14:textId="77777777" w:rsidR="007A44E8" w:rsidRDefault="007A44E8" w:rsidP="00843BBF">
            <w:r>
              <w:t>Time 1: Single Item SE</w:t>
            </w:r>
          </w:p>
        </w:tc>
        <w:tc>
          <w:tcPr>
            <w:tcW w:w="720" w:type="dxa"/>
            <w:gridSpan w:val="2"/>
            <w:tcBorders>
              <w:top w:val="single" w:sz="4" w:space="0" w:color="auto"/>
            </w:tcBorders>
          </w:tcPr>
          <w:p w14:paraId="64F0A995" w14:textId="77777777" w:rsidR="007A44E8" w:rsidRDefault="007A44E8" w:rsidP="00843BBF">
            <w:pPr>
              <w:jc w:val="right"/>
            </w:pPr>
            <w:r>
              <w:t>1553</w:t>
            </w:r>
          </w:p>
        </w:tc>
        <w:tc>
          <w:tcPr>
            <w:tcW w:w="810" w:type="dxa"/>
            <w:gridSpan w:val="2"/>
            <w:tcBorders>
              <w:top w:val="single" w:sz="4" w:space="0" w:color="auto"/>
            </w:tcBorders>
          </w:tcPr>
          <w:p w14:paraId="7FA6A8B2" w14:textId="77777777" w:rsidR="007A44E8" w:rsidRDefault="007A44E8" w:rsidP="00843BBF">
            <w:pPr>
              <w:jc w:val="right"/>
            </w:pPr>
            <w:r>
              <w:t>3.00</w:t>
            </w:r>
          </w:p>
        </w:tc>
        <w:tc>
          <w:tcPr>
            <w:tcW w:w="810" w:type="dxa"/>
            <w:gridSpan w:val="2"/>
            <w:tcBorders>
              <w:top w:val="single" w:sz="4" w:space="0" w:color="auto"/>
            </w:tcBorders>
          </w:tcPr>
          <w:p w14:paraId="37A2A043" w14:textId="77777777" w:rsidR="007A44E8" w:rsidRDefault="007A44E8" w:rsidP="00843BBF">
            <w:pPr>
              <w:jc w:val="right"/>
            </w:pPr>
            <w:r>
              <w:t>1.29</w:t>
            </w:r>
          </w:p>
        </w:tc>
        <w:tc>
          <w:tcPr>
            <w:tcW w:w="900" w:type="dxa"/>
            <w:tcBorders>
              <w:top w:val="single" w:sz="4" w:space="0" w:color="auto"/>
            </w:tcBorders>
          </w:tcPr>
          <w:p w14:paraId="74EAFDE2" w14:textId="77777777" w:rsidR="007A44E8" w:rsidRDefault="007A44E8" w:rsidP="00843BBF">
            <w:pPr>
              <w:jc w:val="right"/>
            </w:pPr>
            <w:r>
              <w:t>1 to 5</w:t>
            </w:r>
          </w:p>
        </w:tc>
      </w:tr>
      <w:tr w:rsidR="007A44E8" w14:paraId="6616A705" w14:textId="77777777" w:rsidTr="00843BBF">
        <w:tc>
          <w:tcPr>
            <w:tcW w:w="3325" w:type="dxa"/>
            <w:gridSpan w:val="3"/>
          </w:tcPr>
          <w:p w14:paraId="79A80C52" w14:textId="77777777" w:rsidR="007A44E8" w:rsidRDefault="007A44E8" w:rsidP="00843BBF">
            <w:r>
              <w:t>Time 2: Single Item SE</w:t>
            </w:r>
          </w:p>
        </w:tc>
        <w:tc>
          <w:tcPr>
            <w:tcW w:w="720" w:type="dxa"/>
            <w:gridSpan w:val="2"/>
          </w:tcPr>
          <w:p w14:paraId="3EEDAF48" w14:textId="77777777" w:rsidR="007A44E8" w:rsidRDefault="007A44E8" w:rsidP="00843BBF">
            <w:pPr>
              <w:jc w:val="right"/>
            </w:pPr>
            <w:r>
              <w:t>1320</w:t>
            </w:r>
          </w:p>
        </w:tc>
        <w:tc>
          <w:tcPr>
            <w:tcW w:w="810" w:type="dxa"/>
            <w:gridSpan w:val="2"/>
          </w:tcPr>
          <w:p w14:paraId="3F6A42FC" w14:textId="77777777" w:rsidR="007A44E8" w:rsidRDefault="007A44E8" w:rsidP="00843BBF">
            <w:pPr>
              <w:jc w:val="right"/>
            </w:pPr>
            <w:r>
              <w:t>3.12</w:t>
            </w:r>
          </w:p>
        </w:tc>
        <w:tc>
          <w:tcPr>
            <w:tcW w:w="810" w:type="dxa"/>
            <w:gridSpan w:val="2"/>
          </w:tcPr>
          <w:p w14:paraId="6A98919D" w14:textId="77777777" w:rsidR="007A44E8" w:rsidRDefault="007A44E8" w:rsidP="00843BBF">
            <w:pPr>
              <w:jc w:val="right"/>
            </w:pPr>
            <w:r>
              <w:t>1.25</w:t>
            </w:r>
          </w:p>
        </w:tc>
        <w:tc>
          <w:tcPr>
            <w:tcW w:w="900" w:type="dxa"/>
          </w:tcPr>
          <w:p w14:paraId="7A172C97" w14:textId="77777777" w:rsidR="007A44E8" w:rsidRDefault="007A44E8" w:rsidP="00843BBF">
            <w:pPr>
              <w:jc w:val="right"/>
            </w:pPr>
            <w:r>
              <w:t>1 to 5</w:t>
            </w:r>
          </w:p>
        </w:tc>
      </w:tr>
      <w:tr w:rsidR="007A44E8" w14:paraId="707DCD24" w14:textId="77777777" w:rsidTr="00843BBF">
        <w:tc>
          <w:tcPr>
            <w:tcW w:w="3325" w:type="dxa"/>
            <w:gridSpan w:val="3"/>
          </w:tcPr>
          <w:p w14:paraId="0E1268ED" w14:textId="77777777" w:rsidR="007A44E8" w:rsidRDefault="007A44E8" w:rsidP="00843BBF">
            <w:r>
              <w:t>Time 1: SWLS</w:t>
            </w:r>
          </w:p>
        </w:tc>
        <w:tc>
          <w:tcPr>
            <w:tcW w:w="720" w:type="dxa"/>
            <w:gridSpan w:val="2"/>
          </w:tcPr>
          <w:p w14:paraId="734FF41B" w14:textId="77777777" w:rsidR="007A44E8" w:rsidRDefault="007A44E8" w:rsidP="00843BBF">
            <w:pPr>
              <w:jc w:val="right"/>
            </w:pPr>
            <w:r>
              <w:t>1553</w:t>
            </w:r>
          </w:p>
        </w:tc>
        <w:tc>
          <w:tcPr>
            <w:tcW w:w="810" w:type="dxa"/>
            <w:gridSpan w:val="2"/>
          </w:tcPr>
          <w:p w14:paraId="5D54AFDC" w14:textId="77777777" w:rsidR="007A44E8" w:rsidRDefault="007A44E8" w:rsidP="00843BBF">
            <w:pPr>
              <w:jc w:val="right"/>
            </w:pPr>
            <w:r>
              <w:t>4.49</w:t>
            </w:r>
          </w:p>
        </w:tc>
        <w:tc>
          <w:tcPr>
            <w:tcW w:w="810" w:type="dxa"/>
            <w:gridSpan w:val="2"/>
          </w:tcPr>
          <w:p w14:paraId="14EB7519" w14:textId="77777777" w:rsidR="007A44E8" w:rsidRDefault="007A44E8" w:rsidP="00843BBF">
            <w:pPr>
              <w:jc w:val="right"/>
            </w:pPr>
            <w:r>
              <w:t>1.40</w:t>
            </w:r>
          </w:p>
        </w:tc>
        <w:tc>
          <w:tcPr>
            <w:tcW w:w="900" w:type="dxa"/>
          </w:tcPr>
          <w:p w14:paraId="27F80252" w14:textId="77777777" w:rsidR="007A44E8" w:rsidRDefault="007A44E8" w:rsidP="00843BBF">
            <w:pPr>
              <w:jc w:val="right"/>
            </w:pPr>
            <w:r>
              <w:t>1 to 7</w:t>
            </w:r>
          </w:p>
        </w:tc>
      </w:tr>
      <w:tr w:rsidR="007A44E8" w14:paraId="244209BA" w14:textId="77777777" w:rsidTr="00843BBF">
        <w:tc>
          <w:tcPr>
            <w:tcW w:w="3325" w:type="dxa"/>
            <w:gridSpan w:val="3"/>
          </w:tcPr>
          <w:p w14:paraId="2533D79D" w14:textId="77777777" w:rsidR="007A44E8" w:rsidRDefault="007A44E8" w:rsidP="00843BBF">
            <w:r>
              <w:t>Time 2: SWLS</w:t>
            </w:r>
          </w:p>
        </w:tc>
        <w:tc>
          <w:tcPr>
            <w:tcW w:w="720" w:type="dxa"/>
            <w:gridSpan w:val="2"/>
          </w:tcPr>
          <w:p w14:paraId="50E36D7D" w14:textId="77777777" w:rsidR="007A44E8" w:rsidRDefault="007A44E8" w:rsidP="00843BBF">
            <w:pPr>
              <w:jc w:val="right"/>
            </w:pPr>
            <w:r>
              <w:t>1321</w:t>
            </w:r>
          </w:p>
        </w:tc>
        <w:tc>
          <w:tcPr>
            <w:tcW w:w="810" w:type="dxa"/>
            <w:gridSpan w:val="2"/>
          </w:tcPr>
          <w:p w14:paraId="3FEC2AE1" w14:textId="77777777" w:rsidR="007A44E8" w:rsidRDefault="007A44E8" w:rsidP="00843BBF">
            <w:pPr>
              <w:jc w:val="right"/>
            </w:pPr>
            <w:r>
              <w:t>4.66</w:t>
            </w:r>
          </w:p>
        </w:tc>
        <w:tc>
          <w:tcPr>
            <w:tcW w:w="810" w:type="dxa"/>
            <w:gridSpan w:val="2"/>
          </w:tcPr>
          <w:p w14:paraId="6235C4BD" w14:textId="77777777" w:rsidR="007A44E8" w:rsidRDefault="007A44E8" w:rsidP="00843BBF">
            <w:pPr>
              <w:jc w:val="right"/>
            </w:pPr>
            <w:r>
              <w:t>1.44</w:t>
            </w:r>
          </w:p>
        </w:tc>
        <w:tc>
          <w:tcPr>
            <w:tcW w:w="900" w:type="dxa"/>
          </w:tcPr>
          <w:p w14:paraId="43C9800B" w14:textId="77777777" w:rsidR="007A44E8" w:rsidRDefault="007A44E8" w:rsidP="00843BBF">
            <w:pPr>
              <w:jc w:val="right"/>
            </w:pPr>
            <w:r>
              <w:t>1 to 7</w:t>
            </w:r>
          </w:p>
        </w:tc>
      </w:tr>
      <w:tr w:rsidR="007A44E8" w14:paraId="3F03F888" w14:textId="77777777" w:rsidTr="00843BBF">
        <w:tc>
          <w:tcPr>
            <w:tcW w:w="3325" w:type="dxa"/>
            <w:gridSpan w:val="3"/>
          </w:tcPr>
          <w:p w14:paraId="147BF559" w14:textId="77777777" w:rsidR="007A44E8" w:rsidRDefault="007A44E8" w:rsidP="00843BBF">
            <w:r>
              <w:t>Time 1: RSES</w:t>
            </w:r>
          </w:p>
        </w:tc>
        <w:tc>
          <w:tcPr>
            <w:tcW w:w="720" w:type="dxa"/>
            <w:gridSpan w:val="2"/>
          </w:tcPr>
          <w:p w14:paraId="72800376" w14:textId="77777777" w:rsidR="007A44E8" w:rsidRDefault="007A44E8" w:rsidP="00843BBF">
            <w:pPr>
              <w:jc w:val="right"/>
            </w:pPr>
            <w:r>
              <w:t>1553</w:t>
            </w:r>
          </w:p>
        </w:tc>
        <w:tc>
          <w:tcPr>
            <w:tcW w:w="810" w:type="dxa"/>
            <w:gridSpan w:val="2"/>
          </w:tcPr>
          <w:p w14:paraId="3411C58C" w14:textId="77777777" w:rsidR="007A44E8" w:rsidRDefault="007A44E8" w:rsidP="00843BBF">
            <w:pPr>
              <w:jc w:val="right"/>
            </w:pPr>
            <w:r>
              <w:t>2.78</w:t>
            </w:r>
          </w:p>
        </w:tc>
        <w:tc>
          <w:tcPr>
            <w:tcW w:w="810" w:type="dxa"/>
            <w:gridSpan w:val="2"/>
          </w:tcPr>
          <w:p w14:paraId="28D4531E" w14:textId="77777777" w:rsidR="007A44E8" w:rsidRDefault="007A44E8" w:rsidP="00843BBF">
            <w:pPr>
              <w:jc w:val="right"/>
            </w:pPr>
            <w:r>
              <w:t>0.59</w:t>
            </w:r>
          </w:p>
        </w:tc>
        <w:tc>
          <w:tcPr>
            <w:tcW w:w="900" w:type="dxa"/>
          </w:tcPr>
          <w:p w14:paraId="748575C5" w14:textId="77777777" w:rsidR="007A44E8" w:rsidRDefault="007A44E8" w:rsidP="00843BBF">
            <w:pPr>
              <w:jc w:val="right"/>
            </w:pPr>
            <w:r>
              <w:t>1 to 4</w:t>
            </w:r>
          </w:p>
        </w:tc>
      </w:tr>
      <w:tr w:rsidR="007A44E8" w14:paraId="08107E0D" w14:textId="77777777" w:rsidTr="00843BBF">
        <w:tc>
          <w:tcPr>
            <w:tcW w:w="3325" w:type="dxa"/>
            <w:gridSpan w:val="3"/>
          </w:tcPr>
          <w:p w14:paraId="16625DE3" w14:textId="77777777" w:rsidR="007A44E8" w:rsidRDefault="007A44E8" w:rsidP="00843BBF">
            <w:r>
              <w:t>Time 2: RSES</w:t>
            </w:r>
          </w:p>
        </w:tc>
        <w:tc>
          <w:tcPr>
            <w:tcW w:w="720" w:type="dxa"/>
            <w:gridSpan w:val="2"/>
          </w:tcPr>
          <w:p w14:paraId="56B89731" w14:textId="77777777" w:rsidR="007A44E8" w:rsidRDefault="007A44E8" w:rsidP="00843BBF">
            <w:pPr>
              <w:jc w:val="right"/>
            </w:pPr>
            <w:r>
              <w:t>1320</w:t>
            </w:r>
          </w:p>
        </w:tc>
        <w:tc>
          <w:tcPr>
            <w:tcW w:w="810" w:type="dxa"/>
            <w:gridSpan w:val="2"/>
          </w:tcPr>
          <w:p w14:paraId="028D28D1" w14:textId="77777777" w:rsidR="007A44E8" w:rsidRDefault="007A44E8" w:rsidP="00843BBF">
            <w:pPr>
              <w:jc w:val="right"/>
            </w:pPr>
            <w:r>
              <w:t>2.83</w:t>
            </w:r>
          </w:p>
        </w:tc>
        <w:tc>
          <w:tcPr>
            <w:tcW w:w="810" w:type="dxa"/>
            <w:gridSpan w:val="2"/>
          </w:tcPr>
          <w:p w14:paraId="7C63909F" w14:textId="77777777" w:rsidR="007A44E8" w:rsidRDefault="007A44E8" w:rsidP="00843BBF">
            <w:pPr>
              <w:jc w:val="right"/>
            </w:pPr>
            <w:r>
              <w:t>0.59</w:t>
            </w:r>
          </w:p>
        </w:tc>
        <w:tc>
          <w:tcPr>
            <w:tcW w:w="900" w:type="dxa"/>
          </w:tcPr>
          <w:p w14:paraId="12B01489" w14:textId="77777777" w:rsidR="007A44E8" w:rsidRDefault="007A44E8" w:rsidP="00843BBF">
            <w:pPr>
              <w:jc w:val="right"/>
            </w:pPr>
            <w:r>
              <w:t>1 to 4</w:t>
            </w:r>
          </w:p>
        </w:tc>
      </w:tr>
      <w:tr w:rsidR="007A44E8" w14:paraId="7E8E0A21" w14:textId="77777777" w:rsidTr="00843BBF">
        <w:tc>
          <w:tcPr>
            <w:tcW w:w="3325" w:type="dxa"/>
            <w:gridSpan w:val="3"/>
          </w:tcPr>
          <w:p w14:paraId="7BC067A0" w14:textId="77777777" w:rsidR="007A44E8" w:rsidRDefault="007A44E8" w:rsidP="00843BBF">
            <w:r>
              <w:t>CBFI-2 Extraversion</w:t>
            </w:r>
          </w:p>
        </w:tc>
        <w:tc>
          <w:tcPr>
            <w:tcW w:w="720" w:type="dxa"/>
            <w:gridSpan w:val="2"/>
          </w:tcPr>
          <w:p w14:paraId="1F545A17" w14:textId="77777777" w:rsidR="007A44E8" w:rsidRDefault="007A44E8" w:rsidP="00843BBF">
            <w:pPr>
              <w:jc w:val="right"/>
            </w:pPr>
            <w:r>
              <w:t>551</w:t>
            </w:r>
          </w:p>
        </w:tc>
        <w:tc>
          <w:tcPr>
            <w:tcW w:w="810" w:type="dxa"/>
            <w:gridSpan w:val="2"/>
          </w:tcPr>
          <w:p w14:paraId="0210ECAA" w14:textId="77777777" w:rsidR="007A44E8" w:rsidRDefault="007A44E8" w:rsidP="00843BBF">
            <w:pPr>
              <w:jc w:val="right"/>
            </w:pPr>
            <w:r>
              <w:t>0.61</w:t>
            </w:r>
          </w:p>
        </w:tc>
        <w:tc>
          <w:tcPr>
            <w:tcW w:w="810" w:type="dxa"/>
            <w:gridSpan w:val="2"/>
          </w:tcPr>
          <w:p w14:paraId="5E53F419" w14:textId="77777777" w:rsidR="007A44E8" w:rsidRDefault="007A44E8" w:rsidP="00843BBF">
            <w:pPr>
              <w:jc w:val="right"/>
            </w:pPr>
            <w:r>
              <w:t>0.44</w:t>
            </w:r>
          </w:p>
        </w:tc>
        <w:tc>
          <w:tcPr>
            <w:tcW w:w="900" w:type="dxa"/>
          </w:tcPr>
          <w:p w14:paraId="55C841B8" w14:textId="77777777" w:rsidR="007A44E8" w:rsidRDefault="007A44E8" w:rsidP="00843BBF">
            <w:pPr>
              <w:jc w:val="right"/>
            </w:pPr>
            <w:r>
              <w:t>-2 to 2</w:t>
            </w:r>
          </w:p>
        </w:tc>
      </w:tr>
      <w:tr w:rsidR="007A44E8" w14:paraId="4DF7AB43" w14:textId="77777777" w:rsidTr="00843BBF">
        <w:tc>
          <w:tcPr>
            <w:tcW w:w="3325" w:type="dxa"/>
            <w:gridSpan w:val="3"/>
          </w:tcPr>
          <w:p w14:paraId="2A278F79" w14:textId="77777777" w:rsidR="007A44E8" w:rsidRDefault="007A44E8" w:rsidP="00843BBF">
            <w:r>
              <w:t>CBFI-2 Agreeableness</w:t>
            </w:r>
          </w:p>
        </w:tc>
        <w:tc>
          <w:tcPr>
            <w:tcW w:w="720" w:type="dxa"/>
            <w:gridSpan w:val="2"/>
          </w:tcPr>
          <w:p w14:paraId="4AB7D59F" w14:textId="77777777" w:rsidR="007A44E8" w:rsidRDefault="007A44E8" w:rsidP="00843BBF">
            <w:pPr>
              <w:jc w:val="right"/>
            </w:pPr>
            <w:r>
              <w:t>551</w:t>
            </w:r>
          </w:p>
        </w:tc>
        <w:tc>
          <w:tcPr>
            <w:tcW w:w="810" w:type="dxa"/>
            <w:gridSpan w:val="2"/>
          </w:tcPr>
          <w:p w14:paraId="098B053D" w14:textId="77777777" w:rsidR="007A44E8" w:rsidRDefault="007A44E8" w:rsidP="00843BBF">
            <w:pPr>
              <w:jc w:val="right"/>
            </w:pPr>
            <w:r>
              <w:t>0.59</w:t>
            </w:r>
          </w:p>
        </w:tc>
        <w:tc>
          <w:tcPr>
            <w:tcW w:w="810" w:type="dxa"/>
            <w:gridSpan w:val="2"/>
          </w:tcPr>
          <w:p w14:paraId="3554ABC9" w14:textId="77777777" w:rsidR="007A44E8" w:rsidRDefault="007A44E8" w:rsidP="00843BBF">
            <w:pPr>
              <w:jc w:val="right"/>
            </w:pPr>
            <w:r>
              <w:t>0.48</w:t>
            </w:r>
          </w:p>
        </w:tc>
        <w:tc>
          <w:tcPr>
            <w:tcW w:w="900" w:type="dxa"/>
          </w:tcPr>
          <w:p w14:paraId="0C4F0175" w14:textId="77777777" w:rsidR="007A44E8" w:rsidRDefault="007A44E8" w:rsidP="00843BBF">
            <w:pPr>
              <w:jc w:val="right"/>
            </w:pPr>
            <w:r>
              <w:t>-2 to 2</w:t>
            </w:r>
          </w:p>
        </w:tc>
      </w:tr>
      <w:tr w:rsidR="007A44E8" w14:paraId="437B0E72" w14:textId="77777777" w:rsidTr="00843BBF">
        <w:tc>
          <w:tcPr>
            <w:tcW w:w="3325" w:type="dxa"/>
            <w:gridSpan w:val="3"/>
          </w:tcPr>
          <w:p w14:paraId="3172074D" w14:textId="77777777" w:rsidR="007A44E8" w:rsidRDefault="007A44E8" w:rsidP="00843BBF">
            <w:r>
              <w:t>CBFI-2 Conscientiousness</w:t>
            </w:r>
          </w:p>
        </w:tc>
        <w:tc>
          <w:tcPr>
            <w:tcW w:w="720" w:type="dxa"/>
            <w:gridSpan w:val="2"/>
          </w:tcPr>
          <w:p w14:paraId="7E8EE644" w14:textId="77777777" w:rsidR="007A44E8" w:rsidRDefault="007A44E8" w:rsidP="00843BBF">
            <w:pPr>
              <w:jc w:val="right"/>
            </w:pPr>
            <w:r>
              <w:t>552</w:t>
            </w:r>
          </w:p>
        </w:tc>
        <w:tc>
          <w:tcPr>
            <w:tcW w:w="810" w:type="dxa"/>
            <w:gridSpan w:val="2"/>
          </w:tcPr>
          <w:p w14:paraId="4B24C1FA" w14:textId="77777777" w:rsidR="007A44E8" w:rsidRDefault="007A44E8" w:rsidP="00843BBF">
            <w:pPr>
              <w:jc w:val="right"/>
            </w:pPr>
            <w:r>
              <w:t>0.78</w:t>
            </w:r>
          </w:p>
        </w:tc>
        <w:tc>
          <w:tcPr>
            <w:tcW w:w="810" w:type="dxa"/>
            <w:gridSpan w:val="2"/>
          </w:tcPr>
          <w:p w14:paraId="5C3276A6" w14:textId="77777777" w:rsidR="007A44E8" w:rsidRDefault="007A44E8" w:rsidP="00843BBF">
            <w:pPr>
              <w:jc w:val="right"/>
            </w:pPr>
            <w:r>
              <w:t>0.50</w:t>
            </w:r>
          </w:p>
        </w:tc>
        <w:tc>
          <w:tcPr>
            <w:tcW w:w="900" w:type="dxa"/>
          </w:tcPr>
          <w:p w14:paraId="16FEAE8D" w14:textId="77777777" w:rsidR="007A44E8" w:rsidRDefault="007A44E8" w:rsidP="00843BBF">
            <w:pPr>
              <w:jc w:val="right"/>
            </w:pPr>
            <w:r>
              <w:t>-2 to 2</w:t>
            </w:r>
          </w:p>
        </w:tc>
      </w:tr>
      <w:tr w:rsidR="007A44E8" w14:paraId="78950B72" w14:textId="77777777" w:rsidTr="00843BBF">
        <w:tc>
          <w:tcPr>
            <w:tcW w:w="3325" w:type="dxa"/>
            <w:gridSpan w:val="3"/>
          </w:tcPr>
          <w:p w14:paraId="62E6003B" w14:textId="77777777" w:rsidR="007A44E8" w:rsidRDefault="007A44E8" w:rsidP="00843BBF">
            <w:r>
              <w:t>CBFI-2 Negative Emotionality</w:t>
            </w:r>
          </w:p>
        </w:tc>
        <w:tc>
          <w:tcPr>
            <w:tcW w:w="720" w:type="dxa"/>
            <w:gridSpan w:val="2"/>
          </w:tcPr>
          <w:p w14:paraId="2CA3C8F4" w14:textId="77777777" w:rsidR="007A44E8" w:rsidRDefault="007A44E8" w:rsidP="00843BBF">
            <w:pPr>
              <w:jc w:val="right"/>
            </w:pPr>
            <w:r>
              <w:t>551</w:t>
            </w:r>
          </w:p>
        </w:tc>
        <w:tc>
          <w:tcPr>
            <w:tcW w:w="810" w:type="dxa"/>
            <w:gridSpan w:val="2"/>
          </w:tcPr>
          <w:p w14:paraId="2260F33D" w14:textId="77777777" w:rsidR="007A44E8" w:rsidRDefault="007A44E8" w:rsidP="00843BBF">
            <w:pPr>
              <w:jc w:val="right"/>
            </w:pPr>
            <w:r>
              <w:t>-0.95</w:t>
            </w:r>
          </w:p>
        </w:tc>
        <w:tc>
          <w:tcPr>
            <w:tcW w:w="810" w:type="dxa"/>
            <w:gridSpan w:val="2"/>
          </w:tcPr>
          <w:p w14:paraId="7C602048" w14:textId="77777777" w:rsidR="007A44E8" w:rsidRDefault="007A44E8" w:rsidP="00843BBF">
            <w:pPr>
              <w:jc w:val="right"/>
            </w:pPr>
            <w:r>
              <w:t>0.52</w:t>
            </w:r>
          </w:p>
        </w:tc>
        <w:tc>
          <w:tcPr>
            <w:tcW w:w="900" w:type="dxa"/>
          </w:tcPr>
          <w:p w14:paraId="0EC3620B" w14:textId="77777777" w:rsidR="007A44E8" w:rsidRDefault="007A44E8" w:rsidP="00843BBF">
            <w:pPr>
              <w:jc w:val="right"/>
            </w:pPr>
            <w:r>
              <w:t>-2 to 2</w:t>
            </w:r>
          </w:p>
        </w:tc>
      </w:tr>
      <w:tr w:rsidR="007A44E8" w14:paraId="493FFF3A" w14:textId="77777777" w:rsidTr="00843BBF">
        <w:tc>
          <w:tcPr>
            <w:tcW w:w="3325" w:type="dxa"/>
            <w:gridSpan w:val="3"/>
          </w:tcPr>
          <w:p w14:paraId="08E51140" w14:textId="77777777" w:rsidR="007A44E8" w:rsidRDefault="007A44E8" w:rsidP="00843BBF">
            <w:r>
              <w:t>CBFI-2 Open-Mindedness</w:t>
            </w:r>
          </w:p>
        </w:tc>
        <w:tc>
          <w:tcPr>
            <w:tcW w:w="720" w:type="dxa"/>
            <w:gridSpan w:val="2"/>
          </w:tcPr>
          <w:p w14:paraId="56D3690A" w14:textId="77777777" w:rsidR="007A44E8" w:rsidRDefault="007A44E8" w:rsidP="00843BBF">
            <w:pPr>
              <w:jc w:val="right"/>
            </w:pPr>
            <w:r>
              <w:t>552</w:t>
            </w:r>
          </w:p>
        </w:tc>
        <w:tc>
          <w:tcPr>
            <w:tcW w:w="810" w:type="dxa"/>
            <w:gridSpan w:val="2"/>
          </w:tcPr>
          <w:p w14:paraId="07718598" w14:textId="77777777" w:rsidR="007A44E8" w:rsidRDefault="007A44E8" w:rsidP="00843BBF">
            <w:pPr>
              <w:jc w:val="right"/>
            </w:pPr>
            <w:r>
              <w:t>0.54</w:t>
            </w:r>
          </w:p>
        </w:tc>
        <w:tc>
          <w:tcPr>
            <w:tcW w:w="810" w:type="dxa"/>
            <w:gridSpan w:val="2"/>
          </w:tcPr>
          <w:p w14:paraId="291ECD58" w14:textId="77777777" w:rsidR="007A44E8" w:rsidRDefault="007A44E8" w:rsidP="00843BBF">
            <w:pPr>
              <w:jc w:val="right"/>
            </w:pPr>
            <w:r>
              <w:t>0.48</w:t>
            </w:r>
          </w:p>
        </w:tc>
        <w:tc>
          <w:tcPr>
            <w:tcW w:w="900" w:type="dxa"/>
          </w:tcPr>
          <w:p w14:paraId="1DB87A7E" w14:textId="77777777" w:rsidR="007A44E8" w:rsidRDefault="007A44E8" w:rsidP="00843BBF">
            <w:pPr>
              <w:jc w:val="right"/>
            </w:pPr>
            <w:r>
              <w:t>-2 to 2</w:t>
            </w:r>
          </w:p>
        </w:tc>
      </w:tr>
      <w:tr w:rsidR="007A44E8" w14:paraId="3D24CF12" w14:textId="77777777" w:rsidTr="00843BBF">
        <w:tc>
          <w:tcPr>
            <w:tcW w:w="3325" w:type="dxa"/>
            <w:gridSpan w:val="3"/>
          </w:tcPr>
          <w:p w14:paraId="372F2A8A" w14:textId="77777777" w:rsidR="007A44E8" w:rsidRDefault="007A44E8" w:rsidP="00843BBF">
            <w:r>
              <w:t>Mindset: General Personality</w:t>
            </w:r>
          </w:p>
        </w:tc>
        <w:tc>
          <w:tcPr>
            <w:tcW w:w="720" w:type="dxa"/>
            <w:gridSpan w:val="2"/>
          </w:tcPr>
          <w:p w14:paraId="277FBB23" w14:textId="77777777" w:rsidR="007A44E8" w:rsidRDefault="007A44E8" w:rsidP="00843BBF">
            <w:pPr>
              <w:jc w:val="right"/>
            </w:pPr>
            <w:r>
              <w:t>1547</w:t>
            </w:r>
          </w:p>
        </w:tc>
        <w:tc>
          <w:tcPr>
            <w:tcW w:w="810" w:type="dxa"/>
            <w:gridSpan w:val="2"/>
          </w:tcPr>
          <w:p w14:paraId="6A3B00BC" w14:textId="77777777" w:rsidR="007A44E8" w:rsidRDefault="007A44E8" w:rsidP="00843BBF">
            <w:pPr>
              <w:jc w:val="right"/>
            </w:pPr>
            <w:r>
              <w:t>4.02</w:t>
            </w:r>
          </w:p>
        </w:tc>
        <w:tc>
          <w:tcPr>
            <w:tcW w:w="810" w:type="dxa"/>
            <w:gridSpan w:val="2"/>
          </w:tcPr>
          <w:p w14:paraId="74981006" w14:textId="77777777" w:rsidR="007A44E8" w:rsidRDefault="007A44E8" w:rsidP="00843BBF">
            <w:pPr>
              <w:jc w:val="right"/>
            </w:pPr>
            <w:r>
              <w:t>1.08</w:t>
            </w:r>
          </w:p>
        </w:tc>
        <w:tc>
          <w:tcPr>
            <w:tcW w:w="900" w:type="dxa"/>
          </w:tcPr>
          <w:p w14:paraId="08ABAD52" w14:textId="77777777" w:rsidR="007A44E8" w:rsidRDefault="007A44E8" w:rsidP="00843BBF">
            <w:pPr>
              <w:jc w:val="right"/>
            </w:pPr>
            <w:r>
              <w:t>1 to 6</w:t>
            </w:r>
          </w:p>
        </w:tc>
      </w:tr>
      <w:tr w:rsidR="007A44E8" w14:paraId="6C0F260E" w14:textId="77777777" w:rsidTr="00843BBF">
        <w:tc>
          <w:tcPr>
            <w:tcW w:w="3325" w:type="dxa"/>
            <w:gridSpan w:val="3"/>
          </w:tcPr>
          <w:p w14:paraId="4828CCCA" w14:textId="77777777" w:rsidR="007A44E8" w:rsidRDefault="007A44E8" w:rsidP="00843BBF">
            <w:r>
              <w:t>Mindset: Extraversion</w:t>
            </w:r>
          </w:p>
        </w:tc>
        <w:tc>
          <w:tcPr>
            <w:tcW w:w="720" w:type="dxa"/>
            <w:gridSpan w:val="2"/>
          </w:tcPr>
          <w:p w14:paraId="604546C2" w14:textId="77777777" w:rsidR="007A44E8" w:rsidRDefault="007A44E8" w:rsidP="00843BBF">
            <w:pPr>
              <w:jc w:val="right"/>
            </w:pPr>
            <w:r>
              <w:t>1546</w:t>
            </w:r>
          </w:p>
        </w:tc>
        <w:tc>
          <w:tcPr>
            <w:tcW w:w="810" w:type="dxa"/>
            <w:gridSpan w:val="2"/>
          </w:tcPr>
          <w:p w14:paraId="5CB87776" w14:textId="77777777" w:rsidR="007A44E8" w:rsidRDefault="007A44E8" w:rsidP="00843BBF">
            <w:pPr>
              <w:jc w:val="right"/>
            </w:pPr>
            <w:r>
              <w:t>3.85</w:t>
            </w:r>
          </w:p>
        </w:tc>
        <w:tc>
          <w:tcPr>
            <w:tcW w:w="810" w:type="dxa"/>
            <w:gridSpan w:val="2"/>
          </w:tcPr>
          <w:p w14:paraId="2BCBD4CB" w14:textId="77777777" w:rsidR="007A44E8" w:rsidRDefault="007A44E8" w:rsidP="00843BBF">
            <w:pPr>
              <w:jc w:val="right"/>
            </w:pPr>
            <w:r>
              <w:t>1.16</w:t>
            </w:r>
          </w:p>
        </w:tc>
        <w:tc>
          <w:tcPr>
            <w:tcW w:w="900" w:type="dxa"/>
          </w:tcPr>
          <w:p w14:paraId="45AF2AF0" w14:textId="77777777" w:rsidR="007A44E8" w:rsidRDefault="007A44E8" w:rsidP="00843BBF">
            <w:pPr>
              <w:jc w:val="right"/>
            </w:pPr>
            <w:r>
              <w:t>1 to 6</w:t>
            </w:r>
          </w:p>
        </w:tc>
      </w:tr>
      <w:tr w:rsidR="007A44E8" w14:paraId="0DFB5229" w14:textId="77777777" w:rsidTr="00843BBF">
        <w:tc>
          <w:tcPr>
            <w:tcW w:w="3325" w:type="dxa"/>
            <w:gridSpan w:val="3"/>
          </w:tcPr>
          <w:p w14:paraId="1C33E45E" w14:textId="77777777" w:rsidR="007A44E8" w:rsidRDefault="007A44E8" w:rsidP="00843BBF">
            <w:r>
              <w:t xml:space="preserve">   Mindset: Sociable</w:t>
            </w:r>
          </w:p>
        </w:tc>
        <w:tc>
          <w:tcPr>
            <w:tcW w:w="720" w:type="dxa"/>
            <w:gridSpan w:val="2"/>
          </w:tcPr>
          <w:p w14:paraId="0DCCB89A" w14:textId="77777777" w:rsidR="007A44E8" w:rsidRDefault="007A44E8" w:rsidP="00843BBF">
            <w:pPr>
              <w:jc w:val="right"/>
            </w:pPr>
            <w:r>
              <w:t>1551</w:t>
            </w:r>
          </w:p>
        </w:tc>
        <w:tc>
          <w:tcPr>
            <w:tcW w:w="810" w:type="dxa"/>
            <w:gridSpan w:val="2"/>
          </w:tcPr>
          <w:p w14:paraId="01D2A63E" w14:textId="77777777" w:rsidR="007A44E8" w:rsidRDefault="007A44E8" w:rsidP="00843BBF">
            <w:pPr>
              <w:jc w:val="right"/>
            </w:pPr>
            <w:r>
              <w:t>4.33</w:t>
            </w:r>
          </w:p>
        </w:tc>
        <w:tc>
          <w:tcPr>
            <w:tcW w:w="810" w:type="dxa"/>
            <w:gridSpan w:val="2"/>
          </w:tcPr>
          <w:p w14:paraId="09405824" w14:textId="77777777" w:rsidR="007A44E8" w:rsidRDefault="007A44E8" w:rsidP="00843BBF">
            <w:pPr>
              <w:jc w:val="right"/>
            </w:pPr>
            <w:r>
              <w:t>1.00</w:t>
            </w:r>
          </w:p>
        </w:tc>
        <w:tc>
          <w:tcPr>
            <w:tcW w:w="900" w:type="dxa"/>
          </w:tcPr>
          <w:p w14:paraId="048218BA" w14:textId="77777777" w:rsidR="007A44E8" w:rsidRDefault="007A44E8" w:rsidP="00843BBF">
            <w:pPr>
              <w:jc w:val="right"/>
            </w:pPr>
            <w:r>
              <w:t>1 to 6</w:t>
            </w:r>
          </w:p>
        </w:tc>
      </w:tr>
      <w:tr w:rsidR="007A44E8" w14:paraId="734AA815" w14:textId="77777777" w:rsidTr="00843BBF">
        <w:tc>
          <w:tcPr>
            <w:tcW w:w="3325" w:type="dxa"/>
            <w:gridSpan w:val="3"/>
          </w:tcPr>
          <w:p w14:paraId="7D8B94C2" w14:textId="77777777" w:rsidR="007A44E8" w:rsidRDefault="007A44E8" w:rsidP="00843BBF">
            <w:r>
              <w:t xml:space="preserve">   Mindset: Assertive</w:t>
            </w:r>
          </w:p>
        </w:tc>
        <w:tc>
          <w:tcPr>
            <w:tcW w:w="720" w:type="dxa"/>
            <w:gridSpan w:val="2"/>
          </w:tcPr>
          <w:p w14:paraId="6ED6D3AE" w14:textId="77777777" w:rsidR="007A44E8" w:rsidRDefault="007A44E8" w:rsidP="00843BBF">
            <w:pPr>
              <w:jc w:val="right"/>
            </w:pPr>
            <w:r>
              <w:t>1549</w:t>
            </w:r>
          </w:p>
        </w:tc>
        <w:tc>
          <w:tcPr>
            <w:tcW w:w="810" w:type="dxa"/>
            <w:gridSpan w:val="2"/>
          </w:tcPr>
          <w:p w14:paraId="4283A822" w14:textId="77777777" w:rsidR="007A44E8" w:rsidRDefault="007A44E8" w:rsidP="00843BBF">
            <w:pPr>
              <w:jc w:val="right"/>
            </w:pPr>
            <w:r>
              <w:t>4.44</w:t>
            </w:r>
          </w:p>
        </w:tc>
        <w:tc>
          <w:tcPr>
            <w:tcW w:w="810" w:type="dxa"/>
            <w:gridSpan w:val="2"/>
          </w:tcPr>
          <w:p w14:paraId="4FD5E5CF" w14:textId="77777777" w:rsidR="007A44E8" w:rsidRDefault="007A44E8" w:rsidP="00843BBF">
            <w:pPr>
              <w:jc w:val="right"/>
            </w:pPr>
            <w:r>
              <w:t>0.96</w:t>
            </w:r>
          </w:p>
        </w:tc>
        <w:tc>
          <w:tcPr>
            <w:tcW w:w="900" w:type="dxa"/>
          </w:tcPr>
          <w:p w14:paraId="5BDE1EA6" w14:textId="77777777" w:rsidR="007A44E8" w:rsidRDefault="007A44E8" w:rsidP="00843BBF">
            <w:pPr>
              <w:jc w:val="right"/>
            </w:pPr>
            <w:r>
              <w:t>1 to 6</w:t>
            </w:r>
          </w:p>
        </w:tc>
      </w:tr>
      <w:tr w:rsidR="007A44E8" w14:paraId="360E2C1A" w14:textId="77777777" w:rsidTr="00843BBF">
        <w:tc>
          <w:tcPr>
            <w:tcW w:w="3325" w:type="dxa"/>
            <w:gridSpan w:val="3"/>
          </w:tcPr>
          <w:p w14:paraId="121F2F68" w14:textId="77777777" w:rsidR="007A44E8" w:rsidRDefault="007A44E8" w:rsidP="00843BBF">
            <w:r>
              <w:t xml:space="preserve">   Mindset: Energetic</w:t>
            </w:r>
          </w:p>
        </w:tc>
        <w:tc>
          <w:tcPr>
            <w:tcW w:w="720" w:type="dxa"/>
            <w:gridSpan w:val="2"/>
          </w:tcPr>
          <w:p w14:paraId="516A7356" w14:textId="77777777" w:rsidR="007A44E8" w:rsidRDefault="007A44E8" w:rsidP="00843BBF">
            <w:pPr>
              <w:jc w:val="right"/>
            </w:pPr>
            <w:r>
              <w:t>1551</w:t>
            </w:r>
          </w:p>
        </w:tc>
        <w:tc>
          <w:tcPr>
            <w:tcW w:w="810" w:type="dxa"/>
            <w:gridSpan w:val="2"/>
          </w:tcPr>
          <w:p w14:paraId="7BD779D0" w14:textId="77777777" w:rsidR="007A44E8" w:rsidRDefault="007A44E8" w:rsidP="00843BBF">
            <w:pPr>
              <w:jc w:val="right"/>
            </w:pPr>
            <w:r>
              <w:t>4.14</w:t>
            </w:r>
          </w:p>
        </w:tc>
        <w:tc>
          <w:tcPr>
            <w:tcW w:w="810" w:type="dxa"/>
            <w:gridSpan w:val="2"/>
          </w:tcPr>
          <w:p w14:paraId="14691D05" w14:textId="77777777" w:rsidR="007A44E8" w:rsidRDefault="007A44E8" w:rsidP="00843BBF">
            <w:pPr>
              <w:jc w:val="right"/>
            </w:pPr>
            <w:r>
              <w:t>1.12</w:t>
            </w:r>
          </w:p>
        </w:tc>
        <w:tc>
          <w:tcPr>
            <w:tcW w:w="900" w:type="dxa"/>
          </w:tcPr>
          <w:p w14:paraId="1F8B176B" w14:textId="77777777" w:rsidR="007A44E8" w:rsidRDefault="007A44E8" w:rsidP="00843BBF">
            <w:pPr>
              <w:jc w:val="right"/>
            </w:pPr>
            <w:r>
              <w:t>1 to 6</w:t>
            </w:r>
          </w:p>
        </w:tc>
      </w:tr>
      <w:tr w:rsidR="007A44E8" w14:paraId="20DC8AB9" w14:textId="77777777" w:rsidTr="00843BBF">
        <w:tc>
          <w:tcPr>
            <w:tcW w:w="3325" w:type="dxa"/>
            <w:gridSpan w:val="3"/>
          </w:tcPr>
          <w:p w14:paraId="58BEBF2E" w14:textId="77777777" w:rsidR="007A44E8" w:rsidRDefault="007A44E8" w:rsidP="00843BBF">
            <w:r>
              <w:t>Mindset: Agreeableness</w:t>
            </w:r>
          </w:p>
        </w:tc>
        <w:tc>
          <w:tcPr>
            <w:tcW w:w="720" w:type="dxa"/>
            <w:gridSpan w:val="2"/>
          </w:tcPr>
          <w:p w14:paraId="28B92A78" w14:textId="77777777" w:rsidR="007A44E8" w:rsidRDefault="007A44E8" w:rsidP="00843BBF">
            <w:pPr>
              <w:jc w:val="right"/>
            </w:pPr>
            <w:r>
              <w:t>1549</w:t>
            </w:r>
          </w:p>
        </w:tc>
        <w:tc>
          <w:tcPr>
            <w:tcW w:w="810" w:type="dxa"/>
            <w:gridSpan w:val="2"/>
          </w:tcPr>
          <w:p w14:paraId="629F0081" w14:textId="77777777" w:rsidR="007A44E8" w:rsidRDefault="007A44E8" w:rsidP="00843BBF">
            <w:pPr>
              <w:jc w:val="right"/>
            </w:pPr>
            <w:r>
              <w:t>4.43</w:t>
            </w:r>
          </w:p>
        </w:tc>
        <w:tc>
          <w:tcPr>
            <w:tcW w:w="810" w:type="dxa"/>
            <w:gridSpan w:val="2"/>
          </w:tcPr>
          <w:p w14:paraId="08E33693" w14:textId="77777777" w:rsidR="007A44E8" w:rsidRDefault="007A44E8" w:rsidP="00843BBF">
            <w:pPr>
              <w:jc w:val="right"/>
            </w:pPr>
            <w:r>
              <w:t>0.95</w:t>
            </w:r>
          </w:p>
        </w:tc>
        <w:tc>
          <w:tcPr>
            <w:tcW w:w="900" w:type="dxa"/>
          </w:tcPr>
          <w:p w14:paraId="0FB1537D" w14:textId="77777777" w:rsidR="007A44E8" w:rsidRDefault="007A44E8" w:rsidP="00843BBF">
            <w:pPr>
              <w:jc w:val="right"/>
            </w:pPr>
            <w:r>
              <w:t>1 to 6</w:t>
            </w:r>
          </w:p>
        </w:tc>
      </w:tr>
      <w:tr w:rsidR="007A44E8" w14:paraId="3B014466" w14:textId="77777777" w:rsidTr="00843BBF">
        <w:tc>
          <w:tcPr>
            <w:tcW w:w="3325" w:type="dxa"/>
            <w:gridSpan w:val="3"/>
          </w:tcPr>
          <w:p w14:paraId="47C2AA68" w14:textId="77777777" w:rsidR="007A44E8" w:rsidRDefault="007A44E8" w:rsidP="00843BBF">
            <w:r>
              <w:t xml:space="preserve">   Mindset: Compassionate</w:t>
            </w:r>
          </w:p>
        </w:tc>
        <w:tc>
          <w:tcPr>
            <w:tcW w:w="720" w:type="dxa"/>
            <w:gridSpan w:val="2"/>
          </w:tcPr>
          <w:p w14:paraId="12103166" w14:textId="77777777" w:rsidR="007A44E8" w:rsidRDefault="007A44E8" w:rsidP="00843BBF">
            <w:pPr>
              <w:jc w:val="right"/>
            </w:pPr>
            <w:r>
              <w:t>1552</w:t>
            </w:r>
          </w:p>
        </w:tc>
        <w:tc>
          <w:tcPr>
            <w:tcW w:w="810" w:type="dxa"/>
            <w:gridSpan w:val="2"/>
          </w:tcPr>
          <w:p w14:paraId="1243D2D3" w14:textId="77777777" w:rsidR="007A44E8" w:rsidRDefault="007A44E8" w:rsidP="00843BBF">
            <w:pPr>
              <w:jc w:val="right"/>
            </w:pPr>
            <w:r>
              <w:t>4.54</w:t>
            </w:r>
          </w:p>
        </w:tc>
        <w:tc>
          <w:tcPr>
            <w:tcW w:w="810" w:type="dxa"/>
            <w:gridSpan w:val="2"/>
          </w:tcPr>
          <w:p w14:paraId="4EFBA80B" w14:textId="77777777" w:rsidR="007A44E8" w:rsidRDefault="007A44E8" w:rsidP="00843BBF">
            <w:pPr>
              <w:jc w:val="right"/>
            </w:pPr>
            <w:r>
              <w:t>1.05</w:t>
            </w:r>
          </w:p>
        </w:tc>
        <w:tc>
          <w:tcPr>
            <w:tcW w:w="900" w:type="dxa"/>
          </w:tcPr>
          <w:p w14:paraId="276A7B19" w14:textId="77777777" w:rsidR="007A44E8" w:rsidRDefault="007A44E8" w:rsidP="00843BBF">
            <w:pPr>
              <w:jc w:val="right"/>
            </w:pPr>
            <w:r>
              <w:t>1 to 6</w:t>
            </w:r>
          </w:p>
        </w:tc>
      </w:tr>
      <w:tr w:rsidR="007A44E8" w14:paraId="4E2F8708" w14:textId="77777777" w:rsidTr="00843BBF">
        <w:tc>
          <w:tcPr>
            <w:tcW w:w="3325" w:type="dxa"/>
            <w:gridSpan w:val="3"/>
          </w:tcPr>
          <w:p w14:paraId="3AA9E07C" w14:textId="77777777" w:rsidR="007A44E8" w:rsidRDefault="007A44E8" w:rsidP="00843BBF">
            <w:r>
              <w:t xml:space="preserve">   Mindset: Respectful</w:t>
            </w:r>
          </w:p>
        </w:tc>
        <w:tc>
          <w:tcPr>
            <w:tcW w:w="720" w:type="dxa"/>
            <w:gridSpan w:val="2"/>
          </w:tcPr>
          <w:p w14:paraId="2215D050" w14:textId="77777777" w:rsidR="007A44E8" w:rsidRDefault="007A44E8" w:rsidP="00843BBF">
            <w:pPr>
              <w:jc w:val="right"/>
            </w:pPr>
            <w:r>
              <w:t>1550</w:t>
            </w:r>
          </w:p>
        </w:tc>
        <w:tc>
          <w:tcPr>
            <w:tcW w:w="810" w:type="dxa"/>
            <w:gridSpan w:val="2"/>
          </w:tcPr>
          <w:p w14:paraId="39E549AE" w14:textId="77777777" w:rsidR="007A44E8" w:rsidRDefault="007A44E8" w:rsidP="00843BBF">
            <w:pPr>
              <w:jc w:val="right"/>
            </w:pPr>
            <w:r>
              <w:t>5.09</w:t>
            </w:r>
          </w:p>
        </w:tc>
        <w:tc>
          <w:tcPr>
            <w:tcW w:w="810" w:type="dxa"/>
            <w:gridSpan w:val="2"/>
          </w:tcPr>
          <w:p w14:paraId="2C487007" w14:textId="77777777" w:rsidR="007A44E8" w:rsidRDefault="007A44E8" w:rsidP="00843BBF">
            <w:pPr>
              <w:jc w:val="right"/>
            </w:pPr>
            <w:r>
              <w:t>0.90</w:t>
            </w:r>
          </w:p>
        </w:tc>
        <w:tc>
          <w:tcPr>
            <w:tcW w:w="900" w:type="dxa"/>
          </w:tcPr>
          <w:p w14:paraId="71FE91E2" w14:textId="77777777" w:rsidR="007A44E8" w:rsidRDefault="007A44E8" w:rsidP="00843BBF">
            <w:pPr>
              <w:jc w:val="right"/>
            </w:pPr>
            <w:r>
              <w:t>1 to 6</w:t>
            </w:r>
          </w:p>
        </w:tc>
      </w:tr>
      <w:tr w:rsidR="007A44E8" w14:paraId="205ABFE0" w14:textId="77777777" w:rsidTr="00843BBF">
        <w:tc>
          <w:tcPr>
            <w:tcW w:w="3325" w:type="dxa"/>
            <w:gridSpan w:val="3"/>
          </w:tcPr>
          <w:p w14:paraId="105C2888" w14:textId="77777777" w:rsidR="007A44E8" w:rsidRDefault="007A44E8" w:rsidP="00843BBF">
            <w:r>
              <w:t xml:space="preserve">   Mindset: Trusting</w:t>
            </w:r>
          </w:p>
        </w:tc>
        <w:tc>
          <w:tcPr>
            <w:tcW w:w="720" w:type="dxa"/>
            <w:gridSpan w:val="2"/>
          </w:tcPr>
          <w:p w14:paraId="3A8BAF17" w14:textId="77777777" w:rsidR="007A44E8" w:rsidRDefault="007A44E8" w:rsidP="00843BBF">
            <w:pPr>
              <w:jc w:val="right"/>
            </w:pPr>
            <w:r>
              <w:t>1547</w:t>
            </w:r>
          </w:p>
        </w:tc>
        <w:tc>
          <w:tcPr>
            <w:tcW w:w="810" w:type="dxa"/>
            <w:gridSpan w:val="2"/>
          </w:tcPr>
          <w:p w14:paraId="1BC8DC5A" w14:textId="77777777" w:rsidR="007A44E8" w:rsidRDefault="007A44E8" w:rsidP="00843BBF">
            <w:pPr>
              <w:jc w:val="right"/>
            </w:pPr>
            <w:r>
              <w:t>4.15</w:t>
            </w:r>
          </w:p>
        </w:tc>
        <w:tc>
          <w:tcPr>
            <w:tcW w:w="810" w:type="dxa"/>
            <w:gridSpan w:val="2"/>
          </w:tcPr>
          <w:p w14:paraId="03BA17C1" w14:textId="77777777" w:rsidR="007A44E8" w:rsidRDefault="007A44E8" w:rsidP="00843BBF">
            <w:pPr>
              <w:jc w:val="right"/>
            </w:pPr>
            <w:r>
              <w:t>1.15</w:t>
            </w:r>
          </w:p>
        </w:tc>
        <w:tc>
          <w:tcPr>
            <w:tcW w:w="900" w:type="dxa"/>
          </w:tcPr>
          <w:p w14:paraId="152DFD4A" w14:textId="77777777" w:rsidR="007A44E8" w:rsidRDefault="007A44E8" w:rsidP="00843BBF">
            <w:pPr>
              <w:jc w:val="right"/>
            </w:pPr>
            <w:r>
              <w:t>1 to 6</w:t>
            </w:r>
          </w:p>
        </w:tc>
      </w:tr>
      <w:tr w:rsidR="007A44E8" w14:paraId="4FBEA606" w14:textId="77777777" w:rsidTr="00843BBF">
        <w:tc>
          <w:tcPr>
            <w:tcW w:w="3325" w:type="dxa"/>
            <w:gridSpan w:val="3"/>
          </w:tcPr>
          <w:p w14:paraId="547FAC7F" w14:textId="77777777" w:rsidR="007A44E8" w:rsidRDefault="007A44E8" w:rsidP="00843BBF">
            <w:r>
              <w:t>Mindset: Conscientiousness</w:t>
            </w:r>
          </w:p>
        </w:tc>
        <w:tc>
          <w:tcPr>
            <w:tcW w:w="720" w:type="dxa"/>
            <w:gridSpan w:val="2"/>
          </w:tcPr>
          <w:p w14:paraId="41095FD9" w14:textId="77777777" w:rsidR="007A44E8" w:rsidRDefault="007A44E8" w:rsidP="00843BBF">
            <w:pPr>
              <w:jc w:val="right"/>
            </w:pPr>
            <w:r>
              <w:t>1551</w:t>
            </w:r>
          </w:p>
        </w:tc>
        <w:tc>
          <w:tcPr>
            <w:tcW w:w="810" w:type="dxa"/>
            <w:gridSpan w:val="2"/>
          </w:tcPr>
          <w:p w14:paraId="1FAEEE43" w14:textId="77777777" w:rsidR="007A44E8" w:rsidRDefault="007A44E8" w:rsidP="00843BBF">
            <w:pPr>
              <w:jc w:val="right"/>
            </w:pPr>
            <w:r>
              <w:t>4.57</w:t>
            </w:r>
          </w:p>
        </w:tc>
        <w:tc>
          <w:tcPr>
            <w:tcW w:w="810" w:type="dxa"/>
            <w:gridSpan w:val="2"/>
          </w:tcPr>
          <w:p w14:paraId="14F73F6F" w14:textId="77777777" w:rsidR="007A44E8" w:rsidRDefault="007A44E8" w:rsidP="00843BBF">
            <w:pPr>
              <w:jc w:val="right"/>
            </w:pPr>
            <w:r>
              <w:t>0.97</w:t>
            </w:r>
          </w:p>
        </w:tc>
        <w:tc>
          <w:tcPr>
            <w:tcW w:w="900" w:type="dxa"/>
          </w:tcPr>
          <w:p w14:paraId="6C49368D" w14:textId="77777777" w:rsidR="007A44E8" w:rsidRDefault="007A44E8" w:rsidP="00843BBF">
            <w:pPr>
              <w:jc w:val="right"/>
            </w:pPr>
            <w:r>
              <w:t>1 to 6</w:t>
            </w:r>
          </w:p>
        </w:tc>
      </w:tr>
      <w:tr w:rsidR="007A44E8" w14:paraId="4422D587" w14:textId="77777777" w:rsidTr="00843BBF">
        <w:tc>
          <w:tcPr>
            <w:tcW w:w="3325" w:type="dxa"/>
            <w:gridSpan w:val="3"/>
          </w:tcPr>
          <w:p w14:paraId="5FF4161C" w14:textId="77777777" w:rsidR="007A44E8" w:rsidRDefault="007A44E8" w:rsidP="00843BBF">
            <w:r>
              <w:t xml:space="preserve">   Mindset: Organized</w:t>
            </w:r>
          </w:p>
        </w:tc>
        <w:tc>
          <w:tcPr>
            <w:tcW w:w="720" w:type="dxa"/>
            <w:gridSpan w:val="2"/>
          </w:tcPr>
          <w:p w14:paraId="32011986" w14:textId="77777777" w:rsidR="007A44E8" w:rsidRDefault="007A44E8" w:rsidP="00843BBF">
            <w:pPr>
              <w:jc w:val="right"/>
            </w:pPr>
            <w:r>
              <w:t>1548</w:t>
            </w:r>
          </w:p>
        </w:tc>
        <w:tc>
          <w:tcPr>
            <w:tcW w:w="810" w:type="dxa"/>
            <w:gridSpan w:val="2"/>
          </w:tcPr>
          <w:p w14:paraId="6F3CEBFD" w14:textId="77777777" w:rsidR="007A44E8" w:rsidRDefault="007A44E8" w:rsidP="00843BBF">
            <w:pPr>
              <w:jc w:val="right"/>
            </w:pPr>
            <w:r>
              <w:t>4.95</w:t>
            </w:r>
          </w:p>
        </w:tc>
        <w:tc>
          <w:tcPr>
            <w:tcW w:w="810" w:type="dxa"/>
            <w:gridSpan w:val="2"/>
          </w:tcPr>
          <w:p w14:paraId="0F363F9A" w14:textId="77777777" w:rsidR="007A44E8" w:rsidRDefault="007A44E8" w:rsidP="00843BBF">
            <w:pPr>
              <w:jc w:val="right"/>
            </w:pPr>
            <w:r>
              <w:t>0.90</w:t>
            </w:r>
          </w:p>
        </w:tc>
        <w:tc>
          <w:tcPr>
            <w:tcW w:w="900" w:type="dxa"/>
          </w:tcPr>
          <w:p w14:paraId="2F329FA2" w14:textId="77777777" w:rsidR="007A44E8" w:rsidRDefault="007A44E8" w:rsidP="00843BBF">
            <w:pPr>
              <w:jc w:val="right"/>
            </w:pPr>
            <w:r>
              <w:t>1 to 6</w:t>
            </w:r>
          </w:p>
        </w:tc>
      </w:tr>
      <w:tr w:rsidR="007A44E8" w14:paraId="24E3F715" w14:textId="77777777" w:rsidTr="00843BBF">
        <w:tc>
          <w:tcPr>
            <w:tcW w:w="3325" w:type="dxa"/>
            <w:gridSpan w:val="3"/>
          </w:tcPr>
          <w:p w14:paraId="0766876B" w14:textId="77777777" w:rsidR="007A44E8" w:rsidRDefault="007A44E8" w:rsidP="00843BBF">
            <w:r>
              <w:t xml:space="preserve">   Mindset: Productive</w:t>
            </w:r>
          </w:p>
        </w:tc>
        <w:tc>
          <w:tcPr>
            <w:tcW w:w="720" w:type="dxa"/>
            <w:gridSpan w:val="2"/>
          </w:tcPr>
          <w:p w14:paraId="0365D284" w14:textId="77777777" w:rsidR="007A44E8" w:rsidRDefault="007A44E8" w:rsidP="00843BBF">
            <w:pPr>
              <w:jc w:val="right"/>
            </w:pPr>
            <w:r>
              <w:t>1548</w:t>
            </w:r>
          </w:p>
        </w:tc>
        <w:tc>
          <w:tcPr>
            <w:tcW w:w="810" w:type="dxa"/>
            <w:gridSpan w:val="2"/>
          </w:tcPr>
          <w:p w14:paraId="7449BFBB" w14:textId="77777777" w:rsidR="007A44E8" w:rsidRDefault="007A44E8" w:rsidP="00843BBF">
            <w:pPr>
              <w:jc w:val="right"/>
            </w:pPr>
            <w:r>
              <w:t>4.97</w:t>
            </w:r>
          </w:p>
        </w:tc>
        <w:tc>
          <w:tcPr>
            <w:tcW w:w="810" w:type="dxa"/>
            <w:gridSpan w:val="2"/>
          </w:tcPr>
          <w:p w14:paraId="4C4D6876" w14:textId="77777777" w:rsidR="007A44E8" w:rsidRDefault="007A44E8" w:rsidP="00843BBF">
            <w:pPr>
              <w:jc w:val="right"/>
            </w:pPr>
            <w:r>
              <w:t>0.86</w:t>
            </w:r>
          </w:p>
        </w:tc>
        <w:tc>
          <w:tcPr>
            <w:tcW w:w="900" w:type="dxa"/>
          </w:tcPr>
          <w:p w14:paraId="50AD56B3" w14:textId="77777777" w:rsidR="007A44E8" w:rsidRDefault="007A44E8" w:rsidP="00843BBF">
            <w:pPr>
              <w:jc w:val="right"/>
            </w:pPr>
            <w:r>
              <w:t>1 to 6</w:t>
            </w:r>
          </w:p>
        </w:tc>
      </w:tr>
      <w:tr w:rsidR="007A44E8" w14:paraId="4075B11A" w14:textId="77777777" w:rsidTr="00843BBF">
        <w:tc>
          <w:tcPr>
            <w:tcW w:w="3325" w:type="dxa"/>
            <w:gridSpan w:val="3"/>
          </w:tcPr>
          <w:p w14:paraId="588AA33D" w14:textId="77777777" w:rsidR="007A44E8" w:rsidRDefault="007A44E8" w:rsidP="00843BBF">
            <w:r>
              <w:t xml:space="preserve">   Mindset: Responsible</w:t>
            </w:r>
          </w:p>
        </w:tc>
        <w:tc>
          <w:tcPr>
            <w:tcW w:w="720" w:type="dxa"/>
            <w:gridSpan w:val="2"/>
          </w:tcPr>
          <w:p w14:paraId="59A5475B" w14:textId="77777777" w:rsidR="007A44E8" w:rsidRDefault="007A44E8" w:rsidP="00843BBF">
            <w:pPr>
              <w:jc w:val="right"/>
            </w:pPr>
            <w:r>
              <w:t>1548</w:t>
            </w:r>
          </w:p>
        </w:tc>
        <w:tc>
          <w:tcPr>
            <w:tcW w:w="810" w:type="dxa"/>
            <w:gridSpan w:val="2"/>
          </w:tcPr>
          <w:p w14:paraId="34AF52FD" w14:textId="77777777" w:rsidR="007A44E8" w:rsidRDefault="007A44E8" w:rsidP="00843BBF">
            <w:pPr>
              <w:jc w:val="right"/>
            </w:pPr>
            <w:r>
              <w:t>4.93</w:t>
            </w:r>
          </w:p>
        </w:tc>
        <w:tc>
          <w:tcPr>
            <w:tcW w:w="810" w:type="dxa"/>
            <w:gridSpan w:val="2"/>
          </w:tcPr>
          <w:p w14:paraId="450F8116" w14:textId="77777777" w:rsidR="007A44E8" w:rsidRDefault="007A44E8" w:rsidP="00843BBF">
            <w:pPr>
              <w:jc w:val="right"/>
            </w:pPr>
            <w:r>
              <w:t>0.88</w:t>
            </w:r>
          </w:p>
        </w:tc>
        <w:tc>
          <w:tcPr>
            <w:tcW w:w="900" w:type="dxa"/>
          </w:tcPr>
          <w:p w14:paraId="7ED80646" w14:textId="77777777" w:rsidR="007A44E8" w:rsidRDefault="007A44E8" w:rsidP="00843BBF">
            <w:pPr>
              <w:jc w:val="right"/>
            </w:pPr>
            <w:r>
              <w:t>1 to 6</w:t>
            </w:r>
          </w:p>
        </w:tc>
      </w:tr>
      <w:tr w:rsidR="007A44E8" w14:paraId="63B840C9" w14:textId="77777777" w:rsidTr="00843BBF">
        <w:tc>
          <w:tcPr>
            <w:tcW w:w="3325" w:type="dxa"/>
            <w:gridSpan w:val="3"/>
          </w:tcPr>
          <w:p w14:paraId="7E180E14" w14:textId="77777777" w:rsidR="007A44E8" w:rsidRDefault="007A44E8" w:rsidP="00843BBF">
            <w:r>
              <w:t>Mindset: Negative Emotionality</w:t>
            </w:r>
          </w:p>
        </w:tc>
        <w:tc>
          <w:tcPr>
            <w:tcW w:w="720" w:type="dxa"/>
            <w:gridSpan w:val="2"/>
          </w:tcPr>
          <w:p w14:paraId="7BE11B16" w14:textId="77777777" w:rsidR="007A44E8" w:rsidRDefault="007A44E8" w:rsidP="00843BBF">
            <w:pPr>
              <w:jc w:val="right"/>
            </w:pPr>
            <w:r>
              <w:t>1550</w:t>
            </w:r>
          </w:p>
        </w:tc>
        <w:tc>
          <w:tcPr>
            <w:tcW w:w="810" w:type="dxa"/>
            <w:gridSpan w:val="2"/>
          </w:tcPr>
          <w:p w14:paraId="05D904B8" w14:textId="77777777" w:rsidR="007A44E8" w:rsidRDefault="007A44E8" w:rsidP="00843BBF">
            <w:pPr>
              <w:jc w:val="right"/>
            </w:pPr>
            <w:r>
              <w:t>4.25</w:t>
            </w:r>
          </w:p>
        </w:tc>
        <w:tc>
          <w:tcPr>
            <w:tcW w:w="810" w:type="dxa"/>
            <w:gridSpan w:val="2"/>
          </w:tcPr>
          <w:p w14:paraId="7196C5B5" w14:textId="77777777" w:rsidR="007A44E8" w:rsidRDefault="007A44E8" w:rsidP="00843BBF">
            <w:pPr>
              <w:jc w:val="right"/>
            </w:pPr>
            <w:r>
              <w:t>1.11</w:t>
            </w:r>
          </w:p>
        </w:tc>
        <w:tc>
          <w:tcPr>
            <w:tcW w:w="900" w:type="dxa"/>
          </w:tcPr>
          <w:p w14:paraId="402B99CE" w14:textId="77777777" w:rsidR="007A44E8" w:rsidRDefault="007A44E8" w:rsidP="00843BBF">
            <w:pPr>
              <w:jc w:val="right"/>
            </w:pPr>
            <w:r>
              <w:t>1 to 6</w:t>
            </w:r>
          </w:p>
        </w:tc>
      </w:tr>
      <w:tr w:rsidR="007A44E8" w14:paraId="2CDF1393" w14:textId="77777777" w:rsidTr="00843BBF">
        <w:tc>
          <w:tcPr>
            <w:tcW w:w="3325" w:type="dxa"/>
            <w:gridSpan w:val="3"/>
          </w:tcPr>
          <w:p w14:paraId="2E9A4DC4" w14:textId="77777777" w:rsidR="007A44E8" w:rsidRDefault="007A44E8" w:rsidP="00843BBF">
            <w:r>
              <w:t xml:space="preserve">   Mindset: Anxious</w:t>
            </w:r>
          </w:p>
        </w:tc>
        <w:tc>
          <w:tcPr>
            <w:tcW w:w="720" w:type="dxa"/>
            <w:gridSpan w:val="2"/>
          </w:tcPr>
          <w:p w14:paraId="70A61D82" w14:textId="77777777" w:rsidR="007A44E8" w:rsidRDefault="007A44E8" w:rsidP="00843BBF">
            <w:pPr>
              <w:jc w:val="right"/>
            </w:pPr>
            <w:r>
              <w:t>1550</w:t>
            </w:r>
          </w:p>
        </w:tc>
        <w:tc>
          <w:tcPr>
            <w:tcW w:w="810" w:type="dxa"/>
            <w:gridSpan w:val="2"/>
          </w:tcPr>
          <w:p w14:paraId="2FC7051B" w14:textId="77777777" w:rsidR="007A44E8" w:rsidRDefault="007A44E8" w:rsidP="00843BBF">
            <w:pPr>
              <w:jc w:val="right"/>
            </w:pPr>
            <w:r>
              <w:t>3.41</w:t>
            </w:r>
          </w:p>
        </w:tc>
        <w:tc>
          <w:tcPr>
            <w:tcW w:w="810" w:type="dxa"/>
            <w:gridSpan w:val="2"/>
          </w:tcPr>
          <w:p w14:paraId="011BA079" w14:textId="77777777" w:rsidR="007A44E8" w:rsidRDefault="007A44E8" w:rsidP="00843BBF">
            <w:pPr>
              <w:jc w:val="right"/>
            </w:pPr>
            <w:r>
              <w:t>1.30</w:t>
            </w:r>
          </w:p>
        </w:tc>
        <w:tc>
          <w:tcPr>
            <w:tcW w:w="900" w:type="dxa"/>
          </w:tcPr>
          <w:p w14:paraId="1BE7F642" w14:textId="77777777" w:rsidR="007A44E8" w:rsidRDefault="007A44E8" w:rsidP="00843BBF">
            <w:pPr>
              <w:jc w:val="right"/>
            </w:pPr>
            <w:r>
              <w:t>1 to 6</w:t>
            </w:r>
          </w:p>
        </w:tc>
      </w:tr>
      <w:tr w:rsidR="007A44E8" w14:paraId="230EE7DC" w14:textId="77777777" w:rsidTr="00843BBF">
        <w:tc>
          <w:tcPr>
            <w:tcW w:w="3325" w:type="dxa"/>
            <w:gridSpan w:val="3"/>
          </w:tcPr>
          <w:p w14:paraId="04FECC54" w14:textId="77777777" w:rsidR="007A44E8" w:rsidRDefault="007A44E8" w:rsidP="00843BBF">
            <w:r>
              <w:t xml:space="preserve">   Mindset: Depressed</w:t>
            </w:r>
          </w:p>
        </w:tc>
        <w:tc>
          <w:tcPr>
            <w:tcW w:w="720" w:type="dxa"/>
            <w:gridSpan w:val="2"/>
          </w:tcPr>
          <w:p w14:paraId="3DF16D26" w14:textId="77777777" w:rsidR="007A44E8" w:rsidRDefault="007A44E8" w:rsidP="00843BBF">
            <w:pPr>
              <w:jc w:val="right"/>
            </w:pPr>
            <w:r>
              <w:t>1550</w:t>
            </w:r>
          </w:p>
        </w:tc>
        <w:tc>
          <w:tcPr>
            <w:tcW w:w="810" w:type="dxa"/>
            <w:gridSpan w:val="2"/>
          </w:tcPr>
          <w:p w14:paraId="71F51698" w14:textId="77777777" w:rsidR="007A44E8" w:rsidRDefault="007A44E8" w:rsidP="00843BBF">
            <w:pPr>
              <w:jc w:val="right"/>
            </w:pPr>
            <w:r>
              <w:t>3.29</w:t>
            </w:r>
          </w:p>
        </w:tc>
        <w:tc>
          <w:tcPr>
            <w:tcW w:w="810" w:type="dxa"/>
            <w:gridSpan w:val="2"/>
          </w:tcPr>
          <w:p w14:paraId="6270A7D3" w14:textId="77777777" w:rsidR="007A44E8" w:rsidRDefault="007A44E8" w:rsidP="00843BBF">
            <w:pPr>
              <w:jc w:val="right"/>
            </w:pPr>
            <w:r>
              <w:t>1.37</w:t>
            </w:r>
          </w:p>
        </w:tc>
        <w:tc>
          <w:tcPr>
            <w:tcW w:w="900" w:type="dxa"/>
          </w:tcPr>
          <w:p w14:paraId="16E324FE" w14:textId="77777777" w:rsidR="007A44E8" w:rsidRDefault="007A44E8" w:rsidP="00843BBF">
            <w:pPr>
              <w:jc w:val="right"/>
            </w:pPr>
            <w:r>
              <w:t>1 to 6</w:t>
            </w:r>
          </w:p>
        </w:tc>
      </w:tr>
      <w:tr w:rsidR="007A44E8" w14:paraId="1CBF7B35" w14:textId="77777777" w:rsidTr="00843BBF">
        <w:tc>
          <w:tcPr>
            <w:tcW w:w="3325" w:type="dxa"/>
            <w:gridSpan w:val="3"/>
          </w:tcPr>
          <w:p w14:paraId="0DE1B69F" w14:textId="77777777" w:rsidR="007A44E8" w:rsidRDefault="007A44E8" w:rsidP="00843BBF">
            <w:r>
              <w:t xml:space="preserve">   Mindset: Emotional</w:t>
            </w:r>
          </w:p>
        </w:tc>
        <w:tc>
          <w:tcPr>
            <w:tcW w:w="720" w:type="dxa"/>
            <w:gridSpan w:val="2"/>
          </w:tcPr>
          <w:p w14:paraId="2727A11E" w14:textId="77777777" w:rsidR="007A44E8" w:rsidRDefault="007A44E8" w:rsidP="00843BBF">
            <w:pPr>
              <w:jc w:val="right"/>
            </w:pPr>
            <w:r>
              <w:t>1548</w:t>
            </w:r>
          </w:p>
        </w:tc>
        <w:tc>
          <w:tcPr>
            <w:tcW w:w="810" w:type="dxa"/>
            <w:gridSpan w:val="2"/>
          </w:tcPr>
          <w:p w14:paraId="365CCDF2" w14:textId="77777777" w:rsidR="007A44E8" w:rsidRDefault="007A44E8" w:rsidP="00843BBF">
            <w:pPr>
              <w:jc w:val="right"/>
            </w:pPr>
            <w:r>
              <w:t>3.95</w:t>
            </w:r>
          </w:p>
        </w:tc>
        <w:tc>
          <w:tcPr>
            <w:tcW w:w="810" w:type="dxa"/>
            <w:gridSpan w:val="2"/>
          </w:tcPr>
          <w:p w14:paraId="215592C9" w14:textId="77777777" w:rsidR="007A44E8" w:rsidRDefault="007A44E8" w:rsidP="00843BBF">
            <w:pPr>
              <w:jc w:val="right"/>
            </w:pPr>
            <w:r>
              <w:t>1.13</w:t>
            </w:r>
          </w:p>
        </w:tc>
        <w:tc>
          <w:tcPr>
            <w:tcW w:w="900" w:type="dxa"/>
          </w:tcPr>
          <w:p w14:paraId="6AECE2A3" w14:textId="77777777" w:rsidR="007A44E8" w:rsidRDefault="007A44E8" w:rsidP="00843BBF">
            <w:pPr>
              <w:jc w:val="right"/>
            </w:pPr>
            <w:r>
              <w:t>1 to 6</w:t>
            </w:r>
          </w:p>
        </w:tc>
      </w:tr>
      <w:tr w:rsidR="007A44E8" w14:paraId="5F8778EC" w14:textId="77777777" w:rsidTr="00843BBF">
        <w:tc>
          <w:tcPr>
            <w:tcW w:w="3325" w:type="dxa"/>
            <w:gridSpan w:val="3"/>
          </w:tcPr>
          <w:p w14:paraId="78E65A9F" w14:textId="77777777" w:rsidR="007A44E8" w:rsidRDefault="007A44E8" w:rsidP="00843BBF">
            <w:r>
              <w:t>Mindset: Open-Mindedness</w:t>
            </w:r>
          </w:p>
        </w:tc>
        <w:tc>
          <w:tcPr>
            <w:tcW w:w="720" w:type="dxa"/>
            <w:gridSpan w:val="2"/>
          </w:tcPr>
          <w:p w14:paraId="382F72B5" w14:textId="77777777" w:rsidR="007A44E8" w:rsidRDefault="007A44E8" w:rsidP="00843BBF">
            <w:pPr>
              <w:jc w:val="right"/>
            </w:pPr>
            <w:r>
              <w:t>1549</w:t>
            </w:r>
          </w:p>
        </w:tc>
        <w:tc>
          <w:tcPr>
            <w:tcW w:w="810" w:type="dxa"/>
            <w:gridSpan w:val="2"/>
          </w:tcPr>
          <w:p w14:paraId="0F5067CB" w14:textId="77777777" w:rsidR="007A44E8" w:rsidRDefault="007A44E8" w:rsidP="00843BBF">
            <w:pPr>
              <w:jc w:val="right"/>
            </w:pPr>
            <w:r>
              <w:t>4.68</w:t>
            </w:r>
          </w:p>
        </w:tc>
        <w:tc>
          <w:tcPr>
            <w:tcW w:w="810" w:type="dxa"/>
            <w:gridSpan w:val="2"/>
          </w:tcPr>
          <w:p w14:paraId="1AAA88A7" w14:textId="77777777" w:rsidR="007A44E8" w:rsidRDefault="007A44E8" w:rsidP="00843BBF">
            <w:pPr>
              <w:jc w:val="right"/>
            </w:pPr>
            <w:r>
              <w:t>1.04</w:t>
            </w:r>
          </w:p>
        </w:tc>
        <w:tc>
          <w:tcPr>
            <w:tcW w:w="900" w:type="dxa"/>
          </w:tcPr>
          <w:p w14:paraId="1B492119" w14:textId="77777777" w:rsidR="007A44E8" w:rsidRDefault="007A44E8" w:rsidP="00843BBF">
            <w:pPr>
              <w:jc w:val="right"/>
            </w:pPr>
            <w:r>
              <w:t>1 to 6</w:t>
            </w:r>
          </w:p>
        </w:tc>
      </w:tr>
      <w:tr w:rsidR="007A44E8" w14:paraId="13B69100" w14:textId="77777777" w:rsidTr="00843BBF">
        <w:tc>
          <w:tcPr>
            <w:tcW w:w="3325" w:type="dxa"/>
            <w:gridSpan w:val="3"/>
          </w:tcPr>
          <w:p w14:paraId="6B36E274" w14:textId="77777777" w:rsidR="007A44E8" w:rsidRDefault="007A44E8" w:rsidP="00843BBF">
            <w:r>
              <w:t xml:space="preserve">   Mindset: Curious</w:t>
            </w:r>
          </w:p>
        </w:tc>
        <w:tc>
          <w:tcPr>
            <w:tcW w:w="720" w:type="dxa"/>
            <w:gridSpan w:val="2"/>
          </w:tcPr>
          <w:p w14:paraId="339A6B7C" w14:textId="77777777" w:rsidR="007A44E8" w:rsidRDefault="007A44E8" w:rsidP="00843BBF">
            <w:pPr>
              <w:jc w:val="right"/>
            </w:pPr>
            <w:r>
              <w:t>1549</w:t>
            </w:r>
          </w:p>
        </w:tc>
        <w:tc>
          <w:tcPr>
            <w:tcW w:w="810" w:type="dxa"/>
            <w:gridSpan w:val="2"/>
          </w:tcPr>
          <w:p w14:paraId="461A4AE4" w14:textId="77777777" w:rsidR="007A44E8" w:rsidRDefault="007A44E8" w:rsidP="00843BBF">
            <w:pPr>
              <w:jc w:val="right"/>
            </w:pPr>
            <w:r>
              <w:t>4.22</w:t>
            </w:r>
          </w:p>
        </w:tc>
        <w:tc>
          <w:tcPr>
            <w:tcW w:w="810" w:type="dxa"/>
            <w:gridSpan w:val="2"/>
          </w:tcPr>
          <w:p w14:paraId="79B7D44E" w14:textId="77777777" w:rsidR="007A44E8" w:rsidRDefault="007A44E8" w:rsidP="00843BBF">
            <w:pPr>
              <w:jc w:val="right"/>
            </w:pPr>
            <w:r>
              <w:t>1.10</w:t>
            </w:r>
          </w:p>
        </w:tc>
        <w:tc>
          <w:tcPr>
            <w:tcW w:w="900" w:type="dxa"/>
          </w:tcPr>
          <w:p w14:paraId="1C58BF7B" w14:textId="77777777" w:rsidR="007A44E8" w:rsidRDefault="007A44E8" w:rsidP="00843BBF">
            <w:pPr>
              <w:jc w:val="right"/>
            </w:pPr>
            <w:r>
              <w:t>1 to 6</w:t>
            </w:r>
          </w:p>
        </w:tc>
      </w:tr>
      <w:tr w:rsidR="007A44E8" w14:paraId="35F2F1A8" w14:textId="77777777" w:rsidTr="00843BBF">
        <w:tc>
          <w:tcPr>
            <w:tcW w:w="3325" w:type="dxa"/>
            <w:gridSpan w:val="3"/>
          </w:tcPr>
          <w:p w14:paraId="5DE57322" w14:textId="77777777" w:rsidR="007A44E8" w:rsidRDefault="007A44E8" w:rsidP="00843BBF">
            <w:r>
              <w:t xml:space="preserve">   Mindset: Aesthetic</w:t>
            </w:r>
          </w:p>
        </w:tc>
        <w:tc>
          <w:tcPr>
            <w:tcW w:w="720" w:type="dxa"/>
            <w:gridSpan w:val="2"/>
          </w:tcPr>
          <w:p w14:paraId="467EB9CA" w14:textId="77777777" w:rsidR="007A44E8" w:rsidRDefault="007A44E8" w:rsidP="00843BBF">
            <w:pPr>
              <w:jc w:val="right"/>
            </w:pPr>
            <w:r>
              <w:t>1549</w:t>
            </w:r>
          </w:p>
        </w:tc>
        <w:tc>
          <w:tcPr>
            <w:tcW w:w="810" w:type="dxa"/>
            <w:gridSpan w:val="2"/>
          </w:tcPr>
          <w:p w14:paraId="06AA5D71" w14:textId="77777777" w:rsidR="007A44E8" w:rsidRDefault="007A44E8" w:rsidP="00843BBF">
            <w:pPr>
              <w:jc w:val="right"/>
            </w:pPr>
            <w:r>
              <w:t>4.00</w:t>
            </w:r>
          </w:p>
        </w:tc>
        <w:tc>
          <w:tcPr>
            <w:tcW w:w="810" w:type="dxa"/>
            <w:gridSpan w:val="2"/>
          </w:tcPr>
          <w:p w14:paraId="50CF7079" w14:textId="77777777" w:rsidR="007A44E8" w:rsidRDefault="007A44E8" w:rsidP="00843BBF">
            <w:pPr>
              <w:jc w:val="right"/>
            </w:pPr>
            <w:r>
              <w:t>1.15</w:t>
            </w:r>
          </w:p>
        </w:tc>
        <w:tc>
          <w:tcPr>
            <w:tcW w:w="900" w:type="dxa"/>
          </w:tcPr>
          <w:p w14:paraId="411AA32E" w14:textId="77777777" w:rsidR="007A44E8" w:rsidRDefault="007A44E8" w:rsidP="00843BBF">
            <w:pPr>
              <w:jc w:val="right"/>
            </w:pPr>
            <w:r>
              <w:t>1 to 6</w:t>
            </w:r>
          </w:p>
        </w:tc>
      </w:tr>
      <w:tr w:rsidR="007A44E8" w14:paraId="46198AFC" w14:textId="77777777" w:rsidTr="00843BBF">
        <w:tc>
          <w:tcPr>
            <w:tcW w:w="3325" w:type="dxa"/>
            <w:gridSpan w:val="3"/>
          </w:tcPr>
          <w:p w14:paraId="442D7A9F" w14:textId="77777777" w:rsidR="007A44E8" w:rsidRDefault="007A44E8" w:rsidP="00843BBF">
            <w:r>
              <w:t xml:space="preserve">   Mindset: Imaginative</w:t>
            </w:r>
          </w:p>
        </w:tc>
        <w:tc>
          <w:tcPr>
            <w:tcW w:w="720" w:type="dxa"/>
            <w:gridSpan w:val="2"/>
          </w:tcPr>
          <w:p w14:paraId="1FC5EF45" w14:textId="77777777" w:rsidR="007A44E8" w:rsidRDefault="007A44E8" w:rsidP="00843BBF">
            <w:pPr>
              <w:jc w:val="right"/>
            </w:pPr>
            <w:r>
              <w:t>1551</w:t>
            </w:r>
          </w:p>
        </w:tc>
        <w:tc>
          <w:tcPr>
            <w:tcW w:w="810" w:type="dxa"/>
            <w:gridSpan w:val="2"/>
          </w:tcPr>
          <w:p w14:paraId="0778E4D0" w14:textId="77777777" w:rsidR="007A44E8" w:rsidRDefault="007A44E8" w:rsidP="00843BBF">
            <w:pPr>
              <w:jc w:val="right"/>
            </w:pPr>
            <w:r>
              <w:t>3.83</w:t>
            </w:r>
          </w:p>
        </w:tc>
        <w:tc>
          <w:tcPr>
            <w:tcW w:w="810" w:type="dxa"/>
            <w:gridSpan w:val="2"/>
          </w:tcPr>
          <w:p w14:paraId="43EEC2A0" w14:textId="77777777" w:rsidR="007A44E8" w:rsidRDefault="007A44E8" w:rsidP="00843BBF">
            <w:pPr>
              <w:jc w:val="right"/>
            </w:pPr>
            <w:r>
              <w:t>1.19</w:t>
            </w:r>
          </w:p>
        </w:tc>
        <w:tc>
          <w:tcPr>
            <w:tcW w:w="900" w:type="dxa"/>
          </w:tcPr>
          <w:p w14:paraId="39AD3D68" w14:textId="77777777" w:rsidR="007A44E8" w:rsidRDefault="007A44E8" w:rsidP="00843BBF">
            <w:pPr>
              <w:jc w:val="right"/>
            </w:pPr>
            <w:r>
              <w:t>1 to 6</w:t>
            </w:r>
          </w:p>
        </w:tc>
      </w:tr>
      <w:tr w:rsidR="007A44E8" w14:paraId="4E2E83A9" w14:textId="77777777" w:rsidTr="00843BBF">
        <w:tc>
          <w:tcPr>
            <w:tcW w:w="3325" w:type="dxa"/>
            <w:gridSpan w:val="3"/>
          </w:tcPr>
          <w:p w14:paraId="5CF5B4F8" w14:textId="77777777" w:rsidR="007A44E8" w:rsidRDefault="007A44E8" w:rsidP="00843BBF">
            <w:r>
              <w:t>BCIS: Reflectiveness</w:t>
            </w:r>
          </w:p>
        </w:tc>
        <w:tc>
          <w:tcPr>
            <w:tcW w:w="720" w:type="dxa"/>
            <w:gridSpan w:val="2"/>
          </w:tcPr>
          <w:p w14:paraId="592C7C9D" w14:textId="77777777" w:rsidR="007A44E8" w:rsidRDefault="007A44E8" w:rsidP="00843BBF">
            <w:pPr>
              <w:jc w:val="right"/>
            </w:pPr>
            <w:r>
              <w:t>1289</w:t>
            </w:r>
          </w:p>
        </w:tc>
        <w:tc>
          <w:tcPr>
            <w:tcW w:w="810" w:type="dxa"/>
            <w:gridSpan w:val="2"/>
          </w:tcPr>
          <w:p w14:paraId="1AB569CE" w14:textId="77777777" w:rsidR="007A44E8" w:rsidRDefault="007A44E8" w:rsidP="00843BBF">
            <w:pPr>
              <w:jc w:val="right"/>
            </w:pPr>
            <w:r>
              <w:t>2.54</w:t>
            </w:r>
          </w:p>
        </w:tc>
        <w:tc>
          <w:tcPr>
            <w:tcW w:w="810" w:type="dxa"/>
            <w:gridSpan w:val="2"/>
          </w:tcPr>
          <w:p w14:paraId="3CA8C45A" w14:textId="77777777" w:rsidR="007A44E8" w:rsidRDefault="007A44E8" w:rsidP="00843BBF">
            <w:pPr>
              <w:jc w:val="right"/>
            </w:pPr>
            <w:r>
              <w:t>0.46</w:t>
            </w:r>
          </w:p>
        </w:tc>
        <w:tc>
          <w:tcPr>
            <w:tcW w:w="900" w:type="dxa"/>
          </w:tcPr>
          <w:p w14:paraId="3181733C" w14:textId="77777777" w:rsidR="007A44E8" w:rsidRDefault="007A44E8" w:rsidP="00843BBF">
            <w:pPr>
              <w:jc w:val="right"/>
            </w:pPr>
            <w:r>
              <w:t>1 to 4</w:t>
            </w:r>
          </w:p>
        </w:tc>
      </w:tr>
      <w:tr w:rsidR="007A44E8" w14:paraId="68C5BE8F" w14:textId="77777777" w:rsidTr="00843BBF">
        <w:tc>
          <w:tcPr>
            <w:tcW w:w="3325" w:type="dxa"/>
            <w:gridSpan w:val="3"/>
          </w:tcPr>
          <w:p w14:paraId="697DD371" w14:textId="77777777" w:rsidR="007A44E8" w:rsidRDefault="007A44E8" w:rsidP="00843BBF">
            <w:r>
              <w:t>BCIS: Self Certainty</w:t>
            </w:r>
          </w:p>
        </w:tc>
        <w:tc>
          <w:tcPr>
            <w:tcW w:w="720" w:type="dxa"/>
            <w:gridSpan w:val="2"/>
          </w:tcPr>
          <w:p w14:paraId="1B258938" w14:textId="77777777" w:rsidR="007A44E8" w:rsidRDefault="007A44E8" w:rsidP="00843BBF">
            <w:pPr>
              <w:jc w:val="right"/>
            </w:pPr>
            <w:r>
              <w:t>1289</w:t>
            </w:r>
          </w:p>
        </w:tc>
        <w:tc>
          <w:tcPr>
            <w:tcW w:w="810" w:type="dxa"/>
            <w:gridSpan w:val="2"/>
          </w:tcPr>
          <w:p w14:paraId="0A0DE3CB" w14:textId="77777777" w:rsidR="007A44E8" w:rsidRDefault="007A44E8" w:rsidP="00843BBF">
            <w:pPr>
              <w:jc w:val="right"/>
            </w:pPr>
            <w:r>
              <w:t>2.13</w:t>
            </w:r>
          </w:p>
        </w:tc>
        <w:tc>
          <w:tcPr>
            <w:tcW w:w="810" w:type="dxa"/>
            <w:gridSpan w:val="2"/>
          </w:tcPr>
          <w:p w14:paraId="51E889EF" w14:textId="77777777" w:rsidR="007A44E8" w:rsidRDefault="007A44E8" w:rsidP="00843BBF">
            <w:pPr>
              <w:jc w:val="right"/>
            </w:pPr>
            <w:r>
              <w:t>0.49</w:t>
            </w:r>
          </w:p>
        </w:tc>
        <w:tc>
          <w:tcPr>
            <w:tcW w:w="900" w:type="dxa"/>
          </w:tcPr>
          <w:p w14:paraId="61006F96" w14:textId="77777777" w:rsidR="007A44E8" w:rsidRDefault="007A44E8" w:rsidP="00843BBF">
            <w:pPr>
              <w:jc w:val="right"/>
            </w:pPr>
            <w:r>
              <w:t>1 to 4</w:t>
            </w:r>
          </w:p>
        </w:tc>
      </w:tr>
      <w:tr w:rsidR="007A44E8" w14:paraId="355F1F6E" w14:textId="77777777" w:rsidTr="00843BBF">
        <w:tc>
          <w:tcPr>
            <w:tcW w:w="3325" w:type="dxa"/>
            <w:gridSpan w:val="3"/>
          </w:tcPr>
          <w:p w14:paraId="052C5177" w14:textId="77777777" w:rsidR="007A44E8" w:rsidRDefault="007A44E8" w:rsidP="00843BBF">
            <w:r>
              <w:t>BIPM: Interest</w:t>
            </w:r>
          </w:p>
        </w:tc>
        <w:tc>
          <w:tcPr>
            <w:tcW w:w="720" w:type="dxa"/>
            <w:gridSpan w:val="2"/>
          </w:tcPr>
          <w:p w14:paraId="103DE9B9" w14:textId="77777777" w:rsidR="007A44E8" w:rsidRDefault="007A44E8" w:rsidP="00843BBF">
            <w:pPr>
              <w:jc w:val="right"/>
            </w:pPr>
            <w:r>
              <w:t>1289</w:t>
            </w:r>
          </w:p>
        </w:tc>
        <w:tc>
          <w:tcPr>
            <w:tcW w:w="810" w:type="dxa"/>
            <w:gridSpan w:val="2"/>
          </w:tcPr>
          <w:p w14:paraId="323C071E" w14:textId="77777777" w:rsidR="007A44E8" w:rsidRDefault="007A44E8" w:rsidP="00843BBF">
            <w:pPr>
              <w:jc w:val="right"/>
            </w:pPr>
            <w:r>
              <w:t>3.30</w:t>
            </w:r>
          </w:p>
        </w:tc>
        <w:tc>
          <w:tcPr>
            <w:tcW w:w="810" w:type="dxa"/>
            <w:gridSpan w:val="2"/>
          </w:tcPr>
          <w:p w14:paraId="43E9EA7B" w14:textId="77777777" w:rsidR="007A44E8" w:rsidRDefault="007A44E8" w:rsidP="00843BBF">
            <w:pPr>
              <w:jc w:val="right"/>
            </w:pPr>
            <w:r>
              <w:t>0.77</w:t>
            </w:r>
          </w:p>
        </w:tc>
        <w:tc>
          <w:tcPr>
            <w:tcW w:w="900" w:type="dxa"/>
          </w:tcPr>
          <w:p w14:paraId="7FD54FB0" w14:textId="77777777" w:rsidR="007A44E8" w:rsidRDefault="007A44E8" w:rsidP="00843BBF">
            <w:pPr>
              <w:jc w:val="right"/>
            </w:pPr>
            <w:r>
              <w:t>1 to 5</w:t>
            </w:r>
          </w:p>
        </w:tc>
      </w:tr>
      <w:tr w:rsidR="007A44E8" w14:paraId="650E82FF" w14:textId="77777777" w:rsidTr="00843BBF">
        <w:tc>
          <w:tcPr>
            <w:tcW w:w="3325" w:type="dxa"/>
            <w:gridSpan w:val="3"/>
            <w:tcBorders>
              <w:bottom w:val="single" w:sz="4" w:space="0" w:color="auto"/>
            </w:tcBorders>
          </w:tcPr>
          <w:p w14:paraId="1D45889E" w14:textId="77777777" w:rsidR="007A44E8" w:rsidRDefault="007A44E8" w:rsidP="00843BBF">
            <w:r>
              <w:t>BIPM: Insight</w:t>
            </w:r>
          </w:p>
        </w:tc>
        <w:tc>
          <w:tcPr>
            <w:tcW w:w="720" w:type="dxa"/>
            <w:gridSpan w:val="2"/>
            <w:tcBorders>
              <w:bottom w:val="single" w:sz="4" w:space="0" w:color="auto"/>
            </w:tcBorders>
          </w:tcPr>
          <w:p w14:paraId="0F96DE15" w14:textId="77777777" w:rsidR="007A44E8" w:rsidRDefault="007A44E8" w:rsidP="00843BBF">
            <w:pPr>
              <w:jc w:val="right"/>
            </w:pPr>
            <w:r>
              <w:t>1289</w:t>
            </w:r>
          </w:p>
        </w:tc>
        <w:tc>
          <w:tcPr>
            <w:tcW w:w="810" w:type="dxa"/>
            <w:gridSpan w:val="2"/>
            <w:tcBorders>
              <w:bottom w:val="single" w:sz="4" w:space="0" w:color="auto"/>
            </w:tcBorders>
          </w:tcPr>
          <w:p w14:paraId="29D28673" w14:textId="77777777" w:rsidR="007A44E8" w:rsidRDefault="007A44E8" w:rsidP="00843BBF">
            <w:pPr>
              <w:jc w:val="right"/>
            </w:pPr>
            <w:r>
              <w:t>2.03</w:t>
            </w:r>
          </w:p>
        </w:tc>
        <w:tc>
          <w:tcPr>
            <w:tcW w:w="810" w:type="dxa"/>
            <w:gridSpan w:val="2"/>
            <w:tcBorders>
              <w:bottom w:val="single" w:sz="4" w:space="0" w:color="auto"/>
            </w:tcBorders>
          </w:tcPr>
          <w:p w14:paraId="0C7CB3CF" w14:textId="77777777" w:rsidR="007A44E8" w:rsidRDefault="007A44E8" w:rsidP="00843BBF">
            <w:pPr>
              <w:jc w:val="right"/>
            </w:pPr>
            <w:r>
              <w:t>0.83</w:t>
            </w:r>
          </w:p>
        </w:tc>
        <w:tc>
          <w:tcPr>
            <w:tcW w:w="900" w:type="dxa"/>
            <w:tcBorders>
              <w:bottom w:val="single" w:sz="4" w:space="0" w:color="auto"/>
            </w:tcBorders>
          </w:tcPr>
          <w:p w14:paraId="270AD15C" w14:textId="77777777" w:rsidR="007A44E8" w:rsidRDefault="007A44E8" w:rsidP="00843BBF">
            <w:pPr>
              <w:jc w:val="right"/>
            </w:pPr>
            <w:r>
              <w:t>1 to 5</w:t>
            </w:r>
          </w:p>
        </w:tc>
      </w:tr>
      <w:tr w:rsidR="007A44E8" w14:paraId="211311D6" w14:textId="77777777" w:rsidTr="00843BBF">
        <w:tc>
          <w:tcPr>
            <w:tcW w:w="6565" w:type="dxa"/>
            <w:gridSpan w:val="10"/>
            <w:tcBorders>
              <w:top w:val="single" w:sz="4" w:space="0" w:color="auto"/>
            </w:tcBorders>
          </w:tcPr>
          <w:p w14:paraId="78C462E6" w14:textId="500FE2FC" w:rsidR="007A44E8" w:rsidRDefault="007A44E8" w:rsidP="00843BBF">
            <w:r w:rsidRPr="00CC6EA8">
              <w:rPr>
                <w:i/>
                <w:iCs/>
              </w:rPr>
              <w:t>Note</w:t>
            </w:r>
            <w:r>
              <w:t xml:space="preserve">. </w:t>
            </w:r>
            <w:r w:rsidRPr="00A15BC3">
              <w:rPr>
                <w:sz w:val="22"/>
              </w:rPr>
              <w:t>SE = Self-esteem; SWLS = Satisfaction with Life Scale; RSES = Rosenberg Self-esteem Scale; CBFI-2 = Change Big Five Inventory – 2; BCIS = Beck Cognitive Insight Scale; BPIM = Balanced Index of Psychological Mindedness; The Mindsets for each Big Five had their own items and were not averages of the fac</w:t>
            </w:r>
            <w:r>
              <w:rPr>
                <w:sz w:val="22"/>
              </w:rPr>
              <w:t>et</w:t>
            </w:r>
            <w:r w:rsidRPr="00A15BC3">
              <w:rPr>
                <w:sz w:val="22"/>
              </w:rPr>
              <w:t>s</w:t>
            </w:r>
          </w:p>
        </w:tc>
      </w:tr>
      <w:tr w:rsidR="007A44E8" w14:paraId="1F9E74BE" w14:textId="77777777" w:rsidTr="00843BBF">
        <w:trPr>
          <w:gridAfter w:val="2"/>
          <w:wAfter w:w="1260" w:type="dxa"/>
        </w:trPr>
        <w:tc>
          <w:tcPr>
            <w:tcW w:w="5305" w:type="dxa"/>
            <w:gridSpan w:val="8"/>
            <w:tcBorders>
              <w:bottom w:val="single" w:sz="4" w:space="0" w:color="auto"/>
            </w:tcBorders>
          </w:tcPr>
          <w:p w14:paraId="739FF104" w14:textId="77777777" w:rsidR="007A44E8" w:rsidRDefault="007A44E8" w:rsidP="00843BBF">
            <w:r>
              <w:lastRenderedPageBreak/>
              <w:t>Supplementary Table 2</w:t>
            </w:r>
          </w:p>
          <w:p w14:paraId="59EE2215" w14:textId="77777777" w:rsidR="007A44E8" w:rsidRPr="0022781E" w:rsidRDefault="007A44E8" w:rsidP="00843BBF">
            <w:pPr>
              <w:rPr>
                <w:i/>
                <w:iCs/>
              </w:rPr>
            </w:pPr>
            <w:r w:rsidRPr="0022781E">
              <w:rPr>
                <w:i/>
                <w:iCs/>
              </w:rPr>
              <w:t>Anticipated and Retrospective Change for General Personality, the Big Five, and Each Big Five Facets for the Exploratory Study</w:t>
            </w:r>
          </w:p>
        </w:tc>
      </w:tr>
      <w:tr w:rsidR="007A44E8" w14:paraId="3E4CDBFB" w14:textId="77777777" w:rsidTr="00843BBF">
        <w:trPr>
          <w:gridAfter w:val="2"/>
          <w:wAfter w:w="1260" w:type="dxa"/>
        </w:trPr>
        <w:tc>
          <w:tcPr>
            <w:tcW w:w="1990" w:type="dxa"/>
            <w:tcBorders>
              <w:top w:val="single" w:sz="4" w:space="0" w:color="auto"/>
            </w:tcBorders>
          </w:tcPr>
          <w:p w14:paraId="1CF17332" w14:textId="77777777" w:rsidR="007A44E8" w:rsidRDefault="007A44E8" w:rsidP="00843BBF"/>
        </w:tc>
        <w:tc>
          <w:tcPr>
            <w:tcW w:w="1657" w:type="dxa"/>
            <w:gridSpan w:val="3"/>
            <w:tcBorders>
              <w:top w:val="single" w:sz="4" w:space="0" w:color="auto"/>
              <w:bottom w:val="single" w:sz="4" w:space="0" w:color="auto"/>
            </w:tcBorders>
          </w:tcPr>
          <w:p w14:paraId="75DCF44A" w14:textId="77777777" w:rsidR="007A44E8" w:rsidRDefault="007A44E8" w:rsidP="00843BBF">
            <w:pPr>
              <w:jc w:val="center"/>
            </w:pPr>
            <w:r>
              <w:t>Anticipated Change</w:t>
            </w:r>
          </w:p>
        </w:tc>
        <w:tc>
          <w:tcPr>
            <w:tcW w:w="1658" w:type="dxa"/>
            <w:gridSpan w:val="4"/>
            <w:tcBorders>
              <w:top w:val="single" w:sz="4" w:space="0" w:color="auto"/>
              <w:bottom w:val="single" w:sz="4" w:space="0" w:color="auto"/>
            </w:tcBorders>
          </w:tcPr>
          <w:p w14:paraId="3894C4C0" w14:textId="77777777" w:rsidR="007A44E8" w:rsidRDefault="007A44E8" w:rsidP="00843BBF">
            <w:pPr>
              <w:jc w:val="center"/>
            </w:pPr>
            <w:r>
              <w:t>Retrospective Change</w:t>
            </w:r>
          </w:p>
        </w:tc>
      </w:tr>
      <w:tr w:rsidR="007A44E8" w14:paraId="47C85329" w14:textId="77777777" w:rsidTr="00843BBF">
        <w:trPr>
          <w:gridAfter w:val="2"/>
          <w:wAfter w:w="1260" w:type="dxa"/>
        </w:trPr>
        <w:tc>
          <w:tcPr>
            <w:tcW w:w="1990" w:type="dxa"/>
            <w:tcBorders>
              <w:bottom w:val="single" w:sz="4" w:space="0" w:color="auto"/>
            </w:tcBorders>
          </w:tcPr>
          <w:p w14:paraId="25A00B0B" w14:textId="77777777" w:rsidR="007A44E8" w:rsidRDefault="007A44E8" w:rsidP="00843BBF"/>
        </w:tc>
        <w:tc>
          <w:tcPr>
            <w:tcW w:w="828" w:type="dxa"/>
            <w:tcBorders>
              <w:top w:val="single" w:sz="4" w:space="0" w:color="auto"/>
              <w:bottom w:val="single" w:sz="4" w:space="0" w:color="auto"/>
            </w:tcBorders>
          </w:tcPr>
          <w:p w14:paraId="07D47D31" w14:textId="77777777" w:rsidR="007A44E8" w:rsidRDefault="007A44E8" w:rsidP="00843BBF">
            <w:pPr>
              <w:jc w:val="right"/>
            </w:pPr>
            <w:r>
              <w:t>Mean</w:t>
            </w:r>
          </w:p>
        </w:tc>
        <w:tc>
          <w:tcPr>
            <w:tcW w:w="829" w:type="dxa"/>
            <w:gridSpan w:val="2"/>
            <w:tcBorders>
              <w:top w:val="single" w:sz="4" w:space="0" w:color="auto"/>
              <w:bottom w:val="single" w:sz="4" w:space="0" w:color="auto"/>
            </w:tcBorders>
          </w:tcPr>
          <w:p w14:paraId="7DD36C41" w14:textId="77777777" w:rsidR="007A44E8" w:rsidRPr="0084517F" w:rsidRDefault="007A44E8" w:rsidP="00843BBF">
            <w:pPr>
              <w:jc w:val="right"/>
              <w:rPr>
                <w:i/>
                <w:iCs/>
              </w:rPr>
            </w:pPr>
            <w:r w:rsidRPr="0084517F">
              <w:rPr>
                <w:i/>
                <w:iCs/>
              </w:rPr>
              <w:t>SD</w:t>
            </w:r>
          </w:p>
        </w:tc>
        <w:tc>
          <w:tcPr>
            <w:tcW w:w="829" w:type="dxa"/>
            <w:gridSpan w:val="2"/>
            <w:tcBorders>
              <w:top w:val="single" w:sz="4" w:space="0" w:color="auto"/>
              <w:bottom w:val="single" w:sz="4" w:space="0" w:color="auto"/>
            </w:tcBorders>
          </w:tcPr>
          <w:p w14:paraId="32ED074E" w14:textId="77777777" w:rsidR="007A44E8" w:rsidRDefault="007A44E8" w:rsidP="00843BBF">
            <w:pPr>
              <w:jc w:val="right"/>
            </w:pPr>
            <w:r>
              <w:t>Mean</w:t>
            </w:r>
          </w:p>
        </w:tc>
        <w:tc>
          <w:tcPr>
            <w:tcW w:w="829" w:type="dxa"/>
            <w:gridSpan w:val="2"/>
            <w:tcBorders>
              <w:top w:val="single" w:sz="4" w:space="0" w:color="auto"/>
              <w:bottom w:val="single" w:sz="4" w:space="0" w:color="auto"/>
            </w:tcBorders>
          </w:tcPr>
          <w:p w14:paraId="4A3E0165" w14:textId="77777777" w:rsidR="007A44E8" w:rsidRPr="0084517F" w:rsidRDefault="007A44E8" w:rsidP="00843BBF">
            <w:pPr>
              <w:jc w:val="right"/>
              <w:rPr>
                <w:i/>
                <w:iCs/>
              </w:rPr>
            </w:pPr>
            <w:r w:rsidRPr="0084517F">
              <w:rPr>
                <w:i/>
                <w:iCs/>
              </w:rPr>
              <w:t>SD</w:t>
            </w:r>
          </w:p>
        </w:tc>
      </w:tr>
      <w:tr w:rsidR="007A44E8" w14:paraId="6B2CE349" w14:textId="77777777" w:rsidTr="00843BBF">
        <w:trPr>
          <w:gridAfter w:val="2"/>
          <w:wAfter w:w="1260" w:type="dxa"/>
        </w:trPr>
        <w:tc>
          <w:tcPr>
            <w:tcW w:w="1990" w:type="dxa"/>
            <w:tcBorders>
              <w:top w:val="single" w:sz="4" w:space="0" w:color="auto"/>
            </w:tcBorders>
          </w:tcPr>
          <w:p w14:paraId="6B2B3312" w14:textId="77777777" w:rsidR="007A44E8" w:rsidRDefault="007A44E8" w:rsidP="00843BBF">
            <w:r>
              <w:t>Extraversion</w:t>
            </w:r>
          </w:p>
        </w:tc>
        <w:tc>
          <w:tcPr>
            <w:tcW w:w="828" w:type="dxa"/>
            <w:tcBorders>
              <w:top w:val="single" w:sz="4" w:space="0" w:color="auto"/>
            </w:tcBorders>
          </w:tcPr>
          <w:p w14:paraId="735317F2" w14:textId="77777777" w:rsidR="007A44E8" w:rsidRDefault="007A44E8" w:rsidP="00843BBF">
            <w:pPr>
              <w:jc w:val="right"/>
            </w:pPr>
            <w:r>
              <w:t>0.59</w:t>
            </w:r>
          </w:p>
        </w:tc>
        <w:tc>
          <w:tcPr>
            <w:tcW w:w="829" w:type="dxa"/>
            <w:gridSpan w:val="2"/>
            <w:tcBorders>
              <w:top w:val="single" w:sz="4" w:space="0" w:color="auto"/>
            </w:tcBorders>
          </w:tcPr>
          <w:p w14:paraId="55CA9A05" w14:textId="77777777" w:rsidR="007A44E8" w:rsidRDefault="007A44E8" w:rsidP="00843BBF">
            <w:pPr>
              <w:jc w:val="right"/>
            </w:pPr>
            <w:r>
              <w:t>0.86</w:t>
            </w:r>
          </w:p>
        </w:tc>
        <w:tc>
          <w:tcPr>
            <w:tcW w:w="829" w:type="dxa"/>
            <w:gridSpan w:val="2"/>
            <w:tcBorders>
              <w:top w:val="single" w:sz="4" w:space="0" w:color="auto"/>
            </w:tcBorders>
          </w:tcPr>
          <w:p w14:paraId="58839C70" w14:textId="77777777" w:rsidR="007A44E8" w:rsidRDefault="007A44E8" w:rsidP="00843BBF">
            <w:pPr>
              <w:jc w:val="right"/>
            </w:pPr>
            <w:r>
              <w:t>0.32</w:t>
            </w:r>
          </w:p>
        </w:tc>
        <w:tc>
          <w:tcPr>
            <w:tcW w:w="829" w:type="dxa"/>
            <w:gridSpan w:val="2"/>
            <w:tcBorders>
              <w:top w:val="single" w:sz="4" w:space="0" w:color="auto"/>
            </w:tcBorders>
          </w:tcPr>
          <w:p w14:paraId="4C1560BC" w14:textId="77777777" w:rsidR="007A44E8" w:rsidRDefault="007A44E8" w:rsidP="00843BBF">
            <w:pPr>
              <w:jc w:val="right"/>
            </w:pPr>
            <w:r>
              <w:t>0.91</w:t>
            </w:r>
          </w:p>
        </w:tc>
      </w:tr>
      <w:tr w:rsidR="007A44E8" w14:paraId="4D4C6BCB" w14:textId="77777777" w:rsidTr="00843BBF">
        <w:trPr>
          <w:gridAfter w:val="2"/>
          <w:wAfter w:w="1260" w:type="dxa"/>
        </w:trPr>
        <w:tc>
          <w:tcPr>
            <w:tcW w:w="1990" w:type="dxa"/>
          </w:tcPr>
          <w:p w14:paraId="3418634D" w14:textId="77777777" w:rsidR="007A44E8" w:rsidRDefault="007A44E8" w:rsidP="00843BBF">
            <w:r>
              <w:t xml:space="preserve">  Sociability</w:t>
            </w:r>
          </w:p>
        </w:tc>
        <w:tc>
          <w:tcPr>
            <w:tcW w:w="828" w:type="dxa"/>
          </w:tcPr>
          <w:p w14:paraId="26A65D83" w14:textId="77777777" w:rsidR="007A44E8" w:rsidRDefault="007A44E8" w:rsidP="00843BBF">
            <w:pPr>
              <w:jc w:val="right"/>
            </w:pPr>
            <w:r>
              <w:t>0.68</w:t>
            </w:r>
          </w:p>
        </w:tc>
        <w:tc>
          <w:tcPr>
            <w:tcW w:w="829" w:type="dxa"/>
            <w:gridSpan w:val="2"/>
          </w:tcPr>
          <w:p w14:paraId="575E2A94" w14:textId="77777777" w:rsidR="007A44E8" w:rsidRDefault="007A44E8" w:rsidP="00843BBF">
            <w:pPr>
              <w:jc w:val="right"/>
            </w:pPr>
            <w:r>
              <w:t>0.85</w:t>
            </w:r>
          </w:p>
        </w:tc>
        <w:tc>
          <w:tcPr>
            <w:tcW w:w="829" w:type="dxa"/>
            <w:gridSpan w:val="2"/>
          </w:tcPr>
          <w:p w14:paraId="52944E40" w14:textId="77777777" w:rsidR="007A44E8" w:rsidRDefault="007A44E8" w:rsidP="00843BBF">
            <w:pPr>
              <w:jc w:val="right"/>
            </w:pPr>
            <w:r>
              <w:t>0.39</w:t>
            </w:r>
          </w:p>
        </w:tc>
        <w:tc>
          <w:tcPr>
            <w:tcW w:w="829" w:type="dxa"/>
            <w:gridSpan w:val="2"/>
          </w:tcPr>
          <w:p w14:paraId="1E8AC8F7" w14:textId="77777777" w:rsidR="007A44E8" w:rsidRDefault="007A44E8" w:rsidP="00843BBF">
            <w:pPr>
              <w:jc w:val="right"/>
            </w:pPr>
            <w:r>
              <w:t>0.95</w:t>
            </w:r>
          </w:p>
        </w:tc>
      </w:tr>
      <w:tr w:rsidR="007A44E8" w14:paraId="3DCA7E5F" w14:textId="77777777" w:rsidTr="00843BBF">
        <w:trPr>
          <w:gridAfter w:val="2"/>
          <w:wAfter w:w="1260" w:type="dxa"/>
        </w:trPr>
        <w:tc>
          <w:tcPr>
            <w:tcW w:w="1990" w:type="dxa"/>
          </w:tcPr>
          <w:p w14:paraId="07D03034" w14:textId="77777777" w:rsidR="007A44E8" w:rsidRDefault="007A44E8" w:rsidP="00843BBF">
            <w:r>
              <w:t xml:space="preserve">  Assertiveness</w:t>
            </w:r>
          </w:p>
        </w:tc>
        <w:tc>
          <w:tcPr>
            <w:tcW w:w="828" w:type="dxa"/>
          </w:tcPr>
          <w:p w14:paraId="58D5EC1E" w14:textId="77777777" w:rsidR="007A44E8" w:rsidRDefault="007A44E8" w:rsidP="00843BBF">
            <w:pPr>
              <w:jc w:val="right"/>
            </w:pPr>
            <w:r>
              <w:t>0.54</w:t>
            </w:r>
          </w:p>
        </w:tc>
        <w:tc>
          <w:tcPr>
            <w:tcW w:w="829" w:type="dxa"/>
            <w:gridSpan w:val="2"/>
          </w:tcPr>
          <w:p w14:paraId="21D021B4" w14:textId="77777777" w:rsidR="007A44E8" w:rsidRDefault="007A44E8" w:rsidP="00843BBF">
            <w:pPr>
              <w:jc w:val="right"/>
            </w:pPr>
            <w:r>
              <w:t>0.76</w:t>
            </w:r>
          </w:p>
        </w:tc>
        <w:tc>
          <w:tcPr>
            <w:tcW w:w="829" w:type="dxa"/>
            <w:gridSpan w:val="2"/>
          </w:tcPr>
          <w:p w14:paraId="48A9B1F5" w14:textId="77777777" w:rsidR="007A44E8" w:rsidRDefault="007A44E8" w:rsidP="00843BBF">
            <w:pPr>
              <w:jc w:val="right"/>
            </w:pPr>
            <w:r>
              <w:t>0.33</w:t>
            </w:r>
          </w:p>
        </w:tc>
        <w:tc>
          <w:tcPr>
            <w:tcW w:w="829" w:type="dxa"/>
            <w:gridSpan w:val="2"/>
          </w:tcPr>
          <w:p w14:paraId="311CED5B" w14:textId="77777777" w:rsidR="007A44E8" w:rsidRDefault="007A44E8" w:rsidP="00843BBF">
            <w:pPr>
              <w:jc w:val="right"/>
            </w:pPr>
            <w:r>
              <w:t>0.76</w:t>
            </w:r>
          </w:p>
        </w:tc>
      </w:tr>
      <w:tr w:rsidR="007A44E8" w14:paraId="5BFDAEFD" w14:textId="77777777" w:rsidTr="00843BBF">
        <w:trPr>
          <w:gridAfter w:val="2"/>
          <w:wAfter w:w="1260" w:type="dxa"/>
        </w:trPr>
        <w:tc>
          <w:tcPr>
            <w:tcW w:w="1990" w:type="dxa"/>
          </w:tcPr>
          <w:p w14:paraId="1C5ED2D6" w14:textId="77777777" w:rsidR="007A44E8" w:rsidRDefault="007A44E8" w:rsidP="00843BBF">
            <w:r>
              <w:t xml:space="preserve">  Energetic</w:t>
            </w:r>
          </w:p>
        </w:tc>
        <w:tc>
          <w:tcPr>
            <w:tcW w:w="828" w:type="dxa"/>
          </w:tcPr>
          <w:p w14:paraId="7CCB2ACA" w14:textId="77777777" w:rsidR="007A44E8" w:rsidRDefault="007A44E8" w:rsidP="00843BBF">
            <w:pPr>
              <w:jc w:val="right"/>
            </w:pPr>
            <w:r>
              <w:t>0.39</w:t>
            </w:r>
          </w:p>
        </w:tc>
        <w:tc>
          <w:tcPr>
            <w:tcW w:w="829" w:type="dxa"/>
            <w:gridSpan w:val="2"/>
          </w:tcPr>
          <w:p w14:paraId="1935796D" w14:textId="77777777" w:rsidR="007A44E8" w:rsidRDefault="007A44E8" w:rsidP="00843BBF">
            <w:pPr>
              <w:jc w:val="right"/>
            </w:pPr>
            <w:r>
              <w:t>0.93</w:t>
            </w:r>
          </w:p>
        </w:tc>
        <w:tc>
          <w:tcPr>
            <w:tcW w:w="829" w:type="dxa"/>
            <w:gridSpan w:val="2"/>
          </w:tcPr>
          <w:p w14:paraId="33800FC2" w14:textId="77777777" w:rsidR="007A44E8" w:rsidRDefault="007A44E8" w:rsidP="00843BBF">
            <w:pPr>
              <w:jc w:val="right"/>
            </w:pPr>
            <w:r>
              <w:t>0.10</w:t>
            </w:r>
          </w:p>
        </w:tc>
        <w:tc>
          <w:tcPr>
            <w:tcW w:w="829" w:type="dxa"/>
            <w:gridSpan w:val="2"/>
          </w:tcPr>
          <w:p w14:paraId="52E9520D" w14:textId="77777777" w:rsidR="007A44E8" w:rsidRDefault="007A44E8" w:rsidP="00843BBF">
            <w:pPr>
              <w:jc w:val="right"/>
            </w:pPr>
            <w:r>
              <w:t>0.93</w:t>
            </w:r>
          </w:p>
        </w:tc>
      </w:tr>
      <w:tr w:rsidR="007A44E8" w14:paraId="67286EA9" w14:textId="77777777" w:rsidTr="00843BBF">
        <w:trPr>
          <w:gridAfter w:val="2"/>
          <w:wAfter w:w="1260" w:type="dxa"/>
        </w:trPr>
        <w:tc>
          <w:tcPr>
            <w:tcW w:w="1990" w:type="dxa"/>
          </w:tcPr>
          <w:p w14:paraId="2E2EF9D3" w14:textId="77777777" w:rsidR="007A44E8" w:rsidRDefault="007A44E8" w:rsidP="00843BBF">
            <w:r>
              <w:t>Agreeableness</w:t>
            </w:r>
          </w:p>
        </w:tc>
        <w:tc>
          <w:tcPr>
            <w:tcW w:w="828" w:type="dxa"/>
          </w:tcPr>
          <w:p w14:paraId="5B32EC4B" w14:textId="77777777" w:rsidR="007A44E8" w:rsidRDefault="007A44E8" w:rsidP="00843BBF">
            <w:pPr>
              <w:jc w:val="right"/>
            </w:pPr>
            <w:r>
              <w:t>0.48</w:t>
            </w:r>
          </w:p>
        </w:tc>
        <w:tc>
          <w:tcPr>
            <w:tcW w:w="829" w:type="dxa"/>
            <w:gridSpan w:val="2"/>
          </w:tcPr>
          <w:p w14:paraId="4B9FCE84" w14:textId="77777777" w:rsidR="007A44E8" w:rsidRDefault="007A44E8" w:rsidP="00843BBF">
            <w:pPr>
              <w:jc w:val="right"/>
            </w:pPr>
            <w:r>
              <w:t>0.73</w:t>
            </w:r>
          </w:p>
        </w:tc>
        <w:tc>
          <w:tcPr>
            <w:tcW w:w="829" w:type="dxa"/>
            <w:gridSpan w:val="2"/>
          </w:tcPr>
          <w:p w14:paraId="4CC26C8D" w14:textId="77777777" w:rsidR="007A44E8" w:rsidRDefault="007A44E8" w:rsidP="00843BBF">
            <w:pPr>
              <w:jc w:val="right"/>
            </w:pPr>
            <w:r>
              <w:t>0.31</w:t>
            </w:r>
          </w:p>
        </w:tc>
        <w:tc>
          <w:tcPr>
            <w:tcW w:w="829" w:type="dxa"/>
            <w:gridSpan w:val="2"/>
          </w:tcPr>
          <w:p w14:paraId="59CB4BD1" w14:textId="77777777" w:rsidR="007A44E8" w:rsidRDefault="007A44E8" w:rsidP="00843BBF">
            <w:pPr>
              <w:jc w:val="right"/>
            </w:pPr>
            <w:r>
              <w:t>0.71</w:t>
            </w:r>
          </w:p>
        </w:tc>
      </w:tr>
      <w:tr w:rsidR="007A44E8" w14:paraId="3D8FBD6B" w14:textId="77777777" w:rsidTr="00843BBF">
        <w:trPr>
          <w:gridAfter w:val="2"/>
          <w:wAfter w:w="1260" w:type="dxa"/>
        </w:trPr>
        <w:tc>
          <w:tcPr>
            <w:tcW w:w="1990" w:type="dxa"/>
          </w:tcPr>
          <w:p w14:paraId="152A2C27" w14:textId="77777777" w:rsidR="007A44E8" w:rsidRDefault="007A44E8" w:rsidP="00843BBF">
            <w:r>
              <w:t xml:space="preserve">  Compassion</w:t>
            </w:r>
          </w:p>
        </w:tc>
        <w:tc>
          <w:tcPr>
            <w:tcW w:w="828" w:type="dxa"/>
          </w:tcPr>
          <w:p w14:paraId="0DEC9715" w14:textId="77777777" w:rsidR="007A44E8" w:rsidRDefault="007A44E8" w:rsidP="00843BBF">
            <w:pPr>
              <w:jc w:val="right"/>
            </w:pPr>
            <w:r>
              <w:t>0.48</w:t>
            </w:r>
          </w:p>
        </w:tc>
        <w:tc>
          <w:tcPr>
            <w:tcW w:w="829" w:type="dxa"/>
            <w:gridSpan w:val="2"/>
          </w:tcPr>
          <w:p w14:paraId="486CBBF9" w14:textId="77777777" w:rsidR="007A44E8" w:rsidRDefault="007A44E8" w:rsidP="00843BBF">
            <w:pPr>
              <w:jc w:val="right"/>
            </w:pPr>
            <w:r>
              <w:t>0.75</w:t>
            </w:r>
          </w:p>
        </w:tc>
        <w:tc>
          <w:tcPr>
            <w:tcW w:w="829" w:type="dxa"/>
            <w:gridSpan w:val="2"/>
          </w:tcPr>
          <w:p w14:paraId="0E7413E8" w14:textId="77777777" w:rsidR="007A44E8" w:rsidRDefault="007A44E8" w:rsidP="00843BBF">
            <w:pPr>
              <w:jc w:val="right"/>
            </w:pPr>
            <w:r>
              <w:t>0.31</w:t>
            </w:r>
          </w:p>
        </w:tc>
        <w:tc>
          <w:tcPr>
            <w:tcW w:w="829" w:type="dxa"/>
            <w:gridSpan w:val="2"/>
          </w:tcPr>
          <w:p w14:paraId="162C5398" w14:textId="77777777" w:rsidR="007A44E8" w:rsidRDefault="007A44E8" w:rsidP="00843BBF">
            <w:pPr>
              <w:jc w:val="right"/>
            </w:pPr>
            <w:r>
              <w:t>0.72</w:t>
            </w:r>
          </w:p>
        </w:tc>
      </w:tr>
      <w:tr w:rsidR="007A44E8" w14:paraId="1FB22BC8" w14:textId="77777777" w:rsidTr="00843BBF">
        <w:trPr>
          <w:gridAfter w:val="2"/>
          <w:wAfter w:w="1260" w:type="dxa"/>
        </w:trPr>
        <w:tc>
          <w:tcPr>
            <w:tcW w:w="1990" w:type="dxa"/>
          </w:tcPr>
          <w:p w14:paraId="4E628B7C" w14:textId="77777777" w:rsidR="007A44E8" w:rsidRDefault="007A44E8" w:rsidP="00843BBF">
            <w:r>
              <w:t xml:space="preserve">  Respectfulness</w:t>
            </w:r>
          </w:p>
        </w:tc>
        <w:tc>
          <w:tcPr>
            <w:tcW w:w="828" w:type="dxa"/>
          </w:tcPr>
          <w:p w14:paraId="358DF72E" w14:textId="77777777" w:rsidR="007A44E8" w:rsidRDefault="007A44E8" w:rsidP="00843BBF">
            <w:pPr>
              <w:jc w:val="right"/>
            </w:pPr>
            <w:r>
              <w:t>0.45</w:t>
            </w:r>
          </w:p>
        </w:tc>
        <w:tc>
          <w:tcPr>
            <w:tcW w:w="829" w:type="dxa"/>
            <w:gridSpan w:val="2"/>
          </w:tcPr>
          <w:p w14:paraId="22505F1A" w14:textId="77777777" w:rsidR="007A44E8" w:rsidRDefault="007A44E8" w:rsidP="00843BBF">
            <w:pPr>
              <w:jc w:val="right"/>
            </w:pPr>
            <w:r>
              <w:t>0.74</w:t>
            </w:r>
          </w:p>
        </w:tc>
        <w:tc>
          <w:tcPr>
            <w:tcW w:w="829" w:type="dxa"/>
            <w:gridSpan w:val="2"/>
          </w:tcPr>
          <w:p w14:paraId="005D358D" w14:textId="77777777" w:rsidR="007A44E8" w:rsidRDefault="007A44E8" w:rsidP="00843BBF">
            <w:pPr>
              <w:jc w:val="right"/>
            </w:pPr>
            <w:r>
              <w:t>0.28</w:t>
            </w:r>
          </w:p>
        </w:tc>
        <w:tc>
          <w:tcPr>
            <w:tcW w:w="829" w:type="dxa"/>
            <w:gridSpan w:val="2"/>
          </w:tcPr>
          <w:p w14:paraId="12DC122E" w14:textId="77777777" w:rsidR="007A44E8" w:rsidRDefault="007A44E8" w:rsidP="00843BBF">
            <w:pPr>
              <w:jc w:val="right"/>
            </w:pPr>
            <w:r>
              <w:t>0.64</w:t>
            </w:r>
          </w:p>
        </w:tc>
      </w:tr>
      <w:tr w:rsidR="007A44E8" w14:paraId="499045DB" w14:textId="77777777" w:rsidTr="00843BBF">
        <w:trPr>
          <w:gridAfter w:val="2"/>
          <w:wAfter w:w="1260" w:type="dxa"/>
        </w:trPr>
        <w:tc>
          <w:tcPr>
            <w:tcW w:w="1990" w:type="dxa"/>
          </w:tcPr>
          <w:p w14:paraId="11465AED" w14:textId="77777777" w:rsidR="007A44E8" w:rsidRDefault="007A44E8" w:rsidP="00843BBF">
            <w:r>
              <w:t xml:space="preserve">  Trusting</w:t>
            </w:r>
          </w:p>
        </w:tc>
        <w:tc>
          <w:tcPr>
            <w:tcW w:w="828" w:type="dxa"/>
          </w:tcPr>
          <w:p w14:paraId="531AF5C9" w14:textId="77777777" w:rsidR="007A44E8" w:rsidRDefault="007A44E8" w:rsidP="00843BBF">
            <w:pPr>
              <w:jc w:val="right"/>
            </w:pPr>
            <w:r>
              <w:t>0.20</w:t>
            </w:r>
          </w:p>
        </w:tc>
        <w:tc>
          <w:tcPr>
            <w:tcW w:w="829" w:type="dxa"/>
            <w:gridSpan w:val="2"/>
          </w:tcPr>
          <w:p w14:paraId="4C5408FE" w14:textId="77777777" w:rsidR="007A44E8" w:rsidRDefault="007A44E8" w:rsidP="00843BBF">
            <w:pPr>
              <w:jc w:val="right"/>
            </w:pPr>
            <w:r>
              <w:t>0.77</w:t>
            </w:r>
          </w:p>
        </w:tc>
        <w:tc>
          <w:tcPr>
            <w:tcW w:w="829" w:type="dxa"/>
            <w:gridSpan w:val="2"/>
          </w:tcPr>
          <w:p w14:paraId="4EE9E478" w14:textId="77777777" w:rsidR="007A44E8" w:rsidRDefault="007A44E8" w:rsidP="00843BBF">
            <w:pPr>
              <w:jc w:val="right"/>
            </w:pPr>
            <w:r>
              <w:t>-0.01</w:t>
            </w:r>
          </w:p>
        </w:tc>
        <w:tc>
          <w:tcPr>
            <w:tcW w:w="829" w:type="dxa"/>
            <w:gridSpan w:val="2"/>
          </w:tcPr>
          <w:p w14:paraId="7DEEB485" w14:textId="77777777" w:rsidR="007A44E8" w:rsidRDefault="007A44E8" w:rsidP="00843BBF">
            <w:pPr>
              <w:jc w:val="right"/>
            </w:pPr>
            <w:r>
              <w:t>0.80</w:t>
            </w:r>
          </w:p>
        </w:tc>
      </w:tr>
      <w:tr w:rsidR="007A44E8" w14:paraId="4C9F2B30" w14:textId="77777777" w:rsidTr="00843BBF">
        <w:trPr>
          <w:gridAfter w:val="2"/>
          <w:wAfter w:w="1260" w:type="dxa"/>
        </w:trPr>
        <w:tc>
          <w:tcPr>
            <w:tcW w:w="1990" w:type="dxa"/>
          </w:tcPr>
          <w:p w14:paraId="3ED4BFFF" w14:textId="77777777" w:rsidR="007A44E8" w:rsidRDefault="007A44E8" w:rsidP="00843BBF">
            <w:r>
              <w:t>Conscientiousness</w:t>
            </w:r>
          </w:p>
        </w:tc>
        <w:tc>
          <w:tcPr>
            <w:tcW w:w="828" w:type="dxa"/>
          </w:tcPr>
          <w:p w14:paraId="02D66086" w14:textId="77777777" w:rsidR="007A44E8" w:rsidRDefault="007A44E8" w:rsidP="00843BBF">
            <w:pPr>
              <w:jc w:val="right"/>
            </w:pPr>
            <w:r>
              <w:t>0.72</w:t>
            </w:r>
          </w:p>
        </w:tc>
        <w:tc>
          <w:tcPr>
            <w:tcW w:w="829" w:type="dxa"/>
            <w:gridSpan w:val="2"/>
          </w:tcPr>
          <w:p w14:paraId="7541A1B5" w14:textId="77777777" w:rsidR="007A44E8" w:rsidRDefault="007A44E8" w:rsidP="00843BBF">
            <w:pPr>
              <w:jc w:val="right"/>
            </w:pPr>
            <w:r>
              <w:t>0.84</w:t>
            </w:r>
          </w:p>
        </w:tc>
        <w:tc>
          <w:tcPr>
            <w:tcW w:w="829" w:type="dxa"/>
            <w:gridSpan w:val="2"/>
          </w:tcPr>
          <w:p w14:paraId="71E5A353" w14:textId="77777777" w:rsidR="007A44E8" w:rsidRDefault="007A44E8" w:rsidP="00843BBF">
            <w:pPr>
              <w:jc w:val="right"/>
            </w:pPr>
            <w:r>
              <w:t>0.33</w:t>
            </w:r>
          </w:p>
        </w:tc>
        <w:tc>
          <w:tcPr>
            <w:tcW w:w="829" w:type="dxa"/>
            <w:gridSpan w:val="2"/>
          </w:tcPr>
          <w:p w14:paraId="11B7A0C4" w14:textId="77777777" w:rsidR="007A44E8" w:rsidRDefault="007A44E8" w:rsidP="00843BBF">
            <w:pPr>
              <w:jc w:val="right"/>
            </w:pPr>
            <w:r>
              <w:t>0.85</w:t>
            </w:r>
          </w:p>
        </w:tc>
      </w:tr>
      <w:tr w:rsidR="007A44E8" w14:paraId="68D74BCA" w14:textId="77777777" w:rsidTr="00843BBF">
        <w:trPr>
          <w:gridAfter w:val="2"/>
          <w:wAfter w:w="1260" w:type="dxa"/>
        </w:trPr>
        <w:tc>
          <w:tcPr>
            <w:tcW w:w="1990" w:type="dxa"/>
          </w:tcPr>
          <w:p w14:paraId="11489BD2" w14:textId="77777777" w:rsidR="007A44E8" w:rsidRDefault="007A44E8" w:rsidP="00843BBF">
            <w:r>
              <w:t xml:space="preserve">  Organized</w:t>
            </w:r>
          </w:p>
        </w:tc>
        <w:tc>
          <w:tcPr>
            <w:tcW w:w="828" w:type="dxa"/>
          </w:tcPr>
          <w:p w14:paraId="298E706D" w14:textId="77777777" w:rsidR="007A44E8" w:rsidRDefault="007A44E8" w:rsidP="00843BBF">
            <w:pPr>
              <w:jc w:val="right"/>
            </w:pPr>
            <w:r>
              <w:t>0.61</w:t>
            </w:r>
          </w:p>
        </w:tc>
        <w:tc>
          <w:tcPr>
            <w:tcW w:w="829" w:type="dxa"/>
            <w:gridSpan w:val="2"/>
          </w:tcPr>
          <w:p w14:paraId="587BD4B9" w14:textId="77777777" w:rsidR="007A44E8" w:rsidRDefault="007A44E8" w:rsidP="00843BBF">
            <w:pPr>
              <w:jc w:val="right"/>
            </w:pPr>
            <w:r>
              <w:t>0.85</w:t>
            </w:r>
          </w:p>
        </w:tc>
        <w:tc>
          <w:tcPr>
            <w:tcW w:w="829" w:type="dxa"/>
            <w:gridSpan w:val="2"/>
          </w:tcPr>
          <w:p w14:paraId="219C8FDB" w14:textId="77777777" w:rsidR="007A44E8" w:rsidRDefault="007A44E8" w:rsidP="00843BBF">
            <w:pPr>
              <w:jc w:val="right"/>
            </w:pPr>
            <w:r>
              <w:t>0.25</w:t>
            </w:r>
          </w:p>
        </w:tc>
        <w:tc>
          <w:tcPr>
            <w:tcW w:w="829" w:type="dxa"/>
            <w:gridSpan w:val="2"/>
          </w:tcPr>
          <w:p w14:paraId="0E478573" w14:textId="77777777" w:rsidR="007A44E8" w:rsidRDefault="007A44E8" w:rsidP="00843BBF">
            <w:pPr>
              <w:jc w:val="right"/>
            </w:pPr>
            <w:r>
              <w:t>0.84</w:t>
            </w:r>
          </w:p>
        </w:tc>
      </w:tr>
      <w:tr w:rsidR="007A44E8" w14:paraId="054DB662" w14:textId="77777777" w:rsidTr="00843BBF">
        <w:trPr>
          <w:gridAfter w:val="2"/>
          <w:wAfter w:w="1260" w:type="dxa"/>
        </w:trPr>
        <w:tc>
          <w:tcPr>
            <w:tcW w:w="1990" w:type="dxa"/>
          </w:tcPr>
          <w:p w14:paraId="26837B5F" w14:textId="77777777" w:rsidR="007A44E8" w:rsidRDefault="007A44E8" w:rsidP="00843BBF">
            <w:r>
              <w:t xml:space="preserve">  Productiveness</w:t>
            </w:r>
          </w:p>
        </w:tc>
        <w:tc>
          <w:tcPr>
            <w:tcW w:w="828" w:type="dxa"/>
          </w:tcPr>
          <w:p w14:paraId="1D20B013" w14:textId="77777777" w:rsidR="007A44E8" w:rsidRDefault="007A44E8" w:rsidP="00843BBF">
            <w:pPr>
              <w:jc w:val="right"/>
            </w:pPr>
            <w:r>
              <w:t>0.80</w:t>
            </w:r>
          </w:p>
        </w:tc>
        <w:tc>
          <w:tcPr>
            <w:tcW w:w="829" w:type="dxa"/>
            <w:gridSpan w:val="2"/>
          </w:tcPr>
          <w:p w14:paraId="0A0F8419" w14:textId="77777777" w:rsidR="007A44E8" w:rsidRDefault="007A44E8" w:rsidP="00843BBF">
            <w:pPr>
              <w:jc w:val="right"/>
            </w:pPr>
            <w:r>
              <w:t>0.91</w:t>
            </w:r>
          </w:p>
        </w:tc>
        <w:tc>
          <w:tcPr>
            <w:tcW w:w="829" w:type="dxa"/>
            <w:gridSpan w:val="2"/>
          </w:tcPr>
          <w:p w14:paraId="104B7998" w14:textId="77777777" w:rsidR="007A44E8" w:rsidRDefault="007A44E8" w:rsidP="00843BBF">
            <w:pPr>
              <w:jc w:val="right"/>
            </w:pPr>
            <w:r>
              <w:t>0.24</w:t>
            </w:r>
          </w:p>
        </w:tc>
        <w:tc>
          <w:tcPr>
            <w:tcW w:w="829" w:type="dxa"/>
            <w:gridSpan w:val="2"/>
          </w:tcPr>
          <w:p w14:paraId="3A846CC6" w14:textId="77777777" w:rsidR="007A44E8" w:rsidRDefault="007A44E8" w:rsidP="00843BBF">
            <w:pPr>
              <w:jc w:val="right"/>
            </w:pPr>
            <w:r>
              <w:t>0.99</w:t>
            </w:r>
          </w:p>
        </w:tc>
      </w:tr>
      <w:tr w:rsidR="007A44E8" w14:paraId="70E1ED01" w14:textId="77777777" w:rsidTr="00843BBF">
        <w:trPr>
          <w:gridAfter w:val="2"/>
          <w:wAfter w:w="1260" w:type="dxa"/>
        </w:trPr>
        <w:tc>
          <w:tcPr>
            <w:tcW w:w="1990" w:type="dxa"/>
          </w:tcPr>
          <w:p w14:paraId="115A87E6" w14:textId="77777777" w:rsidR="007A44E8" w:rsidRDefault="007A44E8" w:rsidP="00843BBF">
            <w:r>
              <w:t xml:space="preserve">  Responsibility</w:t>
            </w:r>
          </w:p>
        </w:tc>
        <w:tc>
          <w:tcPr>
            <w:tcW w:w="828" w:type="dxa"/>
          </w:tcPr>
          <w:p w14:paraId="591C422B" w14:textId="77777777" w:rsidR="007A44E8" w:rsidRDefault="007A44E8" w:rsidP="00843BBF">
            <w:pPr>
              <w:jc w:val="right"/>
            </w:pPr>
            <w:r>
              <w:t>0.81</w:t>
            </w:r>
          </w:p>
        </w:tc>
        <w:tc>
          <w:tcPr>
            <w:tcW w:w="829" w:type="dxa"/>
            <w:gridSpan w:val="2"/>
          </w:tcPr>
          <w:p w14:paraId="2C234DA1" w14:textId="77777777" w:rsidR="007A44E8" w:rsidRDefault="007A44E8" w:rsidP="00843BBF">
            <w:pPr>
              <w:jc w:val="right"/>
            </w:pPr>
            <w:r>
              <w:t>0.80</w:t>
            </w:r>
          </w:p>
        </w:tc>
        <w:tc>
          <w:tcPr>
            <w:tcW w:w="829" w:type="dxa"/>
            <w:gridSpan w:val="2"/>
          </w:tcPr>
          <w:p w14:paraId="6165E371" w14:textId="77777777" w:rsidR="007A44E8" w:rsidRDefault="007A44E8" w:rsidP="00843BBF">
            <w:pPr>
              <w:jc w:val="right"/>
            </w:pPr>
            <w:r>
              <w:t>0.47</w:t>
            </w:r>
          </w:p>
        </w:tc>
        <w:tc>
          <w:tcPr>
            <w:tcW w:w="829" w:type="dxa"/>
            <w:gridSpan w:val="2"/>
          </w:tcPr>
          <w:p w14:paraId="1CD34A9B" w14:textId="77777777" w:rsidR="007A44E8" w:rsidRDefault="007A44E8" w:rsidP="00843BBF">
            <w:pPr>
              <w:jc w:val="right"/>
            </w:pPr>
            <w:r>
              <w:t>0.78</w:t>
            </w:r>
          </w:p>
        </w:tc>
      </w:tr>
      <w:tr w:rsidR="007A44E8" w14:paraId="4BBD5F1D" w14:textId="77777777" w:rsidTr="00843BBF">
        <w:trPr>
          <w:gridAfter w:val="2"/>
          <w:wAfter w:w="1260" w:type="dxa"/>
        </w:trPr>
        <w:tc>
          <w:tcPr>
            <w:tcW w:w="1990" w:type="dxa"/>
          </w:tcPr>
          <w:p w14:paraId="264E3142" w14:textId="77777777" w:rsidR="007A44E8" w:rsidRDefault="007A44E8" w:rsidP="00843BBF">
            <w:r>
              <w:t>Negative Emo</w:t>
            </w:r>
          </w:p>
        </w:tc>
        <w:tc>
          <w:tcPr>
            <w:tcW w:w="828" w:type="dxa"/>
          </w:tcPr>
          <w:p w14:paraId="20C4680D" w14:textId="77777777" w:rsidR="007A44E8" w:rsidRDefault="007A44E8" w:rsidP="00843BBF">
            <w:pPr>
              <w:jc w:val="right"/>
            </w:pPr>
            <w:r>
              <w:t>-0.16</w:t>
            </w:r>
          </w:p>
        </w:tc>
        <w:tc>
          <w:tcPr>
            <w:tcW w:w="829" w:type="dxa"/>
            <w:gridSpan w:val="2"/>
          </w:tcPr>
          <w:p w14:paraId="29D8819B" w14:textId="77777777" w:rsidR="007A44E8" w:rsidRDefault="007A44E8" w:rsidP="00843BBF">
            <w:pPr>
              <w:jc w:val="right"/>
            </w:pPr>
            <w:r>
              <w:t>0.99</w:t>
            </w:r>
          </w:p>
        </w:tc>
        <w:tc>
          <w:tcPr>
            <w:tcW w:w="829" w:type="dxa"/>
            <w:gridSpan w:val="2"/>
          </w:tcPr>
          <w:p w14:paraId="71F0EAB3" w14:textId="77777777" w:rsidR="007A44E8" w:rsidRDefault="007A44E8" w:rsidP="00843BBF">
            <w:pPr>
              <w:jc w:val="right"/>
            </w:pPr>
            <w:r>
              <w:t>0.13</w:t>
            </w:r>
          </w:p>
        </w:tc>
        <w:tc>
          <w:tcPr>
            <w:tcW w:w="829" w:type="dxa"/>
            <w:gridSpan w:val="2"/>
          </w:tcPr>
          <w:p w14:paraId="4268DB99" w14:textId="77777777" w:rsidR="007A44E8" w:rsidRDefault="007A44E8" w:rsidP="00843BBF">
            <w:pPr>
              <w:jc w:val="right"/>
            </w:pPr>
            <w:r>
              <w:t>0.99</w:t>
            </w:r>
          </w:p>
        </w:tc>
      </w:tr>
      <w:tr w:rsidR="007A44E8" w14:paraId="230B4AB6" w14:textId="77777777" w:rsidTr="00843BBF">
        <w:trPr>
          <w:gridAfter w:val="2"/>
          <w:wAfter w:w="1260" w:type="dxa"/>
        </w:trPr>
        <w:tc>
          <w:tcPr>
            <w:tcW w:w="1990" w:type="dxa"/>
          </w:tcPr>
          <w:p w14:paraId="3AF6AFE8" w14:textId="77777777" w:rsidR="007A44E8" w:rsidRDefault="007A44E8" w:rsidP="00843BBF">
            <w:r>
              <w:t xml:space="preserve">  Anxiousness</w:t>
            </w:r>
          </w:p>
        </w:tc>
        <w:tc>
          <w:tcPr>
            <w:tcW w:w="828" w:type="dxa"/>
          </w:tcPr>
          <w:p w14:paraId="24C71EFD" w14:textId="77777777" w:rsidR="007A44E8" w:rsidRDefault="007A44E8" w:rsidP="00843BBF">
            <w:pPr>
              <w:jc w:val="right"/>
            </w:pPr>
            <w:r>
              <w:t>0.21</w:t>
            </w:r>
          </w:p>
        </w:tc>
        <w:tc>
          <w:tcPr>
            <w:tcW w:w="829" w:type="dxa"/>
            <w:gridSpan w:val="2"/>
          </w:tcPr>
          <w:p w14:paraId="05FCA33C" w14:textId="77777777" w:rsidR="007A44E8" w:rsidRDefault="007A44E8" w:rsidP="00843BBF">
            <w:pPr>
              <w:jc w:val="right"/>
            </w:pPr>
            <w:r>
              <w:t>1.09</w:t>
            </w:r>
          </w:p>
        </w:tc>
        <w:tc>
          <w:tcPr>
            <w:tcW w:w="829" w:type="dxa"/>
            <w:gridSpan w:val="2"/>
          </w:tcPr>
          <w:p w14:paraId="480EE7AC" w14:textId="77777777" w:rsidR="007A44E8" w:rsidRDefault="007A44E8" w:rsidP="00843BBF">
            <w:pPr>
              <w:jc w:val="right"/>
            </w:pPr>
            <w:r>
              <w:t>0.42</w:t>
            </w:r>
          </w:p>
        </w:tc>
        <w:tc>
          <w:tcPr>
            <w:tcW w:w="829" w:type="dxa"/>
            <w:gridSpan w:val="2"/>
          </w:tcPr>
          <w:p w14:paraId="7EDA9822" w14:textId="77777777" w:rsidR="007A44E8" w:rsidRDefault="007A44E8" w:rsidP="00843BBF">
            <w:pPr>
              <w:jc w:val="right"/>
            </w:pPr>
            <w:r>
              <w:t>1.04</w:t>
            </w:r>
          </w:p>
        </w:tc>
      </w:tr>
      <w:tr w:rsidR="007A44E8" w14:paraId="51ABF968" w14:textId="77777777" w:rsidTr="00843BBF">
        <w:trPr>
          <w:gridAfter w:val="2"/>
          <w:wAfter w:w="1260" w:type="dxa"/>
        </w:trPr>
        <w:tc>
          <w:tcPr>
            <w:tcW w:w="1990" w:type="dxa"/>
          </w:tcPr>
          <w:p w14:paraId="033DF36D" w14:textId="77777777" w:rsidR="007A44E8" w:rsidRDefault="007A44E8" w:rsidP="00843BBF">
            <w:r>
              <w:t xml:space="preserve">  Depressiveness</w:t>
            </w:r>
          </w:p>
        </w:tc>
        <w:tc>
          <w:tcPr>
            <w:tcW w:w="828" w:type="dxa"/>
          </w:tcPr>
          <w:p w14:paraId="7AB03EC3" w14:textId="77777777" w:rsidR="007A44E8" w:rsidRDefault="007A44E8" w:rsidP="00843BBF">
            <w:pPr>
              <w:jc w:val="right"/>
            </w:pPr>
            <w:r>
              <w:t>-0.20</w:t>
            </w:r>
          </w:p>
        </w:tc>
        <w:tc>
          <w:tcPr>
            <w:tcW w:w="829" w:type="dxa"/>
            <w:gridSpan w:val="2"/>
          </w:tcPr>
          <w:p w14:paraId="5664B873" w14:textId="77777777" w:rsidR="007A44E8" w:rsidRDefault="007A44E8" w:rsidP="00843BBF">
            <w:pPr>
              <w:jc w:val="right"/>
            </w:pPr>
            <w:r>
              <w:t>1.05</w:t>
            </w:r>
          </w:p>
        </w:tc>
        <w:tc>
          <w:tcPr>
            <w:tcW w:w="829" w:type="dxa"/>
            <w:gridSpan w:val="2"/>
          </w:tcPr>
          <w:p w14:paraId="7104FD0D" w14:textId="77777777" w:rsidR="007A44E8" w:rsidRDefault="007A44E8" w:rsidP="00843BBF">
            <w:pPr>
              <w:jc w:val="right"/>
            </w:pPr>
            <w:r>
              <w:t>0.11</w:t>
            </w:r>
          </w:p>
        </w:tc>
        <w:tc>
          <w:tcPr>
            <w:tcW w:w="829" w:type="dxa"/>
            <w:gridSpan w:val="2"/>
          </w:tcPr>
          <w:p w14:paraId="676CBD6D" w14:textId="77777777" w:rsidR="007A44E8" w:rsidRDefault="007A44E8" w:rsidP="00843BBF">
            <w:pPr>
              <w:jc w:val="right"/>
            </w:pPr>
            <w:r>
              <w:t>1.10</w:t>
            </w:r>
          </w:p>
        </w:tc>
      </w:tr>
      <w:tr w:rsidR="007A44E8" w14:paraId="03534F05" w14:textId="77777777" w:rsidTr="00843BBF">
        <w:trPr>
          <w:gridAfter w:val="2"/>
          <w:wAfter w:w="1260" w:type="dxa"/>
        </w:trPr>
        <w:tc>
          <w:tcPr>
            <w:tcW w:w="1990" w:type="dxa"/>
          </w:tcPr>
          <w:p w14:paraId="4D8BD975" w14:textId="77777777" w:rsidR="007A44E8" w:rsidRDefault="007A44E8" w:rsidP="00843BBF">
            <w:r>
              <w:t xml:space="preserve">  Emotional</w:t>
            </w:r>
          </w:p>
        </w:tc>
        <w:tc>
          <w:tcPr>
            <w:tcW w:w="828" w:type="dxa"/>
          </w:tcPr>
          <w:p w14:paraId="09222CB5" w14:textId="77777777" w:rsidR="007A44E8" w:rsidRDefault="007A44E8" w:rsidP="00843BBF">
            <w:pPr>
              <w:jc w:val="right"/>
            </w:pPr>
            <w:r>
              <w:t>-0.06</w:t>
            </w:r>
          </w:p>
        </w:tc>
        <w:tc>
          <w:tcPr>
            <w:tcW w:w="829" w:type="dxa"/>
            <w:gridSpan w:val="2"/>
          </w:tcPr>
          <w:p w14:paraId="7F19CF00" w14:textId="77777777" w:rsidR="007A44E8" w:rsidRDefault="007A44E8" w:rsidP="00843BBF">
            <w:pPr>
              <w:jc w:val="right"/>
            </w:pPr>
            <w:r>
              <w:t>0.88</w:t>
            </w:r>
          </w:p>
        </w:tc>
        <w:tc>
          <w:tcPr>
            <w:tcW w:w="829" w:type="dxa"/>
            <w:gridSpan w:val="2"/>
          </w:tcPr>
          <w:p w14:paraId="1C273C7F" w14:textId="77777777" w:rsidR="007A44E8" w:rsidRDefault="007A44E8" w:rsidP="00843BBF">
            <w:pPr>
              <w:jc w:val="right"/>
            </w:pPr>
            <w:r>
              <w:t>0.18</w:t>
            </w:r>
          </w:p>
        </w:tc>
        <w:tc>
          <w:tcPr>
            <w:tcW w:w="829" w:type="dxa"/>
            <w:gridSpan w:val="2"/>
          </w:tcPr>
          <w:p w14:paraId="2848939A" w14:textId="77777777" w:rsidR="007A44E8" w:rsidRDefault="007A44E8" w:rsidP="00843BBF">
            <w:pPr>
              <w:jc w:val="right"/>
            </w:pPr>
            <w:r>
              <w:t>0.89</w:t>
            </w:r>
          </w:p>
        </w:tc>
      </w:tr>
      <w:tr w:rsidR="007A44E8" w14:paraId="3819D603" w14:textId="77777777" w:rsidTr="00843BBF">
        <w:trPr>
          <w:gridAfter w:val="2"/>
          <w:wAfter w:w="1260" w:type="dxa"/>
        </w:trPr>
        <w:tc>
          <w:tcPr>
            <w:tcW w:w="1990" w:type="dxa"/>
          </w:tcPr>
          <w:p w14:paraId="2E0B1EA7" w14:textId="77777777" w:rsidR="007A44E8" w:rsidRDefault="007A44E8" w:rsidP="00843BBF">
            <w:r>
              <w:t>Open-mindedness</w:t>
            </w:r>
          </w:p>
        </w:tc>
        <w:tc>
          <w:tcPr>
            <w:tcW w:w="828" w:type="dxa"/>
          </w:tcPr>
          <w:p w14:paraId="7BA3AA1C" w14:textId="77777777" w:rsidR="007A44E8" w:rsidRDefault="007A44E8" w:rsidP="00843BBF">
            <w:pPr>
              <w:jc w:val="right"/>
            </w:pPr>
            <w:r>
              <w:t>0.88</w:t>
            </w:r>
          </w:p>
        </w:tc>
        <w:tc>
          <w:tcPr>
            <w:tcW w:w="829" w:type="dxa"/>
            <w:gridSpan w:val="2"/>
          </w:tcPr>
          <w:p w14:paraId="50C1E2EA" w14:textId="77777777" w:rsidR="007A44E8" w:rsidRDefault="007A44E8" w:rsidP="00843BBF">
            <w:pPr>
              <w:jc w:val="right"/>
            </w:pPr>
            <w:r>
              <w:t>0.76</w:t>
            </w:r>
          </w:p>
        </w:tc>
        <w:tc>
          <w:tcPr>
            <w:tcW w:w="829" w:type="dxa"/>
            <w:gridSpan w:val="2"/>
          </w:tcPr>
          <w:p w14:paraId="392B16D5" w14:textId="77777777" w:rsidR="007A44E8" w:rsidRDefault="007A44E8" w:rsidP="00843BBF">
            <w:pPr>
              <w:jc w:val="right"/>
            </w:pPr>
            <w:r>
              <w:t>0.56</w:t>
            </w:r>
          </w:p>
        </w:tc>
        <w:tc>
          <w:tcPr>
            <w:tcW w:w="829" w:type="dxa"/>
            <w:gridSpan w:val="2"/>
          </w:tcPr>
          <w:p w14:paraId="4517AB77" w14:textId="77777777" w:rsidR="007A44E8" w:rsidRDefault="007A44E8" w:rsidP="00843BBF">
            <w:pPr>
              <w:jc w:val="right"/>
            </w:pPr>
            <w:r>
              <w:t>0.76</w:t>
            </w:r>
          </w:p>
        </w:tc>
      </w:tr>
      <w:tr w:rsidR="007A44E8" w14:paraId="7BB8585F" w14:textId="77777777" w:rsidTr="00843BBF">
        <w:trPr>
          <w:gridAfter w:val="2"/>
          <w:wAfter w:w="1260" w:type="dxa"/>
        </w:trPr>
        <w:tc>
          <w:tcPr>
            <w:tcW w:w="1990" w:type="dxa"/>
          </w:tcPr>
          <w:p w14:paraId="52340C80" w14:textId="77777777" w:rsidR="007A44E8" w:rsidRDefault="007A44E8" w:rsidP="00843BBF">
            <w:r>
              <w:t xml:space="preserve">  Curiosity</w:t>
            </w:r>
          </w:p>
        </w:tc>
        <w:tc>
          <w:tcPr>
            <w:tcW w:w="828" w:type="dxa"/>
          </w:tcPr>
          <w:p w14:paraId="31D07B6B" w14:textId="77777777" w:rsidR="007A44E8" w:rsidRDefault="007A44E8" w:rsidP="00843BBF">
            <w:pPr>
              <w:jc w:val="right"/>
            </w:pPr>
            <w:r>
              <w:t>0.75</w:t>
            </w:r>
          </w:p>
        </w:tc>
        <w:tc>
          <w:tcPr>
            <w:tcW w:w="829" w:type="dxa"/>
            <w:gridSpan w:val="2"/>
          </w:tcPr>
          <w:p w14:paraId="261B8772" w14:textId="77777777" w:rsidR="007A44E8" w:rsidRDefault="007A44E8" w:rsidP="00843BBF">
            <w:pPr>
              <w:jc w:val="right"/>
            </w:pPr>
            <w:r>
              <w:t>0.83</w:t>
            </w:r>
          </w:p>
        </w:tc>
        <w:tc>
          <w:tcPr>
            <w:tcW w:w="829" w:type="dxa"/>
            <w:gridSpan w:val="2"/>
          </w:tcPr>
          <w:p w14:paraId="0927F683" w14:textId="77777777" w:rsidR="007A44E8" w:rsidRDefault="007A44E8" w:rsidP="00843BBF">
            <w:pPr>
              <w:jc w:val="right"/>
            </w:pPr>
            <w:r>
              <w:t>0.42</w:t>
            </w:r>
          </w:p>
        </w:tc>
        <w:tc>
          <w:tcPr>
            <w:tcW w:w="829" w:type="dxa"/>
            <w:gridSpan w:val="2"/>
          </w:tcPr>
          <w:p w14:paraId="5D28A7C0" w14:textId="77777777" w:rsidR="007A44E8" w:rsidRDefault="007A44E8" w:rsidP="00843BBF">
            <w:pPr>
              <w:jc w:val="right"/>
            </w:pPr>
            <w:r>
              <w:t>0.76</w:t>
            </w:r>
          </w:p>
        </w:tc>
      </w:tr>
      <w:tr w:rsidR="007A44E8" w14:paraId="160BCC27" w14:textId="77777777" w:rsidTr="00843BBF">
        <w:trPr>
          <w:gridAfter w:val="2"/>
          <w:wAfter w:w="1260" w:type="dxa"/>
        </w:trPr>
        <w:tc>
          <w:tcPr>
            <w:tcW w:w="1990" w:type="dxa"/>
          </w:tcPr>
          <w:p w14:paraId="6A233CBB" w14:textId="77777777" w:rsidR="007A44E8" w:rsidRDefault="007A44E8" w:rsidP="00843BBF">
            <w:r>
              <w:t xml:space="preserve">  Aesthetic</w:t>
            </w:r>
          </w:p>
        </w:tc>
        <w:tc>
          <w:tcPr>
            <w:tcW w:w="828" w:type="dxa"/>
          </w:tcPr>
          <w:p w14:paraId="64DDB476" w14:textId="77777777" w:rsidR="007A44E8" w:rsidRDefault="007A44E8" w:rsidP="00843BBF">
            <w:pPr>
              <w:jc w:val="right"/>
            </w:pPr>
            <w:r>
              <w:t>0.32</w:t>
            </w:r>
          </w:p>
        </w:tc>
        <w:tc>
          <w:tcPr>
            <w:tcW w:w="829" w:type="dxa"/>
            <w:gridSpan w:val="2"/>
          </w:tcPr>
          <w:p w14:paraId="28610D9A" w14:textId="77777777" w:rsidR="007A44E8" w:rsidRDefault="007A44E8" w:rsidP="00843BBF">
            <w:pPr>
              <w:jc w:val="right"/>
            </w:pPr>
            <w:r>
              <w:t>0.75</w:t>
            </w:r>
          </w:p>
        </w:tc>
        <w:tc>
          <w:tcPr>
            <w:tcW w:w="829" w:type="dxa"/>
            <w:gridSpan w:val="2"/>
          </w:tcPr>
          <w:p w14:paraId="2E5394A7" w14:textId="77777777" w:rsidR="007A44E8" w:rsidRDefault="007A44E8" w:rsidP="00843BBF">
            <w:pPr>
              <w:jc w:val="right"/>
            </w:pPr>
            <w:r>
              <w:t>0.23</w:t>
            </w:r>
          </w:p>
        </w:tc>
        <w:tc>
          <w:tcPr>
            <w:tcW w:w="829" w:type="dxa"/>
            <w:gridSpan w:val="2"/>
          </w:tcPr>
          <w:p w14:paraId="577A9DFD" w14:textId="77777777" w:rsidR="007A44E8" w:rsidRDefault="007A44E8" w:rsidP="00843BBF">
            <w:pPr>
              <w:jc w:val="right"/>
            </w:pPr>
            <w:r>
              <w:t>0.65</w:t>
            </w:r>
          </w:p>
        </w:tc>
      </w:tr>
      <w:tr w:rsidR="007A44E8" w14:paraId="707005C2" w14:textId="77777777" w:rsidTr="00843BBF">
        <w:trPr>
          <w:gridAfter w:val="2"/>
          <w:wAfter w:w="1260" w:type="dxa"/>
        </w:trPr>
        <w:tc>
          <w:tcPr>
            <w:tcW w:w="1990" w:type="dxa"/>
          </w:tcPr>
          <w:p w14:paraId="5DA3B474" w14:textId="77777777" w:rsidR="007A44E8" w:rsidRDefault="007A44E8" w:rsidP="00843BBF">
            <w:r>
              <w:t xml:space="preserve">  Creative</w:t>
            </w:r>
          </w:p>
        </w:tc>
        <w:tc>
          <w:tcPr>
            <w:tcW w:w="828" w:type="dxa"/>
          </w:tcPr>
          <w:p w14:paraId="6C4EC07F" w14:textId="77777777" w:rsidR="007A44E8" w:rsidRDefault="007A44E8" w:rsidP="00843BBF">
            <w:pPr>
              <w:jc w:val="right"/>
            </w:pPr>
            <w:r>
              <w:t>0.53</w:t>
            </w:r>
          </w:p>
        </w:tc>
        <w:tc>
          <w:tcPr>
            <w:tcW w:w="829" w:type="dxa"/>
            <w:gridSpan w:val="2"/>
          </w:tcPr>
          <w:p w14:paraId="243BB9BB" w14:textId="77777777" w:rsidR="007A44E8" w:rsidRDefault="007A44E8" w:rsidP="00843BBF">
            <w:pPr>
              <w:jc w:val="right"/>
            </w:pPr>
            <w:r>
              <w:t>0.77</w:t>
            </w:r>
          </w:p>
        </w:tc>
        <w:tc>
          <w:tcPr>
            <w:tcW w:w="829" w:type="dxa"/>
            <w:gridSpan w:val="2"/>
          </w:tcPr>
          <w:p w14:paraId="2250FC7F" w14:textId="77777777" w:rsidR="007A44E8" w:rsidRDefault="007A44E8" w:rsidP="00843BBF">
            <w:pPr>
              <w:jc w:val="right"/>
            </w:pPr>
            <w:r>
              <w:t>0.27</w:t>
            </w:r>
          </w:p>
        </w:tc>
        <w:tc>
          <w:tcPr>
            <w:tcW w:w="829" w:type="dxa"/>
            <w:gridSpan w:val="2"/>
          </w:tcPr>
          <w:p w14:paraId="17F36B82" w14:textId="77777777" w:rsidR="007A44E8" w:rsidRDefault="007A44E8" w:rsidP="00843BBF">
            <w:pPr>
              <w:jc w:val="right"/>
            </w:pPr>
            <w:r>
              <w:t>0.70</w:t>
            </w:r>
          </w:p>
        </w:tc>
      </w:tr>
      <w:tr w:rsidR="007A44E8" w14:paraId="2662C21B" w14:textId="77777777" w:rsidTr="00843BBF">
        <w:trPr>
          <w:gridAfter w:val="2"/>
          <w:wAfter w:w="1260" w:type="dxa"/>
        </w:trPr>
        <w:tc>
          <w:tcPr>
            <w:tcW w:w="1990" w:type="dxa"/>
            <w:tcBorders>
              <w:bottom w:val="single" w:sz="4" w:space="0" w:color="auto"/>
            </w:tcBorders>
          </w:tcPr>
          <w:p w14:paraId="1499D1C6" w14:textId="77777777" w:rsidR="007A44E8" w:rsidRDefault="007A44E8" w:rsidP="00843BBF">
            <w:r>
              <w:t>Gen Personality</w:t>
            </w:r>
          </w:p>
        </w:tc>
        <w:tc>
          <w:tcPr>
            <w:tcW w:w="828" w:type="dxa"/>
            <w:tcBorders>
              <w:bottom w:val="single" w:sz="4" w:space="0" w:color="auto"/>
            </w:tcBorders>
          </w:tcPr>
          <w:p w14:paraId="6C115ACA" w14:textId="77777777" w:rsidR="007A44E8" w:rsidRDefault="007A44E8" w:rsidP="00843BBF">
            <w:pPr>
              <w:jc w:val="right"/>
            </w:pPr>
            <w:r>
              <w:t>0.79</w:t>
            </w:r>
          </w:p>
        </w:tc>
        <w:tc>
          <w:tcPr>
            <w:tcW w:w="829" w:type="dxa"/>
            <w:gridSpan w:val="2"/>
            <w:tcBorders>
              <w:bottom w:val="single" w:sz="4" w:space="0" w:color="auto"/>
            </w:tcBorders>
          </w:tcPr>
          <w:p w14:paraId="70D4EA9F" w14:textId="77777777" w:rsidR="007A44E8" w:rsidRDefault="007A44E8" w:rsidP="00843BBF">
            <w:pPr>
              <w:jc w:val="right"/>
            </w:pPr>
            <w:r>
              <w:t>0.64</w:t>
            </w:r>
          </w:p>
        </w:tc>
        <w:tc>
          <w:tcPr>
            <w:tcW w:w="829" w:type="dxa"/>
            <w:gridSpan w:val="2"/>
            <w:tcBorders>
              <w:bottom w:val="single" w:sz="4" w:space="0" w:color="auto"/>
            </w:tcBorders>
          </w:tcPr>
          <w:p w14:paraId="3339BDB0" w14:textId="77777777" w:rsidR="007A44E8" w:rsidRDefault="007A44E8" w:rsidP="00843BBF">
            <w:pPr>
              <w:jc w:val="right"/>
            </w:pPr>
            <w:r>
              <w:t>0.75</w:t>
            </w:r>
          </w:p>
        </w:tc>
        <w:tc>
          <w:tcPr>
            <w:tcW w:w="829" w:type="dxa"/>
            <w:gridSpan w:val="2"/>
            <w:tcBorders>
              <w:bottom w:val="single" w:sz="4" w:space="0" w:color="auto"/>
            </w:tcBorders>
          </w:tcPr>
          <w:p w14:paraId="492EE061" w14:textId="77777777" w:rsidR="007A44E8" w:rsidRDefault="007A44E8" w:rsidP="00843BBF">
            <w:pPr>
              <w:jc w:val="right"/>
            </w:pPr>
            <w:r>
              <w:t>0.64</w:t>
            </w:r>
          </w:p>
        </w:tc>
      </w:tr>
      <w:tr w:rsidR="007A44E8" w14:paraId="39BE1B00" w14:textId="77777777" w:rsidTr="00843BBF">
        <w:trPr>
          <w:gridAfter w:val="2"/>
          <w:wAfter w:w="1260" w:type="dxa"/>
        </w:trPr>
        <w:tc>
          <w:tcPr>
            <w:tcW w:w="5305" w:type="dxa"/>
            <w:gridSpan w:val="8"/>
            <w:tcBorders>
              <w:top w:val="single" w:sz="4" w:space="0" w:color="auto"/>
            </w:tcBorders>
          </w:tcPr>
          <w:p w14:paraId="35BD499F" w14:textId="5C487A91" w:rsidR="007A44E8" w:rsidRDefault="007A44E8" w:rsidP="00843BBF">
            <w:r w:rsidRPr="001E2952">
              <w:rPr>
                <w:i/>
                <w:iCs/>
              </w:rPr>
              <w:t>Note</w:t>
            </w:r>
            <w:r>
              <w:t>. Items range from -2 (</w:t>
            </w:r>
            <w:r w:rsidRPr="0084517F">
              <w:rPr>
                <w:i/>
                <w:iCs/>
              </w:rPr>
              <w:t>Will decrease / decreased</w:t>
            </w:r>
            <w:r>
              <w:t>) to +2 (</w:t>
            </w:r>
            <w:r w:rsidRPr="0084517F">
              <w:rPr>
                <w:i/>
                <w:iCs/>
              </w:rPr>
              <w:t>Will increase / decreased</w:t>
            </w:r>
            <w:r>
              <w:t>); Gen personality = general personality; Gen personality item ranged from 0 (</w:t>
            </w:r>
            <w:r w:rsidRPr="0084517F">
              <w:rPr>
                <w:i/>
                <w:iCs/>
              </w:rPr>
              <w:t>Will stay pretty much the same</w:t>
            </w:r>
            <w:r>
              <w:t>), 1 (</w:t>
            </w:r>
            <w:r w:rsidRPr="0084517F">
              <w:rPr>
                <w:i/>
                <w:iCs/>
              </w:rPr>
              <w:t>Will change a little</w:t>
            </w:r>
            <w:r>
              <w:t>), 2 (</w:t>
            </w:r>
            <w:r w:rsidRPr="0084517F">
              <w:rPr>
                <w:i/>
                <w:iCs/>
              </w:rPr>
              <w:t>Will change a good deal</w:t>
            </w:r>
            <w:r>
              <w:t>)</w:t>
            </w:r>
            <w:r w:rsidR="00843BBF">
              <w:t>; Anticipated Change was reported at Time 1 and Retrospective Change was reported at Time 2.</w:t>
            </w:r>
          </w:p>
        </w:tc>
      </w:tr>
    </w:tbl>
    <w:p w14:paraId="53D15E21" w14:textId="77777777" w:rsidR="007A44E8" w:rsidRDefault="007A44E8"/>
    <w:p w14:paraId="18C1E15D" w14:textId="77777777" w:rsidR="007A44E8" w:rsidRDefault="007A44E8"/>
    <w:p w14:paraId="5A9D3864" w14:textId="18B1E01F" w:rsidR="007A44E8" w:rsidRDefault="007A44E8">
      <w:r>
        <w:br w:type="page"/>
      </w:r>
    </w:p>
    <w:p w14:paraId="7A34FC20" w14:textId="77777777" w:rsidR="007A44E8" w:rsidRDefault="007A44E8" w:rsidP="00843BBF">
      <w:pPr>
        <w:sectPr w:rsidR="007A44E8">
          <w:pgSz w:w="12240" w:h="15840"/>
          <w:pgMar w:top="1440" w:right="1440" w:bottom="1440" w:left="1440" w:header="720" w:footer="720" w:gutter="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36"/>
        <w:gridCol w:w="1082"/>
        <w:gridCol w:w="1083"/>
        <w:gridCol w:w="1083"/>
        <w:gridCol w:w="1083"/>
        <w:gridCol w:w="1083"/>
        <w:gridCol w:w="1083"/>
        <w:gridCol w:w="1083"/>
        <w:gridCol w:w="1083"/>
        <w:gridCol w:w="1083"/>
        <w:gridCol w:w="1083"/>
      </w:tblGrid>
      <w:tr w:rsidR="007A44E8" w14:paraId="43DFC1E0" w14:textId="77777777" w:rsidTr="00843BBF">
        <w:tc>
          <w:tcPr>
            <w:tcW w:w="12865" w:type="dxa"/>
            <w:gridSpan w:val="11"/>
            <w:tcBorders>
              <w:bottom w:val="single" w:sz="4" w:space="0" w:color="auto"/>
            </w:tcBorders>
          </w:tcPr>
          <w:p w14:paraId="10EE9F10" w14:textId="77777777" w:rsidR="007A44E8" w:rsidRDefault="007A44E8" w:rsidP="00843BBF">
            <w:r>
              <w:lastRenderedPageBreak/>
              <w:t>Supplementary Table 3</w:t>
            </w:r>
          </w:p>
          <w:p w14:paraId="2D58D492" w14:textId="77777777" w:rsidR="007A44E8" w:rsidRPr="0022781E" w:rsidRDefault="007A44E8" w:rsidP="00843BBF">
            <w:pPr>
              <w:rPr>
                <w:i/>
                <w:iCs/>
              </w:rPr>
            </w:pPr>
            <w:r w:rsidRPr="0022781E">
              <w:rPr>
                <w:i/>
                <w:iCs/>
              </w:rPr>
              <w:t>Personality Change and Stability Mechanism Checklist Frequencies for Each Big Five Traits for the Third and Fourth Cohorts in the Exploratory Study</w:t>
            </w:r>
          </w:p>
        </w:tc>
      </w:tr>
      <w:tr w:rsidR="007A44E8" w14:paraId="7D903204" w14:textId="77777777" w:rsidTr="00843BBF">
        <w:tc>
          <w:tcPr>
            <w:tcW w:w="2036" w:type="dxa"/>
            <w:tcBorders>
              <w:top w:val="single" w:sz="4" w:space="0" w:color="auto"/>
            </w:tcBorders>
          </w:tcPr>
          <w:p w14:paraId="7A1D8A3C" w14:textId="77777777" w:rsidR="007A44E8" w:rsidRDefault="007A44E8" w:rsidP="00843BBF"/>
        </w:tc>
        <w:tc>
          <w:tcPr>
            <w:tcW w:w="5414" w:type="dxa"/>
            <w:gridSpan w:val="5"/>
            <w:tcBorders>
              <w:top w:val="single" w:sz="4" w:space="0" w:color="auto"/>
            </w:tcBorders>
            <w:vAlign w:val="center"/>
          </w:tcPr>
          <w:p w14:paraId="5A4D1429" w14:textId="77777777" w:rsidR="007A44E8" w:rsidRPr="001E2952" w:rsidRDefault="007A44E8" w:rsidP="00843BBF">
            <w:pPr>
              <w:jc w:val="center"/>
              <w:rPr>
                <w:u w:val="single"/>
              </w:rPr>
            </w:pPr>
            <w:r w:rsidRPr="001E2952">
              <w:rPr>
                <w:u w:val="single"/>
              </w:rPr>
              <w:t>Time 1</w:t>
            </w:r>
          </w:p>
        </w:tc>
        <w:tc>
          <w:tcPr>
            <w:tcW w:w="5415" w:type="dxa"/>
            <w:gridSpan w:val="5"/>
            <w:tcBorders>
              <w:top w:val="single" w:sz="4" w:space="0" w:color="auto"/>
            </w:tcBorders>
            <w:vAlign w:val="center"/>
          </w:tcPr>
          <w:p w14:paraId="5A0B462E" w14:textId="77777777" w:rsidR="007A44E8" w:rsidRPr="001E2952" w:rsidRDefault="007A44E8" w:rsidP="00843BBF">
            <w:pPr>
              <w:jc w:val="center"/>
              <w:rPr>
                <w:u w:val="single"/>
              </w:rPr>
            </w:pPr>
            <w:r w:rsidRPr="001E2952">
              <w:rPr>
                <w:u w:val="single"/>
              </w:rPr>
              <w:t>Time 2</w:t>
            </w:r>
          </w:p>
        </w:tc>
      </w:tr>
      <w:tr w:rsidR="007A44E8" w14:paraId="04520B42" w14:textId="77777777" w:rsidTr="00843BBF">
        <w:tc>
          <w:tcPr>
            <w:tcW w:w="2036" w:type="dxa"/>
            <w:tcBorders>
              <w:bottom w:val="single" w:sz="4" w:space="0" w:color="auto"/>
            </w:tcBorders>
          </w:tcPr>
          <w:p w14:paraId="1FDBC575" w14:textId="77777777" w:rsidR="007A44E8" w:rsidRDefault="007A44E8" w:rsidP="00843BBF"/>
        </w:tc>
        <w:tc>
          <w:tcPr>
            <w:tcW w:w="1082" w:type="dxa"/>
            <w:tcBorders>
              <w:bottom w:val="single" w:sz="4" w:space="0" w:color="auto"/>
            </w:tcBorders>
            <w:vAlign w:val="center"/>
          </w:tcPr>
          <w:p w14:paraId="4D32D2AC" w14:textId="77777777" w:rsidR="007A44E8" w:rsidRDefault="007A44E8" w:rsidP="00843BBF">
            <w:pPr>
              <w:jc w:val="right"/>
            </w:pPr>
            <w:r>
              <w:t>E</w:t>
            </w:r>
          </w:p>
        </w:tc>
        <w:tc>
          <w:tcPr>
            <w:tcW w:w="1083" w:type="dxa"/>
            <w:tcBorders>
              <w:bottom w:val="single" w:sz="4" w:space="0" w:color="auto"/>
            </w:tcBorders>
            <w:vAlign w:val="center"/>
          </w:tcPr>
          <w:p w14:paraId="31C90107" w14:textId="77777777" w:rsidR="007A44E8" w:rsidRDefault="007A44E8" w:rsidP="00843BBF">
            <w:pPr>
              <w:jc w:val="right"/>
            </w:pPr>
            <w:r>
              <w:t>A</w:t>
            </w:r>
          </w:p>
        </w:tc>
        <w:tc>
          <w:tcPr>
            <w:tcW w:w="1083" w:type="dxa"/>
            <w:tcBorders>
              <w:bottom w:val="single" w:sz="4" w:space="0" w:color="auto"/>
            </w:tcBorders>
            <w:vAlign w:val="center"/>
          </w:tcPr>
          <w:p w14:paraId="07393CA4" w14:textId="77777777" w:rsidR="007A44E8" w:rsidRDefault="007A44E8" w:rsidP="00843BBF">
            <w:pPr>
              <w:jc w:val="right"/>
            </w:pPr>
            <w:r>
              <w:t>C</w:t>
            </w:r>
          </w:p>
        </w:tc>
        <w:tc>
          <w:tcPr>
            <w:tcW w:w="1083" w:type="dxa"/>
            <w:tcBorders>
              <w:bottom w:val="single" w:sz="4" w:space="0" w:color="auto"/>
            </w:tcBorders>
            <w:vAlign w:val="center"/>
          </w:tcPr>
          <w:p w14:paraId="39D823EA" w14:textId="77777777" w:rsidR="007A44E8" w:rsidRDefault="007A44E8" w:rsidP="00843BBF">
            <w:pPr>
              <w:jc w:val="right"/>
            </w:pPr>
            <w:r>
              <w:t>N</w:t>
            </w:r>
          </w:p>
        </w:tc>
        <w:tc>
          <w:tcPr>
            <w:tcW w:w="1083" w:type="dxa"/>
            <w:tcBorders>
              <w:bottom w:val="single" w:sz="4" w:space="0" w:color="auto"/>
            </w:tcBorders>
            <w:vAlign w:val="center"/>
          </w:tcPr>
          <w:p w14:paraId="33E694A9" w14:textId="77777777" w:rsidR="007A44E8" w:rsidRDefault="007A44E8" w:rsidP="00843BBF">
            <w:pPr>
              <w:jc w:val="right"/>
            </w:pPr>
            <w:r>
              <w:t>O</w:t>
            </w:r>
          </w:p>
        </w:tc>
        <w:tc>
          <w:tcPr>
            <w:tcW w:w="1083" w:type="dxa"/>
            <w:tcBorders>
              <w:bottom w:val="single" w:sz="4" w:space="0" w:color="auto"/>
            </w:tcBorders>
            <w:vAlign w:val="center"/>
          </w:tcPr>
          <w:p w14:paraId="2FE1EA44" w14:textId="77777777" w:rsidR="007A44E8" w:rsidRDefault="007A44E8" w:rsidP="00843BBF">
            <w:pPr>
              <w:jc w:val="right"/>
            </w:pPr>
            <w:r>
              <w:t>E</w:t>
            </w:r>
          </w:p>
        </w:tc>
        <w:tc>
          <w:tcPr>
            <w:tcW w:w="1083" w:type="dxa"/>
            <w:tcBorders>
              <w:bottom w:val="single" w:sz="4" w:space="0" w:color="auto"/>
            </w:tcBorders>
            <w:vAlign w:val="center"/>
          </w:tcPr>
          <w:p w14:paraId="08E50880" w14:textId="77777777" w:rsidR="007A44E8" w:rsidRDefault="007A44E8" w:rsidP="00843BBF">
            <w:pPr>
              <w:jc w:val="right"/>
            </w:pPr>
            <w:r>
              <w:t>A</w:t>
            </w:r>
          </w:p>
        </w:tc>
        <w:tc>
          <w:tcPr>
            <w:tcW w:w="1083" w:type="dxa"/>
            <w:tcBorders>
              <w:bottom w:val="single" w:sz="4" w:space="0" w:color="auto"/>
            </w:tcBorders>
            <w:vAlign w:val="center"/>
          </w:tcPr>
          <w:p w14:paraId="5583C927" w14:textId="77777777" w:rsidR="007A44E8" w:rsidRDefault="007A44E8" w:rsidP="00843BBF">
            <w:pPr>
              <w:jc w:val="right"/>
            </w:pPr>
            <w:r>
              <w:t>C</w:t>
            </w:r>
          </w:p>
        </w:tc>
        <w:tc>
          <w:tcPr>
            <w:tcW w:w="1083" w:type="dxa"/>
            <w:tcBorders>
              <w:bottom w:val="single" w:sz="4" w:space="0" w:color="auto"/>
            </w:tcBorders>
            <w:vAlign w:val="center"/>
          </w:tcPr>
          <w:p w14:paraId="3BC8AEEA" w14:textId="77777777" w:rsidR="007A44E8" w:rsidRDefault="007A44E8" w:rsidP="00843BBF">
            <w:pPr>
              <w:jc w:val="right"/>
            </w:pPr>
            <w:r>
              <w:t>N</w:t>
            </w:r>
          </w:p>
        </w:tc>
        <w:tc>
          <w:tcPr>
            <w:tcW w:w="1083" w:type="dxa"/>
            <w:tcBorders>
              <w:bottom w:val="single" w:sz="4" w:space="0" w:color="auto"/>
            </w:tcBorders>
            <w:vAlign w:val="center"/>
          </w:tcPr>
          <w:p w14:paraId="1CEB275E" w14:textId="77777777" w:rsidR="007A44E8" w:rsidRDefault="007A44E8" w:rsidP="00843BBF">
            <w:pPr>
              <w:jc w:val="right"/>
            </w:pPr>
            <w:r>
              <w:t>O</w:t>
            </w:r>
          </w:p>
        </w:tc>
      </w:tr>
      <w:tr w:rsidR="007A44E8" w14:paraId="16C64552" w14:textId="77777777" w:rsidTr="00843BBF">
        <w:tc>
          <w:tcPr>
            <w:tcW w:w="2036" w:type="dxa"/>
            <w:tcBorders>
              <w:top w:val="single" w:sz="4" w:space="0" w:color="auto"/>
            </w:tcBorders>
            <w:vAlign w:val="center"/>
          </w:tcPr>
          <w:p w14:paraId="5A8688BD" w14:textId="77777777" w:rsidR="007A44E8" w:rsidRDefault="007A44E8" w:rsidP="00843BBF">
            <w:r>
              <w:t>Environment Facilitates Change</w:t>
            </w:r>
          </w:p>
        </w:tc>
        <w:tc>
          <w:tcPr>
            <w:tcW w:w="1082" w:type="dxa"/>
            <w:tcBorders>
              <w:top w:val="single" w:sz="4" w:space="0" w:color="auto"/>
            </w:tcBorders>
            <w:vAlign w:val="center"/>
          </w:tcPr>
          <w:p w14:paraId="7638A97A" w14:textId="77777777" w:rsidR="007A44E8" w:rsidRPr="0088153B" w:rsidRDefault="007A44E8" w:rsidP="00843BBF">
            <w:pPr>
              <w:jc w:val="right"/>
              <w:rPr>
                <w:sz w:val="23"/>
                <w:szCs w:val="23"/>
              </w:rPr>
            </w:pPr>
            <w:r w:rsidRPr="0088153B">
              <w:rPr>
                <w:sz w:val="23"/>
                <w:szCs w:val="23"/>
              </w:rPr>
              <w:t>641 (</w:t>
            </w:r>
            <w:r>
              <w:rPr>
                <w:sz w:val="23"/>
                <w:szCs w:val="23"/>
              </w:rPr>
              <w:t>63</w:t>
            </w:r>
            <w:r w:rsidRPr="0088153B">
              <w:rPr>
                <w:sz w:val="23"/>
                <w:szCs w:val="23"/>
              </w:rPr>
              <w:t>.</w:t>
            </w:r>
            <w:r>
              <w:rPr>
                <w:sz w:val="23"/>
                <w:szCs w:val="23"/>
              </w:rPr>
              <w:t>97</w:t>
            </w:r>
            <w:r w:rsidRPr="0088153B">
              <w:rPr>
                <w:sz w:val="23"/>
                <w:szCs w:val="23"/>
              </w:rPr>
              <w:t>%)</w:t>
            </w:r>
          </w:p>
        </w:tc>
        <w:tc>
          <w:tcPr>
            <w:tcW w:w="1083" w:type="dxa"/>
            <w:tcBorders>
              <w:top w:val="single" w:sz="4" w:space="0" w:color="auto"/>
            </w:tcBorders>
            <w:vAlign w:val="center"/>
          </w:tcPr>
          <w:p w14:paraId="76CA9FF5" w14:textId="77777777" w:rsidR="007A44E8" w:rsidRPr="0088153B" w:rsidRDefault="007A44E8" w:rsidP="00843BBF">
            <w:pPr>
              <w:jc w:val="right"/>
              <w:rPr>
                <w:sz w:val="23"/>
                <w:szCs w:val="23"/>
              </w:rPr>
            </w:pPr>
            <w:r w:rsidRPr="0088153B">
              <w:rPr>
                <w:sz w:val="23"/>
                <w:szCs w:val="23"/>
              </w:rPr>
              <w:t>321</w:t>
            </w:r>
            <w:r>
              <w:rPr>
                <w:sz w:val="23"/>
                <w:szCs w:val="23"/>
              </w:rPr>
              <w:t xml:space="preserve"> (32.04%)</w:t>
            </w:r>
          </w:p>
        </w:tc>
        <w:tc>
          <w:tcPr>
            <w:tcW w:w="1083" w:type="dxa"/>
            <w:tcBorders>
              <w:top w:val="single" w:sz="4" w:space="0" w:color="auto"/>
            </w:tcBorders>
            <w:vAlign w:val="center"/>
          </w:tcPr>
          <w:p w14:paraId="566776E9" w14:textId="77777777" w:rsidR="007A44E8" w:rsidRPr="0088153B" w:rsidRDefault="007A44E8" w:rsidP="00843BBF">
            <w:pPr>
              <w:jc w:val="right"/>
              <w:rPr>
                <w:sz w:val="23"/>
                <w:szCs w:val="23"/>
              </w:rPr>
            </w:pPr>
            <w:r w:rsidRPr="0088153B">
              <w:rPr>
                <w:sz w:val="23"/>
                <w:szCs w:val="23"/>
              </w:rPr>
              <w:t>435</w:t>
            </w:r>
            <w:r>
              <w:rPr>
                <w:sz w:val="23"/>
                <w:szCs w:val="23"/>
              </w:rPr>
              <w:t xml:space="preserve"> (43.41%)</w:t>
            </w:r>
          </w:p>
        </w:tc>
        <w:tc>
          <w:tcPr>
            <w:tcW w:w="1083" w:type="dxa"/>
            <w:tcBorders>
              <w:top w:val="single" w:sz="4" w:space="0" w:color="auto"/>
            </w:tcBorders>
            <w:vAlign w:val="center"/>
          </w:tcPr>
          <w:p w14:paraId="5A499AB1" w14:textId="77777777" w:rsidR="007A44E8" w:rsidRPr="0088153B" w:rsidRDefault="007A44E8" w:rsidP="00843BBF">
            <w:pPr>
              <w:jc w:val="right"/>
              <w:rPr>
                <w:sz w:val="23"/>
                <w:szCs w:val="23"/>
              </w:rPr>
            </w:pPr>
            <w:r w:rsidRPr="0088153B">
              <w:rPr>
                <w:sz w:val="23"/>
                <w:szCs w:val="23"/>
              </w:rPr>
              <w:t>391</w:t>
            </w:r>
            <w:r>
              <w:rPr>
                <w:sz w:val="23"/>
                <w:szCs w:val="23"/>
              </w:rPr>
              <w:t xml:space="preserve"> (39.02%)</w:t>
            </w:r>
          </w:p>
        </w:tc>
        <w:tc>
          <w:tcPr>
            <w:tcW w:w="1083" w:type="dxa"/>
            <w:tcBorders>
              <w:top w:val="single" w:sz="4" w:space="0" w:color="auto"/>
            </w:tcBorders>
            <w:vAlign w:val="center"/>
          </w:tcPr>
          <w:p w14:paraId="54C04E2B" w14:textId="77777777" w:rsidR="007A44E8" w:rsidRPr="0088153B" w:rsidRDefault="007A44E8" w:rsidP="00843BBF">
            <w:pPr>
              <w:jc w:val="right"/>
              <w:rPr>
                <w:sz w:val="23"/>
                <w:szCs w:val="23"/>
              </w:rPr>
            </w:pPr>
            <w:r w:rsidRPr="0088153B">
              <w:rPr>
                <w:sz w:val="23"/>
                <w:szCs w:val="23"/>
              </w:rPr>
              <w:t>515</w:t>
            </w:r>
            <w:r>
              <w:rPr>
                <w:sz w:val="23"/>
                <w:szCs w:val="23"/>
              </w:rPr>
              <w:t xml:space="preserve"> (51.40%)</w:t>
            </w:r>
          </w:p>
        </w:tc>
        <w:tc>
          <w:tcPr>
            <w:tcW w:w="1083" w:type="dxa"/>
            <w:tcBorders>
              <w:top w:val="single" w:sz="4" w:space="0" w:color="auto"/>
            </w:tcBorders>
            <w:vAlign w:val="center"/>
          </w:tcPr>
          <w:p w14:paraId="7083A79A" w14:textId="77777777" w:rsidR="007A44E8" w:rsidRPr="0088153B" w:rsidRDefault="007A44E8" w:rsidP="00843BBF">
            <w:pPr>
              <w:jc w:val="right"/>
              <w:rPr>
                <w:sz w:val="23"/>
                <w:szCs w:val="23"/>
              </w:rPr>
            </w:pPr>
            <w:r w:rsidRPr="0088153B">
              <w:rPr>
                <w:sz w:val="23"/>
                <w:szCs w:val="23"/>
              </w:rPr>
              <w:t>492</w:t>
            </w:r>
            <w:r>
              <w:rPr>
                <w:sz w:val="23"/>
                <w:szCs w:val="23"/>
              </w:rPr>
              <w:t xml:space="preserve"> (58.22%)</w:t>
            </w:r>
          </w:p>
        </w:tc>
        <w:tc>
          <w:tcPr>
            <w:tcW w:w="1083" w:type="dxa"/>
            <w:tcBorders>
              <w:top w:val="single" w:sz="4" w:space="0" w:color="auto"/>
            </w:tcBorders>
            <w:vAlign w:val="center"/>
          </w:tcPr>
          <w:p w14:paraId="05C1B2F0" w14:textId="77777777" w:rsidR="007A44E8" w:rsidRPr="0088153B" w:rsidRDefault="007A44E8" w:rsidP="00843BBF">
            <w:pPr>
              <w:jc w:val="right"/>
              <w:rPr>
                <w:sz w:val="23"/>
                <w:szCs w:val="23"/>
              </w:rPr>
            </w:pPr>
            <w:r w:rsidRPr="0088153B">
              <w:rPr>
                <w:sz w:val="23"/>
                <w:szCs w:val="23"/>
              </w:rPr>
              <w:t>239</w:t>
            </w:r>
            <w:r>
              <w:rPr>
                <w:sz w:val="23"/>
                <w:szCs w:val="23"/>
              </w:rPr>
              <w:t xml:space="preserve"> (28.28%)</w:t>
            </w:r>
          </w:p>
        </w:tc>
        <w:tc>
          <w:tcPr>
            <w:tcW w:w="1083" w:type="dxa"/>
            <w:tcBorders>
              <w:top w:val="single" w:sz="4" w:space="0" w:color="auto"/>
            </w:tcBorders>
            <w:vAlign w:val="center"/>
          </w:tcPr>
          <w:p w14:paraId="72FA5B8E" w14:textId="77777777" w:rsidR="007A44E8" w:rsidRPr="0088153B" w:rsidRDefault="007A44E8" w:rsidP="00843BBF">
            <w:pPr>
              <w:jc w:val="right"/>
              <w:rPr>
                <w:sz w:val="23"/>
                <w:szCs w:val="23"/>
              </w:rPr>
            </w:pPr>
            <w:r w:rsidRPr="0088153B">
              <w:rPr>
                <w:sz w:val="23"/>
                <w:szCs w:val="23"/>
              </w:rPr>
              <w:t>312</w:t>
            </w:r>
            <w:r>
              <w:rPr>
                <w:sz w:val="23"/>
                <w:szCs w:val="23"/>
              </w:rPr>
              <w:t xml:space="preserve"> (36.92%)</w:t>
            </w:r>
          </w:p>
        </w:tc>
        <w:tc>
          <w:tcPr>
            <w:tcW w:w="1083" w:type="dxa"/>
            <w:tcBorders>
              <w:top w:val="single" w:sz="4" w:space="0" w:color="auto"/>
            </w:tcBorders>
            <w:vAlign w:val="center"/>
          </w:tcPr>
          <w:p w14:paraId="09974389" w14:textId="77777777" w:rsidR="007A44E8" w:rsidRPr="0088153B" w:rsidRDefault="007A44E8" w:rsidP="00843BBF">
            <w:pPr>
              <w:jc w:val="right"/>
              <w:rPr>
                <w:sz w:val="23"/>
                <w:szCs w:val="23"/>
              </w:rPr>
            </w:pPr>
            <w:r w:rsidRPr="0088153B">
              <w:rPr>
                <w:sz w:val="23"/>
                <w:szCs w:val="23"/>
              </w:rPr>
              <w:t>354</w:t>
            </w:r>
            <w:r>
              <w:rPr>
                <w:sz w:val="23"/>
                <w:szCs w:val="23"/>
              </w:rPr>
              <w:t xml:space="preserve"> (41.89%)</w:t>
            </w:r>
          </w:p>
        </w:tc>
        <w:tc>
          <w:tcPr>
            <w:tcW w:w="1083" w:type="dxa"/>
            <w:tcBorders>
              <w:top w:val="single" w:sz="4" w:space="0" w:color="auto"/>
            </w:tcBorders>
            <w:vAlign w:val="center"/>
          </w:tcPr>
          <w:p w14:paraId="0B069672" w14:textId="77777777" w:rsidR="007A44E8" w:rsidRPr="0088153B" w:rsidRDefault="007A44E8" w:rsidP="00843BBF">
            <w:pPr>
              <w:jc w:val="right"/>
              <w:rPr>
                <w:sz w:val="23"/>
                <w:szCs w:val="23"/>
              </w:rPr>
            </w:pPr>
            <w:r w:rsidRPr="0088153B">
              <w:rPr>
                <w:sz w:val="23"/>
                <w:szCs w:val="23"/>
              </w:rPr>
              <w:t>317</w:t>
            </w:r>
            <w:r>
              <w:rPr>
                <w:sz w:val="23"/>
                <w:szCs w:val="23"/>
              </w:rPr>
              <w:t xml:space="preserve"> (37.51%)</w:t>
            </w:r>
          </w:p>
        </w:tc>
      </w:tr>
      <w:tr w:rsidR="007A44E8" w14:paraId="03C06C5D" w14:textId="77777777" w:rsidTr="00843BBF">
        <w:tc>
          <w:tcPr>
            <w:tcW w:w="2036" w:type="dxa"/>
            <w:vAlign w:val="center"/>
          </w:tcPr>
          <w:p w14:paraId="4F5E0D37" w14:textId="77777777" w:rsidR="007A44E8" w:rsidRDefault="007A44E8" w:rsidP="00843BBF">
            <w:r>
              <w:t xml:space="preserve">Environment </w:t>
            </w:r>
          </w:p>
          <w:p w14:paraId="662DDA2F" w14:textId="77777777" w:rsidR="007A44E8" w:rsidRDefault="007A44E8" w:rsidP="00843BBF">
            <w:r>
              <w:t>Hinders Change</w:t>
            </w:r>
          </w:p>
        </w:tc>
        <w:tc>
          <w:tcPr>
            <w:tcW w:w="1082" w:type="dxa"/>
            <w:vAlign w:val="center"/>
          </w:tcPr>
          <w:p w14:paraId="081829CD" w14:textId="77777777" w:rsidR="007A44E8" w:rsidRPr="0088153B" w:rsidRDefault="007A44E8" w:rsidP="00843BBF">
            <w:pPr>
              <w:jc w:val="right"/>
              <w:rPr>
                <w:sz w:val="23"/>
                <w:szCs w:val="23"/>
              </w:rPr>
            </w:pPr>
            <w:r w:rsidRPr="0088153B">
              <w:rPr>
                <w:sz w:val="23"/>
                <w:szCs w:val="23"/>
              </w:rPr>
              <w:t>91</w:t>
            </w:r>
            <w:r>
              <w:rPr>
                <w:sz w:val="23"/>
                <w:szCs w:val="23"/>
              </w:rPr>
              <w:t xml:space="preserve"> (9.08%)</w:t>
            </w:r>
          </w:p>
        </w:tc>
        <w:tc>
          <w:tcPr>
            <w:tcW w:w="1083" w:type="dxa"/>
            <w:vAlign w:val="center"/>
          </w:tcPr>
          <w:p w14:paraId="22084017" w14:textId="77777777" w:rsidR="007A44E8" w:rsidRPr="0088153B" w:rsidRDefault="007A44E8" w:rsidP="00843BBF">
            <w:pPr>
              <w:jc w:val="right"/>
              <w:rPr>
                <w:sz w:val="23"/>
                <w:szCs w:val="23"/>
              </w:rPr>
            </w:pPr>
            <w:r w:rsidRPr="0088153B">
              <w:rPr>
                <w:sz w:val="23"/>
                <w:szCs w:val="23"/>
              </w:rPr>
              <w:t>104</w:t>
            </w:r>
            <w:r>
              <w:rPr>
                <w:sz w:val="23"/>
                <w:szCs w:val="23"/>
              </w:rPr>
              <w:t xml:space="preserve"> (10.38%)</w:t>
            </w:r>
          </w:p>
        </w:tc>
        <w:tc>
          <w:tcPr>
            <w:tcW w:w="1083" w:type="dxa"/>
            <w:vAlign w:val="center"/>
          </w:tcPr>
          <w:p w14:paraId="318F890C" w14:textId="77777777" w:rsidR="007A44E8" w:rsidRPr="0088153B" w:rsidRDefault="007A44E8" w:rsidP="00843BBF">
            <w:pPr>
              <w:jc w:val="right"/>
              <w:rPr>
                <w:sz w:val="23"/>
                <w:szCs w:val="23"/>
              </w:rPr>
            </w:pPr>
            <w:r w:rsidRPr="0088153B">
              <w:rPr>
                <w:sz w:val="23"/>
                <w:szCs w:val="23"/>
              </w:rPr>
              <w:t>136</w:t>
            </w:r>
            <w:r>
              <w:rPr>
                <w:sz w:val="23"/>
                <w:szCs w:val="23"/>
              </w:rPr>
              <w:t xml:space="preserve"> (13.57%)</w:t>
            </w:r>
          </w:p>
        </w:tc>
        <w:tc>
          <w:tcPr>
            <w:tcW w:w="1083" w:type="dxa"/>
            <w:vAlign w:val="center"/>
          </w:tcPr>
          <w:p w14:paraId="6A897144" w14:textId="77777777" w:rsidR="007A44E8" w:rsidRPr="0088153B" w:rsidRDefault="007A44E8" w:rsidP="00843BBF">
            <w:pPr>
              <w:jc w:val="right"/>
              <w:rPr>
                <w:sz w:val="23"/>
                <w:szCs w:val="23"/>
              </w:rPr>
            </w:pPr>
            <w:r w:rsidRPr="0088153B">
              <w:rPr>
                <w:sz w:val="23"/>
                <w:szCs w:val="23"/>
              </w:rPr>
              <w:t>333</w:t>
            </w:r>
            <w:r>
              <w:rPr>
                <w:sz w:val="23"/>
                <w:szCs w:val="23"/>
              </w:rPr>
              <w:t xml:space="preserve"> (33.23%)</w:t>
            </w:r>
          </w:p>
        </w:tc>
        <w:tc>
          <w:tcPr>
            <w:tcW w:w="1083" w:type="dxa"/>
            <w:vAlign w:val="center"/>
          </w:tcPr>
          <w:p w14:paraId="35CB2ABA" w14:textId="77777777" w:rsidR="007A44E8" w:rsidRPr="0088153B" w:rsidRDefault="007A44E8" w:rsidP="00843BBF">
            <w:pPr>
              <w:jc w:val="right"/>
              <w:rPr>
                <w:sz w:val="23"/>
                <w:szCs w:val="23"/>
              </w:rPr>
            </w:pPr>
            <w:r w:rsidRPr="0088153B">
              <w:rPr>
                <w:sz w:val="23"/>
                <w:szCs w:val="23"/>
              </w:rPr>
              <w:t>71</w:t>
            </w:r>
            <w:r>
              <w:rPr>
                <w:sz w:val="23"/>
                <w:szCs w:val="23"/>
              </w:rPr>
              <w:t xml:space="preserve"> (7.09%)</w:t>
            </w:r>
          </w:p>
        </w:tc>
        <w:tc>
          <w:tcPr>
            <w:tcW w:w="1083" w:type="dxa"/>
            <w:vAlign w:val="center"/>
          </w:tcPr>
          <w:p w14:paraId="4E32E00F" w14:textId="77777777" w:rsidR="007A44E8" w:rsidRPr="0088153B" w:rsidRDefault="007A44E8" w:rsidP="00843BBF">
            <w:pPr>
              <w:jc w:val="right"/>
              <w:rPr>
                <w:sz w:val="23"/>
                <w:szCs w:val="23"/>
              </w:rPr>
            </w:pPr>
            <w:r w:rsidRPr="0088153B">
              <w:rPr>
                <w:sz w:val="23"/>
                <w:szCs w:val="23"/>
              </w:rPr>
              <w:t>85</w:t>
            </w:r>
            <w:r>
              <w:rPr>
                <w:sz w:val="23"/>
                <w:szCs w:val="23"/>
              </w:rPr>
              <w:t xml:space="preserve"> (10.06%)</w:t>
            </w:r>
          </w:p>
        </w:tc>
        <w:tc>
          <w:tcPr>
            <w:tcW w:w="1083" w:type="dxa"/>
            <w:vAlign w:val="center"/>
          </w:tcPr>
          <w:p w14:paraId="10CA8C06" w14:textId="77777777" w:rsidR="007A44E8" w:rsidRPr="0088153B" w:rsidRDefault="007A44E8" w:rsidP="00843BBF">
            <w:pPr>
              <w:jc w:val="right"/>
              <w:rPr>
                <w:sz w:val="23"/>
                <w:szCs w:val="23"/>
              </w:rPr>
            </w:pPr>
            <w:r w:rsidRPr="0088153B">
              <w:rPr>
                <w:sz w:val="23"/>
                <w:szCs w:val="23"/>
              </w:rPr>
              <w:t>69</w:t>
            </w:r>
            <w:r>
              <w:rPr>
                <w:sz w:val="23"/>
                <w:szCs w:val="23"/>
              </w:rPr>
              <w:t xml:space="preserve"> (8.17%)</w:t>
            </w:r>
          </w:p>
        </w:tc>
        <w:tc>
          <w:tcPr>
            <w:tcW w:w="1083" w:type="dxa"/>
            <w:vAlign w:val="center"/>
          </w:tcPr>
          <w:p w14:paraId="456A7D39" w14:textId="77777777" w:rsidR="007A44E8" w:rsidRPr="0088153B" w:rsidRDefault="007A44E8" w:rsidP="00843BBF">
            <w:pPr>
              <w:jc w:val="right"/>
              <w:rPr>
                <w:sz w:val="23"/>
                <w:szCs w:val="23"/>
              </w:rPr>
            </w:pPr>
            <w:r w:rsidRPr="0088153B">
              <w:rPr>
                <w:sz w:val="23"/>
                <w:szCs w:val="23"/>
              </w:rPr>
              <w:t>125</w:t>
            </w:r>
            <w:r>
              <w:rPr>
                <w:sz w:val="23"/>
                <w:szCs w:val="23"/>
              </w:rPr>
              <w:t xml:space="preserve"> (14.79%)</w:t>
            </w:r>
          </w:p>
        </w:tc>
        <w:tc>
          <w:tcPr>
            <w:tcW w:w="1083" w:type="dxa"/>
            <w:vAlign w:val="center"/>
          </w:tcPr>
          <w:p w14:paraId="2152D2A5" w14:textId="77777777" w:rsidR="007A44E8" w:rsidRPr="0088153B" w:rsidRDefault="007A44E8" w:rsidP="00843BBF">
            <w:pPr>
              <w:jc w:val="right"/>
              <w:rPr>
                <w:sz w:val="23"/>
                <w:szCs w:val="23"/>
              </w:rPr>
            </w:pPr>
            <w:r w:rsidRPr="0088153B">
              <w:rPr>
                <w:sz w:val="23"/>
                <w:szCs w:val="23"/>
              </w:rPr>
              <w:t>227</w:t>
            </w:r>
            <w:r>
              <w:rPr>
                <w:sz w:val="23"/>
                <w:szCs w:val="23"/>
              </w:rPr>
              <w:t xml:space="preserve"> (26.86%)</w:t>
            </w:r>
          </w:p>
        </w:tc>
        <w:tc>
          <w:tcPr>
            <w:tcW w:w="1083" w:type="dxa"/>
            <w:vAlign w:val="center"/>
          </w:tcPr>
          <w:p w14:paraId="0167BCBE" w14:textId="77777777" w:rsidR="007A44E8" w:rsidRPr="0088153B" w:rsidRDefault="007A44E8" w:rsidP="00843BBF">
            <w:pPr>
              <w:jc w:val="right"/>
              <w:rPr>
                <w:sz w:val="23"/>
                <w:szCs w:val="23"/>
              </w:rPr>
            </w:pPr>
            <w:r w:rsidRPr="0088153B">
              <w:rPr>
                <w:sz w:val="23"/>
                <w:szCs w:val="23"/>
              </w:rPr>
              <w:t>47</w:t>
            </w:r>
            <w:r>
              <w:rPr>
                <w:sz w:val="23"/>
                <w:szCs w:val="23"/>
              </w:rPr>
              <w:t xml:space="preserve"> (5.56%)</w:t>
            </w:r>
          </w:p>
        </w:tc>
      </w:tr>
      <w:tr w:rsidR="007A44E8" w14:paraId="18C54996" w14:textId="77777777" w:rsidTr="00843BBF">
        <w:tc>
          <w:tcPr>
            <w:tcW w:w="2036" w:type="dxa"/>
            <w:vAlign w:val="center"/>
          </w:tcPr>
          <w:p w14:paraId="0809ED21" w14:textId="77777777" w:rsidR="007A44E8" w:rsidRDefault="007A44E8" w:rsidP="00843BBF">
            <w:r>
              <w:t>Essentialism</w:t>
            </w:r>
          </w:p>
        </w:tc>
        <w:tc>
          <w:tcPr>
            <w:tcW w:w="1082" w:type="dxa"/>
            <w:vAlign w:val="center"/>
          </w:tcPr>
          <w:p w14:paraId="7FDAB294" w14:textId="77777777" w:rsidR="007A44E8" w:rsidRPr="0088153B" w:rsidRDefault="007A44E8" w:rsidP="00843BBF">
            <w:pPr>
              <w:jc w:val="right"/>
              <w:rPr>
                <w:sz w:val="23"/>
                <w:szCs w:val="23"/>
              </w:rPr>
            </w:pPr>
            <w:r w:rsidRPr="0088153B">
              <w:rPr>
                <w:sz w:val="23"/>
                <w:szCs w:val="23"/>
              </w:rPr>
              <w:t>133</w:t>
            </w:r>
            <w:r>
              <w:rPr>
                <w:sz w:val="23"/>
                <w:szCs w:val="23"/>
              </w:rPr>
              <w:t xml:space="preserve"> (13.27%)</w:t>
            </w:r>
          </w:p>
        </w:tc>
        <w:tc>
          <w:tcPr>
            <w:tcW w:w="1083" w:type="dxa"/>
            <w:vAlign w:val="center"/>
          </w:tcPr>
          <w:p w14:paraId="0401E36B" w14:textId="77777777" w:rsidR="007A44E8" w:rsidRPr="0088153B" w:rsidRDefault="007A44E8" w:rsidP="00843BBF">
            <w:pPr>
              <w:jc w:val="right"/>
              <w:rPr>
                <w:sz w:val="23"/>
                <w:szCs w:val="23"/>
              </w:rPr>
            </w:pPr>
            <w:r w:rsidRPr="0088153B">
              <w:rPr>
                <w:sz w:val="23"/>
                <w:szCs w:val="23"/>
              </w:rPr>
              <w:t>353</w:t>
            </w:r>
            <w:r>
              <w:rPr>
                <w:sz w:val="23"/>
                <w:szCs w:val="23"/>
              </w:rPr>
              <w:t xml:space="preserve"> (35.23%)</w:t>
            </w:r>
          </w:p>
        </w:tc>
        <w:tc>
          <w:tcPr>
            <w:tcW w:w="1083" w:type="dxa"/>
            <w:vAlign w:val="center"/>
          </w:tcPr>
          <w:p w14:paraId="577E2B1B" w14:textId="77777777" w:rsidR="007A44E8" w:rsidRPr="0088153B" w:rsidRDefault="007A44E8" w:rsidP="00843BBF">
            <w:pPr>
              <w:jc w:val="right"/>
              <w:rPr>
                <w:sz w:val="23"/>
                <w:szCs w:val="23"/>
              </w:rPr>
            </w:pPr>
            <w:r w:rsidRPr="0088153B">
              <w:rPr>
                <w:sz w:val="23"/>
                <w:szCs w:val="23"/>
              </w:rPr>
              <w:t>198</w:t>
            </w:r>
            <w:r>
              <w:rPr>
                <w:sz w:val="23"/>
                <w:szCs w:val="23"/>
              </w:rPr>
              <w:t xml:space="preserve"> (19.76%)</w:t>
            </w:r>
          </w:p>
        </w:tc>
        <w:tc>
          <w:tcPr>
            <w:tcW w:w="1083" w:type="dxa"/>
            <w:vAlign w:val="center"/>
          </w:tcPr>
          <w:p w14:paraId="1E487D3B" w14:textId="77777777" w:rsidR="007A44E8" w:rsidRPr="0088153B" w:rsidRDefault="007A44E8" w:rsidP="00843BBF">
            <w:pPr>
              <w:jc w:val="right"/>
              <w:rPr>
                <w:sz w:val="23"/>
                <w:szCs w:val="23"/>
              </w:rPr>
            </w:pPr>
            <w:r w:rsidRPr="0088153B">
              <w:rPr>
                <w:sz w:val="23"/>
                <w:szCs w:val="23"/>
              </w:rPr>
              <w:t>134</w:t>
            </w:r>
            <w:r>
              <w:rPr>
                <w:sz w:val="23"/>
                <w:szCs w:val="23"/>
              </w:rPr>
              <w:t xml:space="preserve"> (13.37%)</w:t>
            </w:r>
          </w:p>
        </w:tc>
        <w:tc>
          <w:tcPr>
            <w:tcW w:w="1083" w:type="dxa"/>
            <w:vAlign w:val="center"/>
          </w:tcPr>
          <w:p w14:paraId="5DF912C7" w14:textId="77777777" w:rsidR="007A44E8" w:rsidRPr="0088153B" w:rsidRDefault="007A44E8" w:rsidP="00843BBF">
            <w:pPr>
              <w:jc w:val="right"/>
              <w:rPr>
                <w:sz w:val="23"/>
                <w:szCs w:val="23"/>
              </w:rPr>
            </w:pPr>
            <w:r w:rsidRPr="0088153B">
              <w:rPr>
                <w:sz w:val="23"/>
                <w:szCs w:val="23"/>
              </w:rPr>
              <w:t>221</w:t>
            </w:r>
            <w:r>
              <w:rPr>
                <w:sz w:val="23"/>
                <w:szCs w:val="23"/>
              </w:rPr>
              <w:t xml:space="preserve"> (22.06%)</w:t>
            </w:r>
          </w:p>
        </w:tc>
        <w:tc>
          <w:tcPr>
            <w:tcW w:w="1083" w:type="dxa"/>
            <w:vAlign w:val="center"/>
          </w:tcPr>
          <w:p w14:paraId="37524E09" w14:textId="77777777" w:rsidR="007A44E8" w:rsidRPr="0088153B" w:rsidRDefault="007A44E8" w:rsidP="00843BBF">
            <w:pPr>
              <w:jc w:val="right"/>
              <w:rPr>
                <w:sz w:val="23"/>
                <w:szCs w:val="23"/>
              </w:rPr>
            </w:pPr>
            <w:r w:rsidRPr="0088153B">
              <w:rPr>
                <w:sz w:val="23"/>
                <w:szCs w:val="23"/>
              </w:rPr>
              <w:t>172</w:t>
            </w:r>
            <w:r>
              <w:rPr>
                <w:sz w:val="23"/>
                <w:szCs w:val="23"/>
              </w:rPr>
              <w:t xml:space="preserve"> (20.36%)</w:t>
            </w:r>
          </w:p>
        </w:tc>
        <w:tc>
          <w:tcPr>
            <w:tcW w:w="1083" w:type="dxa"/>
            <w:vAlign w:val="center"/>
          </w:tcPr>
          <w:p w14:paraId="6B887EC4" w14:textId="77777777" w:rsidR="007A44E8" w:rsidRPr="0088153B" w:rsidRDefault="007A44E8" w:rsidP="00843BBF">
            <w:pPr>
              <w:jc w:val="right"/>
              <w:rPr>
                <w:sz w:val="23"/>
                <w:szCs w:val="23"/>
              </w:rPr>
            </w:pPr>
            <w:r w:rsidRPr="0088153B">
              <w:rPr>
                <w:sz w:val="23"/>
                <w:szCs w:val="23"/>
              </w:rPr>
              <w:t>388</w:t>
            </w:r>
            <w:r>
              <w:rPr>
                <w:sz w:val="23"/>
                <w:szCs w:val="23"/>
              </w:rPr>
              <w:t xml:space="preserve"> (45.92%)</w:t>
            </w:r>
          </w:p>
        </w:tc>
        <w:tc>
          <w:tcPr>
            <w:tcW w:w="1083" w:type="dxa"/>
            <w:vAlign w:val="center"/>
          </w:tcPr>
          <w:p w14:paraId="6E741AB0" w14:textId="77777777" w:rsidR="007A44E8" w:rsidRPr="0088153B" w:rsidRDefault="007A44E8" w:rsidP="00843BBF">
            <w:pPr>
              <w:jc w:val="right"/>
              <w:rPr>
                <w:sz w:val="23"/>
                <w:szCs w:val="23"/>
              </w:rPr>
            </w:pPr>
            <w:r w:rsidRPr="0088153B">
              <w:rPr>
                <w:sz w:val="23"/>
                <w:szCs w:val="23"/>
              </w:rPr>
              <w:t>229</w:t>
            </w:r>
            <w:r>
              <w:rPr>
                <w:sz w:val="23"/>
                <w:szCs w:val="23"/>
              </w:rPr>
              <w:t xml:space="preserve"> (27.10%)</w:t>
            </w:r>
          </w:p>
        </w:tc>
        <w:tc>
          <w:tcPr>
            <w:tcW w:w="1083" w:type="dxa"/>
            <w:vAlign w:val="center"/>
          </w:tcPr>
          <w:p w14:paraId="7730CAF2" w14:textId="77777777" w:rsidR="007A44E8" w:rsidRPr="0088153B" w:rsidRDefault="007A44E8" w:rsidP="00843BBF">
            <w:pPr>
              <w:jc w:val="right"/>
              <w:rPr>
                <w:sz w:val="23"/>
                <w:szCs w:val="23"/>
              </w:rPr>
            </w:pPr>
            <w:r w:rsidRPr="0088153B">
              <w:rPr>
                <w:sz w:val="23"/>
                <w:szCs w:val="23"/>
              </w:rPr>
              <w:t>124</w:t>
            </w:r>
            <w:r>
              <w:rPr>
                <w:sz w:val="23"/>
                <w:szCs w:val="23"/>
              </w:rPr>
              <w:t xml:space="preserve"> (14.67%)</w:t>
            </w:r>
          </w:p>
        </w:tc>
        <w:tc>
          <w:tcPr>
            <w:tcW w:w="1083" w:type="dxa"/>
            <w:vAlign w:val="center"/>
          </w:tcPr>
          <w:p w14:paraId="25E68D3E" w14:textId="77777777" w:rsidR="007A44E8" w:rsidRPr="0088153B" w:rsidRDefault="007A44E8" w:rsidP="00843BBF">
            <w:pPr>
              <w:jc w:val="right"/>
              <w:rPr>
                <w:sz w:val="23"/>
                <w:szCs w:val="23"/>
              </w:rPr>
            </w:pPr>
            <w:r w:rsidRPr="0088153B">
              <w:rPr>
                <w:sz w:val="23"/>
                <w:szCs w:val="23"/>
              </w:rPr>
              <w:t>340</w:t>
            </w:r>
            <w:r>
              <w:rPr>
                <w:sz w:val="23"/>
                <w:szCs w:val="23"/>
              </w:rPr>
              <w:t xml:space="preserve"> (40.24%)</w:t>
            </w:r>
          </w:p>
        </w:tc>
      </w:tr>
      <w:tr w:rsidR="007A44E8" w14:paraId="0564C64F" w14:textId="77777777" w:rsidTr="00843BBF">
        <w:tc>
          <w:tcPr>
            <w:tcW w:w="2036" w:type="dxa"/>
            <w:vAlign w:val="center"/>
          </w:tcPr>
          <w:p w14:paraId="63A4AC99" w14:textId="77777777" w:rsidR="007A44E8" w:rsidRDefault="007A44E8" w:rsidP="00843BBF">
            <w:r>
              <w:t>New Role</w:t>
            </w:r>
          </w:p>
        </w:tc>
        <w:tc>
          <w:tcPr>
            <w:tcW w:w="1082" w:type="dxa"/>
            <w:vAlign w:val="center"/>
          </w:tcPr>
          <w:p w14:paraId="3F7E50C2" w14:textId="77777777" w:rsidR="007A44E8" w:rsidRPr="0088153B" w:rsidRDefault="007A44E8" w:rsidP="00843BBF">
            <w:pPr>
              <w:jc w:val="right"/>
              <w:rPr>
                <w:sz w:val="23"/>
                <w:szCs w:val="23"/>
              </w:rPr>
            </w:pPr>
            <w:r w:rsidRPr="0088153B">
              <w:rPr>
                <w:sz w:val="23"/>
                <w:szCs w:val="23"/>
              </w:rPr>
              <w:t>211</w:t>
            </w:r>
            <w:r>
              <w:rPr>
                <w:sz w:val="23"/>
                <w:szCs w:val="23"/>
              </w:rPr>
              <w:t xml:space="preserve"> (21.06%)</w:t>
            </w:r>
          </w:p>
        </w:tc>
        <w:tc>
          <w:tcPr>
            <w:tcW w:w="1083" w:type="dxa"/>
            <w:vAlign w:val="center"/>
          </w:tcPr>
          <w:p w14:paraId="6BED00E2" w14:textId="77777777" w:rsidR="007A44E8" w:rsidRPr="0088153B" w:rsidRDefault="007A44E8" w:rsidP="00843BBF">
            <w:pPr>
              <w:jc w:val="right"/>
              <w:rPr>
                <w:sz w:val="23"/>
                <w:szCs w:val="23"/>
              </w:rPr>
            </w:pPr>
            <w:r w:rsidRPr="0088153B">
              <w:rPr>
                <w:sz w:val="23"/>
                <w:szCs w:val="23"/>
              </w:rPr>
              <w:t>152</w:t>
            </w:r>
            <w:r>
              <w:rPr>
                <w:sz w:val="23"/>
                <w:szCs w:val="23"/>
              </w:rPr>
              <w:t xml:space="preserve"> (15.17%)</w:t>
            </w:r>
          </w:p>
        </w:tc>
        <w:tc>
          <w:tcPr>
            <w:tcW w:w="1083" w:type="dxa"/>
            <w:vAlign w:val="center"/>
          </w:tcPr>
          <w:p w14:paraId="7E47D935" w14:textId="77777777" w:rsidR="007A44E8" w:rsidRPr="0088153B" w:rsidRDefault="007A44E8" w:rsidP="00843BBF">
            <w:pPr>
              <w:jc w:val="right"/>
              <w:rPr>
                <w:sz w:val="23"/>
                <w:szCs w:val="23"/>
              </w:rPr>
            </w:pPr>
            <w:r w:rsidRPr="0088153B">
              <w:rPr>
                <w:sz w:val="23"/>
                <w:szCs w:val="23"/>
              </w:rPr>
              <w:t>251</w:t>
            </w:r>
            <w:r>
              <w:rPr>
                <w:sz w:val="23"/>
                <w:szCs w:val="23"/>
              </w:rPr>
              <w:t xml:space="preserve"> (25.05%)</w:t>
            </w:r>
          </w:p>
        </w:tc>
        <w:tc>
          <w:tcPr>
            <w:tcW w:w="1083" w:type="dxa"/>
            <w:vAlign w:val="center"/>
          </w:tcPr>
          <w:p w14:paraId="2564B0E1" w14:textId="77777777" w:rsidR="007A44E8" w:rsidRPr="0088153B" w:rsidRDefault="007A44E8" w:rsidP="00843BBF">
            <w:pPr>
              <w:jc w:val="right"/>
              <w:rPr>
                <w:sz w:val="23"/>
                <w:szCs w:val="23"/>
              </w:rPr>
            </w:pPr>
            <w:r w:rsidRPr="0088153B">
              <w:rPr>
                <w:sz w:val="23"/>
                <w:szCs w:val="23"/>
              </w:rPr>
              <w:t>167</w:t>
            </w:r>
            <w:r>
              <w:rPr>
                <w:sz w:val="23"/>
                <w:szCs w:val="23"/>
              </w:rPr>
              <w:t xml:space="preserve"> (16.67%)</w:t>
            </w:r>
          </w:p>
        </w:tc>
        <w:tc>
          <w:tcPr>
            <w:tcW w:w="1083" w:type="dxa"/>
            <w:vAlign w:val="center"/>
          </w:tcPr>
          <w:p w14:paraId="22E26D80" w14:textId="77777777" w:rsidR="007A44E8" w:rsidRPr="0088153B" w:rsidRDefault="007A44E8" w:rsidP="00843BBF">
            <w:pPr>
              <w:jc w:val="right"/>
              <w:rPr>
                <w:sz w:val="23"/>
                <w:szCs w:val="23"/>
              </w:rPr>
            </w:pPr>
            <w:r w:rsidRPr="0088153B">
              <w:rPr>
                <w:sz w:val="23"/>
                <w:szCs w:val="23"/>
              </w:rPr>
              <w:t>178</w:t>
            </w:r>
            <w:r>
              <w:rPr>
                <w:sz w:val="23"/>
                <w:szCs w:val="23"/>
              </w:rPr>
              <w:t xml:space="preserve"> (17.76%)</w:t>
            </w:r>
          </w:p>
        </w:tc>
        <w:tc>
          <w:tcPr>
            <w:tcW w:w="1083" w:type="dxa"/>
            <w:vAlign w:val="center"/>
          </w:tcPr>
          <w:p w14:paraId="638F7F18" w14:textId="77777777" w:rsidR="007A44E8" w:rsidRPr="0088153B" w:rsidRDefault="007A44E8" w:rsidP="00843BBF">
            <w:pPr>
              <w:jc w:val="right"/>
              <w:rPr>
                <w:sz w:val="23"/>
                <w:szCs w:val="23"/>
              </w:rPr>
            </w:pPr>
            <w:r w:rsidRPr="0088153B">
              <w:rPr>
                <w:sz w:val="23"/>
                <w:szCs w:val="23"/>
              </w:rPr>
              <w:t>143</w:t>
            </w:r>
            <w:r>
              <w:rPr>
                <w:sz w:val="23"/>
                <w:szCs w:val="23"/>
              </w:rPr>
              <w:t xml:space="preserve"> (16.92%)</w:t>
            </w:r>
          </w:p>
        </w:tc>
        <w:tc>
          <w:tcPr>
            <w:tcW w:w="1083" w:type="dxa"/>
            <w:vAlign w:val="center"/>
          </w:tcPr>
          <w:p w14:paraId="130BB362" w14:textId="77777777" w:rsidR="007A44E8" w:rsidRPr="0088153B" w:rsidRDefault="007A44E8" w:rsidP="00843BBF">
            <w:pPr>
              <w:jc w:val="right"/>
              <w:rPr>
                <w:sz w:val="23"/>
                <w:szCs w:val="23"/>
              </w:rPr>
            </w:pPr>
            <w:r w:rsidRPr="0088153B">
              <w:rPr>
                <w:sz w:val="23"/>
                <w:szCs w:val="23"/>
              </w:rPr>
              <w:t>101</w:t>
            </w:r>
            <w:r>
              <w:rPr>
                <w:sz w:val="23"/>
                <w:szCs w:val="23"/>
              </w:rPr>
              <w:t xml:space="preserve"> (11.95%)</w:t>
            </w:r>
          </w:p>
        </w:tc>
        <w:tc>
          <w:tcPr>
            <w:tcW w:w="1083" w:type="dxa"/>
            <w:vAlign w:val="center"/>
          </w:tcPr>
          <w:p w14:paraId="42ED6D26" w14:textId="77777777" w:rsidR="007A44E8" w:rsidRPr="0088153B" w:rsidRDefault="007A44E8" w:rsidP="00843BBF">
            <w:pPr>
              <w:jc w:val="right"/>
              <w:rPr>
                <w:sz w:val="23"/>
                <w:szCs w:val="23"/>
              </w:rPr>
            </w:pPr>
            <w:r w:rsidRPr="0088153B">
              <w:rPr>
                <w:sz w:val="23"/>
                <w:szCs w:val="23"/>
              </w:rPr>
              <w:t>146</w:t>
            </w:r>
            <w:r>
              <w:rPr>
                <w:sz w:val="23"/>
                <w:szCs w:val="23"/>
              </w:rPr>
              <w:t xml:space="preserve"> (17.28%)</w:t>
            </w:r>
          </w:p>
        </w:tc>
        <w:tc>
          <w:tcPr>
            <w:tcW w:w="1083" w:type="dxa"/>
            <w:vAlign w:val="center"/>
          </w:tcPr>
          <w:p w14:paraId="29812DA3" w14:textId="77777777" w:rsidR="007A44E8" w:rsidRPr="0088153B" w:rsidRDefault="007A44E8" w:rsidP="00843BBF">
            <w:pPr>
              <w:jc w:val="right"/>
              <w:rPr>
                <w:sz w:val="23"/>
                <w:szCs w:val="23"/>
              </w:rPr>
            </w:pPr>
            <w:r w:rsidRPr="0088153B">
              <w:rPr>
                <w:sz w:val="23"/>
                <w:szCs w:val="23"/>
              </w:rPr>
              <w:t>123</w:t>
            </w:r>
            <w:r>
              <w:rPr>
                <w:sz w:val="23"/>
                <w:szCs w:val="23"/>
              </w:rPr>
              <w:t xml:space="preserve"> (14.56%)</w:t>
            </w:r>
          </w:p>
        </w:tc>
        <w:tc>
          <w:tcPr>
            <w:tcW w:w="1083" w:type="dxa"/>
            <w:vAlign w:val="center"/>
          </w:tcPr>
          <w:p w14:paraId="5BC09018" w14:textId="77777777" w:rsidR="007A44E8" w:rsidRPr="0088153B" w:rsidRDefault="007A44E8" w:rsidP="00843BBF">
            <w:pPr>
              <w:jc w:val="right"/>
              <w:rPr>
                <w:sz w:val="23"/>
                <w:szCs w:val="23"/>
              </w:rPr>
            </w:pPr>
            <w:r w:rsidRPr="0088153B">
              <w:rPr>
                <w:sz w:val="23"/>
                <w:szCs w:val="23"/>
              </w:rPr>
              <w:t>101</w:t>
            </w:r>
            <w:r>
              <w:rPr>
                <w:sz w:val="23"/>
                <w:szCs w:val="23"/>
              </w:rPr>
              <w:t xml:space="preserve"> (11.95%)</w:t>
            </w:r>
          </w:p>
        </w:tc>
      </w:tr>
      <w:tr w:rsidR="007A44E8" w14:paraId="0A737C32" w14:textId="77777777" w:rsidTr="00843BBF">
        <w:tc>
          <w:tcPr>
            <w:tcW w:w="2036" w:type="dxa"/>
            <w:vAlign w:val="center"/>
          </w:tcPr>
          <w:p w14:paraId="06187329" w14:textId="77777777" w:rsidR="007A44E8" w:rsidRDefault="007A44E8" w:rsidP="00843BBF">
            <w:r>
              <w:t>Volitional</w:t>
            </w:r>
          </w:p>
        </w:tc>
        <w:tc>
          <w:tcPr>
            <w:tcW w:w="1082" w:type="dxa"/>
            <w:vAlign w:val="center"/>
          </w:tcPr>
          <w:p w14:paraId="730690AE" w14:textId="77777777" w:rsidR="007A44E8" w:rsidRPr="0088153B" w:rsidRDefault="007A44E8" w:rsidP="00843BBF">
            <w:pPr>
              <w:jc w:val="right"/>
              <w:rPr>
                <w:sz w:val="23"/>
                <w:szCs w:val="23"/>
              </w:rPr>
            </w:pPr>
            <w:r w:rsidRPr="0088153B">
              <w:rPr>
                <w:sz w:val="23"/>
                <w:szCs w:val="23"/>
              </w:rPr>
              <w:t>287</w:t>
            </w:r>
            <w:r>
              <w:rPr>
                <w:sz w:val="23"/>
                <w:szCs w:val="23"/>
              </w:rPr>
              <w:t xml:space="preserve"> (28.64%)</w:t>
            </w:r>
          </w:p>
        </w:tc>
        <w:tc>
          <w:tcPr>
            <w:tcW w:w="1083" w:type="dxa"/>
            <w:vAlign w:val="center"/>
          </w:tcPr>
          <w:p w14:paraId="5DE96A88" w14:textId="77777777" w:rsidR="007A44E8" w:rsidRPr="0088153B" w:rsidRDefault="007A44E8" w:rsidP="00843BBF">
            <w:pPr>
              <w:jc w:val="right"/>
              <w:rPr>
                <w:sz w:val="23"/>
                <w:szCs w:val="23"/>
              </w:rPr>
            </w:pPr>
            <w:r w:rsidRPr="0088153B">
              <w:rPr>
                <w:sz w:val="23"/>
                <w:szCs w:val="23"/>
              </w:rPr>
              <w:t>389</w:t>
            </w:r>
            <w:r>
              <w:rPr>
                <w:sz w:val="23"/>
                <w:szCs w:val="23"/>
              </w:rPr>
              <w:t xml:space="preserve"> (38.82%)</w:t>
            </w:r>
          </w:p>
        </w:tc>
        <w:tc>
          <w:tcPr>
            <w:tcW w:w="1083" w:type="dxa"/>
            <w:vAlign w:val="center"/>
          </w:tcPr>
          <w:p w14:paraId="5EA8BF0B" w14:textId="77777777" w:rsidR="007A44E8" w:rsidRPr="0088153B" w:rsidRDefault="007A44E8" w:rsidP="00843BBF">
            <w:pPr>
              <w:jc w:val="right"/>
              <w:rPr>
                <w:sz w:val="23"/>
                <w:szCs w:val="23"/>
              </w:rPr>
            </w:pPr>
            <w:r w:rsidRPr="0088153B">
              <w:rPr>
                <w:sz w:val="23"/>
                <w:szCs w:val="23"/>
              </w:rPr>
              <w:t>440</w:t>
            </w:r>
            <w:r>
              <w:rPr>
                <w:sz w:val="23"/>
                <w:szCs w:val="23"/>
              </w:rPr>
              <w:t xml:space="preserve"> (43.91%)</w:t>
            </w:r>
          </w:p>
        </w:tc>
        <w:tc>
          <w:tcPr>
            <w:tcW w:w="1083" w:type="dxa"/>
            <w:vAlign w:val="center"/>
          </w:tcPr>
          <w:p w14:paraId="0AB5E875" w14:textId="77777777" w:rsidR="007A44E8" w:rsidRPr="0088153B" w:rsidRDefault="007A44E8" w:rsidP="00843BBF">
            <w:pPr>
              <w:jc w:val="right"/>
              <w:rPr>
                <w:sz w:val="23"/>
                <w:szCs w:val="23"/>
              </w:rPr>
            </w:pPr>
            <w:r w:rsidRPr="0088153B">
              <w:rPr>
                <w:sz w:val="23"/>
                <w:szCs w:val="23"/>
              </w:rPr>
              <w:t>272</w:t>
            </w:r>
            <w:r>
              <w:rPr>
                <w:sz w:val="23"/>
                <w:szCs w:val="23"/>
              </w:rPr>
              <w:t xml:space="preserve"> (27.15%)</w:t>
            </w:r>
          </w:p>
        </w:tc>
        <w:tc>
          <w:tcPr>
            <w:tcW w:w="1083" w:type="dxa"/>
            <w:vAlign w:val="center"/>
          </w:tcPr>
          <w:p w14:paraId="7FA393B6" w14:textId="77777777" w:rsidR="007A44E8" w:rsidRPr="0088153B" w:rsidRDefault="007A44E8" w:rsidP="00843BBF">
            <w:pPr>
              <w:jc w:val="right"/>
              <w:rPr>
                <w:sz w:val="23"/>
                <w:szCs w:val="23"/>
              </w:rPr>
            </w:pPr>
            <w:r w:rsidRPr="0088153B">
              <w:rPr>
                <w:sz w:val="23"/>
                <w:szCs w:val="23"/>
              </w:rPr>
              <w:t>359</w:t>
            </w:r>
            <w:r>
              <w:rPr>
                <w:sz w:val="23"/>
                <w:szCs w:val="23"/>
              </w:rPr>
              <w:t xml:space="preserve"> (35.83%)</w:t>
            </w:r>
          </w:p>
        </w:tc>
        <w:tc>
          <w:tcPr>
            <w:tcW w:w="1083" w:type="dxa"/>
            <w:vAlign w:val="center"/>
          </w:tcPr>
          <w:p w14:paraId="4166AAB2" w14:textId="77777777" w:rsidR="007A44E8" w:rsidRPr="0088153B" w:rsidRDefault="007A44E8" w:rsidP="00843BBF">
            <w:pPr>
              <w:jc w:val="right"/>
              <w:rPr>
                <w:sz w:val="23"/>
                <w:szCs w:val="23"/>
              </w:rPr>
            </w:pPr>
            <w:r w:rsidRPr="0088153B">
              <w:rPr>
                <w:sz w:val="23"/>
                <w:szCs w:val="23"/>
              </w:rPr>
              <w:t>182</w:t>
            </w:r>
            <w:r>
              <w:rPr>
                <w:sz w:val="23"/>
                <w:szCs w:val="23"/>
              </w:rPr>
              <w:t xml:space="preserve"> (21.54%)</w:t>
            </w:r>
          </w:p>
        </w:tc>
        <w:tc>
          <w:tcPr>
            <w:tcW w:w="1083" w:type="dxa"/>
            <w:vAlign w:val="center"/>
          </w:tcPr>
          <w:p w14:paraId="1AAF58FD" w14:textId="77777777" w:rsidR="007A44E8" w:rsidRPr="0088153B" w:rsidRDefault="007A44E8" w:rsidP="00843BBF">
            <w:pPr>
              <w:jc w:val="right"/>
              <w:rPr>
                <w:sz w:val="23"/>
                <w:szCs w:val="23"/>
              </w:rPr>
            </w:pPr>
            <w:r w:rsidRPr="0088153B">
              <w:rPr>
                <w:sz w:val="23"/>
                <w:szCs w:val="23"/>
              </w:rPr>
              <w:t>224</w:t>
            </w:r>
            <w:r>
              <w:rPr>
                <w:sz w:val="23"/>
                <w:szCs w:val="23"/>
              </w:rPr>
              <w:t xml:space="preserve"> (26.51%)</w:t>
            </w:r>
          </w:p>
        </w:tc>
        <w:tc>
          <w:tcPr>
            <w:tcW w:w="1083" w:type="dxa"/>
            <w:vAlign w:val="center"/>
          </w:tcPr>
          <w:p w14:paraId="53F5B215" w14:textId="77777777" w:rsidR="007A44E8" w:rsidRPr="0088153B" w:rsidRDefault="007A44E8" w:rsidP="00843BBF">
            <w:pPr>
              <w:jc w:val="right"/>
              <w:rPr>
                <w:sz w:val="23"/>
                <w:szCs w:val="23"/>
              </w:rPr>
            </w:pPr>
            <w:r w:rsidRPr="0088153B">
              <w:rPr>
                <w:sz w:val="23"/>
                <w:szCs w:val="23"/>
              </w:rPr>
              <w:t>289</w:t>
            </w:r>
            <w:r>
              <w:rPr>
                <w:sz w:val="23"/>
                <w:szCs w:val="23"/>
              </w:rPr>
              <w:t xml:space="preserve"> (34.20%)</w:t>
            </w:r>
          </w:p>
        </w:tc>
        <w:tc>
          <w:tcPr>
            <w:tcW w:w="1083" w:type="dxa"/>
            <w:vAlign w:val="center"/>
          </w:tcPr>
          <w:p w14:paraId="13BDB71C" w14:textId="77777777" w:rsidR="007A44E8" w:rsidRPr="0088153B" w:rsidRDefault="007A44E8" w:rsidP="00843BBF">
            <w:pPr>
              <w:jc w:val="right"/>
              <w:rPr>
                <w:sz w:val="23"/>
                <w:szCs w:val="23"/>
              </w:rPr>
            </w:pPr>
            <w:r w:rsidRPr="0088153B">
              <w:rPr>
                <w:sz w:val="23"/>
                <w:szCs w:val="23"/>
              </w:rPr>
              <w:t>187</w:t>
            </w:r>
            <w:r>
              <w:rPr>
                <w:sz w:val="23"/>
                <w:szCs w:val="23"/>
              </w:rPr>
              <w:t xml:space="preserve"> (22.13%)</w:t>
            </w:r>
          </w:p>
        </w:tc>
        <w:tc>
          <w:tcPr>
            <w:tcW w:w="1083" w:type="dxa"/>
            <w:vAlign w:val="center"/>
          </w:tcPr>
          <w:p w14:paraId="70265ABA" w14:textId="77777777" w:rsidR="007A44E8" w:rsidRPr="0088153B" w:rsidRDefault="007A44E8" w:rsidP="00843BBF">
            <w:pPr>
              <w:jc w:val="right"/>
              <w:rPr>
                <w:sz w:val="23"/>
                <w:szCs w:val="23"/>
              </w:rPr>
            </w:pPr>
            <w:r w:rsidRPr="0088153B">
              <w:rPr>
                <w:sz w:val="23"/>
                <w:szCs w:val="23"/>
              </w:rPr>
              <w:t>211</w:t>
            </w:r>
            <w:r>
              <w:rPr>
                <w:sz w:val="23"/>
                <w:szCs w:val="23"/>
              </w:rPr>
              <w:t xml:space="preserve"> (24.97%)</w:t>
            </w:r>
          </w:p>
        </w:tc>
      </w:tr>
      <w:tr w:rsidR="007A44E8" w14:paraId="18A85C99" w14:textId="77777777" w:rsidTr="00843BBF">
        <w:tc>
          <w:tcPr>
            <w:tcW w:w="2036" w:type="dxa"/>
            <w:vAlign w:val="center"/>
          </w:tcPr>
          <w:p w14:paraId="0B704FED" w14:textId="77777777" w:rsidR="007A44E8" w:rsidRDefault="007A44E8" w:rsidP="00843BBF">
            <w:r>
              <w:t>Maturity</w:t>
            </w:r>
          </w:p>
        </w:tc>
        <w:tc>
          <w:tcPr>
            <w:tcW w:w="1082" w:type="dxa"/>
            <w:vAlign w:val="center"/>
          </w:tcPr>
          <w:p w14:paraId="6EB6EEB1" w14:textId="77777777" w:rsidR="007A44E8" w:rsidRPr="0088153B" w:rsidRDefault="007A44E8" w:rsidP="00843BBF">
            <w:pPr>
              <w:jc w:val="right"/>
              <w:rPr>
                <w:sz w:val="23"/>
                <w:szCs w:val="23"/>
              </w:rPr>
            </w:pPr>
            <w:r w:rsidRPr="0088153B">
              <w:rPr>
                <w:sz w:val="23"/>
                <w:szCs w:val="23"/>
              </w:rPr>
              <w:t>230</w:t>
            </w:r>
            <w:r>
              <w:rPr>
                <w:sz w:val="23"/>
                <w:szCs w:val="23"/>
              </w:rPr>
              <w:t xml:space="preserve"> (22.95%)</w:t>
            </w:r>
          </w:p>
        </w:tc>
        <w:tc>
          <w:tcPr>
            <w:tcW w:w="1083" w:type="dxa"/>
            <w:vAlign w:val="center"/>
          </w:tcPr>
          <w:p w14:paraId="7AEFF3F5" w14:textId="77777777" w:rsidR="007A44E8" w:rsidRPr="0088153B" w:rsidRDefault="007A44E8" w:rsidP="00843BBF">
            <w:pPr>
              <w:jc w:val="right"/>
              <w:rPr>
                <w:sz w:val="23"/>
                <w:szCs w:val="23"/>
              </w:rPr>
            </w:pPr>
            <w:r w:rsidRPr="0088153B">
              <w:rPr>
                <w:sz w:val="23"/>
                <w:szCs w:val="23"/>
              </w:rPr>
              <w:t>220</w:t>
            </w:r>
            <w:r>
              <w:rPr>
                <w:sz w:val="23"/>
                <w:szCs w:val="23"/>
              </w:rPr>
              <w:t xml:space="preserve"> (21.96%)</w:t>
            </w:r>
          </w:p>
        </w:tc>
        <w:tc>
          <w:tcPr>
            <w:tcW w:w="1083" w:type="dxa"/>
            <w:vAlign w:val="center"/>
          </w:tcPr>
          <w:p w14:paraId="626F015A" w14:textId="77777777" w:rsidR="007A44E8" w:rsidRPr="0088153B" w:rsidRDefault="007A44E8" w:rsidP="00843BBF">
            <w:pPr>
              <w:jc w:val="right"/>
              <w:rPr>
                <w:sz w:val="23"/>
                <w:szCs w:val="23"/>
              </w:rPr>
            </w:pPr>
            <w:r w:rsidRPr="0088153B">
              <w:rPr>
                <w:sz w:val="23"/>
                <w:szCs w:val="23"/>
              </w:rPr>
              <w:t>187</w:t>
            </w:r>
            <w:r>
              <w:rPr>
                <w:sz w:val="23"/>
                <w:szCs w:val="23"/>
              </w:rPr>
              <w:t xml:space="preserve"> (18.66%)</w:t>
            </w:r>
          </w:p>
        </w:tc>
        <w:tc>
          <w:tcPr>
            <w:tcW w:w="1083" w:type="dxa"/>
            <w:vAlign w:val="center"/>
          </w:tcPr>
          <w:p w14:paraId="5793C391" w14:textId="77777777" w:rsidR="007A44E8" w:rsidRPr="0088153B" w:rsidRDefault="007A44E8" w:rsidP="00843BBF">
            <w:pPr>
              <w:jc w:val="right"/>
              <w:rPr>
                <w:sz w:val="23"/>
                <w:szCs w:val="23"/>
              </w:rPr>
            </w:pPr>
            <w:r w:rsidRPr="0088153B">
              <w:rPr>
                <w:sz w:val="23"/>
                <w:szCs w:val="23"/>
              </w:rPr>
              <w:t>151</w:t>
            </w:r>
            <w:r>
              <w:rPr>
                <w:sz w:val="23"/>
                <w:szCs w:val="23"/>
              </w:rPr>
              <w:t xml:space="preserve"> (15.07%)</w:t>
            </w:r>
          </w:p>
        </w:tc>
        <w:tc>
          <w:tcPr>
            <w:tcW w:w="1083" w:type="dxa"/>
            <w:vAlign w:val="center"/>
          </w:tcPr>
          <w:p w14:paraId="5AC284C4" w14:textId="77777777" w:rsidR="007A44E8" w:rsidRPr="0088153B" w:rsidRDefault="007A44E8" w:rsidP="00843BBF">
            <w:pPr>
              <w:jc w:val="right"/>
              <w:rPr>
                <w:sz w:val="23"/>
                <w:szCs w:val="23"/>
              </w:rPr>
            </w:pPr>
            <w:r w:rsidRPr="0088153B">
              <w:rPr>
                <w:sz w:val="23"/>
                <w:szCs w:val="23"/>
              </w:rPr>
              <w:t>237</w:t>
            </w:r>
            <w:r>
              <w:rPr>
                <w:sz w:val="23"/>
                <w:szCs w:val="23"/>
              </w:rPr>
              <w:t xml:space="preserve"> (23.65%)</w:t>
            </w:r>
          </w:p>
        </w:tc>
        <w:tc>
          <w:tcPr>
            <w:tcW w:w="1083" w:type="dxa"/>
            <w:vAlign w:val="center"/>
          </w:tcPr>
          <w:p w14:paraId="736C2D0A" w14:textId="77777777" w:rsidR="007A44E8" w:rsidRPr="0088153B" w:rsidRDefault="007A44E8" w:rsidP="00843BBF">
            <w:pPr>
              <w:jc w:val="right"/>
              <w:rPr>
                <w:sz w:val="23"/>
                <w:szCs w:val="23"/>
              </w:rPr>
            </w:pPr>
            <w:r w:rsidRPr="0088153B">
              <w:rPr>
                <w:sz w:val="23"/>
                <w:szCs w:val="23"/>
              </w:rPr>
              <w:t>118</w:t>
            </w:r>
            <w:r>
              <w:rPr>
                <w:sz w:val="23"/>
                <w:szCs w:val="23"/>
              </w:rPr>
              <w:t xml:space="preserve"> (13.96%)</w:t>
            </w:r>
          </w:p>
        </w:tc>
        <w:tc>
          <w:tcPr>
            <w:tcW w:w="1083" w:type="dxa"/>
            <w:vAlign w:val="center"/>
          </w:tcPr>
          <w:p w14:paraId="1808D0AC" w14:textId="77777777" w:rsidR="007A44E8" w:rsidRPr="0088153B" w:rsidRDefault="007A44E8" w:rsidP="00843BBF">
            <w:pPr>
              <w:jc w:val="right"/>
              <w:rPr>
                <w:sz w:val="23"/>
                <w:szCs w:val="23"/>
              </w:rPr>
            </w:pPr>
            <w:r w:rsidRPr="0088153B">
              <w:rPr>
                <w:sz w:val="23"/>
                <w:szCs w:val="23"/>
              </w:rPr>
              <w:t>121</w:t>
            </w:r>
            <w:r>
              <w:rPr>
                <w:sz w:val="23"/>
                <w:szCs w:val="23"/>
              </w:rPr>
              <w:t xml:space="preserve"> (14.32%)</w:t>
            </w:r>
          </w:p>
        </w:tc>
        <w:tc>
          <w:tcPr>
            <w:tcW w:w="1083" w:type="dxa"/>
            <w:vAlign w:val="center"/>
          </w:tcPr>
          <w:p w14:paraId="253A09AA" w14:textId="77777777" w:rsidR="007A44E8" w:rsidRPr="0088153B" w:rsidRDefault="007A44E8" w:rsidP="00843BBF">
            <w:pPr>
              <w:jc w:val="right"/>
              <w:rPr>
                <w:sz w:val="23"/>
                <w:szCs w:val="23"/>
              </w:rPr>
            </w:pPr>
            <w:r w:rsidRPr="0088153B">
              <w:rPr>
                <w:sz w:val="23"/>
                <w:szCs w:val="23"/>
              </w:rPr>
              <w:t>109</w:t>
            </w:r>
            <w:r>
              <w:rPr>
                <w:sz w:val="23"/>
                <w:szCs w:val="23"/>
              </w:rPr>
              <w:t xml:space="preserve"> (12.90%)</w:t>
            </w:r>
          </w:p>
        </w:tc>
        <w:tc>
          <w:tcPr>
            <w:tcW w:w="1083" w:type="dxa"/>
            <w:vAlign w:val="center"/>
          </w:tcPr>
          <w:p w14:paraId="3E91748F" w14:textId="77777777" w:rsidR="007A44E8" w:rsidRPr="0088153B" w:rsidRDefault="007A44E8" w:rsidP="00843BBF">
            <w:pPr>
              <w:jc w:val="right"/>
              <w:rPr>
                <w:sz w:val="23"/>
                <w:szCs w:val="23"/>
              </w:rPr>
            </w:pPr>
            <w:r w:rsidRPr="0088153B">
              <w:rPr>
                <w:sz w:val="23"/>
                <w:szCs w:val="23"/>
              </w:rPr>
              <w:t>92</w:t>
            </w:r>
            <w:r>
              <w:rPr>
                <w:sz w:val="23"/>
                <w:szCs w:val="23"/>
              </w:rPr>
              <w:t xml:space="preserve"> (10.89%)</w:t>
            </w:r>
          </w:p>
        </w:tc>
        <w:tc>
          <w:tcPr>
            <w:tcW w:w="1083" w:type="dxa"/>
            <w:vAlign w:val="center"/>
          </w:tcPr>
          <w:p w14:paraId="6D315575" w14:textId="77777777" w:rsidR="007A44E8" w:rsidRPr="0088153B" w:rsidRDefault="007A44E8" w:rsidP="00843BBF">
            <w:pPr>
              <w:jc w:val="right"/>
              <w:rPr>
                <w:sz w:val="23"/>
                <w:szCs w:val="23"/>
              </w:rPr>
            </w:pPr>
            <w:r w:rsidRPr="0088153B">
              <w:rPr>
                <w:sz w:val="23"/>
                <w:szCs w:val="23"/>
              </w:rPr>
              <w:t>145</w:t>
            </w:r>
            <w:r>
              <w:rPr>
                <w:sz w:val="23"/>
                <w:szCs w:val="23"/>
              </w:rPr>
              <w:t xml:space="preserve"> (17.16%)</w:t>
            </w:r>
          </w:p>
        </w:tc>
      </w:tr>
      <w:tr w:rsidR="007A44E8" w14:paraId="781BBAE2" w14:textId="77777777" w:rsidTr="00843BBF">
        <w:tc>
          <w:tcPr>
            <w:tcW w:w="2036" w:type="dxa"/>
            <w:vAlign w:val="center"/>
          </w:tcPr>
          <w:p w14:paraId="0DF50D10" w14:textId="77777777" w:rsidR="007A44E8" w:rsidRDefault="007A44E8" w:rsidP="00843BBF">
            <w:r>
              <w:t>Repeated Enactment</w:t>
            </w:r>
          </w:p>
        </w:tc>
        <w:tc>
          <w:tcPr>
            <w:tcW w:w="1082" w:type="dxa"/>
            <w:vAlign w:val="center"/>
          </w:tcPr>
          <w:p w14:paraId="0D02CA20" w14:textId="77777777" w:rsidR="007A44E8" w:rsidRPr="0088153B" w:rsidRDefault="007A44E8" w:rsidP="00843BBF">
            <w:pPr>
              <w:jc w:val="right"/>
              <w:rPr>
                <w:sz w:val="23"/>
                <w:szCs w:val="23"/>
              </w:rPr>
            </w:pPr>
            <w:r w:rsidRPr="0088153B">
              <w:rPr>
                <w:sz w:val="23"/>
                <w:szCs w:val="23"/>
              </w:rPr>
              <w:t>365</w:t>
            </w:r>
            <w:r>
              <w:rPr>
                <w:sz w:val="23"/>
                <w:szCs w:val="23"/>
              </w:rPr>
              <w:t xml:space="preserve"> (36.43%)</w:t>
            </w:r>
          </w:p>
        </w:tc>
        <w:tc>
          <w:tcPr>
            <w:tcW w:w="1083" w:type="dxa"/>
            <w:vAlign w:val="center"/>
          </w:tcPr>
          <w:p w14:paraId="3F10E0A7" w14:textId="77777777" w:rsidR="007A44E8" w:rsidRPr="0088153B" w:rsidRDefault="007A44E8" w:rsidP="00843BBF">
            <w:pPr>
              <w:jc w:val="right"/>
              <w:rPr>
                <w:sz w:val="23"/>
                <w:szCs w:val="23"/>
              </w:rPr>
            </w:pPr>
            <w:r w:rsidRPr="0088153B">
              <w:rPr>
                <w:sz w:val="23"/>
                <w:szCs w:val="23"/>
              </w:rPr>
              <w:t>197</w:t>
            </w:r>
            <w:r>
              <w:rPr>
                <w:sz w:val="23"/>
                <w:szCs w:val="23"/>
              </w:rPr>
              <w:t xml:space="preserve"> (19.66%)</w:t>
            </w:r>
          </w:p>
        </w:tc>
        <w:tc>
          <w:tcPr>
            <w:tcW w:w="1083" w:type="dxa"/>
            <w:vAlign w:val="center"/>
          </w:tcPr>
          <w:p w14:paraId="058734E6" w14:textId="77777777" w:rsidR="007A44E8" w:rsidRPr="0088153B" w:rsidRDefault="007A44E8" w:rsidP="00843BBF">
            <w:pPr>
              <w:jc w:val="right"/>
              <w:rPr>
                <w:sz w:val="23"/>
                <w:szCs w:val="23"/>
              </w:rPr>
            </w:pPr>
            <w:r w:rsidRPr="0088153B">
              <w:rPr>
                <w:sz w:val="23"/>
                <w:szCs w:val="23"/>
              </w:rPr>
              <w:t>297</w:t>
            </w:r>
            <w:r>
              <w:rPr>
                <w:sz w:val="23"/>
                <w:szCs w:val="23"/>
              </w:rPr>
              <w:t xml:space="preserve"> (29.64%)</w:t>
            </w:r>
          </w:p>
        </w:tc>
        <w:tc>
          <w:tcPr>
            <w:tcW w:w="1083" w:type="dxa"/>
            <w:vAlign w:val="center"/>
          </w:tcPr>
          <w:p w14:paraId="2F0500F2" w14:textId="77777777" w:rsidR="007A44E8" w:rsidRPr="0088153B" w:rsidRDefault="007A44E8" w:rsidP="00843BBF">
            <w:pPr>
              <w:jc w:val="right"/>
              <w:rPr>
                <w:sz w:val="23"/>
                <w:szCs w:val="23"/>
              </w:rPr>
            </w:pPr>
            <w:r w:rsidRPr="0088153B">
              <w:rPr>
                <w:sz w:val="23"/>
                <w:szCs w:val="23"/>
              </w:rPr>
              <w:t>275</w:t>
            </w:r>
            <w:r>
              <w:rPr>
                <w:sz w:val="23"/>
                <w:szCs w:val="23"/>
              </w:rPr>
              <w:t xml:space="preserve"> (27.44%)</w:t>
            </w:r>
          </w:p>
        </w:tc>
        <w:tc>
          <w:tcPr>
            <w:tcW w:w="1083" w:type="dxa"/>
            <w:vAlign w:val="center"/>
          </w:tcPr>
          <w:p w14:paraId="6E020FE4" w14:textId="77777777" w:rsidR="007A44E8" w:rsidRPr="0088153B" w:rsidRDefault="007A44E8" w:rsidP="00843BBF">
            <w:pPr>
              <w:jc w:val="right"/>
              <w:rPr>
                <w:sz w:val="23"/>
                <w:szCs w:val="23"/>
              </w:rPr>
            </w:pPr>
            <w:r w:rsidRPr="0088153B">
              <w:rPr>
                <w:sz w:val="23"/>
                <w:szCs w:val="23"/>
              </w:rPr>
              <w:t>295</w:t>
            </w:r>
            <w:r>
              <w:rPr>
                <w:sz w:val="23"/>
                <w:szCs w:val="23"/>
              </w:rPr>
              <w:t xml:space="preserve"> (29.44%)</w:t>
            </w:r>
          </w:p>
        </w:tc>
        <w:tc>
          <w:tcPr>
            <w:tcW w:w="1083" w:type="dxa"/>
            <w:vAlign w:val="center"/>
          </w:tcPr>
          <w:p w14:paraId="60287EB5" w14:textId="77777777" w:rsidR="007A44E8" w:rsidRPr="0088153B" w:rsidRDefault="007A44E8" w:rsidP="00843BBF">
            <w:pPr>
              <w:jc w:val="right"/>
              <w:rPr>
                <w:sz w:val="23"/>
                <w:szCs w:val="23"/>
              </w:rPr>
            </w:pPr>
            <w:r w:rsidRPr="0088153B">
              <w:rPr>
                <w:sz w:val="23"/>
                <w:szCs w:val="23"/>
              </w:rPr>
              <w:t>290</w:t>
            </w:r>
            <w:r>
              <w:rPr>
                <w:sz w:val="23"/>
                <w:szCs w:val="23"/>
              </w:rPr>
              <w:t xml:space="preserve"> (34.32%)</w:t>
            </w:r>
          </w:p>
        </w:tc>
        <w:tc>
          <w:tcPr>
            <w:tcW w:w="1083" w:type="dxa"/>
            <w:vAlign w:val="center"/>
          </w:tcPr>
          <w:p w14:paraId="0C91E0B7" w14:textId="77777777" w:rsidR="007A44E8" w:rsidRPr="0088153B" w:rsidRDefault="007A44E8" w:rsidP="00843BBF">
            <w:pPr>
              <w:jc w:val="right"/>
              <w:rPr>
                <w:sz w:val="23"/>
                <w:szCs w:val="23"/>
              </w:rPr>
            </w:pPr>
            <w:r w:rsidRPr="0088153B">
              <w:rPr>
                <w:sz w:val="23"/>
                <w:szCs w:val="23"/>
              </w:rPr>
              <w:t>119</w:t>
            </w:r>
            <w:r>
              <w:rPr>
                <w:sz w:val="23"/>
                <w:szCs w:val="23"/>
              </w:rPr>
              <w:t xml:space="preserve"> (14.08%)</w:t>
            </w:r>
          </w:p>
        </w:tc>
        <w:tc>
          <w:tcPr>
            <w:tcW w:w="1083" w:type="dxa"/>
            <w:vAlign w:val="center"/>
          </w:tcPr>
          <w:p w14:paraId="536682BA" w14:textId="77777777" w:rsidR="007A44E8" w:rsidRPr="0088153B" w:rsidRDefault="007A44E8" w:rsidP="00843BBF">
            <w:pPr>
              <w:jc w:val="right"/>
              <w:rPr>
                <w:sz w:val="23"/>
                <w:szCs w:val="23"/>
              </w:rPr>
            </w:pPr>
            <w:r w:rsidRPr="0088153B">
              <w:rPr>
                <w:sz w:val="23"/>
                <w:szCs w:val="23"/>
              </w:rPr>
              <w:t>207</w:t>
            </w:r>
            <w:r>
              <w:rPr>
                <w:sz w:val="23"/>
                <w:szCs w:val="23"/>
              </w:rPr>
              <w:t xml:space="preserve"> (24.50%)</w:t>
            </w:r>
          </w:p>
        </w:tc>
        <w:tc>
          <w:tcPr>
            <w:tcW w:w="1083" w:type="dxa"/>
            <w:vAlign w:val="center"/>
          </w:tcPr>
          <w:p w14:paraId="1EB206E5" w14:textId="77777777" w:rsidR="007A44E8" w:rsidRPr="0088153B" w:rsidRDefault="007A44E8" w:rsidP="00843BBF">
            <w:pPr>
              <w:jc w:val="right"/>
              <w:rPr>
                <w:sz w:val="23"/>
                <w:szCs w:val="23"/>
              </w:rPr>
            </w:pPr>
            <w:r w:rsidRPr="0088153B">
              <w:rPr>
                <w:sz w:val="23"/>
                <w:szCs w:val="23"/>
              </w:rPr>
              <w:t>238</w:t>
            </w:r>
            <w:r>
              <w:rPr>
                <w:sz w:val="23"/>
                <w:szCs w:val="23"/>
              </w:rPr>
              <w:t xml:space="preserve"> (28.17%)</w:t>
            </w:r>
          </w:p>
        </w:tc>
        <w:tc>
          <w:tcPr>
            <w:tcW w:w="1083" w:type="dxa"/>
            <w:vAlign w:val="center"/>
          </w:tcPr>
          <w:p w14:paraId="2EBF3331" w14:textId="77777777" w:rsidR="007A44E8" w:rsidRPr="0088153B" w:rsidRDefault="007A44E8" w:rsidP="00843BBF">
            <w:pPr>
              <w:jc w:val="right"/>
              <w:rPr>
                <w:sz w:val="23"/>
                <w:szCs w:val="23"/>
              </w:rPr>
            </w:pPr>
            <w:r w:rsidRPr="0088153B">
              <w:rPr>
                <w:sz w:val="23"/>
                <w:szCs w:val="23"/>
              </w:rPr>
              <w:t>170</w:t>
            </w:r>
            <w:r>
              <w:rPr>
                <w:sz w:val="23"/>
                <w:szCs w:val="23"/>
              </w:rPr>
              <w:t xml:space="preserve"> (20.12%)</w:t>
            </w:r>
          </w:p>
        </w:tc>
      </w:tr>
      <w:tr w:rsidR="007A44E8" w14:paraId="797F537A" w14:textId="77777777" w:rsidTr="00843BBF">
        <w:tc>
          <w:tcPr>
            <w:tcW w:w="2036" w:type="dxa"/>
            <w:vAlign w:val="center"/>
          </w:tcPr>
          <w:p w14:paraId="5ADD795E" w14:textId="77777777" w:rsidR="007A44E8" w:rsidRDefault="007A44E8" w:rsidP="00843BBF">
            <w:r>
              <w:t>Biology</w:t>
            </w:r>
          </w:p>
        </w:tc>
        <w:tc>
          <w:tcPr>
            <w:tcW w:w="1082" w:type="dxa"/>
            <w:vAlign w:val="center"/>
          </w:tcPr>
          <w:p w14:paraId="7D86025B" w14:textId="77777777" w:rsidR="007A44E8" w:rsidRPr="0088153B" w:rsidRDefault="007A44E8" w:rsidP="00843BBF">
            <w:pPr>
              <w:jc w:val="right"/>
              <w:rPr>
                <w:sz w:val="23"/>
                <w:szCs w:val="23"/>
              </w:rPr>
            </w:pPr>
            <w:r w:rsidRPr="0088153B">
              <w:rPr>
                <w:sz w:val="23"/>
                <w:szCs w:val="23"/>
              </w:rPr>
              <w:t>68</w:t>
            </w:r>
            <w:r>
              <w:rPr>
                <w:sz w:val="23"/>
                <w:szCs w:val="23"/>
              </w:rPr>
              <w:t xml:space="preserve"> (6.79%)</w:t>
            </w:r>
          </w:p>
        </w:tc>
        <w:tc>
          <w:tcPr>
            <w:tcW w:w="1083" w:type="dxa"/>
            <w:vAlign w:val="center"/>
          </w:tcPr>
          <w:p w14:paraId="19155CE4" w14:textId="77777777" w:rsidR="007A44E8" w:rsidRPr="0088153B" w:rsidRDefault="007A44E8" w:rsidP="00843BBF">
            <w:pPr>
              <w:jc w:val="right"/>
              <w:rPr>
                <w:sz w:val="23"/>
                <w:szCs w:val="23"/>
              </w:rPr>
            </w:pPr>
            <w:r w:rsidRPr="0088153B">
              <w:rPr>
                <w:sz w:val="23"/>
                <w:szCs w:val="23"/>
              </w:rPr>
              <w:t>64</w:t>
            </w:r>
            <w:r>
              <w:rPr>
                <w:sz w:val="23"/>
                <w:szCs w:val="23"/>
              </w:rPr>
              <w:t xml:space="preserve"> (6.39%)</w:t>
            </w:r>
          </w:p>
        </w:tc>
        <w:tc>
          <w:tcPr>
            <w:tcW w:w="1083" w:type="dxa"/>
            <w:vAlign w:val="center"/>
          </w:tcPr>
          <w:p w14:paraId="639945CE" w14:textId="77777777" w:rsidR="007A44E8" w:rsidRPr="0088153B" w:rsidRDefault="007A44E8" w:rsidP="00843BBF">
            <w:pPr>
              <w:jc w:val="right"/>
              <w:rPr>
                <w:sz w:val="23"/>
                <w:szCs w:val="23"/>
              </w:rPr>
            </w:pPr>
            <w:r w:rsidRPr="0088153B">
              <w:rPr>
                <w:sz w:val="23"/>
                <w:szCs w:val="23"/>
              </w:rPr>
              <w:t>48</w:t>
            </w:r>
            <w:r>
              <w:rPr>
                <w:sz w:val="23"/>
                <w:szCs w:val="23"/>
              </w:rPr>
              <w:t xml:space="preserve"> (4.79%)</w:t>
            </w:r>
          </w:p>
        </w:tc>
        <w:tc>
          <w:tcPr>
            <w:tcW w:w="1083" w:type="dxa"/>
            <w:vAlign w:val="center"/>
          </w:tcPr>
          <w:p w14:paraId="0A17EBC5" w14:textId="77777777" w:rsidR="007A44E8" w:rsidRPr="0088153B" w:rsidRDefault="007A44E8" w:rsidP="00843BBF">
            <w:pPr>
              <w:jc w:val="right"/>
              <w:rPr>
                <w:sz w:val="23"/>
                <w:szCs w:val="23"/>
              </w:rPr>
            </w:pPr>
            <w:r w:rsidRPr="0088153B">
              <w:rPr>
                <w:sz w:val="23"/>
                <w:szCs w:val="23"/>
              </w:rPr>
              <w:t>274</w:t>
            </w:r>
            <w:r>
              <w:rPr>
                <w:sz w:val="23"/>
                <w:szCs w:val="23"/>
              </w:rPr>
              <w:t xml:space="preserve"> (27.35%)</w:t>
            </w:r>
          </w:p>
        </w:tc>
        <w:tc>
          <w:tcPr>
            <w:tcW w:w="1083" w:type="dxa"/>
            <w:vAlign w:val="center"/>
          </w:tcPr>
          <w:p w14:paraId="52BCA8AD" w14:textId="77777777" w:rsidR="007A44E8" w:rsidRPr="0088153B" w:rsidRDefault="007A44E8" w:rsidP="00843BBF">
            <w:pPr>
              <w:jc w:val="right"/>
              <w:rPr>
                <w:sz w:val="23"/>
                <w:szCs w:val="23"/>
              </w:rPr>
            </w:pPr>
            <w:r w:rsidRPr="0088153B">
              <w:rPr>
                <w:sz w:val="23"/>
                <w:szCs w:val="23"/>
              </w:rPr>
              <w:t>53</w:t>
            </w:r>
            <w:r>
              <w:rPr>
                <w:sz w:val="23"/>
                <w:szCs w:val="23"/>
              </w:rPr>
              <w:t xml:space="preserve"> (5.29%)</w:t>
            </w:r>
          </w:p>
        </w:tc>
        <w:tc>
          <w:tcPr>
            <w:tcW w:w="1083" w:type="dxa"/>
            <w:vAlign w:val="center"/>
          </w:tcPr>
          <w:p w14:paraId="2A9FD2F6" w14:textId="77777777" w:rsidR="007A44E8" w:rsidRPr="0088153B" w:rsidRDefault="007A44E8" w:rsidP="00843BBF">
            <w:pPr>
              <w:jc w:val="right"/>
              <w:rPr>
                <w:sz w:val="23"/>
                <w:szCs w:val="23"/>
              </w:rPr>
            </w:pPr>
            <w:r w:rsidRPr="0088153B">
              <w:rPr>
                <w:sz w:val="23"/>
                <w:szCs w:val="23"/>
              </w:rPr>
              <w:t>49</w:t>
            </w:r>
            <w:r>
              <w:rPr>
                <w:sz w:val="23"/>
                <w:szCs w:val="23"/>
              </w:rPr>
              <w:t xml:space="preserve"> (5.80%)</w:t>
            </w:r>
          </w:p>
        </w:tc>
        <w:tc>
          <w:tcPr>
            <w:tcW w:w="1083" w:type="dxa"/>
            <w:vAlign w:val="center"/>
          </w:tcPr>
          <w:p w14:paraId="506CE03D" w14:textId="77777777" w:rsidR="007A44E8" w:rsidRPr="0088153B" w:rsidRDefault="007A44E8" w:rsidP="00843BBF">
            <w:pPr>
              <w:jc w:val="right"/>
              <w:rPr>
                <w:sz w:val="23"/>
                <w:szCs w:val="23"/>
              </w:rPr>
            </w:pPr>
            <w:r w:rsidRPr="0088153B">
              <w:rPr>
                <w:sz w:val="23"/>
                <w:szCs w:val="23"/>
              </w:rPr>
              <w:t>30</w:t>
            </w:r>
            <w:r>
              <w:rPr>
                <w:sz w:val="23"/>
                <w:szCs w:val="23"/>
              </w:rPr>
              <w:t xml:space="preserve"> (3.55%)</w:t>
            </w:r>
          </w:p>
        </w:tc>
        <w:tc>
          <w:tcPr>
            <w:tcW w:w="1083" w:type="dxa"/>
            <w:vAlign w:val="center"/>
          </w:tcPr>
          <w:p w14:paraId="7BE358D3" w14:textId="77777777" w:rsidR="007A44E8" w:rsidRPr="0088153B" w:rsidRDefault="007A44E8" w:rsidP="00843BBF">
            <w:pPr>
              <w:jc w:val="right"/>
              <w:rPr>
                <w:sz w:val="23"/>
                <w:szCs w:val="23"/>
              </w:rPr>
            </w:pPr>
            <w:r w:rsidRPr="0088153B">
              <w:rPr>
                <w:sz w:val="23"/>
                <w:szCs w:val="23"/>
              </w:rPr>
              <w:t>56</w:t>
            </w:r>
            <w:r>
              <w:rPr>
                <w:sz w:val="23"/>
                <w:szCs w:val="23"/>
              </w:rPr>
              <w:t xml:space="preserve"> (6.63%)</w:t>
            </w:r>
          </w:p>
        </w:tc>
        <w:tc>
          <w:tcPr>
            <w:tcW w:w="1083" w:type="dxa"/>
            <w:vAlign w:val="center"/>
          </w:tcPr>
          <w:p w14:paraId="5BD3A098" w14:textId="77777777" w:rsidR="007A44E8" w:rsidRPr="0088153B" w:rsidRDefault="007A44E8" w:rsidP="00843BBF">
            <w:pPr>
              <w:jc w:val="right"/>
              <w:rPr>
                <w:sz w:val="23"/>
                <w:szCs w:val="23"/>
              </w:rPr>
            </w:pPr>
            <w:r w:rsidRPr="0088153B">
              <w:rPr>
                <w:sz w:val="23"/>
                <w:szCs w:val="23"/>
              </w:rPr>
              <w:t>202</w:t>
            </w:r>
            <w:r>
              <w:rPr>
                <w:sz w:val="23"/>
                <w:szCs w:val="23"/>
              </w:rPr>
              <w:t xml:space="preserve"> (23.91%)</w:t>
            </w:r>
          </w:p>
        </w:tc>
        <w:tc>
          <w:tcPr>
            <w:tcW w:w="1083" w:type="dxa"/>
            <w:vAlign w:val="center"/>
          </w:tcPr>
          <w:p w14:paraId="60C4D07E" w14:textId="77777777" w:rsidR="007A44E8" w:rsidRPr="0088153B" w:rsidRDefault="007A44E8" w:rsidP="00843BBF">
            <w:pPr>
              <w:jc w:val="right"/>
              <w:rPr>
                <w:sz w:val="23"/>
                <w:szCs w:val="23"/>
              </w:rPr>
            </w:pPr>
            <w:r w:rsidRPr="0088153B">
              <w:rPr>
                <w:sz w:val="23"/>
                <w:szCs w:val="23"/>
              </w:rPr>
              <w:t>26</w:t>
            </w:r>
            <w:r>
              <w:rPr>
                <w:sz w:val="23"/>
                <w:szCs w:val="23"/>
              </w:rPr>
              <w:t xml:space="preserve"> (3.08%)</w:t>
            </w:r>
          </w:p>
        </w:tc>
      </w:tr>
      <w:tr w:rsidR="007A44E8" w14:paraId="0D5BC97B" w14:textId="77777777" w:rsidTr="00843BBF">
        <w:tc>
          <w:tcPr>
            <w:tcW w:w="2036" w:type="dxa"/>
            <w:tcBorders>
              <w:bottom w:val="single" w:sz="4" w:space="0" w:color="auto"/>
            </w:tcBorders>
            <w:vAlign w:val="center"/>
          </w:tcPr>
          <w:p w14:paraId="24B26A21" w14:textId="77777777" w:rsidR="007A44E8" w:rsidRDefault="007A44E8" w:rsidP="00843BBF">
            <w:r>
              <w:t>Accentuation / Interactionism</w:t>
            </w:r>
          </w:p>
        </w:tc>
        <w:tc>
          <w:tcPr>
            <w:tcW w:w="1082" w:type="dxa"/>
            <w:tcBorders>
              <w:bottom w:val="single" w:sz="4" w:space="0" w:color="auto"/>
            </w:tcBorders>
            <w:vAlign w:val="center"/>
          </w:tcPr>
          <w:p w14:paraId="6B9E42BC" w14:textId="77777777" w:rsidR="007A44E8" w:rsidRPr="0088153B" w:rsidRDefault="007A44E8" w:rsidP="00843BBF">
            <w:pPr>
              <w:jc w:val="right"/>
              <w:rPr>
                <w:sz w:val="23"/>
                <w:szCs w:val="23"/>
              </w:rPr>
            </w:pPr>
            <w:r w:rsidRPr="0088153B">
              <w:rPr>
                <w:sz w:val="23"/>
                <w:szCs w:val="23"/>
              </w:rPr>
              <w:t>237</w:t>
            </w:r>
            <w:r>
              <w:rPr>
                <w:sz w:val="23"/>
                <w:szCs w:val="23"/>
              </w:rPr>
              <w:t xml:space="preserve"> (23.65%)</w:t>
            </w:r>
          </w:p>
        </w:tc>
        <w:tc>
          <w:tcPr>
            <w:tcW w:w="1083" w:type="dxa"/>
            <w:tcBorders>
              <w:bottom w:val="single" w:sz="4" w:space="0" w:color="auto"/>
            </w:tcBorders>
            <w:vAlign w:val="center"/>
          </w:tcPr>
          <w:p w14:paraId="317322D4" w14:textId="77777777" w:rsidR="007A44E8" w:rsidRPr="0088153B" w:rsidRDefault="007A44E8" w:rsidP="00843BBF">
            <w:pPr>
              <w:jc w:val="right"/>
              <w:rPr>
                <w:sz w:val="23"/>
                <w:szCs w:val="23"/>
              </w:rPr>
            </w:pPr>
            <w:r w:rsidRPr="0088153B">
              <w:rPr>
                <w:sz w:val="23"/>
                <w:szCs w:val="23"/>
              </w:rPr>
              <w:t>204</w:t>
            </w:r>
            <w:r>
              <w:rPr>
                <w:sz w:val="23"/>
                <w:szCs w:val="23"/>
              </w:rPr>
              <w:t xml:space="preserve"> (20.36%)</w:t>
            </w:r>
          </w:p>
        </w:tc>
        <w:tc>
          <w:tcPr>
            <w:tcW w:w="1083" w:type="dxa"/>
            <w:tcBorders>
              <w:bottom w:val="single" w:sz="4" w:space="0" w:color="auto"/>
            </w:tcBorders>
            <w:vAlign w:val="center"/>
          </w:tcPr>
          <w:p w14:paraId="290BF4A9" w14:textId="77777777" w:rsidR="007A44E8" w:rsidRPr="0088153B" w:rsidRDefault="007A44E8" w:rsidP="00843BBF">
            <w:pPr>
              <w:jc w:val="right"/>
              <w:rPr>
                <w:sz w:val="23"/>
                <w:szCs w:val="23"/>
              </w:rPr>
            </w:pPr>
            <w:r w:rsidRPr="0088153B">
              <w:rPr>
                <w:sz w:val="23"/>
                <w:szCs w:val="23"/>
              </w:rPr>
              <w:t>218</w:t>
            </w:r>
            <w:r>
              <w:rPr>
                <w:sz w:val="23"/>
                <w:szCs w:val="23"/>
              </w:rPr>
              <w:t xml:space="preserve"> (21.76%)</w:t>
            </w:r>
          </w:p>
        </w:tc>
        <w:tc>
          <w:tcPr>
            <w:tcW w:w="1083" w:type="dxa"/>
            <w:tcBorders>
              <w:bottom w:val="single" w:sz="4" w:space="0" w:color="auto"/>
            </w:tcBorders>
            <w:vAlign w:val="center"/>
          </w:tcPr>
          <w:p w14:paraId="4AB5C279" w14:textId="77777777" w:rsidR="007A44E8" w:rsidRPr="0088153B" w:rsidRDefault="007A44E8" w:rsidP="00843BBF">
            <w:pPr>
              <w:jc w:val="right"/>
              <w:rPr>
                <w:sz w:val="23"/>
                <w:szCs w:val="23"/>
              </w:rPr>
            </w:pPr>
            <w:r w:rsidRPr="0088153B">
              <w:rPr>
                <w:sz w:val="23"/>
                <w:szCs w:val="23"/>
              </w:rPr>
              <w:t>234</w:t>
            </w:r>
            <w:r>
              <w:rPr>
                <w:sz w:val="23"/>
                <w:szCs w:val="23"/>
              </w:rPr>
              <w:t xml:space="preserve"> (23.35%)</w:t>
            </w:r>
          </w:p>
        </w:tc>
        <w:tc>
          <w:tcPr>
            <w:tcW w:w="1083" w:type="dxa"/>
            <w:tcBorders>
              <w:bottom w:val="single" w:sz="4" w:space="0" w:color="auto"/>
            </w:tcBorders>
            <w:vAlign w:val="center"/>
          </w:tcPr>
          <w:p w14:paraId="39F275F2" w14:textId="77777777" w:rsidR="007A44E8" w:rsidRPr="0088153B" w:rsidRDefault="007A44E8" w:rsidP="00843BBF">
            <w:pPr>
              <w:jc w:val="right"/>
              <w:rPr>
                <w:sz w:val="23"/>
                <w:szCs w:val="23"/>
              </w:rPr>
            </w:pPr>
            <w:r w:rsidRPr="0088153B">
              <w:rPr>
                <w:sz w:val="23"/>
                <w:szCs w:val="23"/>
              </w:rPr>
              <w:t>185</w:t>
            </w:r>
            <w:r>
              <w:rPr>
                <w:sz w:val="23"/>
                <w:szCs w:val="23"/>
              </w:rPr>
              <w:t xml:space="preserve"> (18.46%)</w:t>
            </w:r>
          </w:p>
        </w:tc>
        <w:tc>
          <w:tcPr>
            <w:tcW w:w="1083" w:type="dxa"/>
            <w:tcBorders>
              <w:bottom w:val="single" w:sz="4" w:space="0" w:color="auto"/>
            </w:tcBorders>
            <w:vAlign w:val="center"/>
          </w:tcPr>
          <w:p w14:paraId="25A3A486" w14:textId="77777777" w:rsidR="007A44E8" w:rsidRPr="0088153B" w:rsidRDefault="007A44E8" w:rsidP="00843BBF">
            <w:pPr>
              <w:jc w:val="right"/>
              <w:rPr>
                <w:sz w:val="23"/>
                <w:szCs w:val="23"/>
              </w:rPr>
            </w:pPr>
            <w:r w:rsidRPr="0088153B">
              <w:rPr>
                <w:sz w:val="23"/>
                <w:szCs w:val="23"/>
              </w:rPr>
              <w:t>131</w:t>
            </w:r>
            <w:r>
              <w:rPr>
                <w:sz w:val="23"/>
                <w:szCs w:val="23"/>
              </w:rPr>
              <w:t xml:space="preserve"> (15.50%)</w:t>
            </w:r>
          </w:p>
        </w:tc>
        <w:tc>
          <w:tcPr>
            <w:tcW w:w="1083" w:type="dxa"/>
            <w:tcBorders>
              <w:bottom w:val="single" w:sz="4" w:space="0" w:color="auto"/>
            </w:tcBorders>
            <w:vAlign w:val="center"/>
          </w:tcPr>
          <w:p w14:paraId="11EB79D5" w14:textId="77777777" w:rsidR="007A44E8" w:rsidRPr="0088153B" w:rsidRDefault="007A44E8" w:rsidP="00843BBF">
            <w:pPr>
              <w:jc w:val="right"/>
              <w:rPr>
                <w:sz w:val="23"/>
                <w:szCs w:val="23"/>
              </w:rPr>
            </w:pPr>
            <w:r w:rsidRPr="0088153B">
              <w:rPr>
                <w:sz w:val="23"/>
                <w:szCs w:val="23"/>
              </w:rPr>
              <w:t>102</w:t>
            </w:r>
            <w:r>
              <w:rPr>
                <w:sz w:val="23"/>
                <w:szCs w:val="23"/>
              </w:rPr>
              <w:t xml:space="preserve"> (12.07%)</w:t>
            </w:r>
          </w:p>
        </w:tc>
        <w:tc>
          <w:tcPr>
            <w:tcW w:w="1083" w:type="dxa"/>
            <w:tcBorders>
              <w:bottom w:val="single" w:sz="4" w:space="0" w:color="auto"/>
            </w:tcBorders>
            <w:vAlign w:val="center"/>
          </w:tcPr>
          <w:p w14:paraId="11AD88FE" w14:textId="77777777" w:rsidR="007A44E8" w:rsidRPr="0088153B" w:rsidRDefault="007A44E8" w:rsidP="00843BBF">
            <w:pPr>
              <w:jc w:val="right"/>
              <w:rPr>
                <w:sz w:val="23"/>
                <w:szCs w:val="23"/>
              </w:rPr>
            </w:pPr>
            <w:r w:rsidRPr="0088153B">
              <w:rPr>
                <w:sz w:val="23"/>
                <w:szCs w:val="23"/>
              </w:rPr>
              <w:t>136</w:t>
            </w:r>
            <w:r>
              <w:rPr>
                <w:sz w:val="23"/>
                <w:szCs w:val="23"/>
              </w:rPr>
              <w:t xml:space="preserve"> (16.09%)</w:t>
            </w:r>
          </w:p>
        </w:tc>
        <w:tc>
          <w:tcPr>
            <w:tcW w:w="1083" w:type="dxa"/>
            <w:tcBorders>
              <w:bottom w:val="single" w:sz="4" w:space="0" w:color="auto"/>
            </w:tcBorders>
            <w:vAlign w:val="center"/>
          </w:tcPr>
          <w:p w14:paraId="496D3CFC" w14:textId="77777777" w:rsidR="007A44E8" w:rsidRPr="0088153B" w:rsidRDefault="007A44E8" w:rsidP="00843BBF">
            <w:pPr>
              <w:jc w:val="right"/>
              <w:rPr>
                <w:sz w:val="23"/>
                <w:szCs w:val="23"/>
              </w:rPr>
            </w:pPr>
            <w:r w:rsidRPr="0088153B">
              <w:rPr>
                <w:sz w:val="23"/>
                <w:szCs w:val="23"/>
              </w:rPr>
              <w:t>157</w:t>
            </w:r>
            <w:r>
              <w:rPr>
                <w:sz w:val="23"/>
                <w:szCs w:val="23"/>
              </w:rPr>
              <w:t xml:space="preserve"> (18.58%)</w:t>
            </w:r>
          </w:p>
        </w:tc>
        <w:tc>
          <w:tcPr>
            <w:tcW w:w="1083" w:type="dxa"/>
            <w:tcBorders>
              <w:bottom w:val="single" w:sz="4" w:space="0" w:color="auto"/>
            </w:tcBorders>
            <w:vAlign w:val="center"/>
          </w:tcPr>
          <w:p w14:paraId="7EC958AC" w14:textId="77777777" w:rsidR="007A44E8" w:rsidRPr="0088153B" w:rsidRDefault="007A44E8" w:rsidP="00843BBF">
            <w:pPr>
              <w:jc w:val="right"/>
              <w:rPr>
                <w:sz w:val="23"/>
                <w:szCs w:val="23"/>
              </w:rPr>
            </w:pPr>
            <w:r w:rsidRPr="0088153B">
              <w:rPr>
                <w:sz w:val="23"/>
                <w:szCs w:val="23"/>
              </w:rPr>
              <w:t>108</w:t>
            </w:r>
            <w:r>
              <w:rPr>
                <w:sz w:val="23"/>
                <w:szCs w:val="23"/>
              </w:rPr>
              <w:t xml:space="preserve"> (12.78%)</w:t>
            </w:r>
          </w:p>
        </w:tc>
      </w:tr>
      <w:tr w:rsidR="007A44E8" w14:paraId="4B93A530" w14:textId="77777777" w:rsidTr="00843BBF">
        <w:tc>
          <w:tcPr>
            <w:tcW w:w="12865" w:type="dxa"/>
            <w:gridSpan w:val="11"/>
            <w:tcBorders>
              <w:top w:val="single" w:sz="4" w:space="0" w:color="auto"/>
            </w:tcBorders>
          </w:tcPr>
          <w:p w14:paraId="154D2510" w14:textId="76AE3249" w:rsidR="007A44E8" w:rsidRDefault="007A44E8" w:rsidP="00843BBF">
            <w:r w:rsidRPr="001E2952">
              <w:rPr>
                <w:i/>
                <w:iCs/>
              </w:rPr>
              <w:t>Note</w:t>
            </w:r>
            <w:r>
              <w:t xml:space="preserve">. </w:t>
            </w:r>
            <w:r w:rsidR="00843BBF">
              <w:t xml:space="preserve">E = Extraversion; A = Agreeableness; C = Conscientiousness; N = Negative Emotionality; O = Open-mindedness; </w:t>
            </w:r>
            <w:r>
              <w:t xml:space="preserve">To calculate the proportions, each cell in Time 1 was divided by 1002 (the valid </w:t>
            </w:r>
            <w:r w:rsidRPr="0084517F">
              <w:rPr>
                <w:i/>
                <w:iCs/>
              </w:rPr>
              <w:t>n</w:t>
            </w:r>
            <w:r>
              <w:t xml:space="preserve"> of Cohorts 3 and 4 at Time 1) and each cell in Time 2 was divided by 845 (the valid </w:t>
            </w:r>
            <w:r w:rsidRPr="0084517F">
              <w:rPr>
                <w:i/>
                <w:iCs/>
              </w:rPr>
              <w:t>n</w:t>
            </w:r>
            <w:r>
              <w:t xml:space="preserve"> of Cohorts 3 and 4 at Time 2); this was done because the items were presented in checklist form with either “1” or “NA” values as opposed to “1”, “0”, and “NA”; Summed percentages go over 100% because participants could mark all that apply</w:t>
            </w:r>
          </w:p>
        </w:tc>
      </w:tr>
    </w:tbl>
    <w:p w14:paraId="5DB941B9" w14:textId="77777777" w:rsidR="007A44E8" w:rsidRDefault="007A44E8">
      <w:pPr>
        <w:sectPr w:rsidR="007A44E8" w:rsidSect="007A44E8">
          <w:pgSz w:w="15840" w:h="12240" w:orient="landscape"/>
          <w:pgMar w:top="1440" w:right="1440" w:bottom="1440" w:left="1440" w:header="720" w:footer="720" w:gutter="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35"/>
        <w:gridCol w:w="857"/>
        <w:gridCol w:w="858"/>
        <w:gridCol w:w="857"/>
        <w:gridCol w:w="858"/>
        <w:gridCol w:w="857"/>
        <w:gridCol w:w="858"/>
        <w:gridCol w:w="857"/>
        <w:gridCol w:w="858"/>
        <w:gridCol w:w="857"/>
        <w:gridCol w:w="858"/>
        <w:gridCol w:w="857"/>
        <w:gridCol w:w="858"/>
      </w:tblGrid>
      <w:tr w:rsidR="007A44E8" w14:paraId="61CD7398" w14:textId="77777777" w:rsidTr="00843BBF">
        <w:tc>
          <w:tcPr>
            <w:tcW w:w="12325" w:type="dxa"/>
            <w:gridSpan w:val="13"/>
            <w:tcBorders>
              <w:bottom w:val="single" w:sz="4" w:space="0" w:color="auto"/>
            </w:tcBorders>
          </w:tcPr>
          <w:p w14:paraId="34F7879C" w14:textId="77777777" w:rsidR="007A44E8" w:rsidRDefault="007A44E8" w:rsidP="00843BBF">
            <w:r>
              <w:lastRenderedPageBreak/>
              <w:t>Supplementary Table 4</w:t>
            </w:r>
          </w:p>
          <w:p w14:paraId="171A2A17" w14:textId="77777777" w:rsidR="007A44E8" w:rsidRPr="0022781E" w:rsidRDefault="007A44E8" w:rsidP="00843BBF">
            <w:pPr>
              <w:rPr>
                <w:i/>
                <w:iCs/>
              </w:rPr>
            </w:pPr>
            <w:r w:rsidRPr="0022781E">
              <w:rPr>
                <w:i/>
                <w:iCs/>
              </w:rPr>
              <w:t>“Average” Final Code Approach Means and Standard Deviations for Extraversion at each Time Point Separated by whether the Participant Anticipated or Retrospectively Reported Increasing, Staying the Same, or Decreasing in Extraversion</w:t>
            </w:r>
          </w:p>
        </w:tc>
      </w:tr>
      <w:tr w:rsidR="007A44E8" w14:paraId="4F428982" w14:textId="77777777" w:rsidTr="00843BBF">
        <w:tc>
          <w:tcPr>
            <w:tcW w:w="2035" w:type="dxa"/>
            <w:tcBorders>
              <w:top w:val="single" w:sz="4" w:space="0" w:color="auto"/>
            </w:tcBorders>
          </w:tcPr>
          <w:p w14:paraId="21D873C0" w14:textId="77777777" w:rsidR="007A44E8" w:rsidRDefault="007A44E8" w:rsidP="00843BBF"/>
        </w:tc>
        <w:tc>
          <w:tcPr>
            <w:tcW w:w="3430" w:type="dxa"/>
            <w:gridSpan w:val="4"/>
            <w:tcBorders>
              <w:top w:val="single" w:sz="4" w:space="0" w:color="auto"/>
            </w:tcBorders>
          </w:tcPr>
          <w:p w14:paraId="07DD44F3" w14:textId="77777777" w:rsidR="007A44E8" w:rsidRPr="006C44C3" w:rsidRDefault="007A44E8" w:rsidP="00843BBF">
            <w:pPr>
              <w:jc w:val="center"/>
              <w:rPr>
                <w:u w:val="single"/>
              </w:rPr>
            </w:pPr>
            <w:r w:rsidRPr="006C44C3">
              <w:rPr>
                <w:u w:val="single"/>
              </w:rPr>
              <w:t>Increase</w:t>
            </w:r>
          </w:p>
        </w:tc>
        <w:tc>
          <w:tcPr>
            <w:tcW w:w="3430" w:type="dxa"/>
            <w:gridSpan w:val="4"/>
            <w:tcBorders>
              <w:top w:val="single" w:sz="4" w:space="0" w:color="auto"/>
            </w:tcBorders>
          </w:tcPr>
          <w:p w14:paraId="4EAADA98" w14:textId="77777777" w:rsidR="007A44E8" w:rsidRPr="006C44C3" w:rsidRDefault="007A44E8" w:rsidP="00843BBF">
            <w:pPr>
              <w:jc w:val="center"/>
              <w:rPr>
                <w:u w:val="single"/>
              </w:rPr>
            </w:pPr>
            <w:r w:rsidRPr="006C44C3">
              <w:rPr>
                <w:u w:val="single"/>
              </w:rPr>
              <w:t>Stay</w:t>
            </w:r>
          </w:p>
        </w:tc>
        <w:tc>
          <w:tcPr>
            <w:tcW w:w="3430" w:type="dxa"/>
            <w:gridSpan w:val="4"/>
            <w:tcBorders>
              <w:top w:val="single" w:sz="4" w:space="0" w:color="auto"/>
            </w:tcBorders>
          </w:tcPr>
          <w:p w14:paraId="0B90DB87" w14:textId="77777777" w:rsidR="007A44E8" w:rsidRPr="006C44C3" w:rsidRDefault="007A44E8" w:rsidP="00843BBF">
            <w:pPr>
              <w:jc w:val="center"/>
              <w:rPr>
                <w:u w:val="single"/>
              </w:rPr>
            </w:pPr>
            <w:r w:rsidRPr="006C44C3">
              <w:rPr>
                <w:u w:val="single"/>
              </w:rPr>
              <w:t>Decrease</w:t>
            </w:r>
          </w:p>
        </w:tc>
      </w:tr>
      <w:tr w:rsidR="007A44E8" w14:paraId="59108CB8" w14:textId="77777777" w:rsidTr="00843BBF">
        <w:tc>
          <w:tcPr>
            <w:tcW w:w="2035" w:type="dxa"/>
          </w:tcPr>
          <w:p w14:paraId="46A2144C" w14:textId="77777777" w:rsidR="007A44E8" w:rsidRDefault="007A44E8" w:rsidP="00843BBF"/>
        </w:tc>
        <w:tc>
          <w:tcPr>
            <w:tcW w:w="1715" w:type="dxa"/>
            <w:gridSpan w:val="2"/>
          </w:tcPr>
          <w:p w14:paraId="52F179CE" w14:textId="77777777" w:rsidR="007A44E8" w:rsidRDefault="007A44E8" w:rsidP="00843BBF">
            <w:pPr>
              <w:jc w:val="center"/>
            </w:pPr>
            <w:r>
              <w:t>T1 (</w:t>
            </w:r>
            <w:r w:rsidRPr="006B3389">
              <w:rPr>
                <w:i/>
                <w:iCs/>
              </w:rPr>
              <w:t xml:space="preserve">n = </w:t>
            </w:r>
            <w:r>
              <w:t>251)</w:t>
            </w:r>
          </w:p>
        </w:tc>
        <w:tc>
          <w:tcPr>
            <w:tcW w:w="1715" w:type="dxa"/>
            <w:gridSpan w:val="2"/>
          </w:tcPr>
          <w:p w14:paraId="14DAB7A5" w14:textId="77777777" w:rsidR="007A44E8" w:rsidRDefault="007A44E8" w:rsidP="00843BBF">
            <w:pPr>
              <w:jc w:val="center"/>
            </w:pPr>
            <w:r>
              <w:t>T2 (</w:t>
            </w:r>
            <w:r w:rsidRPr="006B3389">
              <w:rPr>
                <w:i/>
                <w:iCs/>
              </w:rPr>
              <w:t xml:space="preserve">n = </w:t>
            </w:r>
            <w:r>
              <w:t>141)</w:t>
            </w:r>
          </w:p>
        </w:tc>
        <w:tc>
          <w:tcPr>
            <w:tcW w:w="1715" w:type="dxa"/>
            <w:gridSpan w:val="2"/>
          </w:tcPr>
          <w:p w14:paraId="25C3E652" w14:textId="77777777" w:rsidR="007A44E8" w:rsidRDefault="007A44E8" w:rsidP="00843BBF">
            <w:pPr>
              <w:jc w:val="center"/>
            </w:pPr>
            <w:r>
              <w:t>T1 (</w:t>
            </w:r>
            <w:r w:rsidRPr="006B3389">
              <w:rPr>
                <w:i/>
                <w:iCs/>
              </w:rPr>
              <w:t xml:space="preserve">n = </w:t>
            </w:r>
            <w:r>
              <w:t>219)</w:t>
            </w:r>
          </w:p>
        </w:tc>
        <w:tc>
          <w:tcPr>
            <w:tcW w:w="1715" w:type="dxa"/>
            <w:gridSpan w:val="2"/>
          </w:tcPr>
          <w:p w14:paraId="6767A629" w14:textId="77777777" w:rsidR="007A44E8" w:rsidRDefault="007A44E8" w:rsidP="00843BBF">
            <w:pPr>
              <w:jc w:val="center"/>
            </w:pPr>
            <w:r>
              <w:t>T2 (</w:t>
            </w:r>
            <w:r w:rsidRPr="006B3389">
              <w:rPr>
                <w:i/>
                <w:iCs/>
              </w:rPr>
              <w:t xml:space="preserve">n = </w:t>
            </w:r>
            <w:r>
              <w:t>204)</w:t>
            </w:r>
          </w:p>
        </w:tc>
        <w:tc>
          <w:tcPr>
            <w:tcW w:w="1715" w:type="dxa"/>
            <w:gridSpan w:val="2"/>
          </w:tcPr>
          <w:p w14:paraId="0E5E72F3" w14:textId="77777777" w:rsidR="007A44E8" w:rsidRDefault="007A44E8" w:rsidP="00843BBF">
            <w:pPr>
              <w:jc w:val="center"/>
            </w:pPr>
            <w:r>
              <w:t>T1 (</w:t>
            </w:r>
            <w:r w:rsidRPr="006B3389">
              <w:rPr>
                <w:i/>
                <w:iCs/>
              </w:rPr>
              <w:t xml:space="preserve">n = </w:t>
            </w:r>
            <w:r>
              <w:t>77)</w:t>
            </w:r>
          </w:p>
        </w:tc>
        <w:tc>
          <w:tcPr>
            <w:tcW w:w="1715" w:type="dxa"/>
            <w:gridSpan w:val="2"/>
          </w:tcPr>
          <w:p w14:paraId="586C9803" w14:textId="77777777" w:rsidR="007A44E8" w:rsidRDefault="007A44E8" w:rsidP="00843BBF">
            <w:pPr>
              <w:jc w:val="center"/>
            </w:pPr>
            <w:r>
              <w:t>T2 (</w:t>
            </w:r>
            <w:r w:rsidRPr="006B3389">
              <w:rPr>
                <w:i/>
                <w:iCs/>
              </w:rPr>
              <w:t xml:space="preserve">n = </w:t>
            </w:r>
            <w:r>
              <w:t>93)</w:t>
            </w:r>
          </w:p>
        </w:tc>
      </w:tr>
      <w:tr w:rsidR="007A44E8" w14:paraId="449A2271" w14:textId="77777777" w:rsidTr="00843BBF">
        <w:tc>
          <w:tcPr>
            <w:tcW w:w="2035" w:type="dxa"/>
            <w:tcBorders>
              <w:bottom w:val="single" w:sz="4" w:space="0" w:color="auto"/>
            </w:tcBorders>
          </w:tcPr>
          <w:p w14:paraId="6AF362AE" w14:textId="77777777" w:rsidR="007A44E8" w:rsidRDefault="007A44E8" w:rsidP="00843BBF"/>
        </w:tc>
        <w:tc>
          <w:tcPr>
            <w:tcW w:w="857" w:type="dxa"/>
            <w:tcBorders>
              <w:bottom w:val="single" w:sz="4" w:space="0" w:color="auto"/>
            </w:tcBorders>
          </w:tcPr>
          <w:p w14:paraId="161DA65F" w14:textId="77777777" w:rsidR="007A44E8" w:rsidRDefault="007A44E8" w:rsidP="00843BBF">
            <w:pPr>
              <w:jc w:val="right"/>
            </w:pPr>
            <w:r>
              <w:t>Mean</w:t>
            </w:r>
          </w:p>
        </w:tc>
        <w:tc>
          <w:tcPr>
            <w:tcW w:w="858" w:type="dxa"/>
            <w:tcBorders>
              <w:bottom w:val="single" w:sz="4" w:space="0" w:color="auto"/>
            </w:tcBorders>
          </w:tcPr>
          <w:p w14:paraId="0A84596A"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1266F540" w14:textId="77777777" w:rsidR="007A44E8" w:rsidRDefault="007A44E8" w:rsidP="00843BBF">
            <w:pPr>
              <w:jc w:val="right"/>
            </w:pPr>
            <w:r>
              <w:t>Mean</w:t>
            </w:r>
          </w:p>
        </w:tc>
        <w:tc>
          <w:tcPr>
            <w:tcW w:w="858" w:type="dxa"/>
            <w:tcBorders>
              <w:bottom w:val="single" w:sz="4" w:space="0" w:color="auto"/>
            </w:tcBorders>
          </w:tcPr>
          <w:p w14:paraId="12DB6581"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05D1C3C2" w14:textId="77777777" w:rsidR="007A44E8" w:rsidRDefault="007A44E8" w:rsidP="00843BBF">
            <w:pPr>
              <w:jc w:val="right"/>
            </w:pPr>
            <w:r>
              <w:t>Mean</w:t>
            </w:r>
          </w:p>
        </w:tc>
        <w:tc>
          <w:tcPr>
            <w:tcW w:w="858" w:type="dxa"/>
            <w:tcBorders>
              <w:bottom w:val="single" w:sz="4" w:space="0" w:color="auto"/>
            </w:tcBorders>
          </w:tcPr>
          <w:p w14:paraId="5B4F9E4D"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1878CBFD" w14:textId="77777777" w:rsidR="007A44E8" w:rsidRDefault="007A44E8" w:rsidP="00843BBF">
            <w:pPr>
              <w:jc w:val="right"/>
            </w:pPr>
            <w:r>
              <w:t>Mean</w:t>
            </w:r>
          </w:p>
        </w:tc>
        <w:tc>
          <w:tcPr>
            <w:tcW w:w="858" w:type="dxa"/>
            <w:tcBorders>
              <w:bottom w:val="single" w:sz="4" w:space="0" w:color="auto"/>
            </w:tcBorders>
          </w:tcPr>
          <w:p w14:paraId="6D365E7B"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59D39004" w14:textId="77777777" w:rsidR="007A44E8" w:rsidRDefault="007A44E8" w:rsidP="00843BBF">
            <w:pPr>
              <w:jc w:val="right"/>
            </w:pPr>
            <w:r>
              <w:t>Mean</w:t>
            </w:r>
          </w:p>
        </w:tc>
        <w:tc>
          <w:tcPr>
            <w:tcW w:w="858" w:type="dxa"/>
            <w:tcBorders>
              <w:bottom w:val="single" w:sz="4" w:space="0" w:color="auto"/>
            </w:tcBorders>
          </w:tcPr>
          <w:p w14:paraId="2448C2B2"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1661E6F5" w14:textId="77777777" w:rsidR="007A44E8" w:rsidRDefault="007A44E8" w:rsidP="00843BBF">
            <w:pPr>
              <w:jc w:val="right"/>
            </w:pPr>
            <w:r>
              <w:t>Mean</w:t>
            </w:r>
          </w:p>
        </w:tc>
        <w:tc>
          <w:tcPr>
            <w:tcW w:w="858" w:type="dxa"/>
            <w:tcBorders>
              <w:bottom w:val="single" w:sz="4" w:space="0" w:color="auto"/>
            </w:tcBorders>
          </w:tcPr>
          <w:p w14:paraId="44E5F2A3" w14:textId="77777777" w:rsidR="007A44E8" w:rsidRPr="0084517F" w:rsidRDefault="007A44E8" w:rsidP="00843BBF">
            <w:pPr>
              <w:jc w:val="right"/>
              <w:rPr>
                <w:i/>
                <w:iCs/>
              </w:rPr>
            </w:pPr>
            <w:r w:rsidRPr="0084517F">
              <w:rPr>
                <w:i/>
                <w:iCs/>
              </w:rPr>
              <w:t>SD</w:t>
            </w:r>
          </w:p>
        </w:tc>
      </w:tr>
      <w:tr w:rsidR="007A44E8" w14:paraId="14059C64" w14:textId="77777777" w:rsidTr="00843BBF">
        <w:tc>
          <w:tcPr>
            <w:tcW w:w="2035" w:type="dxa"/>
            <w:tcBorders>
              <w:top w:val="single" w:sz="4" w:space="0" w:color="auto"/>
            </w:tcBorders>
          </w:tcPr>
          <w:p w14:paraId="682830F9" w14:textId="77777777" w:rsidR="007A44E8" w:rsidRDefault="007A44E8" w:rsidP="00843BBF">
            <w:r>
              <w:t>Environment Facilitates Change</w:t>
            </w:r>
          </w:p>
        </w:tc>
        <w:tc>
          <w:tcPr>
            <w:tcW w:w="857" w:type="dxa"/>
            <w:tcBorders>
              <w:top w:val="single" w:sz="4" w:space="0" w:color="auto"/>
            </w:tcBorders>
            <w:vAlign w:val="center"/>
          </w:tcPr>
          <w:p w14:paraId="68EBBE2F" w14:textId="77777777" w:rsidR="007A44E8" w:rsidRDefault="007A44E8" w:rsidP="00843BBF">
            <w:pPr>
              <w:jc w:val="right"/>
            </w:pPr>
            <w:r>
              <w:t>0.79</w:t>
            </w:r>
          </w:p>
        </w:tc>
        <w:tc>
          <w:tcPr>
            <w:tcW w:w="858" w:type="dxa"/>
            <w:tcBorders>
              <w:top w:val="single" w:sz="4" w:space="0" w:color="auto"/>
            </w:tcBorders>
            <w:vAlign w:val="center"/>
          </w:tcPr>
          <w:p w14:paraId="36EC0956" w14:textId="77777777" w:rsidR="007A44E8" w:rsidRDefault="007A44E8" w:rsidP="00843BBF">
            <w:pPr>
              <w:jc w:val="right"/>
            </w:pPr>
            <w:r>
              <w:t>0.28</w:t>
            </w:r>
          </w:p>
        </w:tc>
        <w:tc>
          <w:tcPr>
            <w:tcW w:w="857" w:type="dxa"/>
            <w:tcBorders>
              <w:top w:val="single" w:sz="4" w:space="0" w:color="auto"/>
            </w:tcBorders>
            <w:vAlign w:val="center"/>
          </w:tcPr>
          <w:p w14:paraId="182EF02D" w14:textId="77777777" w:rsidR="007A44E8" w:rsidRDefault="007A44E8" w:rsidP="00843BBF">
            <w:pPr>
              <w:jc w:val="right"/>
            </w:pPr>
            <w:r>
              <w:t>0.78</w:t>
            </w:r>
          </w:p>
        </w:tc>
        <w:tc>
          <w:tcPr>
            <w:tcW w:w="858" w:type="dxa"/>
            <w:tcBorders>
              <w:top w:val="single" w:sz="4" w:space="0" w:color="auto"/>
            </w:tcBorders>
            <w:vAlign w:val="center"/>
          </w:tcPr>
          <w:p w14:paraId="5BC0B035" w14:textId="77777777" w:rsidR="007A44E8" w:rsidRDefault="007A44E8" w:rsidP="00843BBF">
            <w:pPr>
              <w:jc w:val="right"/>
            </w:pPr>
            <w:r>
              <w:t>0.27</w:t>
            </w:r>
          </w:p>
        </w:tc>
        <w:tc>
          <w:tcPr>
            <w:tcW w:w="857" w:type="dxa"/>
            <w:tcBorders>
              <w:top w:val="single" w:sz="4" w:space="0" w:color="auto"/>
            </w:tcBorders>
            <w:vAlign w:val="center"/>
          </w:tcPr>
          <w:p w14:paraId="0A34D47F" w14:textId="77777777" w:rsidR="007A44E8" w:rsidRDefault="007A44E8" w:rsidP="00843BBF">
            <w:pPr>
              <w:jc w:val="right"/>
            </w:pPr>
            <w:r>
              <w:t>0.01</w:t>
            </w:r>
          </w:p>
        </w:tc>
        <w:tc>
          <w:tcPr>
            <w:tcW w:w="858" w:type="dxa"/>
            <w:tcBorders>
              <w:top w:val="single" w:sz="4" w:space="0" w:color="auto"/>
            </w:tcBorders>
            <w:vAlign w:val="center"/>
          </w:tcPr>
          <w:p w14:paraId="27C8CD8D" w14:textId="77777777" w:rsidR="007A44E8" w:rsidRDefault="007A44E8" w:rsidP="00843BBF">
            <w:pPr>
              <w:jc w:val="right"/>
            </w:pPr>
            <w:r>
              <w:t>0.05</w:t>
            </w:r>
          </w:p>
        </w:tc>
        <w:tc>
          <w:tcPr>
            <w:tcW w:w="857" w:type="dxa"/>
            <w:tcBorders>
              <w:top w:val="single" w:sz="4" w:space="0" w:color="auto"/>
            </w:tcBorders>
            <w:vAlign w:val="center"/>
          </w:tcPr>
          <w:p w14:paraId="5D8263A7" w14:textId="77777777" w:rsidR="007A44E8" w:rsidRDefault="007A44E8" w:rsidP="00843BBF">
            <w:pPr>
              <w:jc w:val="right"/>
            </w:pPr>
            <w:r>
              <w:t>0.02</w:t>
            </w:r>
          </w:p>
        </w:tc>
        <w:tc>
          <w:tcPr>
            <w:tcW w:w="858" w:type="dxa"/>
            <w:tcBorders>
              <w:top w:val="single" w:sz="4" w:space="0" w:color="auto"/>
            </w:tcBorders>
            <w:vAlign w:val="center"/>
          </w:tcPr>
          <w:p w14:paraId="6E35D7CE" w14:textId="77777777" w:rsidR="007A44E8" w:rsidRDefault="007A44E8" w:rsidP="00843BBF">
            <w:pPr>
              <w:jc w:val="right"/>
            </w:pPr>
            <w:r>
              <w:t>0.07</w:t>
            </w:r>
          </w:p>
        </w:tc>
        <w:tc>
          <w:tcPr>
            <w:tcW w:w="857" w:type="dxa"/>
            <w:tcBorders>
              <w:top w:val="single" w:sz="4" w:space="0" w:color="auto"/>
            </w:tcBorders>
            <w:vAlign w:val="center"/>
          </w:tcPr>
          <w:p w14:paraId="22A4E762" w14:textId="77777777" w:rsidR="007A44E8" w:rsidRDefault="007A44E8" w:rsidP="00843BBF">
            <w:pPr>
              <w:jc w:val="right"/>
            </w:pPr>
            <w:r>
              <w:t>0.92</w:t>
            </w:r>
          </w:p>
        </w:tc>
        <w:tc>
          <w:tcPr>
            <w:tcW w:w="858" w:type="dxa"/>
            <w:tcBorders>
              <w:top w:val="single" w:sz="4" w:space="0" w:color="auto"/>
            </w:tcBorders>
            <w:vAlign w:val="center"/>
          </w:tcPr>
          <w:p w14:paraId="2B4D63A9" w14:textId="77777777" w:rsidR="007A44E8" w:rsidRDefault="007A44E8" w:rsidP="00843BBF">
            <w:pPr>
              <w:jc w:val="right"/>
            </w:pPr>
            <w:r>
              <w:t>0.11</w:t>
            </w:r>
          </w:p>
        </w:tc>
        <w:tc>
          <w:tcPr>
            <w:tcW w:w="857" w:type="dxa"/>
            <w:tcBorders>
              <w:top w:val="single" w:sz="4" w:space="0" w:color="auto"/>
            </w:tcBorders>
            <w:vAlign w:val="center"/>
          </w:tcPr>
          <w:p w14:paraId="52F501B1" w14:textId="77777777" w:rsidR="007A44E8" w:rsidRDefault="007A44E8" w:rsidP="00843BBF">
            <w:pPr>
              <w:jc w:val="right"/>
            </w:pPr>
            <w:r>
              <w:t>0.95</w:t>
            </w:r>
          </w:p>
        </w:tc>
        <w:tc>
          <w:tcPr>
            <w:tcW w:w="858" w:type="dxa"/>
            <w:tcBorders>
              <w:top w:val="single" w:sz="4" w:space="0" w:color="auto"/>
            </w:tcBorders>
            <w:vAlign w:val="center"/>
          </w:tcPr>
          <w:p w14:paraId="1C4EBF17" w14:textId="77777777" w:rsidR="007A44E8" w:rsidRDefault="007A44E8" w:rsidP="00843BBF">
            <w:pPr>
              <w:jc w:val="right"/>
            </w:pPr>
            <w:r>
              <w:t>0.11</w:t>
            </w:r>
          </w:p>
        </w:tc>
      </w:tr>
      <w:tr w:rsidR="007A44E8" w14:paraId="184657C6" w14:textId="77777777" w:rsidTr="00843BBF">
        <w:tc>
          <w:tcPr>
            <w:tcW w:w="2035" w:type="dxa"/>
          </w:tcPr>
          <w:p w14:paraId="364D634C" w14:textId="77777777" w:rsidR="007A44E8" w:rsidRDefault="007A44E8" w:rsidP="00843BBF">
            <w:r>
              <w:t xml:space="preserve">Environment </w:t>
            </w:r>
          </w:p>
          <w:p w14:paraId="51E73293" w14:textId="77777777" w:rsidR="007A44E8" w:rsidRDefault="007A44E8" w:rsidP="00843BBF">
            <w:r>
              <w:t>Hinders Change</w:t>
            </w:r>
          </w:p>
        </w:tc>
        <w:tc>
          <w:tcPr>
            <w:tcW w:w="857" w:type="dxa"/>
            <w:vAlign w:val="center"/>
          </w:tcPr>
          <w:p w14:paraId="2D8C14AF" w14:textId="77777777" w:rsidR="007A44E8" w:rsidRDefault="007A44E8" w:rsidP="00843BBF">
            <w:pPr>
              <w:jc w:val="right"/>
            </w:pPr>
            <w:r>
              <w:t>0.00</w:t>
            </w:r>
          </w:p>
        </w:tc>
        <w:tc>
          <w:tcPr>
            <w:tcW w:w="858" w:type="dxa"/>
            <w:vAlign w:val="center"/>
          </w:tcPr>
          <w:p w14:paraId="72024AE6" w14:textId="77777777" w:rsidR="007A44E8" w:rsidRDefault="007A44E8" w:rsidP="00843BBF">
            <w:pPr>
              <w:jc w:val="right"/>
            </w:pPr>
            <w:r>
              <w:t>0.02</w:t>
            </w:r>
          </w:p>
        </w:tc>
        <w:tc>
          <w:tcPr>
            <w:tcW w:w="857" w:type="dxa"/>
            <w:vAlign w:val="center"/>
          </w:tcPr>
          <w:p w14:paraId="5D0044C7" w14:textId="77777777" w:rsidR="007A44E8" w:rsidRDefault="007A44E8" w:rsidP="00843BBF">
            <w:pPr>
              <w:jc w:val="right"/>
            </w:pPr>
            <w:r>
              <w:t>0.00</w:t>
            </w:r>
          </w:p>
        </w:tc>
        <w:tc>
          <w:tcPr>
            <w:tcW w:w="858" w:type="dxa"/>
            <w:vAlign w:val="center"/>
          </w:tcPr>
          <w:p w14:paraId="6E5B5D6F" w14:textId="77777777" w:rsidR="007A44E8" w:rsidRDefault="007A44E8" w:rsidP="00843BBF">
            <w:pPr>
              <w:jc w:val="right"/>
            </w:pPr>
            <w:r>
              <w:t>0.03</w:t>
            </w:r>
          </w:p>
        </w:tc>
        <w:tc>
          <w:tcPr>
            <w:tcW w:w="857" w:type="dxa"/>
            <w:vAlign w:val="center"/>
          </w:tcPr>
          <w:p w14:paraId="421C4EAE" w14:textId="77777777" w:rsidR="007A44E8" w:rsidRDefault="007A44E8" w:rsidP="00843BBF">
            <w:pPr>
              <w:jc w:val="right"/>
            </w:pPr>
            <w:r>
              <w:t>0.50</w:t>
            </w:r>
          </w:p>
        </w:tc>
        <w:tc>
          <w:tcPr>
            <w:tcW w:w="858" w:type="dxa"/>
            <w:vAlign w:val="center"/>
          </w:tcPr>
          <w:p w14:paraId="53033DA7" w14:textId="77777777" w:rsidR="007A44E8" w:rsidRDefault="007A44E8" w:rsidP="00843BBF">
            <w:pPr>
              <w:jc w:val="right"/>
            </w:pPr>
            <w:r>
              <w:t>0.38</w:t>
            </w:r>
          </w:p>
        </w:tc>
        <w:tc>
          <w:tcPr>
            <w:tcW w:w="857" w:type="dxa"/>
            <w:vAlign w:val="center"/>
          </w:tcPr>
          <w:p w14:paraId="3E6124B5" w14:textId="77777777" w:rsidR="007A44E8" w:rsidRDefault="007A44E8" w:rsidP="00843BBF">
            <w:pPr>
              <w:jc w:val="right"/>
            </w:pPr>
            <w:r>
              <w:t>0.60</w:t>
            </w:r>
          </w:p>
        </w:tc>
        <w:tc>
          <w:tcPr>
            <w:tcW w:w="858" w:type="dxa"/>
            <w:vAlign w:val="center"/>
          </w:tcPr>
          <w:p w14:paraId="2FCA02F4" w14:textId="77777777" w:rsidR="007A44E8" w:rsidRDefault="007A44E8" w:rsidP="00843BBF">
            <w:pPr>
              <w:jc w:val="right"/>
            </w:pPr>
            <w:r>
              <w:t>0.36</w:t>
            </w:r>
          </w:p>
        </w:tc>
        <w:tc>
          <w:tcPr>
            <w:tcW w:w="857" w:type="dxa"/>
            <w:vAlign w:val="center"/>
          </w:tcPr>
          <w:p w14:paraId="73E02441" w14:textId="77777777" w:rsidR="007A44E8" w:rsidRDefault="007A44E8" w:rsidP="00843BBF">
            <w:pPr>
              <w:jc w:val="right"/>
            </w:pPr>
            <w:r>
              <w:t>0.06</w:t>
            </w:r>
          </w:p>
        </w:tc>
        <w:tc>
          <w:tcPr>
            <w:tcW w:w="858" w:type="dxa"/>
            <w:vAlign w:val="center"/>
          </w:tcPr>
          <w:p w14:paraId="78DBB4BE" w14:textId="77777777" w:rsidR="007A44E8" w:rsidRDefault="007A44E8" w:rsidP="00843BBF">
            <w:pPr>
              <w:jc w:val="right"/>
            </w:pPr>
            <w:r>
              <w:t>0.10</w:t>
            </w:r>
          </w:p>
        </w:tc>
        <w:tc>
          <w:tcPr>
            <w:tcW w:w="857" w:type="dxa"/>
            <w:vAlign w:val="center"/>
          </w:tcPr>
          <w:p w14:paraId="1FB1C2DA" w14:textId="77777777" w:rsidR="007A44E8" w:rsidRDefault="007A44E8" w:rsidP="00843BBF">
            <w:pPr>
              <w:jc w:val="right"/>
            </w:pPr>
            <w:r>
              <w:t>0.03</w:t>
            </w:r>
          </w:p>
        </w:tc>
        <w:tc>
          <w:tcPr>
            <w:tcW w:w="858" w:type="dxa"/>
            <w:vAlign w:val="center"/>
          </w:tcPr>
          <w:p w14:paraId="018CF958" w14:textId="77777777" w:rsidR="007A44E8" w:rsidRDefault="007A44E8" w:rsidP="00843BBF">
            <w:pPr>
              <w:jc w:val="right"/>
            </w:pPr>
            <w:r>
              <w:t>0.07</w:t>
            </w:r>
          </w:p>
        </w:tc>
      </w:tr>
      <w:tr w:rsidR="007A44E8" w14:paraId="59FD89C3" w14:textId="77777777" w:rsidTr="00843BBF">
        <w:tc>
          <w:tcPr>
            <w:tcW w:w="2035" w:type="dxa"/>
          </w:tcPr>
          <w:p w14:paraId="5DA20040" w14:textId="77777777" w:rsidR="007A44E8" w:rsidRDefault="007A44E8" w:rsidP="00843BBF">
            <w:r>
              <w:t>Essentialism</w:t>
            </w:r>
          </w:p>
        </w:tc>
        <w:tc>
          <w:tcPr>
            <w:tcW w:w="857" w:type="dxa"/>
            <w:vAlign w:val="center"/>
          </w:tcPr>
          <w:p w14:paraId="2AF07ADE" w14:textId="77777777" w:rsidR="007A44E8" w:rsidRDefault="007A44E8" w:rsidP="00843BBF">
            <w:pPr>
              <w:jc w:val="right"/>
            </w:pPr>
            <w:r>
              <w:t>0.00</w:t>
            </w:r>
          </w:p>
        </w:tc>
        <w:tc>
          <w:tcPr>
            <w:tcW w:w="858" w:type="dxa"/>
            <w:vAlign w:val="center"/>
          </w:tcPr>
          <w:p w14:paraId="66A6701C" w14:textId="77777777" w:rsidR="007A44E8" w:rsidRDefault="007A44E8" w:rsidP="00843BBF">
            <w:pPr>
              <w:jc w:val="right"/>
            </w:pPr>
            <w:r>
              <w:t>0.01</w:t>
            </w:r>
          </w:p>
        </w:tc>
        <w:tc>
          <w:tcPr>
            <w:tcW w:w="857" w:type="dxa"/>
            <w:vAlign w:val="center"/>
          </w:tcPr>
          <w:p w14:paraId="1A27DDBB" w14:textId="77777777" w:rsidR="007A44E8" w:rsidRDefault="007A44E8" w:rsidP="00843BBF">
            <w:pPr>
              <w:jc w:val="right"/>
            </w:pPr>
            <w:r>
              <w:t>0.00</w:t>
            </w:r>
          </w:p>
        </w:tc>
        <w:tc>
          <w:tcPr>
            <w:tcW w:w="858" w:type="dxa"/>
            <w:vAlign w:val="center"/>
          </w:tcPr>
          <w:p w14:paraId="06721692" w14:textId="77777777" w:rsidR="007A44E8" w:rsidRDefault="007A44E8" w:rsidP="00843BBF">
            <w:pPr>
              <w:jc w:val="right"/>
            </w:pPr>
            <w:r>
              <w:t>0.00</w:t>
            </w:r>
          </w:p>
        </w:tc>
        <w:tc>
          <w:tcPr>
            <w:tcW w:w="857" w:type="dxa"/>
            <w:vAlign w:val="center"/>
          </w:tcPr>
          <w:p w14:paraId="61D88507" w14:textId="77777777" w:rsidR="007A44E8" w:rsidRDefault="007A44E8" w:rsidP="00843BBF">
            <w:pPr>
              <w:jc w:val="right"/>
            </w:pPr>
            <w:r>
              <w:t>0.51</w:t>
            </w:r>
          </w:p>
        </w:tc>
        <w:tc>
          <w:tcPr>
            <w:tcW w:w="858" w:type="dxa"/>
            <w:vAlign w:val="center"/>
          </w:tcPr>
          <w:p w14:paraId="4A743AE7" w14:textId="77777777" w:rsidR="007A44E8" w:rsidRDefault="007A44E8" w:rsidP="00843BBF">
            <w:pPr>
              <w:jc w:val="right"/>
            </w:pPr>
            <w:r>
              <w:t>0.37</w:t>
            </w:r>
          </w:p>
        </w:tc>
        <w:tc>
          <w:tcPr>
            <w:tcW w:w="857" w:type="dxa"/>
            <w:vAlign w:val="center"/>
          </w:tcPr>
          <w:p w14:paraId="68049631" w14:textId="77777777" w:rsidR="007A44E8" w:rsidRDefault="007A44E8" w:rsidP="00843BBF">
            <w:pPr>
              <w:jc w:val="right"/>
            </w:pPr>
            <w:r>
              <w:t>0.37</w:t>
            </w:r>
          </w:p>
        </w:tc>
        <w:tc>
          <w:tcPr>
            <w:tcW w:w="858" w:type="dxa"/>
            <w:vAlign w:val="center"/>
          </w:tcPr>
          <w:p w14:paraId="1302D3AF" w14:textId="77777777" w:rsidR="007A44E8" w:rsidRDefault="007A44E8" w:rsidP="00843BBF">
            <w:pPr>
              <w:jc w:val="right"/>
            </w:pPr>
            <w:r>
              <w:t>0.34</w:t>
            </w:r>
          </w:p>
        </w:tc>
        <w:tc>
          <w:tcPr>
            <w:tcW w:w="857" w:type="dxa"/>
            <w:vAlign w:val="center"/>
          </w:tcPr>
          <w:p w14:paraId="6E7F9A0B" w14:textId="77777777" w:rsidR="007A44E8" w:rsidRDefault="007A44E8" w:rsidP="00843BBF">
            <w:pPr>
              <w:jc w:val="right"/>
            </w:pPr>
            <w:r>
              <w:t>0.00</w:t>
            </w:r>
          </w:p>
        </w:tc>
        <w:tc>
          <w:tcPr>
            <w:tcW w:w="858" w:type="dxa"/>
            <w:vAlign w:val="center"/>
          </w:tcPr>
          <w:p w14:paraId="30457E0D" w14:textId="77777777" w:rsidR="007A44E8" w:rsidRDefault="007A44E8" w:rsidP="00843BBF">
            <w:pPr>
              <w:jc w:val="right"/>
            </w:pPr>
            <w:r>
              <w:t>0.00</w:t>
            </w:r>
          </w:p>
        </w:tc>
        <w:tc>
          <w:tcPr>
            <w:tcW w:w="857" w:type="dxa"/>
            <w:vAlign w:val="center"/>
          </w:tcPr>
          <w:p w14:paraId="75017B7B" w14:textId="77777777" w:rsidR="007A44E8" w:rsidRDefault="007A44E8" w:rsidP="00843BBF">
            <w:pPr>
              <w:jc w:val="right"/>
            </w:pPr>
            <w:r>
              <w:t>0.00</w:t>
            </w:r>
          </w:p>
        </w:tc>
        <w:tc>
          <w:tcPr>
            <w:tcW w:w="858" w:type="dxa"/>
            <w:vAlign w:val="center"/>
          </w:tcPr>
          <w:p w14:paraId="54EB17D1" w14:textId="77777777" w:rsidR="007A44E8" w:rsidRDefault="007A44E8" w:rsidP="00843BBF">
            <w:pPr>
              <w:jc w:val="right"/>
            </w:pPr>
            <w:r>
              <w:t>0.00</w:t>
            </w:r>
          </w:p>
        </w:tc>
      </w:tr>
      <w:tr w:rsidR="007A44E8" w14:paraId="60A68AB5" w14:textId="77777777" w:rsidTr="00843BBF">
        <w:tc>
          <w:tcPr>
            <w:tcW w:w="2035" w:type="dxa"/>
          </w:tcPr>
          <w:p w14:paraId="6E9AD9B3" w14:textId="77777777" w:rsidR="007A44E8" w:rsidRDefault="007A44E8" w:rsidP="00843BBF">
            <w:r>
              <w:t>New Role</w:t>
            </w:r>
          </w:p>
        </w:tc>
        <w:tc>
          <w:tcPr>
            <w:tcW w:w="857" w:type="dxa"/>
            <w:vAlign w:val="center"/>
          </w:tcPr>
          <w:p w14:paraId="459E9C64" w14:textId="77777777" w:rsidR="007A44E8" w:rsidRDefault="007A44E8" w:rsidP="00843BBF">
            <w:pPr>
              <w:jc w:val="right"/>
            </w:pPr>
            <w:r>
              <w:t>0.02</w:t>
            </w:r>
          </w:p>
        </w:tc>
        <w:tc>
          <w:tcPr>
            <w:tcW w:w="858" w:type="dxa"/>
            <w:vAlign w:val="center"/>
          </w:tcPr>
          <w:p w14:paraId="70E2859C" w14:textId="77777777" w:rsidR="007A44E8" w:rsidRDefault="007A44E8" w:rsidP="00843BBF">
            <w:pPr>
              <w:jc w:val="right"/>
            </w:pPr>
            <w:r>
              <w:t>0.10</w:t>
            </w:r>
          </w:p>
        </w:tc>
        <w:tc>
          <w:tcPr>
            <w:tcW w:w="857" w:type="dxa"/>
            <w:vAlign w:val="center"/>
          </w:tcPr>
          <w:p w14:paraId="3D2CB758" w14:textId="77777777" w:rsidR="007A44E8" w:rsidRDefault="007A44E8" w:rsidP="00843BBF">
            <w:pPr>
              <w:jc w:val="right"/>
            </w:pPr>
            <w:r>
              <w:t>0.06</w:t>
            </w:r>
          </w:p>
        </w:tc>
        <w:tc>
          <w:tcPr>
            <w:tcW w:w="858" w:type="dxa"/>
            <w:vAlign w:val="center"/>
          </w:tcPr>
          <w:p w14:paraId="7782869A" w14:textId="77777777" w:rsidR="007A44E8" w:rsidRDefault="007A44E8" w:rsidP="00843BBF">
            <w:pPr>
              <w:jc w:val="right"/>
            </w:pPr>
            <w:r>
              <w:t>0.19</w:t>
            </w:r>
          </w:p>
        </w:tc>
        <w:tc>
          <w:tcPr>
            <w:tcW w:w="857" w:type="dxa"/>
            <w:vAlign w:val="center"/>
          </w:tcPr>
          <w:p w14:paraId="6572C7C4" w14:textId="77777777" w:rsidR="007A44E8" w:rsidRDefault="007A44E8" w:rsidP="00843BBF">
            <w:pPr>
              <w:jc w:val="right"/>
            </w:pPr>
            <w:r>
              <w:t>0.00</w:t>
            </w:r>
          </w:p>
        </w:tc>
        <w:tc>
          <w:tcPr>
            <w:tcW w:w="858" w:type="dxa"/>
            <w:vAlign w:val="center"/>
          </w:tcPr>
          <w:p w14:paraId="7F6693EC" w14:textId="77777777" w:rsidR="007A44E8" w:rsidRDefault="007A44E8" w:rsidP="00843BBF">
            <w:pPr>
              <w:jc w:val="right"/>
            </w:pPr>
            <w:r>
              <w:t>0.03</w:t>
            </w:r>
          </w:p>
        </w:tc>
        <w:tc>
          <w:tcPr>
            <w:tcW w:w="857" w:type="dxa"/>
            <w:vAlign w:val="center"/>
          </w:tcPr>
          <w:p w14:paraId="1D45D041" w14:textId="77777777" w:rsidR="007A44E8" w:rsidRDefault="007A44E8" w:rsidP="00843BBF">
            <w:pPr>
              <w:jc w:val="right"/>
            </w:pPr>
            <w:r>
              <w:t>0.00</w:t>
            </w:r>
          </w:p>
        </w:tc>
        <w:tc>
          <w:tcPr>
            <w:tcW w:w="858" w:type="dxa"/>
            <w:vAlign w:val="center"/>
          </w:tcPr>
          <w:p w14:paraId="1A53097C" w14:textId="77777777" w:rsidR="007A44E8" w:rsidRDefault="007A44E8" w:rsidP="00843BBF">
            <w:pPr>
              <w:jc w:val="right"/>
            </w:pPr>
            <w:r>
              <w:t>0.00</w:t>
            </w:r>
          </w:p>
        </w:tc>
        <w:tc>
          <w:tcPr>
            <w:tcW w:w="857" w:type="dxa"/>
            <w:vAlign w:val="center"/>
          </w:tcPr>
          <w:p w14:paraId="7E9F928A" w14:textId="77777777" w:rsidR="007A44E8" w:rsidRDefault="007A44E8" w:rsidP="00843BBF">
            <w:pPr>
              <w:jc w:val="right"/>
            </w:pPr>
            <w:r>
              <w:t>0.01</w:t>
            </w:r>
          </w:p>
        </w:tc>
        <w:tc>
          <w:tcPr>
            <w:tcW w:w="858" w:type="dxa"/>
            <w:vAlign w:val="center"/>
          </w:tcPr>
          <w:p w14:paraId="4AC5B6B0" w14:textId="77777777" w:rsidR="007A44E8" w:rsidRDefault="007A44E8" w:rsidP="00843BBF">
            <w:pPr>
              <w:jc w:val="right"/>
            </w:pPr>
            <w:r>
              <w:t>0.06</w:t>
            </w:r>
          </w:p>
        </w:tc>
        <w:tc>
          <w:tcPr>
            <w:tcW w:w="857" w:type="dxa"/>
            <w:vAlign w:val="center"/>
          </w:tcPr>
          <w:p w14:paraId="1DFE4FD6" w14:textId="77777777" w:rsidR="007A44E8" w:rsidRDefault="007A44E8" w:rsidP="00843BBF">
            <w:pPr>
              <w:jc w:val="right"/>
            </w:pPr>
            <w:r>
              <w:t>0.01</w:t>
            </w:r>
          </w:p>
        </w:tc>
        <w:tc>
          <w:tcPr>
            <w:tcW w:w="858" w:type="dxa"/>
            <w:vAlign w:val="center"/>
          </w:tcPr>
          <w:p w14:paraId="40498CAC" w14:textId="77777777" w:rsidR="007A44E8" w:rsidRDefault="007A44E8" w:rsidP="00843BBF">
            <w:pPr>
              <w:jc w:val="right"/>
            </w:pPr>
            <w:r>
              <w:t>0.05</w:t>
            </w:r>
          </w:p>
        </w:tc>
      </w:tr>
      <w:tr w:rsidR="007A44E8" w14:paraId="3F1DF162" w14:textId="77777777" w:rsidTr="00843BBF">
        <w:tc>
          <w:tcPr>
            <w:tcW w:w="2035" w:type="dxa"/>
          </w:tcPr>
          <w:p w14:paraId="702434FE" w14:textId="77777777" w:rsidR="007A44E8" w:rsidRDefault="007A44E8" w:rsidP="00843BBF">
            <w:r>
              <w:t>Volitional</w:t>
            </w:r>
          </w:p>
        </w:tc>
        <w:tc>
          <w:tcPr>
            <w:tcW w:w="857" w:type="dxa"/>
            <w:vAlign w:val="center"/>
          </w:tcPr>
          <w:p w14:paraId="3811DC0D" w14:textId="77777777" w:rsidR="007A44E8" w:rsidRDefault="007A44E8" w:rsidP="00843BBF">
            <w:pPr>
              <w:jc w:val="right"/>
            </w:pPr>
            <w:r>
              <w:t>0.28</w:t>
            </w:r>
          </w:p>
        </w:tc>
        <w:tc>
          <w:tcPr>
            <w:tcW w:w="858" w:type="dxa"/>
            <w:vAlign w:val="center"/>
          </w:tcPr>
          <w:p w14:paraId="2033A83B" w14:textId="77777777" w:rsidR="007A44E8" w:rsidRDefault="007A44E8" w:rsidP="00843BBF">
            <w:pPr>
              <w:jc w:val="right"/>
            </w:pPr>
            <w:r>
              <w:t>0.33</w:t>
            </w:r>
          </w:p>
        </w:tc>
        <w:tc>
          <w:tcPr>
            <w:tcW w:w="857" w:type="dxa"/>
            <w:vAlign w:val="center"/>
          </w:tcPr>
          <w:p w14:paraId="78C99A2D" w14:textId="77777777" w:rsidR="007A44E8" w:rsidRDefault="007A44E8" w:rsidP="00843BBF">
            <w:pPr>
              <w:jc w:val="right"/>
            </w:pPr>
            <w:r>
              <w:t>0.27</w:t>
            </w:r>
          </w:p>
        </w:tc>
        <w:tc>
          <w:tcPr>
            <w:tcW w:w="858" w:type="dxa"/>
            <w:vAlign w:val="center"/>
          </w:tcPr>
          <w:p w14:paraId="692C99C5" w14:textId="77777777" w:rsidR="007A44E8" w:rsidRDefault="007A44E8" w:rsidP="00843BBF">
            <w:pPr>
              <w:jc w:val="right"/>
            </w:pPr>
            <w:r>
              <w:t>0.32</w:t>
            </w:r>
          </w:p>
        </w:tc>
        <w:tc>
          <w:tcPr>
            <w:tcW w:w="857" w:type="dxa"/>
            <w:vAlign w:val="center"/>
          </w:tcPr>
          <w:p w14:paraId="6F140A48" w14:textId="77777777" w:rsidR="007A44E8" w:rsidRDefault="007A44E8" w:rsidP="00843BBF">
            <w:pPr>
              <w:jc w:val="right"/>
            </w:pPr>
            <w:r>
              <w:t>0.02</w:t>
            </w:r>
          </w:p>
        </w:tc>
        <w:tc>
          <w:tcPr>
            <w:tcW w:w="858" w:type="dxa"/>
            <w:vAlign w:val="center"/>
          </w:tcPr>
          <w:p w14:paraId="6EDB65B0" w14:textId="77777777" w:rsidR="007A44E8" w:rsidRDefault="007A44E8" w:rsidP="00843BBF">
            <w:pPr>
              <w:jc w:val="right"/>
            </w:pPr>
            <w:r>
              <w:t>0.08</w:t>
            </w:r>
          </w:p>
        </w:tc>
        <w:tc>
          <w:tcPr>
            <w:tcW w:w="857" w:type="dxa"/>
            <w:vAlign w:val="center"/>
          </w:tcPr>
          <w:p w14:paraId="71D902C0" w14:textId="77777777" w:rsidR="007A44E8" w:rsidRDefault="007A44E8" w:rsidP="00843BBF">
            <w:pPr>
              <w:jc w:val="right"/>
            </w:pPr>
            <w:r>
              <w:t>0.03</w:t>
            </w:r>
          </w:p>
        </w:tc>
        <w:tc>
          <w:tcPr>
            <w:tcW w:w="858" w:type="dxa"/>
            <w:vAlign w:val="center"/>
          </w:tcPr>
          <w:p w14:paraId="2D4B7CA8" w14:textId="77777777" w:rsidR="007A44E8" w:rsidRDefault="007A44E8" w:rsidP="00843BBF">
            <w:pPr>
              <w:jc w:val="right"/>
            </w:pPr>
            <w:r>
              <w:t>0.11</w:t>
            </w:r>
          </w:p>
        </w:tc>
        <w:tc>
          <w:tcPr>
            <w:tcW w:w="857" w:type="dxa"/>
            <w:vAlign w:val="center"/>
          </w:tcPr>
          <w:p w14:paraId="43FA0B14" w14:textId="77777777" w:rsidR="007A44E8" w:rsidRDefault="007A44E8" w:rsidP="00843BBF">
            <w:pPr>
              <w:jc w:val="right"/>
            </w:pPr>
            <w:r>
              <w:t>0.03</w:t>
            </w:r>
          </w:p>
        </w:tc>
        <w:tc>
          <w:tcPr>
            <w:tcW w:w="858" w:type="dxa"/>
            <w:vAlign w:val="center"/>
          </w:tcPr>
          <w:p w14:paraId="6A87D422" w14:textId="77777777" w:rsidR="007A44E8" w:rsidRDefault="007A44E8" w:rsidP="00843BBF">
            <w:pPr>
              <w:jc w:val="right"/>
            </w:pPr>
            <w:r>
              <w:t>0.11</w:t>
            </w:r>
          </w:p>
        </w:tc>
        <w:tc>
          <w:tcPr>
            <w:tcW w:w="857" w:type="dxa"/>
            <w:vAlign w:val="center"/>
          </w:tcPr>
          <w:p w14:paraId="77E1FC55" w14:textId="77777777" w:rsidR="007A44E8" w:rsidRDefault="007A44E8" w:rsidP="00843BBF">
            <w:pPr>
              <w:jc w:val="right"/>
            </w:pPr>
            <w:r>
              <w:t>0.01</w:t>
            </w:r>
          </w:p>
        </w:tc>
        <w:tc>
          <w:tcPr>
            <w:tcW w:w="858" w:type="dxa"/>
            <w:vAlign w:val="center"/>
          </w:tcPr>
          <w:p w14:paraId="339A3CDE" w14:textId="77777777" w:rsidR="007A44E8" w:rsidRDefault="007A44E8" w:rsidP="00843BBF">
            <w:pPr>
              <w:jc w:val="right"/>
            </w:pPr>
            <w:r>
              <w:t>0.05</w:t>
            </w:r>
          </w:p>
        </w:tc>
      </w:tr>
      <w:tr w:rsidR="007A44E8" w14:paraId="0F912464" w14:textId="77777777" w:rsidTr="00843BBF">
        <w:tc>
          <w:tcPr>
            <w:tcW w:w="2035" w:type="dxa"/>
          </w:tcPr>
          <w:p w14:paraId="7AC2032E" w14:textId="77777777" w:rsidR="007A44E8" w:rsidRDefault="007A44E8" w:rsidP="00843BBF">
            <w:r>
              <w:t>Maturity</w:t>
            </w:r>
          </w:p>
        </w:tc>
        <w:tc>
          <w:tcPr>
            <w:tcW w:w="857" w:type="dxa"/>
            <w:vAlign w:val="center"/>
          </w:tcPr>
          <w:p w14:paraId="0000FFF7" w14:textId="77777777" w:rsidR="007A44E8" w:rsidRDefault="007A44E8" w:rsidP="00843BBF">
            <w:pPr>
              <w:jc w:val="right"/>
            </w:pPr>
            <w:r>
              <w:t>0.01</w:t>
            </w:r>
          </w:p>
        </w:tc>
        <w:tc>
          <w:tcPr>
            <w:tcW w:w="858" w:type="dxa"/>
            <w:vAlign w:val="center"/>
          </w:tcPr>
          <w:p w14:paraId="41684AC5" w14:textId="77777777" w:rsidR="007A44E8" w:rsidRDefault="007A44E8" w:rsidP="00843BBF">
            <w:pPr>
              <w:jc w:val="right"/>
            </w:pPr>
            <w:r>
              <w:t>0.07</w:t>
            </w:r>
          </w:p>
        </w:tc>
        <w:tc>
          <w:tcPr>
            <w:tcW w:w="857" w:type="dxa"/>
            <w:vAlign w:val="center"/>
          </w:tcPr>
          <w:p w14:paraId="59094F91" w14:textId="77777777" w:rsidR="007A44E8" w:rsidRDefault="007A44E8" w:rsidP="00843BBF">
            <w:pPr>
              <w:jc w:val="right"/>
            </w:pPr>
            <w:r>
              <w:t>0.01</w:t>
            </w:r>
          </w:p>
        </w:tc>
        <w:tc>
          <w:tcPr>
            <w:tcW w:w="858" w:type="dxa"/>
            <w:vAlign w:val="center"/>
          </w:tcPr>
          <w:p w14:paraId="553E59DF" w14:textId="77777777" w:rsidR="007A44E8" w:rsidRDefault="007A44E8" w:rsidP="00843BBF">
            <w:pPr>
              <w:jc w:val="right"/>
            </w:pPr>
            <w:r>
              <w:t>0.07</w:t>
            </w:r>
          </w:p>
        </w:tc>
        <w:tc>
          <w:tcPr>
            <w:tcW w:w="857" w:type="dxa"/>
            <w:vAlign w:val="center"/>
          </w:tcPr>
          <w:p w14:paraId="540AA4F0" w14:textId="77777777" w:rsidR="007A44E8" w:rsidRDefault="007A44E8" w:rsidP="00843BBF">
            <w:pPr>
              <w:jc w:val="right"/>
            </w:pPr>
            <w:r>
              <w:t>0.00</w:t>
            </w:r>
          </w:p>
        </w:tc>
        <w:tc>
          <w:tcPr>
            <w:tcW w:w="858" w:type="dxa"/>
            <w:vAlign w:val="center"/>
          </w:tcPr>
          <w:p w14:paraId="37667EBA" w14:textId="77777777" w:rsidR="007A44E8" w:rsidRDefault="007A44E8" w:rsidP="00843BBF">
            <w:pPr>
              <w:jc w:val="right"/>
            </w:pPr>
            <w:r>
              <w:t>0.00</w:t>
            </w:r>
          </w:p>
        </w:tc>
        <w:tc>
          <w:tcPr>
            <w:tcW w:w="857" w:type="dxa"/>
            <w:vAlign w:val="center"/>
          </w:tcPr>
          <w:p w14:paraId="721882DA" w14:textId="77777777" w:rsidR="007A44E8" w:rsidRDefault="007A44E8" w:rsidP="00843BBF">
            <w:pPr>
              <w:jc w:val="right"/>
            </w:pPr>
            <w:r>
              <w:t>0.00</w:t>
            </w:r>
          </w:p>
        </w:tc>
        <w:tc>
          <w:tcPr>
            <w:tcW w:w="858" w:type="dxa"/>
            <w:vAlign w:val="center"/>
          </w:tcPr>
          <w:p w14:paraId="3160EADE" w14:textId="77777777" w:rsidR="007A44E8" w:rsidRDefault="007A44E8" w:rsidP="00843BBF">
            <w:pPr>
              <w:jc w:val="right"/>
            </w:pPr>
            <w:r>
              <w:t>0.00</w:t>
            </w:r>
          </w:p>
        </w:tc>
        <w:tc>
          <w:tcPr>
            <w:tcW w:w="857" w:type="dxa"/>
            <w:vAlign w:val="center"/>
          </w:tcPr>
          <w:p w14:paraId="6E1F2249" w14:textId="77777777" w:rsidR="007A44E8" w:rsidRDefault="007A44E8" w:rsidP="00843BBF">
            <w:pPr>
              <w:jc w:val="right"/>
            </w:pPr>
            <w:r>
              <w:t>0.00</w:t>
            </w:r>
          </w:p>
        </w:tc>
        <w:tc>
          <w:tcPr>
            <w:tcW w:w="858" w:type="dxa"/>
            <w:vAlign w:val="center"/>
          </w:tcPr>
          <w:p w14:paraId="3B7329FB" w14:textId="77777777" w:rsidR="007A44E8" w:rsidRDefault="007A44E8" w:rsidP="00843BBF">
            <w:pPr>
              <w:jc w:val="right"/>
            </w:pPr>
            <w:r>
              <w:t>0.02</w:t>
            </w:r>
          </w:p>
        </w:tc>
        <w:tc>
          <w:tcPr>
            <w:tcW w:w="857" w:type="dxa"/>
            <w:vAlign w:val="center"/>
          </w:tcPr>
          <w:p w14:paraId="4C1E458B" w14:textId="77777777" w:rsidR="007A44E8" w:rsidRDefault="007A44E8" w:rsidP="00843BBF">
            <w:pPr>
              <w:jc w:val="right"/>
            </w:pPr>
            <w:r>
              <w:t>0.00</w:t>
            </w:r>
          </w:p>
        </w:tc>
        <w:tc>
          <w:tcPr>
            <w:tcW w:w="858" w:type="dxa"/>
            <w:vAlign w:val="center"/>
          </w:tcPr>
          <w:p w14:paraId="405ECAA6" w14:textId="77777777" w:rsidR="007A44E8" w:rsidRDefault="007A44E8" w:rsidP="00843BBF">
            <w:pPr>
              <w:jc w:val="right"/>
            </w:pPr>
            <w:r>
              <w:t>0.00</w:t>
            </w:r>
          </w:p>
        </w:tc>
      </w:tr>
      <w:tr w:rsidR="007A44E8" w14:paraId="1A5C5AE7" w14:textId="77777777" w:rsidTr="00843BBF">
        <w:tc>
          <w:tcPr>
            <w:tcW w:w="2035" w:type="dxa"/>
          </w:tcPr>
          <w:p w14:paraId="4E2DBAE3" w14:textId="77777777" w:rsidR="007A44E8" w:rsidRDefault="007A44E8" w:rsidP="00843BBF">
            <w:r>
              <w:t>Repeated Enactment</w:t>
            </w:r>
          </w:p>
        </w:tc>
        <w:tc>
          <w:tcPr>
            <w:tcW w:w="857" w:type="dxa"/>
            <w:vAlign w:val="center"/>
          </w:tcPr>
          <w:p w14:paraId="4B6776E6" w14:textId="77777777" w:rsidR="007A44E8" w:rsidRDefault="007A44E8" w:rsidP="00843BBF">
            <w:pPr>
              <w:jc w:val="right"/>
            </w:pPr>
            <w:r>
              <w:t>0.09</w:t>
            </w:r>
          </w:p>
        </w:tc>
        <w:tc>
          <w:tcPr>
            <w:tcW w:w="858" w:type="dxa"/>
            <w:vAlign w:val="center"/>
          </w:tcPr>
          <w:p w14:paraId="5B4926A0" w14:textId="77777777" w:rsidR="007A44E8" w:rsidRDefault="007A44E8" w:rsidP="00843BBF">
            <w:pPr>
              <w:jc w:val="right"/>
            </w:pPr>
            <w:r>
              <w:t>0.16</w:t>
            </w:r>
          </w:p>
        </w:tc>
        <w:tc>
          <w:tcPr>
            <w:tcW w:w="857" w:type="dxa"/>
            <w:vAlign w:val="center"/>
          </w:tcPr>
          <w:p w14:paraId="205BB67F" w14:textId="77777777" w:rsidR="007A44E8" w:rsidRDefault="007A44E8" w:rsidP="00843BBF">
            <w:pPr>
              <w:jc w:val="right"/>
            </w:pPr>
            <w:r>
              <w:t>0.07</w:t>
            </w:r>
          </w:p>
        </w:tc>
        <w:tc>
          <w:tcPr>
            <w:tcW w:w="858" w:type="dxa"/>
            <w:vAlign w:val="center"/>
          </w:tcPr>
          <w:p w14:paraId="7974EEF7" w14:textId="77777777" w:rsidR="007A44E8" w:rsidRDefault="007A44E8" w:rsidP="00843BBF">
            <w:pPr>
              <w:jc w:val="right"/>
            </w:pPr>
            <w:r>
              <w:t>0.14</w:t>
            </w:r>
          </w:p>
        </w:tc>
        <w:tc>
          <w:tcPr>
            <w:tcW w:w="857" w:type="dxa"/>
            <w:vAlign w:val="center"/>
          </w:tcPr>
          <w:p w14:paraId="160068DA" w14:textId="77777777" w:rsidR="007A44E8" w:rsidRDefault="007A44E8" w:rsidP="00843BBF">
            <w:pPr>
              <w:jc w:val="right"/>
            </w:pPr>
            <w:r>
              <w:t>0.01</w:t>
            </w:r>
          </w:p>
        </w:tc>
        <w:tc>
          <w:tcPr>
            <w:tcW w:w="858" w:type="dxa"/>
            <w:vAlign w:val="center"/>
          </w:tcPr>
          <w:p w14:paraId="28C3350F" w14:textId="77777777" w:rsidR="007A44E8" w:rsidRDefault="007A44E8" w:rsidP="00843BBF">
            <w:pPr>
              <w:jc w:val="right"/>
            </w:pPr>
            <w:r>
              <w:t>0.04</w:t>
            </w:r>
          </w:p>
        </w:tc>
        <w:tc>
          <w:tcPr>
            <w:tcW w:w="857" w:type="dxa"/>
            <w:vAlign w:val="center"/>
          </w:tcPr>
          <w:p w14:paraId="63D74D53" w14:textId="77777777" w:rsidR="007A44E8" w:rsidRDefault="007A44E8" w:rsidP="00843BBF">
            <w:pPr>
              <w:jc w:val="right"/>
            </w:pPr>
            <w:r>
              <w:t>0.01</w:t>
            </w:r>
          </w:p>
        </w:tc>
        <w:tc>
          <w:tcPr>
            <w:tcW w:w="858" w:type="dxa"/>
            <w:vAlign w:val="center"/>
          </w:tcPr>
          <w:p w14:paraId="55BE50ED" w14:textId="77777777" w:rsidR="007A44E8" w:rsidRDefault="007A44E8" w:rsidP="00843BBF">
            <w:pPr>
              <w:jc w:val="right"/>
            </w:pPr>
            <w:r>
              <w:t>0.05</w:t>
            </w:r>
          </w:p>
        </w:tc>
        <w:tc>
          <w:tcPr>
            <w:tcW w:w="857" w:type="dxa"/>
            <w:vAlign w:val="center"/>
          </w:tcPr>
          <w:p w14:paraId="013383E5" w14:textId="77777777" w:rsidR="007A44E8" w:rsidRDefault="007A44E8" w:rsidP="00843BBF">
            <w:pPr>
              <w:jc w:val="right"/>
            </w:pPr>
            <w:r>
              <w:t>0.01</w:t>
            </w:r>
          </w:p>
        </w:tc>
        <w:tc>
          <w:tcPr>
            <w:tcW w:w="858" w:type="dxa"/>
            <w:vAlign w:val="center"/>
          </w:tcPr>
          <w:p w14:paraId="30579BF8" w14:textId="77777777" w:rsidR="007A44E8" w:rsidRDefault="007A44E8" w:rsidP="00843BBF">
            <w:pPr>
              <w:jc w:val="right"/>
            </w:pPr>
            <w:r>
              <w:t>0.05</w:t>
            </w:r>
          </w:p>
        </w:tc>
        <w:tc>
          <w:tcPr>
            <w:tcW w:w="857" w:type="dxa"/>
            <w:vAlign w:val="center"/>
          </w:tcPr>
          <w:p w14:paraId="2C074047" w14:textId="77777777" w:rsidR="007A44E8" w:rsidRDefault="007A44E8" w:rsidP="00843BBF">
            <w:pPr>
              <w:jc w:val="right"/>
            </w:pPr>
            <w:r>
              <w:t>0.00</w:t>
            </w:r>
          </w:p>
        </w:tc>
        <w:tc>
          <w:tcPr>
            <w:tcW w:w="858" w:type="dxa"/>
            <w:vAlign w:val="center"/>
          </w:tcPr>
          <w:p w14:paraId="2D39B833" w14:textId="77777777" w:rsidR="007A44E8" w:rsidRDefault="007A44E8" w:rsidP="00843BBF">
            <w:pPr>
              <w:jc w:val="right"/>
            </w:pPr>
            <w:r>
              <w:t>0.02</w:t>
            </w:r>
          </w:p>
        </w:tc>
      </w:tr>
      <w:tr w:rsidR="007A44E8" w14:paraId="1BDE2621" w14:textId="77777777" w:rsidTr="00843BBF">
        <w:tc>
          <w:tcPr>
            <w:tcW w:w="2035" w:type="dxa"/>
          </w:tcPr>
          <w:p w14:paraId="64180DFF" w14:textId="77777777" w:rsidR="007A44E8" w:rsidRDefault="007A44E8" w:rsidP="00843BBF">
            <w:r>
              <w:t>Biology</w:t>
            </w:r>
          </w:p>
        </w:tc>
        <w:tc>
          <w:tcPr>
            <w:tcW w:w="857" w:type="dxa"/>
            <w:vAlign w:val="center"/>
          </w:tcPr>
          <w:p w14:paraId="09DDC911" w14:textId="77777777" w:rsidR="007A44E8" w:rsidRDefault="007A44E8" w:rsidP="00843BBF">
            <w:pPr>
              <w:jc w:val="right"/>
            </w:pPr>
            <w:r>
              <w:t>0.01</w:t>
            </w:r>
          </w:p>
        </w:tc>
        <w:tc>
          <w:tcPr>
            <w:tcW w:w="858" w:type="dxa"/>
            <w:vAlign w:val="center"/>
          </w:tcPr>
          <w:p w14:paraId="1C774FAB" w14:textId="77777777" w:rsidR="007A44E8" w:rsidRDefault="007A44E8" w:rsidP="00843BBF">
            <w:pPr>
              <w:jc w:val="right"/>
            </w:pPr>
            <w:r>
              <w:t>0.07</w:t>
            </w:r>
          </w:p>
        </w:tc>
        <w:tc>
          <w:tcPr>
            <w:tcW w:w="857" w:type="dxa"/>
            <w:vAlign w:val="center"/>
          </w:tcPr>
          <w:p w14:paraId="28381955" w14:textId="77777777" w:rsidR="007A44E8" w:rsidRDefault="007A44E8" w:rsidP="00843BBF">
            <w:pPr>
              <w:jc w:val="right"/>
            </w:pPr>
            <w:r>
              <w:t>0.02</w:t>
            </w:r>
          </w:p>
        </w:tc>
        <w:tc>
          <w:tcPr>
            <w:tcW w:w="858" w:type="dxa"/>
            <w:vAlign w:val="center"/>
          </w:tcPr>
          <w:p w14:paraId="0B308CED" w14:textId="77777777" w:rsidR="007A44E8" w:rsidRDefault="007A44E8" w:rsidP="00843BBF">
            <w:pPr>
              <w:jc w:val="right"/>
            </w:pPr>
            <w:r>
              <w:t>0.11</w:t>
            </w:r>
          </w:p>
        </w:tc>
        <w:tc>
          <w:tcPr>
            <w:tcW w:w="857" w:type="dxa"/>
            <w:vAlign w:val="center"/>
          </w:tcPr>
          <w:p w14:paraId="609B18AB" w14:textId="77777777" w:rsidR="007A44E8" w:rsidRDefault="007A44E8" w:rsidP="00843BBF">
            <w:pPr>
              <w:jc w:val="right"/>
            </w:pPr>
            <w:r>
              <w:t>0.00</w:t>
            </w:r>
          </w:p>
        </w:tc>
        <w:tc>
          <w:tcPr>
            <w:tcW w:w="858" w:type="dxa"/>
            <w:vAlign w:val="center"/>
          </w:tcPr>
          <w:p w14:paraId="390E3748" w14:textId="77777777" w:rsidR="007A44E8" w:rsidRDefault="007A44E8" w:rsidP="00843BBF">
            <w:pPr>
              <w:jc w:val="right"/>
            </w:pPr>
            <w:r>
              <w:t>0.02</w:t>
            </w:r>
          </w:p>
        </w:tc>
        <w:tc>
          <w:tcPr>
            <w:tcW w:w="857" w:type="dxa"/>
            <w:vAlign w:val="center"/>
          </w:tcPr>
          <w:p w14:paraId="716B92DB" w14:textId="77777777" w:rsidR="007A44E8" w:rsidRDefault="007A44E8" w:rsidP="00843BBF">
            <w:pPr>
              <w:jc w:val="right"/>
            </w:pPr>
            <w:r>
              <w:t>0.00</w:t>
            </w:r>
          </w:p>
        </w:tc>
        <w:tc>
          <w:tcPr>
            <w:tcW w:w="858" w:type="dxa"/>
            <w:vAlign w:val="center"/>
          </w:tcPr>
          <w:p w14:paraId="46EDC342" w14:textId="77777777" w:rsidR="007A44E8" w:rsidRDefault="007A44E8" w:rsidP="00843BBF">
            <w:pPr>
              <w:jc w:val="right"/>
            </w:pPr>
            <w:r>
              <w:t>0.00</w:t>
            </w:r>
          </w:p>
        </w:tc>
        <w:tc>
          <w:tcPr>
            <w:tcW w:w="857" w:type="dxa"/>
            <w:vAlign w:val="center"/>
          </w:tcPr>
          <w:p w14:paraId="2A68A3CE" w14:textId="77777777" w:rsidR="007A44E8" w:rsidRDefault="007A44E8" w:rsidP="00843BBF">
            <w:pPr>
              <w:jc w:val="right"/>
            </w:pPr>
            <w:r>
              <w:t>0.01</w:t>
            </w:r>
          </w:p>
        </w:tc>
        <w:tc>
          <w:tcPr>
            <w:tcW w:w="858" w:type="dxa"/>
            <w:vAlign w:val="center"/>
          </w:tcPr>
          <w:p w14:paraId="0B60CDBC" w14:textId="77777777" w:rsidR="007A44E8" w:rsidRDefault="007A44E8" w:rsidP="00843BBF">
            <w:pPr>
              <w:jc w:val="right"/>
            </w:pPr>
            <w:r>
              <w:t>0.03</w:t>
            </w:r>
          </w:p>
        </w:tc>
        <w:tc>
          <w:tcPr>
            <w:tcW w:w="857" w:type="dxa"/>
            <w:vAlign w:val="center"/>
          </w:tcPr>
          <w:p w14:paraId="1BC16C1B" w14:textId="77777777" w:rsidR="007A44E8" w:rsidRDefault="007A44E8" w:rsidP="00843BBF">
            <w:pPr>
              <w:jc w:val="right"/>
            </w:pPr>
            <w:r>
              <w:t>0.01</w:t>
            </w:r>
          </w:p>
        </w:tc>
        <w:tc>
          <w:tcPr>
            <w:tcW w:w="858" w:type="dxa"/>
            <w:vAlign w:val="center"/>
          </w:tcPr>
          <w:p w14:paraId="665D143C" w14:textId="77777777" w:rsidR="007A44E8" w:rsidRDefault="007A44E8" w:rsidP="00843BBF">
            <w:pPr>
              <w:jc w:val="right"/>
            </w:pPr>
            <w:r>
              <w:t>0.07</w:t>
            </w:r>
          </w:p>
        </w:tc>
      </w:tr>
      <w:tr w:rsidR="007A44E8" w14:paraId="1CB8CB6F" w14:textId="77777777" w:rsidTr="00843BBF">
        <w:tc>
          <w:tcPr>
            <w:tcW w:w="2035" w:type="dxa"/>
          </w:tcPr>
          <w:p w14:paraId="34697BC8" w14:textId="77777777" w:rsidR="007A44E8" w:rsidRDefault="007A44E8" w:rsidP="00843BBF">
            <w:r>
              <w:t>Accentuation / Interactionism</w:t>
            </w:r>
          </w:p>
        </w:tc>
        <w:tc>
          <w:tcPr>
            <w:tcW w:w="857" w:type="dxa"/>
            <w:vAlign w:val="center"/>
          </w:tcPr>
          <w:p w14:paraId="4DBE7F8C" w14:textId="77777777" w:rsidR="007A44E8" w:rsidRDefault="007A44E8" w:rsidP="00843BBF">
            <w:pPr>
              <w:jc w:val="right"/>
            </w:pPr>
            <w:r>
              <w:t>0.02</w:t>
            </w:r>
          </w:p>
        </w:tc>
        <w:tc>
          <w:tcPr>
            <w:tcW w:w="858" w:type="dxa"/>
            <w:vAlign w:val="center"/>
          </w:tcPr>
          <w:p w14:paraId="202FFA2C" w14:textId="77777777" w:rsidR="007A44E8" w:rsidRDefault="007A44E8" w:rsidP="00843BBF">
            <w:pPr>
              <w:jc w:val="right"/>
            </w:pPr>
            <w:r>
              <w:t>0.07</w:t>
            </w:r>
          </w:p>
        </w:tc>
        <w:tc>
          <w:tcPr>
            <w:tcW w:w="857" w:type="dxa"/>
            <w:vAlign w:val="center"/>
          </w:tcPr>
          <w:p w14:paraId="6B9D3B6E" w14:textId="77777777" w:rsidR="007A44E8" w:rsidRDefault="007A44E8" w:rsidP="00843BBF">
            <w:pPr>
              <w:jc w:val="right"/>
            </w:pPr>
            <w:r>
              <w:t>0.02</w:t>
            </w:r>
          </w:p>
        </w:tc>
        <w:tc>
          <w:tcPr>
            <w:tcW w:w="858" w:type="dxa"/>
            <w:vAlign w:val="center"/>
          </w:tcPr>
          <w:p w14:paraId="09FDD5D0" w14:textId="77777777" w:rsidR="007A44E8" w:rsidRDefault="007A44E8" w:rsidP="00843BBF">
            <w:pPr>
              <w:jc w:val="right"/>
            </w:pPr>
            <w:r>
              <w:t>0.06</w:t>
            </w:r>
          </w:p>
        </w:tc>
        <w:tc>
          <w:tcPr>
            <w:tcW w:w="857" w:type="dxa"/>
            <w:vAlign w:val="center"/>
          </w:tcPr>
          <w:p w14:paraId="6A0040EF" w14:textId="77777777" w:rsidR="007A44E8" w:rsidRDefault="007A44E8" w:rsidP="00843BBF">
            <w:pPr>
              <w:jc w:val="right"/>
            </w:pPr>
            <w:r>
              <w:t>0.04</w:t>
            </w:r>
          </w:p>
        </w:tc>
        <w:tc>
          <w:tcPr>
            <w:tcW w:w="858" w:type="dxa"/>
            <w:vAlign w:val="center"/>
          </w:tcPr>
          <w:p w14:paraId="26C80FC1" w14:textId="77777777" w:rsidR="007A44E8" w:rsidRDefault="007A44E8" w:rsidP="00843BBF">
            <w:pPr>
              <w:jc w:val="right"/>
            </w:pPr>
            <w:r>
              <w:t>0.10</w:t>
            </w:r>
          </w:p>
        </w:tc>
        <w:tc>
          <w:tcPr>
            <w:tcW w:w="857" w:type="dxa"/>
            <w:vAlign w:val="center"/>
          </w:tcPr>
          <w:p w14:paraId="64112D69" w14:textId="77777777" w:rsidR="007A44E8" w:rsidRDefault="007A44E8" w:rsidP="00843BBF">
            <w:pPr>
              <w:jc w:val="right"/>
            </w:pPr>
            <w:r>
              <w:t>0.02</w:t>
            </w:r>
          </w:p>
        </w:tc>
        <w:tc>
          <w:tcPr>
            <w:tcW w:w="858" w:type="dxa"/>
            <w:vAlign w:val="center"/>
          </w:tcPr>
          <w:p w14:paraId="02080E3C" w14:textId="77777777" w:rsidR="007A44E8" w:rsidRDefault="007A44E8" w:rsidP="00843BBF">
            <w:pPr>
              <w:jc w:val="right"/>
            </w:pPr>
            <w:r>
              <w:t>0.07</w:t>
            </w:r>
          </w:p>
        </w:tc>
        <w:tc>
          <w:tcPr>
            <w:tcW w:w="857" w:type="dxa"/>
            <w:vAlign w:val="center"/>
          </w:tcPr>
          <w:p w14:paraId="0A16B54B" w14:textId="77777777" w:rsidR="007A44E8" w:rsidRDefault="007A44E8" w:rsidP="00843BBF">
            <w:pPr>
              <w:jc w:val="right"/>
            </w:pPr>
            <w:r>
              <w:t>0.05</w:t>
            </w:r>
          </w:p>
        </w:tc>
        <w:tc>
          <w:tcPr>
            <w:tcW w:w="858" w:type="dxa"/>
            <w:vAlign w:val="center"/>
          </w:tcPr>
          <w:p w14:paraId="2435B925" w14:textId="77777777" w:rsidR="007A44E8" w:rsidRDefault="007A44E8" w:rsidP="00843BBF">
            <w:pPr>
              <w:jc w:val="right"/>
            </w:pPr>
            <w:r>
              <w:t>0.11</w:t>
            </w:r>
          </w:p>
        </w:tc>
        <w:tc>
          <w:tcPr>
            <w:tcW w:w="857" w:type="dxa"/>
            <w:vAlign w:val="center"/>
          </w:tcPr>
          <w:p w14:paraId="3C0C8212" w14:textId="77777777" w:rsidR="007A44E8" w:rsidRDefault="007A44E8" w:rsidP="00843BBF">
            <w:pPr>
              <w:jc w:val="right"/>
            </w:pPr>
            <w:r>
              <w:t>0.04</w:t>
            </w:r>
          </w:p>
        </w:tc>
        <w:tc>
          <w:tcPr>
            <w:tcW w:w="858" w:type="dxa"/>
            <w:vAlign w:val="center"/>
          </w:tcPr>
          <w:p w14:paraId="46E6BBA0" w14:textId="77777777" w:rsidR="007A44E8" w:rsidRDefault="007A44E8" w:rsidP="00843BBF">
            <w:pPr>
              <w:jc w:val="right"/>
            </w:pPr>
            <w:r>
              <w:t>0.09</w:t>
            </w:r>
          </w:p>
        </w:tc>
      </w:tr>
      <w:tr w:rsidR="007A44E8" w14:paraId="18C8A518" w14:textId="77777777" w:rsidTr="00843BBF">
        <w:tc>
          <w:tcPr>
            <w:tcW w:w="2035" w:type="dxa"/>
            <w:tcBorders>
              <w:bottom w:val="single" w:sz="4" w:space="0" w:color="auto"/>
            </w:tcBorders>
          </w:tcPr>
          <w:p w14:paraId="786120C9" w14:textId="77777777" w:rsidR="007A44E8" w:rsidRDefault="007A44E8" w:rsidP="00843BBF">
            <w:r>
              <w:t>Hard to Rate</w:t>
            </w:r>
          </w:p>
        </w:tc>
        <w:tc>
          <w:tcPr>
            <w:tcW w:w="857" w:type="dxa"/>
            <w:tcBorders>
              <w:bottom w:val="single" w:sz="4" w:space="0" w:color="auto"/>
            </w:tcBorders>
            <w:vAlign w:val="center"/>
          </w:tcPr>
          <w:p w14:paraId="4133B974" w14:textId="77777777" w:rsidR="007A44E8" w:rsidRDefault="007A44E8" w:rsidP="00843BBF">
            <w:pPr>
              <w:jc w:val="right"/>
            </w:pPr>
            <w:r>
              <w:t>0.02</w:t>
            </w:r>
          </w:p>
        </w:tc>
        <w:tc>
          <w:tcPr>
            <w:tcW w:w="858" w:type="dxa"/>
            <w:tcBorders>
              <w:bottom w:val="single" w:sz="4" w:space="0" w:color="auto"/>
            </w:tcBorders>
            <w:vAlign w:val="center"/>
          </w:tcPr>
          <w:p w14:paraId="785E697C" w14:textId="77777777" w:rsidR="007A44E8" w:rsidRDefault="007A44E8" w:rsidP="00843BBF">
            <w:pPr>
              <w:jc w:val="right"/>
            </w:pPr>
            <w:r>
              <w:t>0.09</w:t>
            </w:r>
          </w:p>
        </w:tc>
        <w:tc>
          <w:tcPr>
            <w:tcW w:w="857" w:type="dxa"/>
            <w:tcBorders>
              <w:bottom w:val="single" w:sz="4" w:space="0" w:color="auto"/>
            </w:tcBorders>
            <w:vAlign w:val="center"/>
          </w:tcPr>
          <w:p w14:paraId="5901ABC9" w14:textId="77777777" w:rsidR="007A44E8" w:rsidRDefault="007A44E8" w:rsidP="00843BBF">
            <w:pPr>
              <w:jc w:val="right"/>
            </w:pPr>
            <w:r>
              <w:t>0.03</w:t>
            </w:r>
          </w:p>
        </w:tc>
        <w:tc>
          <w:tcPr>
            <w:tcW w:w="858" w:type="dxa"/>
            <w:tcBorders>
              <w:bottom w:val="single" w:sz="4" w:space="0" w:color="auto"/>
            </w:tcBorders>
            <w:vAlign w:val="center"/>
          </w:tcPr>
          <w:p w14:paraId="30283408" w14:textId="77777777" w:rsidR="007A44E8" w:rsidRDefault="007A44E8" w:rsidP="00843BBF">
            <w:pPr>
              <w:jc w:val="right"/>
            </w:pPr>
            <w:r>
              <w:t>0.11</w:t>
            </w:r>
          </w:p>
        </w:tc>
        <w:tc>
          <w:tcPr>
            <w:tcW w:w="857" w:type="dxa"/>
            <w:tcBorders>
              <w:bottom w:val="single" w:sz="4" w:space="0" w:color="auto"/>
            </w:tcBorders>
            <w:vAlign w:val="center"/>
          </w:tcPr>
          <w:p w14:paraId="1160F3F8" w14:textId="77777777" w:rsidR="007A44E8" w:rsidRDefault="007A44E8" w:rsidP="00843BBF">
            <w:pPr>
              <w:jc w:val="right"/>
            </w:pPr>
            <w:r>
              <w:t>0.01</w:t>
            </w:r>
          </w:p>
        </w:tc>
        <w:tc>
          <w:tcPr>
            <w:tcW w:w="858" w:type="dxa"/>
            <w:tcBorders>
              <w:bottom w:val="single" w:sz="4" w:space="0" w:color="auto"/>
            </w:tcBorders>
            <w:vAlign w:val="center"/>
          </w:tcPr>
          <w:p w14:paraId="4F7C3B7F" w14:textId="77777777" w:rsidR="007A44E8" w:rsidRDefault="007A44E8" w:rsidP="00843BBF">
            <w:pPr>
              <w:jc w:val="right"/>
            </w:pPr>
            <w:r>
              <w:t>0.06</w:t>
            </w:r>
          </w:p>
        </w:tc>
        <w:tc>
          <w:tcPr>
            <w:tcW w:w="857" w:type="dxa"/>
            <w:tcBorders>
              <w:bottom w:val="single" w:sz="4" w:space="0" w:color="auto"/>
            </w:tcBorders>
            <w:vAlign w:val="center"/>
          </w:tcPr>
          <w:p w14:paraId="6C035F23" w14:textId="77777777" w:rsidR="007A44E8" w:rsidRDefault="007A44E8" w:rsidP="00843BBF">
            <w:pPr>
              <w:jc w:val="right"/>
            </w:pPr>
            <w:r>
              <w:t>0.03</w:t>
            </w:r>
          </w:p>
        </w:tc>
        <w:tc>
          <w:tcPr>
            <w:tcW w:w="858" w:type="dxa"/>
            <w:tcBorders>
              <w:bottom w:val="single" w:sz="4" w:space="0" w:color="auto"/>
            </w:tcBorders>
            <w:vAlign w:val="center"/>
          </w:tcPr>
          <w:p w14:paraId="5865A00C" w14:textId="77777777" w:rsidR="007A44E8" w:rsidRDefault="007A44E8" w:rsidP="00843BBF">
            <w:pPr>
              <w:jc w:val="right"/>
            </w:pPr>
            <w:r>
              <w:t>0.11</w:t>
            </w:r>
          </w:p>
        </w:tc>
        <w:tc>
          <w:tcPr>
            <w:tcW w:w="857" w:type="dxa"/>
            <w:tcBorders>
              <w:bottom w:val="single" w:sz="4" w:space="0" w:color="auto"/>
            </w:tcBorders>
            <w:vAlign w:val="center"/>
          </w:tcPr>
          <w:p w14:paraId="4DB9E093" w14:textId="77777777" w:rsidR="007A44E8" w:rsidRDefault="007A44E8" w:rsidP="00843BBF">
            <w:pPr>
              <w:jc w:val="right"/>
            </w:pPr>
            <w:r>
              <w:t>0.00</w:t>
            </w:r>
          </w:p>
        </w:tc>
        <w:tc>
          <w:tcPr>
            <w:tcW w:w="858" w:type="dxa"/>
            <w:tcBorders>
              <w:bottom w:val="single" w:sz="4" w:space="0" w:color="auto"/>
            </w:tcBorders>
            <w:vAlign w:val="center"/>
          </w:tcPr>
          <w:p w14:paraId="6EE936AD" w14:textId="77777777" w:rsidR="007A44E8" w:rsidRDefault="007A44E8" w:rsidP="00843BBF">
            <w:pPr>
              <w:jc w:val="right"/>
            </w:pPr>
            <w:r>
              <w:t>0.03</w:t>
            </w:r>
          </w:p>
        </w:tc>
        <w:tc>
          <w:tcPr>
            <w:tcW w:w="857" w:type="dxa"/>
            <w:tcBorders>
              <w:bottom w:val="single" w:sz="4" w:space="0" w:color="auto"/>
            </w:tcBorders>
            <w:vAlign w:val="center"/>
          </w:tcPr>
          <w:p w14:paraId="03E36B6F" w14:textId="77777777" w:rsidR="007A44E8" w:rsidRDefault="007A44E8" w:rsidP="00843BBF">
            <w:pPr>
              <w:jc w:val="right"/>
            </w:pPr>
            <w:r>
              <w:t>0.00</w:t>
            </w:r>
          </w:p>
        </w:tc>
        <w:tc>
          <w:tcPr>
            <w:tcW w:w="858" w:type="dxa"/>
            <w:tcBorders>
              <w:bottom w:val="single" w:sz="4" w:space="0" w:color="auto"/>
            </w:tcBorders>
            <w:vAlign w:val="center"/>
          </w:tcPr>
          <w:p w14:paraId="469D3A0B" w14:textId="77777777" w:rsidR="007A44E8" w:rsidRDefault="007A44E8" w:rsidP="00843BBF">
            <w:pPr>
              <w:jc w:val="right"/>
            </w:pPr>
            <w:r>
              <w:t>0.02</w:t>
            </w:r>
          </w:p>
        </w:tc>
      </w:tr>
      <w:tr w:rsidR="00843BBF" w14:paraId="1965CD33" w14:textId="77777777" w:rsidTr="00843BBF">
        <w:tc>
          <w:tcPr>
            <w:tcW w:w="12325" w:type="dxa"/>
            <w:gridSpan w:val="13"/>
            <w:tcBorders>
              <w:top w:val="single" w:sz="4" w:space="0" w:color="auto"/>
            </w:tcBorders>
          </w:tcPr>
          <w:p w14:paraId="44AC19C7" w14:textId="5047C9E6" w:rsidR="00843BBF" w:rsidRDefault="00843BBF" w:rsidP="00843BBF">
            <w:r w:rsidRPr="00843BBF">
              <w:rPr>
                <w:i/>
                <w:iCs/>
              </w:rPr>
              <w:t>Note</w:t>
            </w:r>
            <w:r>
              <w:t>. T1 = Time 1; T2 = Time 2.</w:t>
            </w:r>
          </w:p>
        </w:tc>
      </w:tr>
    </w:tbl>
    <w:p w14:paraId="64724F2D" w14:textId="77777777" w:rsidR="007A44E8" w:rsidRDefault="007A44E8">
      <w:pPr>
        <w:sectPr w:rsidR="007A44E8" w:rsidSect="007A44E8">
          <w:pgSz w:w="15840" w:h="12240" w:orient="landscape"/>
          <w:pgMar w:top="1440" w:right="1440" w:bottom="1440" w:left="1440" w:header="720" w:footer="720" w:gutter="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35"/>
        <w:gridCol w:w="857"/>
        <w:gridCol w:w="858"/>
        <w:gridCol w:w="857"/>
        <w:gridCol w:w="858"/>
        <w:gridCol w:w="857"/>
        <w:gridCol w:w="858"/>
        <w:gridCol w:w="857"/>
        <w:gridCol w:w="858"/>
        <w:gridCol w:w="857"/>
        <w:gridCol w:w="858"/>
        <w:gridCol w:w="857"/>
        <w:gridCol w:w="858"/>
      </w:tblGrid>
      <w:tr w:rsidR="007A44E8" w14:paraId="5FB9F7BE" w14:textId="77777777" w:rsidTr="00843BBF">
        <w:tc>
          <w:tcPr>
            <w:tcW w:w="12325" w:type="dxa"/>
            <w:gridSpan w:val="13"/>
            <w:tcBorders>
              <w:bottom w:val="single" w:sz="4" w:space="0" w:color="auto"/>
            </w:tcBorders>
          </w:tcPr>
          <w:p w14:paraId="7171D864" w14:textId="3D7075DE" w:rsidR="007A44E8" w:rsidRDefault="007A44E8" w:rsidP="00843BBF">
            <w:r>
              <w:lastRenderedPageBreak/>
              <w:t>Supplementary Table 5</w:t>
            </w:r>
          </w:p>
          <w:p w14:paraId="378761A6" w14:textId="77777777" w:rsidR="007A44E8" w:rsidRPr="0022781E" w:rsidRDefault="007A44E8" w:rsidP="00843BBF">
            <w:pPr>
              <w:rPr>
                <w:i/>
                <w:iCs/>
              </w:rPr>
            </w:pPr>
            <w:r w:rsidRPr="0022781E">
              <w:rPr>
                <w:i/>
                <w:iCs/>
              </w:rPr>
              <w:t>“Average” Final Code Approach Means and Standard Deviations for Agreeableness at each Time Point Separated by whether the Participant Anticipated or Retrospectively Reported Increasing, Staying the Same, or Decreasing in Agreeableness</w:t>
            </w:r>
          </w:p>
        </w:tc>
      </w:tr>
      <w:tr w:rsidR="007A44E8" w14:paraId="1FA36F67" w14:textId="77777777" w:rsidTr="00843BBF">
        <w:tc>
          <w:tcPr>
            <w:tcW w:w="2035" w:type="dxa"/>
            <w:tcBorders>
              <w:top w:val="single" w:sz="4" w:space="0" w:color="auto"/>
            </w:tcBorders>
          </w:tcPr>
          <w:p w14:paraId="7C621713" w14:textId="77777777" w:rsidR="007A44E8" w:rsidRDefault="007A44E8" w:rsidP="00843BBF"/>
        </w:tc>
        <w:tc>
          <w:tcPr>
            <w:tcW w:w="3430" w:type="dxa"/>
            <w:gridSpan w:val="4"/>
            <w:tcBorders>
              <w:top w:val="single" w:sz="4" w:space="0" w:color="auto"/>
            </w:tcBorders>
          </w:tcPr>
          <w:p w14:paraId="5A1C390C" w14:textId="77777777" w:rsidR="007A44E8" w:rsidRPr="006C44C3" w:rsidRDefault="007A44E8" w:rsidP="00843BBF">
            <w:pPr>
              <w:jc w:val="center"/>
              <w:rPr>
                <w:u w:val="single"/>
              </w:rPr>
            </w:pPr>
            <w:r w:rsidRPr="006C44C3">
              <w:rPr>
                <w:u w:val="single"/>
              </w:rPr>
              <w:t>Increase</w:t>
            </w:r>
          </w:p>
        </w:tc>
        <w:tc>
          <w:tcPr>
            <w:tcW w:w="3430" w:type="dxa"/>
            <w:gridSpan w:val="4"/>
            <w:tcBorders>
              <w:top w:val="single" w:sz="4" w:space="0" w:color="auto"/>
            </w:tcBorders>
          </w:tcPr>
          <w:p w14:paraId="07C57906" w14:textId="77777777" w:rsidR="007A44E8" w:rsidRPr="006C44C3" w:rsidRDefault="007A44E8" w:rsidP="00843BBF">
            <w:pPr>
              <w:jc w:val="center"/>
              <w:rPr>
                <w:u w:val="single"/>
              </w:rPr>
            </w:pPr>
            <w:r w:rsidRPr="006C44C3">
              <w:rPr>
                <w:u w:val="single"/>
              </w:rPr>
              <w:t>Stay</w:t>
            </w:r>
          </w:p>
        </w:tc>
        <w:tc>
          <w:tcPr>
            <w:tcW w:w="3430" w:type="dxa"/>
            <w:gridSpan w:val="4"/>
            <w:tcBorders>
              <w:top w:val="single" w:sz="4" w:space="0" w:color="auto"/>
            </w:tcBorders>
          </w:tcPr>
          <w:p w14:paraId="3DC091BA" w14:textId="77777777" w:rsidR="007A44E8" w:rsidRPr="006C44C3" w:rsidRDefault="007A44E8" w:rsidP="00843BBF">
            <w:pPr>
              <w:jc w:val="center"/>
              <w:rPr>
                <w:u w:val="single"/>
              </w:rPr>
            </w:pPr>
            <w:r w:rsidRPr="006C44C3">
              <w:rPr>
                <w:u w:val="single"/>
              </w:rPr>
              <w:t>Decrease</w:t>
            </w:r>
          </w:p>
        </w:tc>
      </w:tr>
      <w:tr w:rsidR="007A44E8" w14:paraId="728FCC66" w14:textId="77777777" w:rsidTr="00843BBF">
        <w:tc>
          <w:tcPr>
            <w:tcW w:w="2035" w:type="dxa"/>
          </w:tcPr>
          <w:p w14:paraId="5BF58C4C" w14:textId="77777777" w:rsidR="007A44E8" w:rsidRDefault="007A44E8" w:rsidP="00843BBF"/>
        </w:tc>
        <w:tc>
          <w:tcPr>
            <w:tcW w:w="1715" w:type="dxa"/>
            <w:gridSpan w:val="2"/>
          </w:tcPr>
          <w:p w14:paraId="76141D31" w14:textId="77777777" w:rsidR="007A44E8" w:rsidRDefault="007A44E8" w:rsidP="00843BBF">
            <w:pPr>
              <w:jc w:val="center"/>
            </w:pPr>
            <w:r>
              <w:t>T1 (</w:t>
            </w:r>
            <w:r w:rsidRPr="006B3389">
              <w:rPr>
                <w:i/>
                <w:iCs/>
              </w:rPr>
              <w:t xml:space="preserve">n = </w:t>
            </w:r>
            <w:r>
              <w:t>210)</w:t>
            </w:r>
          </w:p>
        </w:tc>
        <w:tc>
          <w:tcPr>
            <w:tcW w:w="1715" w:type="dxa"/>
            <w:gridSpan w:val="2"/>
          </w:tcPr>
          <w:p w14:paraId="7CB0DBFB" w14:textId="77777777" w:rsidR="007A44E8" w:rsidRDefault="007A44E8" w:rsidP="00843BBF">
            <w:pPr>
              <w:jc w:val="center"/>
            </w:pPr>
            <w:r>
              <w:t>T2 (</w:t>
            </w:r>
            <w:r w:rsidRPr="006B3389">
              <w:rPr>
                <w:i/>
                <w:iCs/>
              </w:rPr>
              <w:t xml:space="preserve">n = </w:t>
            </w:r>
            <w:r>
              <w:t>119)</w:t>
            </w:r>
          </w:p>
        </w:tc>
        <w:tc>
          <w:tcPr>
            <w:tcW w:w="1715" w:type="dxa"/>
            <w:gridSpan w:val="2"/>
          </w:tcPr>
          <w:p w14:paraId="27F41DB4" w14:textId="77777777" w:rsidR="007A44E8" w:rsidRDefault="007A44E8" w:rsidP="00843BBF">
            <w:pPr>
              <w:jc w:val="center"/>
            </w:pPr>
            <w:r>
              <w:t>T1 (</w:t>
            </w:r>
            <w:r w:rsidRPr="006B3389">
              <w:rPr>
                <w:i/>
                <w:iCs/>
              </w:rPr>
              <w:t xml:space="preserve">n = </w:t>
            </w:r>
            <w:r>
              <w:t>311)</w:t>
            </w:r>
          </w:p>
        </w:tc>
        <w:tc>
          <w:tcPr>
            <w:tcW w:w="1715" w:type="dxa"/>
            <w:gridSpan w:val="2"/>
          </w:tcPr>
          <w:p w14:paraId="5B243D0F" w14:textId="77777777" w:rsidR="007A44E8" w:rsidRDefault="007A44E8" w:rsidP="00843BBF">
            <w:pPr>
              <w:jc w:val="center"/>
            </w:pPr>
            <w:r>
              <w:t>T2 (</w:t>
            </w:r>
            <w:r w:rsidRPr="006B3389">
              <w:rPr>
                <w:i/>
                <w:iCs/>
              </w:rPr>
              <w:t xml:space="preserve">n = </w:t>
            </w:r>
            <w:r>
              <w:t>290)</w:t>
            </w:r>
          </w:p>
        </w:tc>
        <w:tc>
          <w:tcPr>
            <w:tcW w:w="1715" w:type="dxa"/>
            <w:gridSpan w:val="2"/>
          </w:tcPr>
          <w:p w14:paraId="18474AE8" w14:textId="77777777" w:rsidR="007A44E8" w:rsidRDefault="007A44E8" w:rsidP="00843BBF">
            <w:pPr>
              <w:jc w:val="center"/>
            </w:pPr>
            <w:r>
              <w:t>T1 (</w:t>
            </w:r>
            <w:r w:rsidRPr="006B3389">
              <w:rPr>
                <w:i/>
                <w:iCs/>
              </w:rPr>
              <w:t xml:space="preserve">n = </w:t>
            </w:r>
            <w:r>
              <w:t>23)</w:t>
            </w:r>
          </w:p>
        </w:tc>
        <w:tc>
          <w:tcPr>
            <w:tcW w:w="1715" w:type="dxa"/>
            <w:gridSpan w:val="2"/>
          </w:tcPr>
          <w:p w14:paraId="021173B0" w14:textId="77777777" w:rsidR="007A44E8" w:rsidRDefault="007A44E8" w:rsidP="00843BBF">
            <w:pPr>
              <w:jc w:val="center"/>
            </w:pPr>
            <w:r>
              <w:t>T2 (</w:t>
            </w:r>
            <w:r w:rsidRPr="006B3389">
              <w:rPr>
                <w:i/>
                <w:iCs/>
              </w:rPr>
              <w:t xml:space="preserve">n = </w:t>
            </w:r>
            <w:r>
              <w:t>23)</w:t>
            </w:r>
          </w:p>
        </w:tc>
      </w:tr>
      <w:tr w:rsidR="007A44E8" w14:paraId="392AAE35" w14:textId="77777777" w:rsidTr="00843BBF">
        <w:tc>
          <w:tcPr>
            <w:tcW w:w="2035" w:type="dxa"/>
            <w:tcBorders>
              <w:bottom w:val="single" w:sz="4" w:space="0" w:color="auto"/>
            </w:tcBorders>
          </w:tcPr>
          <w:p w14:paraId="11A15E5E" w14:textId="77777777" w:rsidR="007A44E8" w:rsidRDefault="007A44E8" w:rsidP="00843BBF"/>
        </w:tc>
        <w:tc>
          <w:tcPr>
            <w:tcW w:w="857" w:type="dxa"/>
            <w:tcBorders>
              <w:bottom w:val="single" w:sz="4" w:space="0" w:color="auto"/>
            </w:tcBorders>
          </w:tcPr>
          <w:p w14:paraId="76AE098C" w14:textId="77777777" w:rsidR="007A44E8" w:rsidRDefault="007A44E8" w:rsidP="00843BBF">
            <w:pPr>
              <w:jc w:val="right"/>
            </w:pPr>
            <w:r>
              <w:t>Mean</w:t>
            </w:r>
          </w:p>
        </w:tc>
        <w:tc>
          <w:tcPr>
            <w:tcW w:w="858" w:type="dxa"/>
            <w:tcBorders>
              <w:bottom w:val="single" w:sz="4" w:space="0" w:color="auto"/>
            </w:tcBorders>
          </w:tcPr>
          <w:p w14:paraId="0DB1320E"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61D9EFAB" w14:textId="77777777" w:rsidR="007A44E8" w:rsidRDefault="007A44E8" w:rsidP="00843BBF">
            <w:pPr>
              <w:jc w:val="right"/>
            </w:pPr>
            <w:r>
              <w:t>Mean</w:t>
            </w:r>
          </w:p>
        </w:tc>
        <w:tc>
          <w:tcPr>
            <w:tcW w:w="858" w:type="dxa"/>
            <w:tcBorders>
              <w:bottom w:val="single" w:sz="4" w:space="0" w:color="auto"/>
            </w:tcBorders>
          </w:tcPr>
          <w:p w14:paraId="00CC4FE3"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392165FF" w14:textId="77777777" w:rsidR="007A44E8" w:rsidRDefault="007A44E8" w:rsidP="00843BBF">
            <w:pPr>
              <w:jc w:val="right"/>
            </w:pPr>
            <w:r>
              <w:t>Mean</w:t>
            </w:r>
          </w:p>
        </w:tc>
        <w:tc>
          <w:tcPr>
            <w:tcW w:w="858" w:type="dxa"/>
            <w:tcBorders>
              <w:bottom w:val="single" w:sz="4" w:space="0" w:color="auto"/>
            </w:tcBorders>
          </w:tcPr>
          <w:p w14:paraId="5152B9C2"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6DAD2FC6" w14:textId="77777777" w:rsidR="007A44E8" w:rsidRDefault="007A44E8" w:rsidP="00843BBF">
            <w:pPr>
              <w:jc w:val="right"/>
            </w:pPr>
            <w:r>
              <w:t>Mean</w:t>
            </w:r>
          </w:p>
        </w:tc>
        <w:tc>
          <w:tcPr>
            <w:tcW w:w="858" w:type="dxa"/>
            <w:tcBorders>
              <w:bottom w:val="single" w:sz="4" w:space="0" w:color="auto"/>
            </w:tcBorders>
          </w:tcPr>
          <w:p w14:paraId="280EB924"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57E15771" w14:textId="77777777" w:rsidR="007A44E8" w:rsidRDefault="007A44E8" w:rsidP="00843BBF">
            <w:pPr>
              <w:jc w:val="right"/>
            </w:pPr>
            <w:r>
              <w:t>Mean</w:t>
            </w:r>
          </w:p>
        </w:tc>
        <w:tc>
          <w:tcPr>
            <w:tcW w:w="858" w:type="dxa"/>
            <w:tcBorders>
              <w:bottom w:val="single" w:sz="4" w:space="0" w:color="auto"/>
            </w:tcBorders>
          </w:tcPr>
          <w:p w14:paraId="7AE4812F"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2B3CE0EF" w14:textId="77777777" w:rsidR="007A44E8" w:rsidRDefault="007A44E8" w:rsidP="00843BBF">
            <w:pPr>
              <w:jc w:val="right"/>
            </w:pPr>
            <w:r>
              <w:t>Mean</w:t>
            </w:r>
          </w:p>
        </w:tc>
        <w:tc>
          <w:tcPr>
            <w:tcW w:w="858" w:type="dxa"/>
            <w:tcBorders>
              <w:bottom w:val="single" w:sz="4" w:space="0" w:color="auto"/>
            </w:tcBorders>
          </w:tcPr>
          <w:p w14:paraId="598E0A36" w14:textId="77777777" w:rsidR="007A44E8" w:rsidRPr="0084517F" w:rsidRDefault="007A44E8" w:rsidP="00843BBF">
            <w:pPr>
              <w:jc w:val="right"/>
              <w:rPr>
                <w:i/>
                <w:iCs/>
              </w:rPr>
            </w:pPr>
            <w:r w:rsidRPr="0084517F">
              <w:rPr>
                <w:i/>
                <w:iCs/>
              </w:rPr>
              <w:t>SD</w:t>
            </w:r>
          </w:p>
        </w:tc>
      </w:tr>
      <w:tr w:rsidR="007A44E8" w14:paraId="4760704A" w14:textId="77777777" w:rsidTr="00843BBF">
        <w:tc>
          <w:tcPr>
            <w:tcW w:w="2035" w:type="dxa"/>
            <w:tcBorders>
              <w:top w:val="single" w:sz="4" w:space="0" w:color="auto"/>
            </w:tcBorders>
          </w:tcPr>
          <w:p w14:paraId="3569F302" w14:textId="77777777" w:rsidR="007A44E8" w:rsidRDefault="007A44E8" w:rsidP="00843BBF">
            <w:r>
              <w:t>Environment Facilitates Change</w:t>
            </w:r>
          </w:p>
        </w:tc>
        <w:tc>
          <w:tcPr>
            <w:tcW w:w="857" w:type="dxa"/>
            <w:tcBorders>
              <w:top w:val="single" w:sz="4" w:space="0" w:color="auto"/>
            </w:tcBorders>
            <w:vAlign w:val="center"/>
          </w:tcPr>
          <w:p w14:paraId="3C9C5FB4" w14:textId="77777777" w:rsidR="007A44E8" w:rsidRDefault="007A44E8" w:rsidP="00843BBF">
            <w:pPr>
              <w:jc w:val="right"/>
            </w:pPr>
            <w:r>
              <w:t>0.66</w:t>
            </w:r>
          </w:p>
        </w:tc>
        <w:tc>
          <w:tcPr>
            <w:tcW w:w="858" w:type="dxa"/>
            <w:tcBorders>
              <w:top w:val="single" w:sz="4" w:space="0" w:color="auto"/>
            </w:tcBorders>
            <w:vAlign w:val="center"/>
          </w:tcPr>
          <w:p w14:paraId="56105D46" w14:textId="77777777" w:rsidR="007A44E8" w:rsidRDefault="007A44E8" w:rsidP="00843BBF">
            <w:pPr>
              <w:jc w:val="right"/>
            </w:pPr>
            <w:r>
              <w:t>0.33</w:t>
            </w:r>
          </w:p>
        </w:tc>
        <w:tc>
          <w:tcPr>
            <w:tcW w:w="857" w:type="dxa"/>
            <w:tcBorders>
              <w:top w:val="single" w:sz="4" w:space="0" w:color="auto"/>
            </w:tcBorders>
            <w:vAlign w:val="center"/>
          </w:tcPr>
          <w:p w14:paraId="4CD71AF3" w14:textId="77777777" w:rsidR="007A44E8" w:rsidRDefault="007A44E8" w:rsidP="00843BBF">
            <w:pPr>
              <w:jc w:val="right"/>
            </w:pPr>
            <w:r>
              <w:t>0.72</w:t>
            </w:r>
          </w:p>
        </w:tc>
        <w:tc>
          <w:tcPr>
            <w:tcW w:w="858" w:type="dxa"/>
            <w:tcBorders>
              <w:top w:val="single" w:sz="4" w:space="0" w:color="auto"/>
            </w:tcBorders>
            <w:vAlign w:val="center"/>
          </w:tcPr>
          <w:p w14:paraId="7331B1EB" w14:textId="77777777" w:rsidR="007A44E8" w:rsidRDefault="007A44E8" w:rsidP="00843BBF">
            <w:pPr>
              <w:jc w:val="right"/>
            </w:pPr>
            <w:r>
              <w:t>0.32</w:t>
            </w:r>
          </w:p>
        </w:tc>
        <w:tc>
          <w:tcPr>
            <w:tcW w:w="857" w:type="dxa"/>
            <w:tcBorders>
              <w:top w:val="single" w:sz="4" w:space="0" w:color="auto"/>
            </w:tcBorders>
            <w:vAlign w:val="center"/>
          </w:tcPr>
          <w:p w14:paraId="548375D0" w14:textId="77777777" w:rsidR="007A44E8" w:rsidRDefault="007A44E8" w:rsidP="00843BBF">
            <w:pPr>
              <w:jc w:val="right"/>
            </w:pPr>
            <w:r>
              <w:t>0.01</w:t>
            </w:r>
          </w:p>
        </w:tc>
        <w:tc>
          <w:tcPr>
            <w:tcW w:w="858" w:type="dxa"/>
            <w:tcBorders>
              <w:top w:val="single" w:sz="4" w:space="0" w:color="auto"/>
            </w:tcBorders>
            <w:vAlign w:val="center"/>
          </w:tcPr>
          <w:p w14:paraId="524B86B3" w14:textId="77777777" w:rsidR="007A44E8" w:rsidRDefault="007A44E8" w:rsidP="00843BBF">
            <w:pPr>
              <w:jc w:val="right"/>
            </w:pPr>
            <w:r>
              <w:t>0.04</w:t>
            </w:r>
          </w:p>
        </w:tc>
        <w:tc>
          <w:tcPr>
            <w:tcW w:w="857" w:type="dxa"/>
            <w:tcBorders>
              <w:top w:val="single" w:sz="4" w:space="0" w:color="auto"/>
            </w:tcBorders>
            <w:vAlign w:val="center"/>
          </w:tcPr>
          <w:p w14:paraId="367B6E93" w14:textId="77777777" w:rsidR="007A44E8" w:rsidRDefault="007A44E8" w:rsidP="00843BBF">
            <w:pPr>
              <w:jc w:val="right"/>
            </w:pPr>
            <w:r>
              <w:t>0.01</w:t>
            </w:r>
          </w:p>
        </w:tc>
        <w:tc>
          <w:tcPr>
            <w:tcW w:w="858" w:type="dxa"/>
            <w:tcBorders>
              <w:top w:val="single" w:sz="4" w:space="0" w:color="auto"/>
            </w:tcBorders>
            <w:vAlign w:val="center"/>
          </w:tcPr>
          <w:p w14:paraId="384DC64F" w14:textId="77777777" w:rsidR="007A44E8" w:rsidRDefault="007A44E8" w:rsidP="00843BBF">
            <w:pPr>
              <w:jc w:val="right"/>
            </w:pPr>
            <w:r>
              <w:t>0.04</w:t>
            </w:r>
          </w:p>
        </w:tc>
        <w:tc>
          <w:tcPr>
            <w:tcW w:w="857" w:type="dxa"/>
            <w:tcBorders>
              <w:top w:val="single" w:sz="4" w:space="0" w:color="auto"/>
            </w:tcBorders>
            <w:vAlign w:val="center"/>
          </w:tcPr>
          <w:p w14:paraId="1ABD946D" w14:textId="77777777" w:rsidR="007A44E8" w:rsidRDefault="007A44E8" w:rsidP="00843BBF">
            <w:pPr>
              <w:jc w:val="right"/>
            </w:pPr>
            <w:r>
              <w:t>0.86</w:t>
            </w:r>
          </w:p>
        </w:tc>
        <w:tc>
          <w:tcPr>
            <w:tcW w:w="858" w:type="dxa"/>
            <w:tcBorders>
              <w:top w:val="single" w:sz="4" w:space="0" w:color="auto"/>
            </w:tcBorders>
            <w:vAlign w:val="center"/>
          </w:tcPr>
          <w:p w14:paraId="75F3D743" w14:textId="77777777" w:rsidR="007A44E8" w:rsidRDefault="007A44E8" w:rsidP="00843BBF">
            <w:pPr>
              <w:jc w:val="right"/>
            </w:pPr>
            <w:r>
              <w:t>0.23</w:t>
            </w:r>
          </w:p>
        </w:tc>
        <w:tc>
          <w:tcPr>
            <w:tcW w:w="857" w:type="dxa"/>
            <w:tcBorders>
              <w:top w:val="single" w:sz="4" w:space="0" w:color="auto"/>
            </w:tcBorders>
            <w:vAlign w:val="center"/>
          </w:tcPr>
          <w:p w14:paraId="269611FD" w14:textId="77777777" w:rsidR="007A44E8" w:rsidRDefault="007A44E8" w:rsidP="00843BBF">
            <w:pPr>
              <w:jc w:val="right"/>
            </w:pPr>
            <w:r>
              <w:t>0.88</w:t>
            </w:r>
          </w:p>
        </w:tc>
        <w:tc>
          <w:tcPr>
            <w:tcW w:w="858" w:type="dxa"/>
            <w:tcBorders>
              <w:top w:val="single" w:sz="4" w:space="0" w:color="auto"/>
            </w:tcBorders>
            <w:vAlign w:val="center"/>
          </w:tcPr>
          <w:p w14:paraId="663CD912" w14:textId="77777777" w:rsidR="007A44E8" w:rsidRDefault="007A44E8" w:rsidP="00843BBF">
            <w:pPr>
              <w:jc w:val="right"/>
            </w:pPr>
            <w:r>
              <w:t>0.25</w:t>
            </w:r>
          </w:p>
        </w:tc>
      </w:tr>
      <w:tr w:rsidR="007A44E8" w14:paraId="39C9FFE1" w14:textId="77777777" w:rsidTr="00843BBF">
        <w:tc>
          <w:tcPr>
            <w:tcW w:w="2035" w:type="dxa"/>
          </w:tcPr>
          <w:p w14:paraId="59C09E2C" w14:textId="77777777" w:rsidR="007A44E8" w:rsidRDefault="007A44E8" w:rsidP="00843BBF">
            <w:r>
              <w:t xml:space="preserve">Environment </w:t>
            </w:r>
          </w:p>
          <w:p w14:paraId="4D80EF47" w14:textId="77777777" w:rsidR="007A44E8" w:rsidRDefault="007A44E8" w:rsidP="00843BBF">
            <w:r>
              <w:t>Hinders Change</w:t>
            </w:r>
          </w:p>
        </w:tc>
        <w:tc>
          <w:tcPr>
            <w:tcW w:w="857" w:type="dxa"/>
            <w:vAlign w:val="center"/>
          </w:tcPr>
          <w:p w14:paraId="666842D8" w14:textId="77777777" w:rsidR="007A44E8" w:rsidRDefault="007A44E8" w:rsidP="00843BBF">
            <w:pPr>
              <w:jc w:val="right"/>
            </w:pPr>
            <w:r>
              <w:t>0.00</w:t>
            </w:r>
          </w:p>
        </w:tc>
        <w:tc>
          <w:tcPr>
            <w:tcW w:w="858" w:type="dxa"/>
            <w:vAlign w:val="center"/>
          </w:tcPr>
          <w:p w14:paraId="48D94052" w14:textId="77777777" w:rsidR="007A44E8" w:rsidRDefault="007A44E8" w:rsidP="00843BBF">
            <w:pPr>
              <w:jc w:val="right"/>
            </w:pPr>
            <w:r>
              <w:t>0.02</w:t>
            </w:r>
          </w:p>
        </w:tc>
        <w:tc>
          <w:tcPr>
            <w:tcW w:w="857" w:type="dxa"/>
            <w:vAlign w:val="center"/>
          </w:tcPr>
          <w:p w14:paraId="51855A30" w14:textId="77777777" w:rsidR="007A44E8" w:rsidRDefault="007A44E8" w:rsidP="00843BBF">
            <w:pPr>
              <w:jc w:val="right"/>
            </w:pPr>
            <w:r>
              <w:t>0.00</w:t>
            </w:r>
          </w:p>
        </w:tc>
        <w:tc>
          <w:tcPr>
            <w:tcW w:w="858" w:type="dxa"/>
            <w:vAlign w:val="center"/>
          </w:tcPr>
          <w:p w14:paraId="03E1B976" w14:textId="77777777" w:rsidR="007A44E8" w:rsidRDefault="007A44E8" w:rsidP="00843BBF">
            <w:pPr>
              <w:jc w:val="right"/>
            </w:pPr>
            <w:r>
              <w:t>0.00</w:t>
            </w:r>
          </w:p>
        </w:tc>
        <w:tc>
          <w:tcPr>
            <w:tcW w:w="857" w:type="dxa"/>
            <w:vAlign w:val="center"/>
          </w:tcPr>
          <w:p w14:paraId="05948510" w14:textId="77777777" w:rsidR="007A44E8" w:rsidRDefault="007A44E8" w:rsidP="00843BBF">
            <w:pPr>
              <w:jc w:val="right"/>
            </w:pPr>
            <w:r>
              <w:t>0.18</w:t>
            </w:r>
          </w:p>
        </w:tc>
        <w:tc>
          <w:tcPr>
            <w:tcW w:w="858" w:type="dxa"/>
            <w:vAlign w:val="center"/>
          </w:tcPr>
          <w:p w14:paraId="2DC17C33" w14:textId="77777777" w:rsidR="007A44E8" w:rsidRDefault="007A44E8" w:rsidP="00843BBF">
            <w:pPr>
              <w:jc w:val="right"/>
            </w:pPr>
            <w:r>
              <w:t>0.28</w:t>
            </w:r>
          </w:p>
        </w:tc>
        <w:tc>
          <w:tcPr>
            <w:tcW w:w="857" w:type="dxa"/>
            <w:vAlign w:val="center"/>
          </w:tcPr>
          <w:p w14:paraId="72C66BA5" w14:textId="77777777" w:rsidR="007A44E8" w:rsidRDefault="007A44E8" w:rsidP="00843BBF">
            <w:pPr>
              <w:jc w:val="right"/>
            </w:pPr>
            <w:r>
              <w:t>0.31</w:t>
            </w:r>
          </w:p>
        </w:tc>
        <w:tc>
          <w:tcPr>
            <w:tcW w:w="858" w:type="dxa"/>
            <w:vAlign w:val="center"/>
          </w:tcPr>
          <w:p w14:paraId="411C7ED8" w14:textId="77777777" w:rsidR="007A44E8" w:rsidRDefault="007A44E8" w:rsidP="00843BBF">
            <w:pPr>
              <w:jc w:val="right"/>
            </w:pPr>
            <w:r>
              <w:t>0.33</w:t>
            </w:r>
          </w:p>
        </w:tc>
        <w:tc>
          <w:tcPr>
            <w:tcW w:w="857" w:type="dxa"/>
            <w:vAlign w:val="center"/>
          </w:tcPr>
          <w:p w14:paraId="7D3AFF81" w14:textId="77777777" w:rsidR="007A44E8" w:rsidRDefault="007A44E8" w:rsidP="00843BBF">
            <w:pPr>
              <w:jc w:val="right"/>
            </w:pPr>
            <w:r>
              <w:t>0.01</w:t>
            </w:r>
          </w:p>
        </w:tc>
        <w:tc>
          <w:tcPr>
            <w:tcW w:w="858" w:type="dxa"/>
            <w:vAlign w:val="center"/>
          </w:tcPr>
          <w:p w14:paraId="5B68EC4D" w14:textId="77777777" w:rsidR="007A44E8" w:rsidRDefault="007A44E8" w:rsidP="00843BBF">
            <w:pPr>
              <w:jc w:val="right"/>
            </w:pPr>
            <w:r>
              <w:t>0.04</w:t>
            </w:r>
          </w:p>
        </w:tc>
        <w:tc>
          <w:tcPr>
            <w:tcW w:w="857" w:type="dxa"/>
            <w:vAlign w:val="center"/>
          </w:tcPr>
          <w:p w14:paraId="633E2A4D" w14:textId="77777777" w:rsidR="007A44E8" w:rsidRDefault="007A44E8" w:rsidP="00843BBF">
            <w:pPr>
              <w:jc w:val="right"/>
            </w:pPr>
            <w:r>
              <w:t>0.00</w:t>
            </w:r>
          </w:p>
        </w:tc>
        <w:tc>
          <w:tcPr>
            <w:tcW w:w="858" w:type="dxa"/>
            <w:vAlign w:val="center"/>
          </w:tcPr>
          <w:p w14:paraId="62E9AE20" w14:textId="77777777" w:rsidR="007A44E8" w:rsidRDefault="007A44E8" w:rsidP="00843BBF">
            <w:pPr>
              <w:jc w:val="right"/>
            </w:pPr>
            <w:r>
              <w:t>0.00</w:t>
            </w:r>
          </w:p>
        </w:tc>
      </w:tr>
      <w:tr w:rsidR="007A44E8" w14:paraId="05215E3E" w14:textId="77777777" w:rsidTr="00843BBF">
        <w:tc>
          <w:tcPr>
            <w:tcW w:w="2035" w:type="dxa"/>
          </w:tcPr>
          <w:p w14:paraId="156A370E" w14:textId="77777777" w:rsidR="007A44E8" w:rsidRDefault="007A44E8" w:rsidP="00843BBF">
            <w:r>
              <w:t>Essentialism</w:t>
            </w:r>
          </w:p>
        </w:tc>
        <w:tc>
          <w:tcPr>
            <w:tcW w:w="857" w:type="dxa"/>
            <w:vAlign w:val="center"/>
          </w:tcPr>
          <w:p w14:paraId="26CEBF2C" w14:textId="77777777" w:rsidR="007A44E8" w:rsidRDefault="007A44E8" w:rsidP="00843BBF">
            <w:pPr>
              <w:jc w:val="right"/>
            </w:pPr>
            <w:r>
              <w:t>0.00</w:t>
            </w:r>
          </w:p>
        </w:tc>
        <w:tc>
          <w:tcPr>
            <w:tcW w:w="858" w:type="dxa"/>
            <w:vAlign w:val="center"/>
          </w:tcPr>
          <w:p w14:paraId="6488BF78" w14:textId="77777777" w:rsidR="007A44E8" w:rsidRDefault="007A44E8" w:rsidP="00843BBF">
            <w:pPr>
              <w:jc w:val="right"/>
            </w:pPr>
            <w:r>
              <w:t>0.03</w:t>
            </w:r>
          </w:p>
        </w:tc>
        <w:tc>
          <w:tcPr>
            <w:tcW w:w="857" w:type="dxa"/>
            <w:vAlign w:val="center"/>
          </w:tcPr>
          <w:p w14:paraId="6D26392E" w14:textId="77777777" w:rsidR="007A44E8" w:rsidRDefault="007A44E8" w:rsidP="00843BBF">
            <w:pPr>
              <w:jc w:val="right"/>
            </w:pPr>
            <w:r>
              <w:t>0.00</w:t>
            </w:r>
          </w:p>
        </w:tc>
        <w:tc>
          <w:tcPr>
            <w:tcW w:w="858" w:type="dxa"/>
            <w:vAlign w:val="center"/>
          </w:tcPr>
          <w:p w14:paraId="6E6C8AB3" w14:textId="77777777" w:rsidR="007A44E8" w:rsidRDefault="007A44E8" w:rsidP="00843BBF">
            <w:pPr>
              <w:jc w:val="right"/>
            </w:pPr>
            <w:r>
              <w:t>0.00</w:t>
            </w:r>
          </w:p>
        </w:tc>
        <w:tc>
          <w:tcPr>
            <w:tcW w:w="857" w:type="dxa"/>
            <w:vAlign w:val="center"/>
          </w:tcPr>
          <w:p w14:paraId="5511F1EF" w14:textId="77777777" w:rsidR="007A44E8" w:rsidRDefault="007A44E8" w:rsidP="00843BBF">
            <w:pPr>
              <w:jc w:val="right"/>
            </w:pPr>
            <w:r>
              <w:t>0.76</w:t>
            </w:r>
          </w:p>
        </w:tc>
        <w:tc>
          <w:tcPr>
            <w:tcW w:w="858" w:type="dxa"/>
            <w:vAlign w:val="center"/>
          </w:tcPr>
          <w:p w14:paraId="2C7B2FDF" w14:textId="77777777" w:rsidR="007A44E8" w:rsidRDefault="007A44E8" w:rsidP="00843BBF">
            <w:pPr>
              <w:jc w:val="right"/>
            </w:pPr>
            <w:r>
              <w:t>0.29</w:t>
            </w:r>
          </w:p>
        </w:tc>
        <w:tc>
          <w:tcPr>
            <w:tcW w:w="857" w:type="dxa"/>
            <w:vAlign w:val="center"/>
          </w:tcPr>
          <w:p w14:paraId="0CE853E2" w14:textId="77777777" w:rsidR="007A44E8" w:rsidRDefault="007A44E8" w:rsidP="00843BBF">
            <w:pPr>
              <w:jc w:val="right"/>
            </w:pPr>
            <w:r>
              <w:t>0.65</w:t>
            </w:r>
          </w:p>
        </w:tc>
        <w:tc>
          <w:tcPr>
            <w:tcW w:w="858" w:type="dxa"/>
            <w:vAlign w:val="center"/>
          </w:tcPr>
          <w:p w14:paraId="47E6BEB9" w14:textId="77777777" w:rsidR="007A44E8" w:rsidRDefault="007A44E8" w:rsidP="00843BBF">
            <w:pPr>
              <w:jc w:val="right"/>
            </w:pPr>
            <w:r>
              <w:t>0.33</w:t>
            </w:r>
          </w:p>
        </w:tc>
        <w:tc>
          <w:tcPr>
            <w:tcW w:w="857" w:type="dxa"/>
            <w:vAlign w:val="center"/>
          </w:tcPr>
          <w:p w14:paraId="7A2F8CD4" w14:textId="77777777" w:rsidR="007A44E8" w:rsidRDefault="007A44E8" w:rsidP="00843BBF">
            <w:pPr>
              <w:jc w:val="right"/>
            </w:pPr>
            <w:r>
              <w:t>0.00</w:t>
            </w:r>
          </w:p>
        </w:tc>
        <w:tc>
          <w:tcPr>
            <w:tcW w:w="858" w:type="dxa"/>
            <w:vAlign w:val="center"/>
          </w:tcPr>
          <w:p w14:paraId="0D3AA81D" w14:textId="77777777" w:rsidR="007A44E8" w:rsidRDefault="007A44E8" w:rsidP="00843BBF">
            <w:pPr>
              <w:jc w:val="right"/>
            </w:pPr>
            <w:r>
              <w:t>0.00</w:t>
            </w:r>
          </w:p>
        </w:tc>
        <w:tc>
          <w:tcPr>
            <w:tcW w:w="857" w:type="dxa"/>
            <w:vAlign w:val="center"/>
          </w:tcPr>
          <w:p w14:paraId="1E502732" w14:textId="77777777" w:rsidR="007A44E8" w:rsidRDefault="007A44E8" w:rsidP="00843BBF">
            <w:pPr>
              <w:jc w:val="right"/>
            </w:pPr>
            <w:r>
              <w:t>0.00</w:t>
            </w:r>
          </w:p>
        </w:tc>
        <w:tc>
          <w:tcPr>
            <w:tcW w:w="858" w:type="dxa"/>
            <w:vAlign w:val="center"/>
          </w:tcPr>
          <w:p w14:paraId="03FC67A9" w14:textId="77777777" w:rsidR="007A44E8" w:rsidRDefault="007A44E8" w:rsidP="00843BBF">
            <w:pPr>
              <w:jc w:val="right"/>
            </w:pPr>
            <w:r>
              <w:t>0.00</w:t>
            </w:r>
          </w:p>
        </w:tc>
      </w:tr>
      <w:tr w:rsidR="007A44E8" w14:paraId="39316A8E" w14:textId="77777777" w:rsidTr="00843BBF">
        <w:tc>
          <w:tcPr>
            <w:tcW w:w="2035" w:type="dxa"/>
          </w:tcPr>
          <w:p w14:paraId="6C292B91" w14:textId="77777777" w:rsidR="007A44E8" w:rsidRDefault="007A44E8" w:rsidP="00843BBF">
            <w:r>
              <w:t>New Role</w:t>
            </w:r>
          </w:p>
        </w:tc>
        <w:tc>
          <w:tcPr>
            <w:tcW w:w="857" w:type="dxa"/>
            <w:vAlign w:val="center"/>
          </w:tcPr>
          <w:p w14:paraId="0279389D" w14:textId="77777777" w:rsidR="007A44E8" w:rsidRDefault="007A44E8" w:rsidP="00843BBF">
            <w:pPr>
              <w:jc w:val="right"/>
            </w:pPr>
            <w:r>
              <w:t>0.01</w:t>
            </w:r>
          </w:p>
        </w:tc>
        <w:tc>
          <w:tcPr>
            <w:tcW w:w="858" w:type="dxa"/>
            <w:vAlign w:val="center"/>
          </w:tcPr>
          <w:p w14:paraId="7F7D97E7" w14:textId="77777777" w:rsidR="007A44E8" w:rsidRDefault="007A44E8" w:rsidP="00843BBF">
            <w:pPr>
              <w:jc w:val="right"/>
            </w:pPr>
            <w:r>
              <w:t>0.06</w:t>
            </w:r>
          </w:p>
        </w:tc>
        <w:tc>
          <w:tcPr>
            <w:tcW w:w="857" w:type="dxa"/>
            <w:vAlign w:val="center"/>
          </w:tcPr>
          <w:p w14:paraId="103973F5" w14:textId="77777777" w:rsidR="007A44E8" w:rsidRDefault="007A44E8" w:rsidP="00843BBF">
            <w:pPr>
              <w:jc w:val="right"/>
            </w:pPr>
            <w:r>
              <w:t>0.03</w:t>
            </w:r>
          </w:p>
        </w:tc>
        <w:tc>
          <w:tcPr>
            <w:tcW w:w="858" w:type="dxa"/>
            <w:vAlign w:val="center"/>
          </w:tcPr>
          <w:p w14:paraId="07222BF0" w14:textId="77777777" w:rsidR="007A44E8" w:rsidRDefault="007A44E8" w:rsidP="00843BBF">
            <w:pPr>
              <w:jc w:val="right"/>
            </w:pPr>
            <w:r>
              <w:t>0.11</w:t>
            </w:r>
          </w:p>
        </w:tc>
        <w:tc>
          <w:tcPr>
            <w:tcW w:w="857" w:type="dxa"/>
            <w:vAlign w:val="center"/>
          </w:tcPr>
          <w:p w14:paraId="44FC56ED" w14:textId="77777777" w:rsidR="007A44E8" w:rsidRDefault="007A44E8" w:rsidP="00843BBF">
            <w:pPr>
              <w:jc w:val="right"/>
            </w:pPr>
            <w:r>
              <w:t>0.00</w:t>
            </w:r>
          </w:p>
        </w:tc>
        <w:tc>
          <w:tcPr>
            <w:tcW w:w="858" w:type="dxa"/>
            <w:vAlign w:val="center"/>
          </w:tcPr>
          <w:p w14:paraId="1F9F998B" w14:textId="77777777" w:rsidR="007A44E8" w:rsidRDefault="007A44E8" w:rsidP="00843BBF">
            <w:pPr>
              <w:jc w:val="right"/>
            </w:pPr>
            <w:r>
              <w:t>0.00</w:t>
            </w:r>
          </w:p>
        </w:tc>
        <w:tc>
          <w:tcPr>
            <w:tcW w:w="857" w:type="dxa"/>
            <w:vAlign w:val="center"/>
          </w:tcPr>
          <w:p w14:paraId="48D21BFF" w14:textId="77777777" w:rsidR="007A44E8" w:rsidRDefault="007A44E8" w:rsidP="00843BBF">
            <w:pPr>
              <w:jc w:val="right"/>
            </w:pPr>
            <w:r>
              <w:t>0.00</w:t>
            </w:r>
          </w:p>
        </w:tc>
        <w:tc>
          <w:tcPr>
            <w:tcW w:w="858" w:type="dxa"/>
            <w:vAlign w:val="center"/>
          </w:tcPr>
          <w:p w14:paraId="3F88EFCF" w14:textId="77777777" w:rsidR="007A44E8" w:rsidRDefault="007A44E8" w:rsidP="00843BBF">
            <w:pPr>
              <w:jc w:val="right"/>
            </w:pPr>
            <w:r>
              <w:t>0.00</w:t>
            </w:r>
          </w:p>
        </w:tc>
        <w:tc>
          <w:tcPr>
            <w:tcW w:w="857" w:type="dxa"/>
            <w:vAlign w:val="center"/>
          </w:tcPr>
          <w:p w14:paraId="0364C0CE" w14:textId="77777777" w:rsidR="007A44E8" w:rsidRDefault="007A44E8" w:rsidP="00843BBF">
            <w:pPr>
              <w:jc w:val="right"/>
            </w:pPr>
            <w:r>
              <w:t>0.00</w:t>
            </w:r>
          </w:p>
        </w:tc>
        <w:tc>
          <w:tcPr>
            <w:tcW w:w="858" w:type="dxa"/>
            <w:vAlign w:val="center"/>
          </w:tcPr>
          <w:p w14:paraId="4B4541D4" w14:textId="77777777" w:rsidR="007A44E8" w:rsidRDefault="007A44E8" w:rsidP="00843BBF">
            <w:pPr>
              <w:jc w:val="right"/>
            </w:pPr>
            <w:r>
              <w:t>0.00</w:t>
            </w:r>
          </w:p>
        </w:tc>
        <w:tc>
          <w:tcPr>
            <w:tcW w:w="857" w:type="dxa"/>
            <w:vAlign w:val="center"/>
          </w:tcPr>
          <w:p w14:paraId="3AFB3530" w14:textId="77777777" w:rsidR="007A44E8" w:rsidRDefault="007A44E8" w:rsidP="00843BBF">
            <w:pPr>
              <w:jc w:val="right"/>
            </w:pPr>
            <w:r>
              <w:t>0.01</w:t>
            </w:r>
          </w:p>
        </w:tc>
        <w:tc>
          <w:tcPr>
            <w:tcW w:w="858" w:type="dxa"/>
            <w:vAlign w:val="center"/>
          </w:tcPr>
          <w:p w14:paraId="52343DBD" w14:textId="77777777" w:rsidR="007A44E8" w:rsidRDefault="007A44E8" w:rsidP="00843BBF">
            <w:pPr>
              <w:jc w:val="right"/>
            </w:pPr>
            <w:r>
              <w:t>0.03</w:t>
            </w:r>
          </w:p>
        </w:tc>
      </w:tr>
      <w:tr w:rsidR="007A44E8" w14:paraId="0FCEB214" w14:textId="77777777" w:rsidTr="00843BBF">
        <w:tc>
          <w:tcPr>
            <w:tcW w:w="2035" w:type="dxa"/>
          </w:tcPr>
          <w:p w14:paraId="37D19CD5" w14:textId="77777777" w:rsidR="007A44E8" w:rsidRDefault="007A44E8" w:rsidP="00843BBF">
            <w:r>
              <w:t>Volitional</w:t>
            </w:r>
          </w:p>
        </w:tc>
        <w:tc>
          <w:tcPr>
            <w:tcW w:w="857" w:type="dxa"/>
            <w:vAlign w:val="center"/>
          </w:tcPr>
          <w:p w14:paraId="7F7A69A6" w14:textId="77777777" w:rsidR="007A44E8" w:rsidRDefault="007A44E8" w:rsidP="00843BBF">
            <w:pPr>
              <w:jc w:val="right"/>
            </w:pPr>
            <w:r>
              <w:t>0.32</w:t>
            </w:r>
          </w:p>
        </w:tc>
        <w:tc>
          <w:tcPr>
            <w:tcW w:w="858" w:type="dxa"/>
            <w:vAlign w:val="center"/>
          </w:tcPr>
          <w:p w14:paraId="1633F015" w14:textId="77777777" w:rsidR="007A44E8" w:rsidRDefault="007A44E8" w:rsidP="00843BBF">
            <w:pPr>
              <w:jc w:val="right"/>
            </w:pPr>
            <w:r>
              <w:t>0.34</w:t>
            </w:r>
          </w:p>
        </w:tc>
        <w:tc>
          <w:tcPr>
            <w:tcW w:w="857" w:type="dxa"/>
            <w:vAlign w:val="center"/>
          </w:tcPr>
          <w:p w14:paraId="618E02F5" w14:textId="77777777" w:rsidR="007A44E8" w:rsidRDefault="007A44E8" w:rsidP="00843BBF">
            <w:pPr>
              <w:jc w:val="right"/>
            </w:pPr>
            <w:r>
              <w:t>0.23</w:t>
            </w:r>
          </w:p>
        </w:tc>
        <w:tc>
          <w:tcPr>
            <w:tcW w:w="858" w:type="dxa"/>
            <w:vAlign w:val="center"/>
          </w:tcPr>
          <w:p w14:paraId="20146D16" w14:textId="77777777" w:rsidR="007A44E8" w:rsidRDefault="007A44E8" w:rsidP="00843BBF">
            <w:pPr>
              <w:jc w:val="right"/>
            </w:pPr>
            <w:r>
              <w:t>0.29</w:t>
            </w:r>
          </w:p>
        </w:tc>
        <w:tc>
          <w:tcPr>
            <w:tcW w:w="857" w:type="dxa"/>
            <w:vAlign w:val="center"/>
          </w:tcPr>
          <w:p w14:paraId="4AA9B70A" w14:textId="77777777" w:rsidR="007A44E8" w:rsidRDefault="007A44E8" w:rsidP="00843BBF">
            <w:pPr>
              <w:jc w:val="right"/>
            </w:pPr>
            <w:r>
              <w:t>0.03</w:t>
            </w:r>
          </w:p>
        </w:tc>
        <w:tc>
          <w:tcPr>
            <w:tcW w:w="858" w:type="dxa"/>
            <w:vAlign w:val="center"/>
          </w:tcPr>
          <w:p w14:paraId="6BDFD080" w14:textId="77777777" w:rsidR="007A44E8" w:rsidRDefault="007A44E8" w:rsidP="00843BBF">
            <w:pPr>
              <w:jc w:val="right"/>
            </w:pPr>
            <w:r>
              <w:t>0.08</w:t>
            </w:r>
          </w:p>
        </w:tc>
        <w:tc>
          <w:tcPr>
            <w:tcW w:w="857" w:type="dxa"/>
            <w:vAlign w:val="center"/>
          </w:tcPr>
          <w:p w14:paraId="044E9E7D" w14:textId="77777777" w:rsidR="007A44E8" w:rsidRDefault="007A44E8" w:rsidP="00843BBF">
            <w:pPr>
              <w:jc w:val="right"/>
            </w:pPr>
            <w:r>
              <w:t>0.03</w:t>
            </w:r>
          </w:p>
        </w:tc>
        <w:tc>
          <w:tcPr>
            <w:tcW w:w="858" w:type="dxa"/>
            <w:vAlign w:val="center"/>
          </w:tcPr>
          <w:p w14:paraId="5722C8BF" w14:textId="77777777" w:rsidR="007A44E8" w:rsidRDefault="007A44E8" w:rsidP="00843BBF">
            <w:pPr>
              <w:jc w:val="right"/>
            </w:pPr>
            <w:r>
              <w:t>0.11</w:t>
            </w:r>
          </w:p>
        </w:tc>
        <w:tc>
          <w:tcPr>
            <w:tcW w:w="857" w:type="dxa"/>
            <w:vAlign w:val="center"/>
          </w:tcPr>
          <w:p w14:paraId="6C7C2F16" w14:textId="77777777" w:rsidR="007A44E8" w:rsidRDefault="007A44E8" w:rsidP="00843BBF">
            <w:pPr>
              <w:jc w:val="right"/>
            </w:pPr>
            <w:r>
              <w:t>0.04</w:t>
            </w:r>
          </w:p>
        </w:tc>
        <w:tc>
          <w:tcPr>
            <w:tcW w:w="858" w:type="dxa"/>
            <w:vAlign w:val="center"/>
          </w:tcPr>
          <w:p w14:paraId="732747D0" w14:textId="77777777" w:rsidR="007A44E8" w:rsidRDefault="007A44E8" w:rsidP="00843BBF">
            <w:pPr>
              <w:jc w:val="right"/>
            </w:pPr>
            <w:r>
              <w:t>0.11</w:t>
            </w:r>
          </w:p>
        </w:tc>
        <w:tc>
          <w:tcPr>
            <w:tcW w:w="857" w:type="dxa"/>
            <w:vAlign w:val="center"/>
          </w:tcPr>
          <w:p w14:paraId="44FAFB43" w14:textId="77777777" w:rsidR="007A44E8" w:rsidRDefault="007A44E8" w:rsidP="00843BBF">
            <w:pPr>
              <w:jc w:val="right"/>
            </w:pPr>
            <w:r>
              <w:t>0.05</w:t>
            </w:r>
          </w:p>
        </w:tc>
        <w:tc>
          <w:tcPr>
            <w:tcW w:w="858" w:type="dxa"/>
            <w:vAlign w:val="center"/>
          </w:tcPr>
          <w:p w14:paraId="6B860730" w14:textId="77777777" w:rsidR="007A44E8" w:rsidRDefault="007A44E8" w:rsidP="00843BBF">
            <w:pPr>
              <w:jc w:val="right"/>
            </w:pPr>
            <w:r>
              <w:t>0.12</w:t>
            </w:r>
          </w:p>
        </w:tc>
      </w:tr>
      <w:tr w:rsidR="007A44E8" w14:paraId="7B05EFE6" w14:textId="77777777" w:rsidTr="00843BBF">
        <w:tc>
          <w:tcPr>
            <w:tcW w:w="2035" w:type="dxa"/>
          </w:tcPr>
          <w:p w14:paraId="079263A3" w14:textId="77777777" w:rsidR="007A44E8" w:rsidRDefault="007A44E8" w:rsidP="00843BBF">
            <w:r>
              <w:t>Maturity</w:t>
            </w:r>
          </w:p>
        </w:tc>
        <w:tc>
          <w:tcPr>
            <w:tcW w:w="857" w:type="dxa"/>
            <w:vAlign w:val="center"/>
          </w:tcPr>
          <w:p w14:paraId="16052ACD" w14:textId="77777777" w:rsidR="007A44E8" w:rsidRDefault="007A44E8" w:rsidP="00843BBF">
            <w:pPr>
              <w:jc w:val="right"/>
            </w:pPr>
            <w:r>
              <w:t>0.04</w:t>
            </w:r>
          </w:p>
        </w:tc>
        <w:tc>
          <w:tcPr>
            <w:tcW w:w="858" w:type="dxa"/>
            <w:vAlign w:val="center"/>
          </w:tcPr>
          <w:p w14:paraId="5F47B1FE" w14:textId="77777777" w:rsidR="007A44E8" w:rsidRDefault="007A44E8" w:rsidP="00843BBF">
            <w:pPr>
              <w:jc w:val="right"/>
            </w:pPr>
            <w:r>
              <w:t>0.14</w:t>
            </w:r>
          </w:p>
        </w:tc>
        <w:tc>
          <w:tcPr>
            <w:tcW w:w="857" w:type="dxa"/>
            <w:vAlign w:val="center"/>
          </w:tcPr>
          <w:p w14:paraId="5C844DF7" w14:textId="77777777" w:rsidR="007A44E8" w:rsidRDefault="007A44E8" w:rsidP="00843BBF">
            <w:pPr>
              <w:jc w:val="right"/>
            </w:pPr>
            <w:r>
              <w:t>0.00</w:t>
            </w:r>
          </w:p>
        </w:tc>
        <w:tc>
          <w:tcPr>
            <w:tcW w:w="858" w:type="dxa"/>
            <w:vAlign w:val="center"/>
          </w:tcPr>
          <w:p w14:paraId="5AAFDDC3" w14:textId="77777777" w:rsidR="007A44E8" w:rsidRDefault="007A44E8" w:rsidP="00843BBF">
            <w:pPr>
              <w:jc w:val="right"/>
            </w:pPr>
            <w:r>
              <w:t>0.04</w:t>
            </w:r>
          </w:p>
        </w:tc>
        <w:tc>
          <w:tcPr>
            <w:tcW w:w="857" w:type="dxa"/>
            <w:vAlign w:val="center"/>
          </w:tcPr>
          <w:p w14:paraId="27DB644C" w14:textId="77777777" w:rsidR="007A44E8" w:rsidRDefault="007A44E8" w:rsidP="00843BBF">
            <w:pPr>
              <w:jc w:val="right"/>
            </w:pPr>
            <w:r>
              <w:t>0.00</w:t>
            </w:r>
          </w:p>
        </w:tc>
        <w:tc>
          <w:tcPr>
            <w:tcW w:w="858" w:type="dxa"/>
            <w:vAlign w:val="center"/>
          </w:tcPr>
          <w:p w14:paraId="26A38503" w14:textId="77777777" w:rsidR="007A44E8" w:rsidRDefault="007A44E8" w:rsidP="00843BBF">
            <w:pPr>
              <w:jc w:val="right"/>
            </w:pPr>
            <w:r>
              <w:t>0.01</w:t>
            </w:r>
          </w:p>
        </w:tc>
        <w:tc>
          <w:tcPr>
            <w:tcW w:w="857" w:type="dxa"/>
            <w:vAlign w:val="center"/>
          </w:tcPr>
          <w:p w14:paraId="6A328FEA" w14:textId="77777777" w:rsidR="007A44E8" w:rsidRDefault="007A44E8" w:rsidP="00843BBF">
            <w:pPr>
              <w:jc w:val="right"/>
            </w:pPr>
            <w:r>
              <w:t>0.00</w:t>
            </w:r>
          </w:p>
        </w:tc>
        <w:tc>
          <w:tcPr>
            <w:tcW w:w="858" w:type="dxa"/>
            <w:vAlign w:val="center"/>
          </w:tcPr>
          <w:p w14:paraId="30C7FD51" w14:textId="77777777" w:rsidR="007A44E8" w:rsidRDefault="007A44E8" w:rsidP="00843BBF">
            <w:pPr>
              <w:jc w:val="right"/>
            </w:pPr>
            <w:r>
              <w:t>0.00</w:t>
            </w:r>
          </w:p>
        </w:tc>
        <w:tc>
          <w:tcPr>
            <w:tcW w:w="857" w:type="dxa"/>
            <w:vAlign w:val="center"/>
          </w:tcPr>
          <w:p w14:paraId="034DE931" w14:textId="77777777" w:rsidR="007A44E8" w:rsidRDefault="007A44E8" w:rsidP="00843BBF">
            <w:pPr>
              <w:jc w:val="right"/>
            </w:pPr>
            <w:r>
              <w:t>0.01</w:t>
            </w:r>
          </w:p>
        </w:tc>
        <w:tc>
          <w:tcPr>
            <w:tcW w:w="858" w:type="dxa"/>
            <w:vAlign w:val="center"/>
          </w:tcPr>
          <w:p w14:paraId="5EF7AB54" w14:textId="77777777" w:rsidR="007A44E8" w:rsidRDefault="007A44E8" w:rsidP="00843BBF">
            <w:pPr>
              <w:jc w:val="right"/>
            </w:pPr>
            <w:r>
              <w:t>0.03</w:t>
            </w:r>
          </w:p>
        </w:tc>
        <w:tc>
          <w:tcPr>
            <w:tcW w:w="857" w:type="dxa"/>
            <w:vAlign w:val="center"/>
          </w:tcPr>
          <w:p w14:paraId="5E74AE00" w14:textId="77777777" w:rsidR="007A44E8" w:rsidRDefault="007A44E8" w:rsidP="00843BBF">
            <w:pPr>
              <w:jc w:val="right"/>
            </w:pPr>
            <w:r>
              <w:t>0.00</w:t>
            </w:r>
          </w:p>
        </w:tc>
        <w:tc>
          <w:tcPr>
            <w:tcW w:w="858" w:type="dxa"/>
            <w:vAlign w:val="center"/>
          </w:tcPr>
          <w:p w14:paraId="3D4429D7" w14:textId="77777777" w:rsidR="007A44E8" w:rsidRDefault="007A44E8" w:rsidP="00843BBF">
            <w:pPr>
              <w:jc w:val="right"/>
            </w:pPr>
            <w:r>
              <w:t>0.00</w:t>
            </w:r>
          </w:p>
        </w:tc>
      </w:tr>
      <w:tr w:rsidR="007A44E8" w14:paraId="28729FE3" w14:textId="77777777" w:rsidTr="00843BBF">
        <w:tc>
          <w:tcPr>
            <w:tcW w:w="2035" w:type="dxa"/>
          </w:tcPr>
          <w:p w14:paraId="2DD13FBE" w14:textId="77777777" w:rsidR="007A44E8" w:rsidRDefault="007A44E8" w:rsidP="00843BBF">
            <w:r>
              <w:t>Repeated Enactment</w:t>
            </w:r>
          </w:p>
        </w:tc>
        <w:tc>
          <w:tcPr>
            <w:tcW w:w="857" w:type="dxa"/>
            <w:vAlign w:val="center"/>
          </w:tcPr>
          <w:p w14:paraId="4F873929" w14:textId="77777777" w:rsidR="007A44E8" w:rsidRDefault="007A44E8" w:rsidP="00843BBF">
            <w:pPr>
              <w:jc w:val="right"/>
            </w:pPr>
            <w:r>
              <w:t>0.09</w:t>
            </w:r>
          </w:p>
        </w:tc>
        <w:tc>
          <w:tcPr>
            <w:tcW w:w="858" w:type="dxa"/>
            <w:vAlign w:val="center"/>
          </w:tcPr>
          <w:p w14:paraId="11A8AB45" w14:textId="77777777" w:rsidR="007A44E8" w:rsidRDefault="007A44E8" w:rsidP="00843BBF">
            <w:pPr>
              <w:jc w:val="right"/>
            </w:pPr>
            <w:r>
              <w:t>0.17</w:t>
            </w:r>
          </w:p>
        </w:tc>
        <w:tc>
          <w:tcPr>
            <w:tcW w:w="857" w:type="dxa"/>
            <w:vAlign w:val="center"/>
          </w:tcPr>
          <w:p w14:paraId="0EBF3396" w14:textId="77777777" w:rsidR="007A44E8" w:rsidRDefault="007A44E8" w:rsidP="00843BBF">
            <w:pPr>
              <w:jc w:val="right"/>
            </w:pPr>
            <w:r>
              <w:t>0.06</w:t>
            </w:r>
          </w:p>
        </w:tc>
        <w:tc>
          <w:tcPr>
            <w:tcW w:w="858" w:type="dxa"/>
            <w:vAlign w:val="center"/>
          </w:tcPr>
          <w:p w14:paraId="582AB9D6" w14:textId="77777777" w:rsidR="007A44E8" w:rsidRDefault="007A44E8" w:rsidP="00843BBF">
            <w:pPr>
              <w:jc w:val="right"/>
            </w:pPr>
            <w:r>
              <w:t>0.13</w:t>
            </w:r>
          </w:p>
        </w:tc>
        <w:tc>
          <w:tcPr>
            <w:tcW w:w="857" w:type="dxa"/>
            <w:vAlign w:val="center"/>
          </w:tcPr>
          <w:p w14:paraId="7A28375B" w14:textId="77777777" w:rsidR="007A44E8" w:rsidRDefault="007A44E8" w:rsidP="00843BBF">
            <w:pPr>
              <w:jc w:val="right"/>
            </w:pPr>
            <w:r>
              <w:t>0.00</w:t>
            </w:r>
          </w:p>
        </w:tc>
        <w:tc>
          <w:tcPr>
            <w:tcW w:w="858" w:type="dxa"/>
            <w:vAlign w:val="center"/>
          </w:tcPr>
          <w:p w14:paraId="73E09E7C" w14:textId="77777777" w:rsidR="007A44E8" w:rsidRDefault="007A44E8" w:rsidP="00843BBF">
            <w:pPr>
              <w:jc w:val="right"/>
            </w:pPr>
            <w:r>
              <w:t>0.01</w:t>
            </w:r>
          </w:p>
        </w:tc>
        <w:tc>
          <w:tcPr>
            <w:tcW w:w="857" w:type="dxa"/>
            <w:vAlign w:val="center"/>
          </w:tcPr>
          <w:p w14:paraId="0B2CE1C7" w14:textId="77777777" w:rsidR="007A44E8" w:rsidRDefault="007A44E8" w:rsidP="00843BBF">
            <w:pPr>
              <w:jc w:val="right"/>
            </w:pPr>
            <w:r>
              <w:t>0.01</w:t>
            </w:r>
          </w:p>
        </w:tc>
        <w:tc>
          <w:tcPr>
            <w:tcW w:w="858" w:type="dxa"/>
            <w:vAlign w:val="center"/>
          </w:tcPr>
          <w:p w14:paraId="53DE43F7" w14:textId="77777777" w:rsidR="007A44E8" w:rsidRDefault="007A44E8" w:rsidP="00843BBF">
            <w:pPr>
              <w:jc w:val="right"/>
            </w:pPr>
            <w:r>
              <w:t>0.03</w:t>
            </w:r>
          </w:p>
        </w:tc>
        <w:tc>
          <w:tcPr>
            <w:tcW w:w="857" w:type="dxa"/>
            <w:vAlign w:val="center"/>
          </w:tcPr>
          <w:p w14:paraId="10E24F2C" w14:textId="77777777" w:rsidR="007A44E8" w:rsidRDefault="007A44E8" w:rsidP="00843BBF">
            <w:pPr>
              <w:jc w:val="right"/>
            </w:pPr>
            <w:r>
              <w:t>0.02</w:t>
            </w:r>
          </w:p>
        </w:tc>
        <w:tc>
          <w:tcPr>
            <w:tcW w:w="858" w:type="dxa"/>
            <w:vAlign w:val="center"/>
          </w:tcPr>
          <w:p w14:paraId="550408CD" w14:textId="77777777" w:rsidR="007A44E8" w:rsidRDefault="007A44E8" w:rsidP="00843BBF">
            <w:pPr>
              <w:jc w:val="right"/>
            </w:pPr>
            <w:r>
              <w:t>0.05</w:t>
            </w:r>
          </w:p>
        </w:tc>
        <w:tc>
          <w:tcPr>
            <w:tcW w:w="857" w:type="dxa"/>
            <w:vAlign w:val="center"/>
          </w:tcPr>
          <w:p w14:paraId="16D274B2" w14:textId="77777777" w:rsidR="007A44E8" w:rsidRDefault="007A44E8" w:rsidP="00843BBF">
            <w:pPr>
              <w:jc w:val="right"/>
            </w:pPr>
            <w:r>
              <w:t>0.02</w:t>
            </w:r>
          </w:p>
        </w:tc>
        <w:tc>
          <w:tcPr>
            <w:tcW w:w="858" w:type="dxa"/>
            <w:vAlign w:val="center"/>
          </w:tcPr>
          <w:p w14:paraId="22D38A70" w14:textId="77777777" w:rsidR="007A44E8" w:rsidRDefault="007A44E8" w:rsidP="00843BBF">
            <w:pPr>
              <w:jc w:val="right"/>
            </w:pPr>
            <w:r>
              <w:t>0.08</w:t>
            </w:r>
          </w:p>
        </w:tc>
      </w:tr>
      <w:tr w:rsidR="007A44E8" w14:paraId="0E88BBB4" w14:textId="77777777" w:rsidTr="00843BBF">
        <w:tc>
          <w:tcPr>
            <w:tcW w:w="2035" w:type="dxa"/>
          </w:tcPr>
          <w:p w14:paraId="506C9FF4" w14:textId="77777777" w:rsidR="007A44E8" w:rsidRDefault="007A44E8" w:rsidP="00843BBF">
            <w:r>
              <w:t>Biology</w:t>
            </w:r>
          </w:p>
        </w:tc>
        <w:tc>
          <w:tcPr>
            <w:tcW w:w="857" w:type="dxa"/>
            <w:vAlign w:val="center"/>
          </w:tcPr>
          <w:p w14:paraId="72414155" w14:textId="77777777" w:rsidR="007A44E8" w:rsidRDefault="007A44E8" w:rsidP="00843BBF">
            <w:pPr>
              <w:jc w:val="right"/>
            </w:pPr>
            <w:r>
              <w:t>0.00</w:t>
            </w:r>
          </w:p>
        </w:tc>
        <w:tc>
          <w:tcPr>
            <w:tcW w:w="858" w:type="dxa"/>
            <w:vAlign w:val="center"/>
          </w:tcPr>
          <w:p w14:paraId="4C745715" w14:textId="77777777" w:rsidR="007A44E8" w:rsidRDefault="007A44E8" w:rsidP="00843BBF">
            <w:pPr>
              <w:jc w:val="right"/>
            </w:pPr>
            <w:r>
              <w:t>0.00</w:t>
            </w:r>
          </w:p>
        </w:tc>
        <w:tc>
          <w:tcPr>
            <w:tcW w:w="857" w:type="dxa"/>
            <w:vAlign w:val="center"/>
          </w:tcPr>
          <w:p w14:paraId="263DAE8D" w14:textId="77777777" w:rsidR="007A44E8" w:rsidRDefault="007A44E8" w:rsidP="00843BBF">
            <w:pPr>
              <w:jc w:val="right"/>
            </w:pPr>
            <w:r>
              <w:t>0.00</w:t>
            </w:r>
          </w:p>
        </w:tc>
        <w:tc>
          <w:tcPr>
            <w:tcW w:w="858" w:type="dxa"/>
            <w:vAlign w:val="center"/>
          </w:tcPr>
          <w:p w14:paraId="275E1C9C" w14:textId="77777777" w:rsidR="007A44E8" w:rsidRDefault="007A44E8" w:rsidP="00843BBF">
            <w:pPr>
              <w:jc w:val="right"/>
            </w:pPr>
            <w:r>
              <w:t>0.00</w:t>
            </w:r>
          </w:p>
        </w:tc>
        <w:tc>
          <w:tcPr>
            <w:tcW w:w="857" w:type="dxa"/>
            <w:vAlign w:val="center"/>
          </w:tcPr>
          <w:p w14:paraId="607C47CA" w14:textId="77777777" w:rsidR="007A44E8" w:rsidRDefault="007A44E8" w:rsidP="00843BBF">
            <w:pPr>
              <w:jc w:val="right"/>
            </w:pPr>
            <w:r>
              <w:t>0.00</w:t>
            </w:r>
          </w:p>
        </w:tc>
        <w:tc>
          <w:tcPr>
            <w:tcW w:w="858" w:type="dxa"/>
            <w:vAlign w:val="center"/>
          </w:tcPr>
          <w:p w14:paraId="1ADAF64A" w14:textId="77777777" w:rsidR="007A44E8" w:rsidRDefault="007A44E8" w:rsidP="00843BBF">
            <w:pPr>
              <w:jc w:val="right"/>
            </w:pPr>
            <w:r>
              <w:t>0.00</w:t>
            </w:r>
          </w:p>
        </w:tc>
        <w:tc>
          <w:tcPr>
            <w:tcW w:w="857" w:type="dxa"/>
            <w:vAlign w:val="center"/>
          </w:tcPr>
          <w:p w14:paraId="5D27298E" w14:textId="77777777" w:rsidR="007A44E8" w:rsidRDefault="007A44E8" w:rsidP="00843BBF">
            <w:pPr>
              <w:jc w:val="right"/>
            </w:pPr>
            <w:r>
              <w:t>0.00</w:t>
            </w:r>
          </w:p>
        </w:tc>
        <w:tc>
          <w:tcPr>
            <w:tcW w:w="858" w:type="dxa"/>
            <w:vAlign w:val="center"/>
          </w:tcPr>
          <w:p w14:paraId="42722106" w14:textId="77777777" w:rsidR="007A44E8" w:rsidRDefault="007A44E8" w:rsidP="00843BBF">
            <w:pPr>
              <w:jc w:val="right"/>
            </w:pPr>
            <w:r>
              <w:t>0.00</w:t>
            </w:r>
          </w:p>
        </w:tc>
        <w:tc>
          <w:tcPr>
            <w:tcW w:w="857" w:type="dxa"/>
            <w:vAlign w:val="center"/>
          </w:tcPr>
          <w:p w14:paraId="2F69C75C" w14:textId="77777777" w:rsidR="007A44E8" w:rsidRDefault="007A44E8" w:rsidP="00843BBF">
            <w:pPr>
              <w:jc w:val="right"/>
            </w:pPr>
            <w:r>
              <w:t>0.04</w:t>
            </w:r>
          </w:p>
        </w:tc>
        <w:tc>
          <w:tcPr>
            <w:tcW w:w="858" w:type="dxa"/>
            <w:vAlign w:val="center"/>
          </w:tcPr>
          <w:p w14:paraId="0811E8A5" w14:textId="77777777" w:rsidR="007A44E8" w:rsidRDefault="007A44E8" w:rsidP="00843BBF">
            <w:pPr>
              <w:jc w:val="right"/>
            </w:pPr>
            <w:r>
              <w:t>0.21</w:t>
            </w:r>
          </w:p>
        </w:tc>
        <w:tc>
          <w:tcPr>
            <w:tcW w:w="857" w:type="dxa"/>
            <w:vAlign w:val="center"/>
          </w:tcPr>
          <w:p w14:paraId="3216BBB6" w14:textId="77777777" w:rsidR="007A44E8" w:rsidRDefault="007A44E8" w:rsidP="00843BBF">
            <w:pPr>
              <w:jc w:val="right"/>
            </w:pPr>
            <w:r>
              <w:t>0.00</w:t>
            </w:r>
          </w:p>
        </w:tc>
        <w:tc>
          <w:tcPr>
            <w:tcW w:w="858" w:type="dxa"/>
            <w:vAlign w:val="center"/>
          </w:tcPr>
          <w:p w14:paraId="2D2C10AE" w14:textId="77777777" w:rsidR="007A44E8" w:rsidRDefault="007A44E8" w:rsidP="00843BBF">
            <w:pPr>
              <w:jc w:val="right"/>
            </w:pPr>
            <w:r>
              <w:t>0.00</w:t>
            </w:r>
          </w:p>
        </w:tc>
      </w:tr>
      <w:tr w:rsidR="007A44E8" w14:paraId="4730215B" w14:textId="77777777" w:rsidTr="00843BBF">
        <w:tc>
          <w:tcPr>
            <w:tcW w:w="2035" w:type="dxa"/>
          </w:tcPr>
          <w:p w14:paraId="2E95AFB9" w14:textId="77777777" w:rsidR="007A44E8" w:rsidRDefault="007A44E8" w:rsidP="00843BBF">
            <w:r>
              <w:t>Accentuation / Interactionism</w:t>
            </w:r>
          </w:p>
        </w:tc>
        <w:tc>
          <w:tcPr>
            <w:tcW w:w="857" w:type="dxa"/>
            <w:vAlign w:val="center"/>
          </w:tcPr>
          <w:p w14:paraId="3F83230D" w14:textId="77777777" w:rsidR="007A44E8" w:rsidRDefault="007A44E8" w:rsidP="00843BBF">
            <w:pPr>
              <w:jc w:val="right"/>
            </w:pPr>
            <w:r>
              <w:t>0.05</w:t>
            </w:r>
          </w:p>
        </w:tc>
        <w:tc>
          <w:tcPr>
            <w:tcW w:w="858" w:type="dxa"/>
            <w:vAlign w:val="center"/>
          </w:tcPr>
          <w:p w14:paraId="24E47135" w14:textId="77777777" w:rsidR="007A44E8" w:rsidRDefault="007A44E8" w:rsidP="00843BBF">
            <w:pPr>
              <w:jc w:val="right"/>
            </w:pPr>
            <w:r>
              <w:t>0.11</w:t>
            </w:r>
          </w:p>
        </w:tc>
        <w:tc>
          <w:tcPr>
            <w:tcW w:w="857" w:type="dxa"/>
            <w:vAlign w:val="center"/>
          </w:tcPr>
          <w:p w14:paraId="6AD7BCAB" w14:textId="77777777" w:rsidR="007A44E8" w:rsidRDefault="007A44E8" w:rsidP="00843BBF">
            <w:pPr>
              <w:jc w:val="right"/>
            </w:pPr>
            <w:r>
              <w:t>0.05</w:t>
            </w:r>
          </w:p>
        </w:tc>
        <w:tc>
          <w:tcPr>
            <w:tcW w:w="858" w:type="dxa"/>
            <w:vAlign w:val="center"/>
          </w:tcPr>
          <w:p w14:paraId="716DD1B9" w14:textId="77777777" w:rsidR="007A44E8" w:rsidRDefault="007A44E8" w:rsidP="00843BBF">
            <w:pPr>
              <w:jc w:val="right"/>
            </w:pPr>
            <w:r>
              <w:t>0.10</w:t>
            </w:r>
          </w:p>
        </w:tc>
        <w:tc>
          <w:tcPr>
            <w:tcW w:w="857" w:type="dxa"/>
            <w:vAlign w:val="center"/>
          </w:tcPr>
          <w:p w14:paraId="1D138BBD" w14:textId="77777777" w:rsidR="007A44E8" w:rsidRDefault="007A44E8" w:rsidP="00843BBF">
            <w:pPr>
              <w:jc w:val="right"/>
            </w:pPr>
            <w:r>
              <w:t>0.06</w:t>
            </w:r>
          </w:p>
        </w:tc>
        <w:tc>
          <w:tcPr>
            <w:tcW w:w="858" w:type="dxa"/>
            <w:vAlign w:val="center"/>
          </w:tcPr>
          <w:p w14:paraId="11E489EF" w14:textId="77777777" w:rsidR="007A44E8" w:rsidRDefault="007A44E8" w:rsidP="00843BBF">
            <w:pPr>
              <w:jc w:val="right"/>
            </w:pPr>
            <w:r>
              <w:t>0.11</w:t>
            </w:r>
          </w:p>
        </w:tc>
        <w:tc>
          <w:tcPr>
            <w:tcW w:w="857" w:type="dxa"/>
            <w:vAlign w:val="center"/>
          </w:tcPr>
          <w:p w14:paraId="078C591D" w14:textId="77777777" w:rsidR="007A44E8" w:rsidRDefault="007A44E8" w:rsidP="00843BBF">
            <w:pPr>
              <w:jc w:val="right"/>
            </w:pPr>
            <w:r>
              <w:t>0.03</w:t>
            </w:r>
          </w:p>
        </w:tc>
        <w:tc>
          <w:tcPr>
            <w:tcW w:w="858" w:type="dxa"/>
            <w:vAlign w:val="center"/>
          </w:tcPr>
          <w:p w14:paraId="2E43655C" w14:textId="77777777" w:rsidR="007A44E8" w:rsidRDefault="007A44E8" w:rsidP="00843BBF">
            <w:pPr>
              <w:jc w:val="right"/>
            </w:pPr>
            <w:r>
              <w:t>0.08</w:t>
            </w:r>
          </w:p>
        </w:tc>
        <w:tc>
          <w:tcPr>
            <w:tcW w:w="857" w:type="dxa"/>
            <w:vAlign w:val="center"/>
          </w:tcPr>
          <w:p w14:paraId="6A943A42" w14:textId="77777777" w:rsidR="007A44E8" w:rsidRDefault="007A44E8" w:rsidP="00843BBF">
            <w:pPr>
              <w:jc w:val="right"/>
            </w:pPr>
            <w:r>
              <w:t>0.04</w:t>
            </w:r>
          </w:p>
        </w:tc>
        <w:tc>
          <w:tcPr>
            <w:tcW w:w="858" w:type="dxa"/>
            <w:vAlign w:val="center"/>
          </w:tcPr>
          <w:p w14:paraId="538BECE3" w14:textId="77777777" w:rsidR="007A44E8" w:rsidRDefault="007A44E8" w:rsidP="00843BBF">
            <w:pPr>
              <w:jc w:val="right"/>
            </w:pPr>
            <w:r>
              <w:t>0.07</w:t>
            </w:r>
          </w:p>
        </w:tc>
        <w:tc>
          <w:tcPr>
            <w:tcW w:w="857" w:type="dxa"/>
            <w:vAlign w:val="center"/>
          </w:tcPr>
          <w:p w14:paraId="3A0BA46B" w14:textId="77777777" w:rsidR="007A44E8" w:rsidRDefault="007A44E8" w:rsidP="00843BBF">
            <w:pPr>
              <w:jc w:val="right"/>
            </w:pPr>
            <w:r>
              <w:t>0.05</w:t>
            </w:r>
          </w:p>
        </w:tc>
        <w:tc>
          <w:tcPr>
            <w:tcW w:w="858" w:type="dxa"/>
            <w:vAlign w:val="center"/>
          </w:tcPr>
          <w:p w14:paraId="6BAF828C" w14:textId="77777777" w:rsidR="007A44E8" w:rsidRDefault="007A44E8" w:rsidP="00843BBF">
            <w:pPr>
              <w:jc w:val="right"/>
            </w:pPr>
            <w:r>
              <w:t>0.11</w:t>
            </w:r>
          </w:p>
        </w:tc>
      </w:tr>
      <w:tr w:rsidR="007A44E8" w14:paraId="0B870833" w14:textId="77777777" w:rsidTr="00843BBF">
        <w:tc>
          <w:tcPr>
            <w:tcW w:w="2035" w:type="dxa"/>
            <w:tcBorders>
              <w:bottom w:val="single" w:sz="4" w:space="0" w:color="auto"/>
            </w:tcBorders>
          </w:tcPr>
          <w:p w14:paraId="1C7C7A80" w14:textId="77777777" w:rsidR="007A44E8" w:rsidRDefault="007A44E8" w:rsidP="00843BBF">
            <w:r>
              <w:t>Hard to Rate</w:t>
            </w:r>
          </w:p>
        </w:tc>
        <w:tc>
          <w:tcPr>
            <w:tcW w:w="857" w:type="dxa"/>
            <w:tcBorders>
              <w:bottom w:val="single" w:sz="4" w:space="0" w:color="auto"/>
            </w:tcBorders>
            <w:vAlign w:val="center"/>
          </w:tcPr>
          <w:p w14:paraId="6E743D30" w14:textId="77777777" w:rsidR="007A44E8" w:rsidRDefault="007A44E8" w:rsidP="00843BBF">
            <w:pPr>
              <w:jc w:val="right"/>
            </w:pPr>
            <w:r>
              <w:t>0.04</w:t>
            </w:r>
          </w:p>
        </w:tc>
        <w:tc>
          <w:tcPr>
            <w:tcW w:w="858" w:type="dxa"/>
            <w:tcBorders>
              <w:bottom w:val="single" w:sz="4" w:space="0" w:color="auto"/>
            </w:tcBorders>
            <w:vAlign w:val="center"/>
          </w:tcPr>
          <w:p w14:paraId="7C5C5F95" w14:textId="77777777" w:rsidR="007A44E8" w:rsidRDefault="007A44E8" w:rsidP="00843BBF">
            <w:pPr>
              <w:jc w:val="right"/>
            </w:pPr>
            <w:r>
              <w:t>0.13</w:t>
            </w:r>
          </w:p>
        </w:tc>
        <w:tc>
          <w:tcPr>
            <w:tcW w:w="857" w:type="dxa"/>
            <w:tcBorders>
              <w:bottom w:val="single" w:sz="4" w:space="0" w:color="auto"/>
            </w:tcBorders>
            <w:vAlign w:val="center"/>
          </w:tcPr>
          <w:p w14:paraId="7ECBCEC9" w14:textId="77777777" w:rsidR="007A44E8" w:rsidRDefault="007A44E8" w:rsidP="00843BBF">
            <w:pPr>
              <w:jc w:val="right"/>
            </w:pPr>
            <w:r>
              <w:t>0.06</w:t>
            </w:r>
          </w:p>
        </w:tc>
        <w:tc>
          <w:tcPr>
            <w:tcW w:w="858" w:type="dxa"/>
            <w:tcBorders>
              <w:bottom w:val="single" w:sz="4" w:space="0" w:color="auto"/>
            </w:tcBorders>
            <w:vAlign w:val="center"/>
          </w:tcPr>
          <w:p w14:paraId="6BC8F85E" w14:textId="77777777" w:rsidR="007A44E8" w:rsidRDefault="007A44E8" w:rsidP="00843BBF">
            <w:pPr>
              <w:jc w:val="right"/>
            </w:pPr>
            <w:r>
              <w:t>0.15</w:t>
            </w:r>
          </w:p>
        </w:tc>
        <w:tc>
          <w:tcPr>
            <w:tcW w:w="857" w:type="dxa"/>
            <w:tcBorders>
              <w:bottom w:val="single" w:sz="4" w:space="0" w:color="auto"/>
            </w:tcBorders>
            <w:vAlign w:val="center"/>
          </w:tcPr>
          <w:p w14:paraId="17ED1806" w14:textId="77777777" w:rsidR="007A44E8" w:rsidRDefault="007A44E8" w:rsidP="00843BBF">
            <w:pPr>
              <w:jc w:val="right"/>
            </w:pPr>
            <w:r>
              <w:t>0.02</w:t>
            </w:r>
          </w:p>
        </w:tc>
        <w:tc>
          <w:tcPr>
            <w:tcW w:w="858" w:type="dxa"/>
            <w:tcBorders>
              <w:bottom w:val="single" w:sz="4" w:space="0" w:color="auto"/>
            </w:tcBorders>
            <w:vAlign w:val="center"/>
          </w:tcPr>
          <w:p w14:paraId="7DBF6AFA" w14:textId="77777777" w:rsidR="007A44E8" w:rsidRDefault="007A44E8" w:rsidP="00843BBF">
            <w:pPr>
              <w:jc w:val="right"/>
            </w:pPr>
            <w:r>
              <w:t>0.10</w:t>
            </w:r>
          </w:p>
        </w:tc>
        <w:tc>
          <w:tcPr>
            <w:tcW w:w="857" w:type="dxa"/>
            <w:tcBorders>
              <w:bottom w:val="single" w:sz="4" w:space="0" w:color="auto"/>
            </w:tcBorders>
            <w:vAlign w:val="center"/>
          </w:tcPr>
          <w:p w14:paraId="3377FFFE" w14:textId="77777777" w:rsidR="007A44E8" w:rsidRDefault="007A44E8" w:rsidP="00843BBF">
            <w:pPr>
              <w:jc w:val="right"/>
            </w:pPr>
            <w:r>
              <w:t>0.05</w:t>
            </w:r>
          </w:p>
        </w:tc>
        <w:tc>
          <w:tcPr>
            <w:tcW w:w="858" w:type="dxa"/>
            <w:tcBorders>
              <w:bottom w:val="single" w:sz="4" w:space="0" w:color="auto"/>
            </w:tcBorders>
            <w:vAlign w:val="center"/>
          </w:tcPr>
          <w:p w14:paraId="1DA480D4" w14:textId="77777777" w:rsidR="007A44E8" w:rsidRDefault="007A44E8" w:rsidP="00843BBF">
            <w:pPr>
              <w:jc w:val="right"/>
            </w:pPr>
            <w:r>
              <w:t>0.15</w:t>
            </w:r>
          </w:p>
        </w:tc>
        <w:tc>
          <w:tcPr>
            <w:tcW w:w="857" w:type="dxa"/>
            <w:tcBorders>
              <w:bottom w:val="single" w:sz="4" w:space="0" w:color="auto"/>
            </w:tcBorders>
            <w:vAlign w:val="center"/>
          </w:tcPr>
          <w:p w14:paraId="4AEEF86B" w14:textId="77777777" w:rsidR="007A44E8" w:rsidRDefault="007A44E8" w:rsidP="00843BBF">
            <w:pPr>
              <w:jc w:val="right"/>
            </w:pPr>
            <w:r>
              <w:t>0.05</w:t>
            </w:r>
          </w:p>
        </w:tc>
        <w:tc>
          <w:tcPr>
            <w:tcW w:w="858" w:type="dxa"/>
            <w:tcBorders>
              <w:bottom w:val="single" w:sz="4" w:space="0" w:color="auto"/>
            </w:tcBorders>
            <w:vAlign w:val="center"/>
          </w:tcPr>
          <w:p w14:paraId="4CBCEB93" w14:textId="77777777" w:rsidR="007A44E8" w:rsidRDefault="007A44E8" w:rsidP="00843BBF">
            <w:pPr>
              <w:jc w:val="right"/>
            </w:pPr>
            <w:r>
              <w:t>0.12</w:t>
            </w:r>
          </w:p>
        </w:tc>
        <w:tc>
          <w:tcPr>
            <w:tcW w:w="857" w:type="dxa"/>
            <w:tcBorders>
              <w:bottom w:val="single" w:sz="4" w:space="0" w:color="auto"/>
            </w:tcBorders>
            <w:vAlign w:val="center"/>
          </w:tcPr>
          <w:p w14:paraId="06A643EB" w14:textId="77777777" w:rsidR="007A44E8" w:rsidRDefault="007A44E8" w:rsidP="00843BBF">
            <w:pPr>
              <w:jc w:val="right"/>
            </w:pPr>
            <w:r>
              <w:t>0.04</w:t>
            </w:r>
          </w:p>
        </w:tc>
        <w:tc>
          <w:tcPr>
            <w:tcW w:w="858" w:type="dxa"/>
            <w:tcBorders>
              <w:bottom w:val="single" w:sz="4" w:space="0" w:color="auto"/>
            </w:tcBorders>
            <w:vAlign w:val="center"/>
          </w:tcPr>
          <w:p w14:paraId="338835DC" w14:textId="77777777" w:rsidR="007A44E8" w:rsidRDefault="007A44E8" w:rsidP="00843BBF">
            <w:pPr>
              <w:jc w:val="right"/>
            </w:pPr>
            <w:r>
              <w:t>0.13</w:t>
            </w:r>
          </w:p>
        </w:tc>
      </w:tr>
    </w:tbl>
    <w:p w14:paraId="565246BF" w14:textId="77777777" w:rsidR="007A44E8" w:rsidRDefault="007A44E8">
      <w:pPr>
        <w:sectPr w:rsidR="007A44E8" w:rsidSect="007A44E8">
          <w:pgSz w:w="15840" w:h="12240" w:orient="landscape"/>
          <w:pgMar w:top="1440" w:right="1440" w:bottom="1440" w:left="1440" w:header="720" w:footer="720" w:gutter="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35"/>
        <w:gridCol w:w="857"/>
        <w:gridCol w:w="858"/>
        <w:gridCol w:w="857"/>
        <w:gridCol w:w="858"/>
        <w:gridCol w:w="857"/>
        <w:gridCol w:w="858"/>
        <w:gridCol w:w="857"/>
        <w:gridCol w:w="858"/>
        <w:gridCol w:w="857"/>
        <w:gridCol w:w="858"/>
        <w:gridCol w:w="857"/>
        <w:gridCol w:w="858"/>
      </w:tblGrid>
      <w:tr w:rsidR="007A44E8" w14:paraId="555A48E4" w14:textId="77777777" w:rsidTr="00843BBF">
        <w:tc>
          <w:tcPr>
            <w:tcW w:w="12325" w:type="dxa"/>
            <w:gridSpan w:val="13"/>
            <w:tcBorders>
              <w:bottom w:val="single" w:sz="4" w:space="0" w:color="auto"/>
            </w:tcBorders>
          </w:tcPr>
          <w:p w14:paraId="0E710BDF" w14:textId="3F32DFC7" w:rsidR="007A44E8" w:rsidRDefault="007A44E8" w:rsidP="00843BBF">
            <w:r>
              <w:lastRenderedPageBreak/>
              <w:t>Supplementary Table 6</w:t>
            </w:r>
          </w:p>
          <w:p w14:paraId="21E12522" w14:textId="77777777" w:rsidR="007A44E8" w:rsidRPr="0022781E" w:rsidRDefault="007A44E8" w:rsidP="00843BBF">
            <w:pPr>
              <w:rPr>
                <w:i/>
                <w:iCs/>
              </w:rPr>
            </w:pPr>
            <w:r w:rsidRPr="0022781E">
              <w:rPr>
                <w:i/>
                <w:iCs/>
              </w:rPr>
              <w:t>“Average” Final Code Approach Means and Standard Deviations for Conscientiousness at each Time Point Separated by whether the Participant Anticipated or Retrospectively Reported Increasing, Staying the Same, or Decreasing in Conscientiousness</w:t>
            </w:r>
          </w:p>
        </w:tc>
      </w:tr>
      <w:tr w:rsidR="007A44E8" w14:paraId="5AFA0935" w14:textId="77777777" w:rsidTr="00843BBF">
        <w:tc>
          <w:tcPr>
            <w:tcW w:w="2035" w:type="dxa"/>
            <w:tcBorders>
              <w:top w:val="single" w:sz="4" w:space="0" w:color="auto"/>
            </w:tcBorders>
          </w:tcPr>
          <w:p w14:paraId="03AB2DDF" w14:textId="77777777" w:rsidR="007A44E8" w:rsidRDefault="007A44E8" w:rsidP="00843BBF"/>
        </w:tc>
        <w:tc>
          <w:tcPr>
            <w:tcW w:w="3430" w:type="dxa"/>
            <w:gridSpan w:val="4"/>
            <w:tcBorders>
              <w:top w:val="single" w:sz="4" w:space="0" w:color="auto"/>
            </w:tcBorders>
          </w:tcPr>
          <w:p w14:paraId="590B6BB9" w14:textId="77777777" w:rsidR="007A44E8" w:rsidRPr="006C44C3" w:rsidRDefault="007A44E8" w:rsidP="00843BBF">
            <w:pPr>
              <w:jc w:val="center"/>
              <w:rPr>
                <w:u w:val="single"/>
              </w:rPr>
            </w:pPr>
            <w:r w:rsidRPr="006C44C3">
              <w:rPr>
                <w:u w:val="single"/>
              </w:rPr>
              <w:t>Increase</w:t>
            </w:r>
          </w:p>
        </w:tc>
        <w:tc>
          <w:tcPr>
            <w:tcW w:w="3430" w:type="dxa"/>
            <w:gridSpan w:val="4"/>
            <w:tcBorders>
              <w:top w:val="single" w:sz="4" w:space="0" w:color="auto"/>
            </w:tcBorders>
          </w:tcPr>
          <w:p w14:paraId="26307C63" w14:textId="77777777" w:rsidR="007A44E8" w:rsidRPr="006C44C3" w:rsidRDefault="007A44E8" w:rsidP="00843BBF">
            <w:pPr>
              <w:jc w:val="center"/>
              <w:rPr>
                <w:u w:val="single"/>
              </w:rPr>
            </w:pPr>
            <w:r w:rsidRPr="006C44C3">
              <w:rPr>
                <w:u w:val="single"/>
              </w:rPr>
              <w:t>Stay</w:t>
            </w:r>
          </w:p>
        </w:tc>
        <w:tc>
          <w:tcPr>
            <w:tcW w:w="3430" w:type="dxa"/>
            <w:gridSpan w:val="4"/>
            <w:tcBorders>
              <w:top w:val="single" w:sz="4" w:space="0" w:color="auto"/>
            </w:tcBorders>
          </w:tcPr>
          <w:p w14:paraId="2D20B630" w14:textId="77777777" w:rsidR="007A44E8" w:rsidRPr="006C44C3" w:rsidRDefault="007A44E8" w:rsidP="00843BBF">
            <w:pPr>
              <w:jc w:val="center"/>
              <w:rPr>
                <w:u w:val="single"/>
              </w:rPr>
            </w:pPr>
            <w:r w:rsidRPr="006C44C3">
              <w:rPr>
                <w:u w:val="single"/>
              </w:rPr>
              <w:t>Decrease</w:t>
            </w:r>
          </w:p>
        </w:tc>
      </w:tr>
      <w:tr w:rsidR="007A44E8" w14:paraId="4C1E4463" w14:textId="77777777" w:rsidTr="00843BBF">
        <w:tc>
          <w:tcPr>
            <w:tcW w:w="2035" w:type="dxa"/>
          </w:tcPr>
          <w:p w14:paraId="454011D1" w14:textId="77777777" w:rsidR="007A44E8" w:rsidRDefault="007A44E8" w:rsidP="00843BBF"/>
        </w:tc>
        <w:tc>
          <w:tcPr>
            <w:tcW w:w="1715" w:type="dxa"/>
            <w:gridSpan w:val="2"/>
          </w:tcPr>
          <w:p w14:paraId="45F8576B" w14:textId="77777777" w:rsidR="007A44E8" w:rsidRDefault="007A44E8" w:rsidP="00843BBF">
            <w:pPr>
              <w:jc w:val="center"/>
            </w:pPr>
            <w:r>
              <w:t>T1 (</w:t>
            </w:r>
            <w:r w:rsidRPr="006B3389">
              <w:rPr>
                <w:i/>
                <w:iCs/>
              </w:rPr>
              <w:t xml:space="preserve">n = </w:t>
            </w:r>
            <w:r>
              <w:t>306)</w:t>
            </w:r>
          </w:p>
        </w:tc>
        <w:tc>
          <w:tcPr>
            <w:tcW w:w="1715" w:type="dxa"/>
            <w:gridSpan w:val="2"/>
          </w:tcPr>
          <w:p w14:paraId="633E6B33" w14:textId="77777777" w:rsidR="007A44E8" w:rsidRDefault="007A44E8" w:rsidP="00843BBF">
            <w:pPr>
              <w:jc w:val="center"/>
            </w:pPr>
            <w:r>
              <w:t>T2 (</w:t>
            </w:r>
            <w:r w:rsidRPr="006B3389">
              <w:rPr>
                <w:i/>
                <w:iCs/>
              </w:rPr>
              <w:t xml:space="preserve">n = </w:t>
            </w:r>
            <w:r>
              <w:t>143)</w:t>
            </w:r>
          </w:p>
        </w:tc>
        <w:tc>
          <w:tcPr>
            <w:tcW w:w="1715" w:type="dxa"/>
            <w:gridSpan w:val="2"/>
          </w:tcPr>
          <w:p w14:paraId="6CA380BB" w14:textId="77777777" w:rsidR="007A44E8" w:rsidRDefault="007A44E8" w:rsidP="00843BBF">
            <w:pPr>
              <w:jc w:val="center"/>
            </w:pPr>
            <w:r>
              <w:t>T1 (</w:t>
            </w:r>
            <w:r w:rsidRPr="006B3389">
              <w:rPr>
                <w:i/>
                <w:iCs/>
              </w:rPr>
              <w:t xml:space="preserve">n = </w:t>
            </w:r>
            <w:r>
              <w:t>189)</w:t>
            </w:r>
          </w:p>
        </w:tc>
        <w:tc>
          <w:tcPr>
            <w:tcW w:w="1715" w:type="dxa"/>
            <w:gridSpan w:val="2"/>
          </w:tcPr>
          <w:p w14:paraId="578E73C7" w14:textId="77777777" w:rsidR="007A44E8" w:rsidRDefault="007A44E8" w:rsidP="00843BBF">
            <w:pPr>
              <w:jc w:val="center"/>
            </w:pPr>
            <w:r>
              <w:t>T2 (</w:t>
            </w:r>
            <w:r w:rsidRPr="006B3389">
              <w:rPr>
                <w:i/>
                <w:iCs/>
              </w:rPr>
              <w:t xml:space="preserve">n = </w:t>
            </w:r>
            <w:r>
              <w:t>219)</w:t>
            </w:r>
          </w:p>
        </w:tc>
        <w:tc>
          <w:tcPr>
            <w:tcW w:w="1715" w:type="dxa"/>
            <w:gridSpan w:val="2"/>
          </w:tcPr>
          <w:p w14:paraId="0EFC7E3A" w14:textId="77777777" w:rsidR="007A44E8" w:rsidRDefault="007A44E8" w:rsidP="00843BBF">
            <w:pPr>
              <w:jc w:val="center"/>
            </w:pPr>
            <w:r>
              <w:t>T1 (</w:t>
            </w:r>
            <w:r w:rsidRPr="006B3389">
              <w:rPr>
                <w:i/>
                <w:iCs/>
              </w:rPr>
              <w:t xml:space="preserve">n = </w:t>
            </w:r>
            <w:r>
              <w:t>52)</w:t>
            </w:r>
          </w:p>
        </w:tc>
        <w:tc>
          <w:tcPr>
            <w:tcW w:w="1715" w:type="dxa"/>
            <w:gridSpan w:val="2"/>
          </w:tcPr>
          <w:p w14:paraId="07831DE3" w14:textId="77777777" w:rsidR="007A44E8" w:rsidRDefault="007A44E8" w:rsidP="00843BBF">
            <w:pPr>
              <w:jc w:val="center"/>
            </w:pPr>
            <w:r>
              <w:t>T2 (</w:t>
            </w:r>
            <w:r w:rsidRPr="006B3389">
              <w:rPr>
                <w:i/>
                <w:iCs/>
              </w:rPr>
              <w:t xml:space="preserve">n = </w:t>
            </w:r>
            <w:r>
              <w:t>70)</w:t>
            </w:r>
          </w:p>
        </w:tc>
      </w:tr>
      <w:tr w:rsidR="007A44E8" w14:paraId="1F3FE900" w14:textId="77777777" w:rsidTr="00843BBF">
        <w:tc>
          <w:tcPr>
            <w:tcW w:w="2035" w:type="dxa"/>
            <w:tcBorders>
              <w:bottom w:val="single" w:sz="4" w:space="0" w:color="auto"/>
            </w:tcBorders>
          </w:tcPr>
          <w:p w14:paraId="40326946" w14:textId="77777777" w:rsidR="007A44E8" w:rsidRDefault="007A44E8" w:rsidP="00843BBF"/>
        </w:tc>
        <w:tc>
          <w:tcPr>
            <w:tcW w:w="857" w:type="dxa"/>
            <w:tcBorders>
              <w:bottom w:val="single" w:sz="4" w:space="0" w:color="auto"/>
            </w:tcBorders>
          </w:tcPr>
          <w:p w14:paraId="68FD7E11" w14:textId="77777777" w:rsidR="007A44E8" w:rsidRDefault="007A44E8" w:rsidP="00843BBF">
            <w:pPr>
              <w:jc w:val="right"/>
            </w:pPr>
            <w:r>
              <w:t>Mean</w:t>
            </w:r>
          </w:p>
        </w:tc>
        <w:tc>
          <w:tcPr>
            <w:tcW w:w="858" w:type="dxa"/>
            <w:tcBorders>
              <w:bottom w:val="single" w:sz="4" w:space="0" w:color="auto"/>
            </w:tcBorders>
          </w:tcPr>
          <w:p w14:paraId="5FDA31A2"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50AEFD6D" w14:textId="77777777" w:rsidR="007A44E8" w:rsidRDefault="007A44E8" w:rsidP="00843BBF">
            <w:pPr>
              <w:jc w:val="right"/>
            </w:pPr>
            <w:r>
              <w:t>Mean</w:t>
            </w:r>
          </w:p>
        </w:tc>
        <w:tc>
          <w:tcPr>
            <w:tcW w:w="858" w:type="dxa"/>
            <w:tcBorders>
              <w:bottom w:val="single" w:sz="4" w:space="0" w:color="auto"/>
            </w:tcBorders>
          </w:tcPr>
          <w:p w14:paraId="643D15D0"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167AB6E3" w14:textId="77777777" w:rsidR="007A44E8" w:rsidRDefault="007A44E8" w:rsidP="00843BBF">
            <w:pPr>
              <w:jc w:val="right"/>
            </w:pPr>
            <w:r>
              <w:t>Mean</w:t>
            </w:r>
          </w:p>
        </w:tc>
        <w:tc>
          <w:tcPr>
            <w:tcW w:w="858" w:type="dxa"/>
            <w:tcBorders>
              <w:bottom w:val="single" w:sz="4" w:space="0" w:color="auto"/>
            </w:tcBorders>
          </w:tcPr>
          <w:p w14:paraId="7CC6F2A2"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77573EB0" w14:textId="77777777" w:rsidR="007A44E8" w:rsidRDefault="007A44E8" w:rsidP="00843BBF">
            <w:pPr>
              <w:jc w:val="right"/>
            </w:pPr>
            <w:r>
              <w:t>Mean</w:t>
            </w:r>
          </w:p>
        </w:tc>
        <w:tc>
          <w:tcPr>
            <w:tcW w:w="858" w:type="dxa"/>
            <w:tcBorders>
              <w:bottom w:val="single" w:sz="4" w:space="0" w:color="auto"/>
            </w:tcBorders>
          </w:tcPr>
          <w:p w14:paraId="690CE04B"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2E058EEA" w14:textId="77777777" w:rsidR="007A44E8" w:rsidRDefault="007A44E8" w:rsidP="00843BBF">
            <w:pPr>
              <w:jc w:val="right"/>
            </w:pPr>
            <w:r>
              <w:t>Mean</w:t>
            </w:r>
          </w:p>
        </w:tc>
        <w:tc>
          <w:tcPr>
            <w:tcW w:w="858" w:type="dxa"/>
            <w:tcBorders>
              <w:bottom w:val="single" w:sz="4" w:space="0" w:color="auto"/>
            </w:tcBorders>
          </w:tcPr>
          <w:p w14:paraId="26486F8A"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43EBD461" w14:textId="77777777" w:rsidR="007A44E8" w:rsidRDefault="007A44E8" w:rsidP="00843BBF">
            <w:pPr>
              <w:jc w:val="right"/>
            </w:pPr>
            <w:r>
              <w:t>Mean</w:t>
            </w:r>
          </w:p>
        </w:tc>
        <w:tc>
          <w:tcPr>
            <w:tcW w:w="858" w:type="dxa"/>
            <w:tcBorders>
              <w:bottom w:val="single" w:sz="4" w:space="0" w:color="auto"/>
            </w:tcBorders>
          </w:tcPr>
          <w:p w14:paraId="493F5F82" w14:textId="77777777" w:rsidR="007A44E8" w:rsidRPr="0084517F" w:rsidRDefault="007A44E8" w:rsidP="00843BBF">
            <w:pPr>
              <w:jc w:val="right"/>
              <w:rPr>
                <w:i/>
                <w:iCs/>
              </w:rPr>
            </w:pPr>
            <w:r w:rsidRPr="0084517F">
              <w:rPr>
                <w:i/>
                <w:iCs/>
              </w:rPr>
              <w:t>SD</w:t>
            </w:r>
          </w:p>
        </w:tc>
      </w:tr>
      <w:tr w:rsidR="007A44E8" w14:paraId="06302665" w14:textId="77777777" w:rsidTr="00843BBF">
        <w:tc>
          <w:tcPr>
            <w:tcW w:w="2035" w:type="dxa"/>
            <w:tcBorders>
              <w:top w:val="single" w:sz="4" w:space="0" w:color="auto"/>
            </w:tcBorders>
          </w:tcPr>
          <w:p w14:paraId="71DA789E" w14:textId="77777777" w:rsidR="007A44E8" w:rsidRDefault="007A44E8" w:rsidP="00843BBF">
            <w:r>
              <w:t>Environment Facilitates Change</w:t>
            </w:r>
          </w:p>
        </w:tc>
        <w:tc>
          <w:tcPr>
            <w:tcW w:w="857" w:type="dxa"/>
            <w:tcBorders>
              <w:top w:val="single" w:sz="4" w:space="0" w:color="auto"/>
            </w:tcBorders>
            <w:vAlign w:val="center"/>
          </w:tcPr>
          <w:p w14:paraId="65523A82" w14:textId="77777777" w:rsidR="007A44E8" w:rsidRDefault="007A44E8" w:rsidP="00843BBF">
            <w:pPr>
              <w:jc w:val="right"/>
            </w:pPr>
            <w:r>
              <w:t>0.67</w:t>
            </w:r>
          </w:p>
        </w:tc>
        <w:tc>
          <w:tcPr>
            <w:tcW w:w="858" w:type="dxa"/>
            <w:tcBorders>
              <w:top w:val="single" w:sz="4" w:space="0" w:color="auto"/>
            </w:tcBorders>
            <w:vAlign w:val="center"/>
          </w:tcPr>
          <w:p w14:paraId="1E9B89D6" w14:textId="77777777" w:rsidR="007A44E8" w:rsidRDefault="007A44E8" w:rsidP="00843BBF">
            <w:pPr>
              <w:jc w:val="right"/>
            </w:pPr>
            <w:r>
              <w:t>0.34</w:t>
            </w:r>
          </w:p>
        </w:tc>
        <w:tc>
          <w:tcPr>
            <w:tcW w:w="857" w:type="dxa"/>
            <w:tcBorders>
              <w:top w:val="single" w:sz="4" w:space="0" w:color="auto"/>
            </w:tcBorders>
            <w:vAlign w:val="center"/>
          </w:tcPr>
          <w:p w14:paraId="50038CD7" w14:textId="77777777" w:rsidR="007A44E8" w:rsidRDefault="007A44E8" w:rsidP="00843BBF">
            <w:pPr>
              <w:jc w:val="right"/>
            </w:pPr>
            <w:r>
              <w:t>0.75</w:t>
            </w:r>
          </w:p>
        </w:tc>
        <w:tc>
          <w:tcPr>
            <w:tcW w:w="858" w:type="dxa"/>
            <w:tcBorders>
              <w:top w:val="single" w:sz="4" w:space="0" w:color="auto"/>
            </w:tcBorders>
            <w:vAlign w:val="center"/>
          </w:tcPr>
          <w:p w14:paraId="333EF37E" w14:textId="77777777" w:rsidR="007A44E8" w:rsidRDefault="007A44E8" w:rsidP="00843BBF">
            <w:pPr>
              <w:jc w:val="right"/>
            </w:pPr>
            <w:r>
              <w:t>0.31</w:t>
            </w:r>
          </w:p>
        </w:tc>
        <w:tc>
          <w:tcPr>
            <w:tcW w:w="857" w:type="dxa"/>
            <w:tcBorders>
              <w:top w:val="single" w:sz="4" w:space="0" w:color="auto"/>
            </w:tcBorders>
            <w:vAlign w:val="center"/>
          </w:tcPr>
          <w:p w14:paraId="110FE505" w14:textId="77777777" w:rsidR="007A44E8" w:rsidRDefault="007A44E8" w:rsidP="00843BBF">
            <w:pPr>
              <w:jc w:val="right"/>
            </w:pPr>
            <w:r>
              <w:t>0.02</w:t>
            </w:r>
          </w:p>
        </w:tc>
        <w:tc>
          <w:tcPr>
            <w:tcW w:w="858" w:type="dxa"/>
            <w:tcBorders>
              <w:top w:val="single" w:sz="4" w:space="0" w:color="auto"/>
            </w:tcBorders>
            <w:vAlign w:val="center"/>
          </w:tcPr>
          <w:p w14:paraId="29D1A5CB" w14:textId="77777777" w:rsidR="007A44E8" w:rsidRDefault="007A44E8" w:rsidP="00843BBF">
            <w:pPr>
              <w:jc w:val="right"/>
            </w:pPr>
            <w:r>
              <w:t>0.06</w:t>
            </w:r>
          </w:p>
        </w:tc>
        <w:tc>
          <w:tcPr>
            <w:tcW w:w="857" w:type="dxa"/>
            <w:tcBorders>
              <w:top w:val="single" w:sz="4" w:space="0" w:color="auto"/>
            </w:tcBorders>
            <w:vAlign w:val="center"/>
          </w:tcPr>
          <w:p w14:paraId="6AD22054" w14:textId="77777777" w:rsidR="007A44E8" w:rsidRDefault="007A44E8" w:rsidP="00843BBF">
            <w:pPr>
              <w:jc w:val="right"/>
            </w:pPr>
            <w:r>
              <w:t>0.02</w:t>
            </w:r>
          </w:p>
        </w:tc>
        <w:tc>
          <w:tcPr>
            <w:tcW w:w="858" w:type="dxa"/>
            <w:tcBorders>
              <w:top w:val="single" w:sz="4" w:space="0" w:color="auto"/>
            </w:tcBorders>
            <w:vAlign w:val="center"/>
          </w:tcPr>
          <w:p w14:paraId="1A2F3094" w14:textId="77777777" w:rsidR="007A44E8" w:rsidRDefault="007A44E8" w:rsidP="00843BBF">
            <w:pPr>
              <w:jc w:val="right"/>
            </w:pPr>
            <w:r>
              <w:t>0.09</w:t>
            </w:r>
          </w:p>
        </w:tc>
        <w:tc>
          <w:tcPr>
            <w:tcW w:w="857" w:type="dxa"/>
            <w:tcBorders>
              <w:top w:val="single" w:sz="4" w:space="0" w:color="auto"/>
            </w:tcBorders>
            <w:vAlign w:val="center"/>
          </w:tcPr>
          <w:p w14:paraId="1F674D33" w14:textId="77777777" w:rsidR="007A44E8" w:rsidRDefault="007A44E8" w:rsidP="00843BBF">
            <w:pPr>
              <w:jc w:val="right"/>
            </w:pPr>
            <w:r>
              <w:t>0.95</w:t>
            </w:r>
          </w:p>
        </w:tc>
        <w:tc>
          <w:tcPr>
            <w:tcW w:w="858" w:type="dxa"/>
            <w:tcBorders>
              <w:top w:val="single" w:sz="4" w:space="0" w:color="auto"/>
            </w:tcBorders>
            <w:vAlign w:val="center"/>
          </w:tcPr>
          <w:p w14:paraId="5909502D" w14:textId="77777777" w:rsidR="007A44E8" w:rsidRDefault="007A44E8" w:rsidP="00843BBF">
            <w:pPr>
              <w:jc w:val="right"/>
            </w:pPr>
            <w:r>
              <w:t>0.11</w:t>
            </w:r>
          </w:p>
        </w:tc>
        <w:tc>
          <w:tcPr>
            <w:tcW w:w="857" w:type="dxa"/>
            <w:tcBorders>
              <w:top w:val="single" w:sz="4" w:space="0" w:color="auto"/>
            </w:tcBorders>
            <w:vAlign w:val="center"/>
          </w:tcPr>
          <w:p w14:paraId="5555C675" w14:textId="77777777" w:rsidR="007A44E8" w:rsidRDefault="007A44E8" w:rsidP="00843BBF">
            <w:pPr>
              <w:jc w:val="right"/>
            </w:pPr>
            <w:r>
              <w:t>0.90</w:t>
            </w:r>
          </w:p>
        </w:tc>
        <w:tc>
          <w:tcPr>
            <w:tcW w:w="858" w:type="dxa"/>
            <w:tcBorders>
              <w:top w:val="single" w:sz="4" w:space="0" w:color="auto"/>
            </w:tcBorders>
            <w:vAlign w:val="center"/>
          </w:tcPr>
          <w:p w14:paraId="56AB56DC" w14:textId="77777777" w:rsidR="007A44E8" w:rsidRDefault="007A44E8" w:rsidP="00843BBF">
            <w:pPr>
              <w:jc w:val="right"/>
            </w:pPr>
            <w:r>
              <w:t>0.20</w:t>
            </w:r>
          </w:p>
        </w:tc>
      </w:tr>
      <w:tr w:rsidR="007A44E8" w14:paraId="05CDC06B" w14:textId="77777777" w:rsidTr="00843BBF">
        <w:tc>
          <w:tcPr>
            <w:tcW w:w="2035" w:type="dxa"/>
          </w:tcPr>
          <w:p w14:paraId="003D9676" w14:textId="77777777" w:rsidR="007A44E8" w:rsidRDefault="007A44E8" w:rsidP="00843BBF">
            <w:r>
              <w:t xml:space="preserve">Environment </w:t>
            </w:r>
          </w:p>
          <w:p w14:paraId="55C1CEF5" w14:textId="77777777" w:rsidR="007A44E8" w:rsidRDefault="007A44E8" w:rsidP="00843BBF">
            <w:r>
              <w:t>Hinders Change</w:t>
            </w:r>
          </w:p>
        </w:tc>
        <w:tc>
          <w:tcPr>
            <w:tcW w:w="857" w:type="dxa"/>
            <w:vAlign w:val="center"/>
          </w:tcPr>
          <w:p w14:paraId="072D7FA6" w14:textId="77777777" w:rsidR="007A44E8" w:rsidRDefault="007A44E8" w:rsidP="00843BBF">
            <w:pPr>
              <w:jc w:val="right"/>
            </w:pPr>
            <w:r>
              <w:t>0.00</w:t>
            </w:r>
          </w:p>
        </w:tc>
        <w:tc>
          <w:tcPr>
            <w:tcW w:w="858" w:type="dxa"/>
            <w:vAlign w:val="center"/>
          </w:tcPr>
          <w:p w14:paraId="7786C1B8" w14:textId="77777777" w:rsidR="007A44E8" w:rsidRDefault="007A44E8" w:rsidP="00843BBF">
            <w:pPr>
              <w:jc w:val="right"/>
            </w:pPr>
            <w:r>
              <w:t>0.00</w:t>
            </w:r>
          </w:p>
        </w:tc>
        <w:tc>
          <w:tcPr>
            <w:tcW w:w="857" w:type="dxa"/>
            <w:vAlign w:val="center"/>
          </w:tcPr>
          <w:p w14:paraId="07C29573" w14:textId="77777777" w:rsidR="007A44E8" w:rsidRDefault="007A44E8" w:rsidP="00843BBF">
            <w:pPr>
              <w:jc w:val="right"/>
            </w:pPr>
            <w:r>
              <w:t>0.00</w:t>
            </w:r>
          </w:p>
        </w:tc>
        <w:tc>
          <w:tcPr>
            <w:tcW w:w="858" w:type="dxa"/>
            <w:vAlign w:val="center"/>
          </w:tcPr>
          <w:p w14:paraId="4EEC1BF1" w14:textId="77777777" w:rsidR="007A44E8" w:rsidRDefault="007A44E8" w:rsidP="00843BBF">
            <w:pPr>
              <w:jc w:val="right"/>
            </w:pPr>
            <w:r>
              <w:t>0.01</w:t>
            </w:r>
          </w:p>
        </w:tc>
        <w:tc>
          <w:tcPr>
            <w:tcW w:w="857" w:type="dxa"/>
            <w:vAlign w:val="center"/>
          </w:tcPr>
          <w:p w14:paraId="52F8CB1C" w14:textId="77777777" w:rsidR="007A44E8" w:rsidRDefault="007A44E8" w:rsidP="00843BBF">
            <w:pPr>
              <w:jc w:val="right"/>
            </w:pPr>
            <w:r>
              <w:t>0.17</w:t>
            </w:r>
          </w:p>
        </w:tc>
        <w:tc>
          <w:tcPr>
            <w:tcW w:w="858" w:type="dxa"/>
            <w:vAlign w:val="center"/>
          </w:tcPr>
          <w:p w14:paraId="2D94D3DB" w14:textId="77777777" w:rsidR="007A44E8" w:rsidRDefault="007A44E8" w:rsidP="00843BBF">
            <w:pPr>
              <w:jc w:val="right"/>
            </w:pPr>
            <w:r>
              <w:t>0.26</w:t>
            </w:r>
          </w:p>
        </w:tc>
        <w:tc>
          <w:tcPr>
            <w:tcW w:w="857" w:type="dxa"/>
            <w:vAlign w:val="center"/>
          </w:tcPr>
          <w:p w14:paraId="41903480" w14:textId="77777777" w:rsidR="007A44E8" w:rsidRDefault="007A44E8" w:rsidP="00843BBF">
            <w:pPr>
              <w:jc w:val="right"/>
            </w:pPr>
            <w:r>
              <w:t>0.31</w:t>
            </w:r>
          </w:p>
        </w:tc>
        <w:tc>
          <w:tcPr>
            <w:tcW w:w="858" w:type="dxa"/>
            <w:vAlign w:val="center"/>
          </w:tcPr>
          <w:p w14:paraId="543AF854" w14:textId="77777777" w:rsidR="007A44E8" w:rsidRDefault="007A44E8" w:rsidP="00843BBF">
            <w:pPr>
              <w:jc w:val="right"/>
            </w:pPr>
            <w:r>
              <w:t>0.31</w:t>
            </w:r>
          </w:p>
        </w:tc>
        <w:tc>
          <w:tcPr>
            <w:tcW w:w="857" w:type="dxa"/>
            <w:vAlign w:val="center"/>
          </w:tcPr>
          <w:p w14:paraId="75558295" w14:textId="77777777" w:rsidR="007A44E8" w:rsidRDefault="007A44E8" w:rsidP="00843BBF">
            <w:pPr>
              <w:jc w:val="right"/>
            </w:pPr>
            <w:r>
              <w:t>0.01</w:t>
            </w:r>
          </w:p>
        </w:tc>
        <w:tc>
          <w:tcPr>
            <w:tcW w:w="858" w:type="dxa"/>
            <w:vAlign w:val="center"/>
          </w:tcPr>
          <w:p w14:paraId="6C7F86B0" w14:textId="77777777" w:rsidR="007A44E8" w:rsidRDefault="007A44E8" w:rsidP="00843BBF">
            <w:pPr>
              <w:jc w:val="right"/>
            </w:pPr>
            <w:r>
              <w:t>0.03</w:t>
            </w:r>
          </w:p>
        </w:tc>
        <w:tc>
          <w:tcPr>
            <w:tcW w:w="857" w:type="dxa"/>
            <w:vAlign w:val="center"/>
          </w:tcPr>
          <w:p w14:paraId="735EF1D0" w14:textId="77777777" w:rsidR="007A44E8" w:rsidRDefault="007A44E8" w:rsidP="00843BBF">
            <w:pPr>
              <w:jc w:val="right"/>
            </w:pPr>
            <w:r>
              <w:t>0.01</w:t>
            </w:r>
          </w:p>
        </w:tc>
        <w:tc>
          <w:tcPr>
            <w:tcW w:w="858" w:type="dxa"/>
            <w:vAlign w:val="center"/>
          </w:tcPr>
          <w:p w14:paraId="1C6FBDB6" w14:textId="77777777" w:rsidR="007A44E8" w:rsidRDefault="007A44E8" w:rsidP="00843BBF">
            <w:pPr>
              <w:jc w:val="right"/>
            </w:pPr>
            <w:r>
              <w:t>0.03</w:t>
            </w:r>
          </w:p>
        </w:tc>
      </w:tr>
      <w:tr w:rsidR="007A44E8" w14:paraId="4DE0B20D" w14:textId="77777777" w:rsidTr="00843BBF">
        <w:tc>
          <w:tcPr>
            <w:tcW w:w="2035" w:type="dxa"/>
          </w:tcPr>
          <w:p w14:paraId="415B7F6B" w14:textId="77777777" w:rsidR="007A44E8" w:rsidRDefault="007A44E8" w:rsidP="00843BBF">
            <w:r>
              <w:t>Essentialism</w:t>
            </w:r>
          </w:p>
        </w:tc>
        <w:tc>
          <w:tcPr>
            <w:tcW w:w="857" w:type="dxa"/>
            <w:vAlign w:val="center"/>
          </w:tcPr>
          <w:p w14:paraId="6E340EB3" w14:textId="77777777" w:rsidR="007A44E8" w:rsidRDefault="007A44E8" w:rsidP="00843BBF">
            <w:pPr>
              <w:jc w:val="right"/>
            </w:pPr>
            <w:r>
              <w:t>0.00</w:t>
            </w:r>
          </w:p>
        </w:tc>
        <w:tc>
          <w:tcPr>
            <w:tcW w:w="858" w:type="dxa"/>
            <w:vAlign w:val="center"/>
          </w:tcPr>
          <w:p w14:paraId="5E24D945" w14:textId="77777777" w:rsidR="007A44E8" w:rsidRDefault="007A44E8" w:rsidP="00843BBF">
            <w:pPr>
              <w:jc w:val="right"/>
            </w:pPr>
            <w:r>
              <w:t>0.04</w:t>
            </w:r>
          </w:p>
        </w:tc>
        <w:tc>
          <w:tcPr>
            <w:tcW w:w="857" w:type="dxa"/>
            <w:vAlign w:val="center"/>
          </w:tcPr>
          <w:p w14:paraId="46B009CD" w14:textId="77777777" w:rsidR="007A44E8" w:rsidRDefault="007A44E8" w:rsidP="00843BBF">
            <w:pPr>
              <w:jc w:val="right"/>
            </w:pPr>
            <w:r>
              <w:t>0.00</w:t>
            </w:r>
          </w:p>
        </w:tc>
        <w:tc>
          <w:tcPr>
            <w:tcW w:w="858" w:type="dxa"/>
            <w:vAlign w:val="center"/>
          </w:tcPr>
          <w:p w14:paraId="6A74E03A" w14:textId="77777777" w:rsidR="007A44E8" w:rsidRDefault="007A44E8" w:rsidP="00843BBF">
            <w:pPr>
              <w:jc w:val="right"/>
            </w:pPr>
            <w:r>
              <w:t>0.02</w:t>
            </w:r>
          </w:p>
        </w:tc>
        <w:tc>
          <w:tcPr>
            <w:tcW w:w="857" w:type="dxa"/>
            <w:vAlign w:val="center"/>
          </w:tcPr>
          <w:p w14:paraId="20CAFA59" w14:textId="77777777" w:rsidR="007A44E8" w:rsidRDefault="007A44E8" w:rsidP="00843BBF">
            <w:pPr>
              <w:jc w:val="right"/>
            </w:pPr>
            <w:r>
              <w:t>0.75</w:t>
            </w:r>
          </w:p>
        </w:tc>
        <w:tc>
          <w:tcPr>
            <w:tcW w:w="858" w:type="dxa"/>
            <w:vAlign w:val="center"/>
          </w:tcPr>
          <w:p w14:paraId="25F2E3AD" w14:textId="77777777" w:rsidR="007A44E8" w:rsidRDefault="007A44E8" w:rsidP="00843BBF">
            <w:pPr>
              <w:jc w:val="right"/>
            </w:pPr>
            <w:r>
              <w:t>0.30</w:t>
            </w:r>
          </w:p>
        </w:tc>
        <w:tc>
          <w:tcPr>
            <w:tcW w:w="857" w:type="dxa"/>
            <w:vAlign w:val="center"/>
          </w:tcPr>
          <w:p w14:paraId="7215384A" w14:textId="77777777" w:rsidR="007A44E8" w:rsidRDefault="007A44E8" w:rsidP="00843BBF">
            <w:pPr>
              <w:jc w:val="right"/>
            </w:pPr>
            <w:r>
              <w:t>0.58</w:t>
            </w:r>
          </w:p>
        </w:tc>
        <w:tc>
          <w:tcPr>
            <w:tcW w:w="858" w:type="dxa"/>
            <w:vAlign w:val="center"/>
          </w:tcPr>
          <w:p w14:paraId="331D63EC" w14:textId="77777777" w:rsidR="007A44E8" w:rsidRDefault="007A44E8" w:rsidP="00843BBF">
            <w:pPr>
              <w:jc w:val="right"/>
            </w:pPr>
            <w:r>
              <w:t>0.33</w:t>
            </w:r>
          </w:p>
        </w:tc>
        <w:tc>
          <w:tcPr>
            <w:tcW w:w="857" w:type="dxa"/>
            <w:vAlign w:val="center"/>
          </w:tcPr>
          <w:p w14:paraId="098F2416" w14:textId="77777777" w:rsidR="007A44E8" w:rsidRDefault="007A44E8" w:rsidP="00843BBF">
            <w:pPr>
              <w:jc w:val="right"/>
            </w:pPr>
            <w:r>
              <w:t>0.00</w:t>
            </w:r>
          </w:p>
        </w:tc>
        <w:tc>
          <w:tcPr>
            <w:tcW w:w="858" w:type="dxa"/>
            <w:vAlign w:val="center"/>
          </w:tcPr>
          <w:p w14:paraId="5368212E" w14:textId="77777777" w:rsidR="007A44E8" w:rsidRDefault="007A44E8" w:rsidP="00843BBF">
            <w:pPr>
              <w:jc w:val="right"/>
            </w:pPr>
            <w:r>
              <w:t>0.00</w:t>
            </w:r>
          </w:p>
        </w:tc>
        <w:tc>
          <w:tcPr>
            <w:tcW w:w="857" w:type="dxa"/>
            <w:vAlign w:val="center"/>
          </w:tcPr>
          <w:p w14:paraId="5CCDBC99" w14:textId="77777777" w:rsidR="007A44E8" w:rsidRDefault="007A44E8" w:rsidP="00843BBF">
            <w:pPr>
              <w:jc w:val="right"/>
            </w:pPr>
            <w:r>
              <w:t>0.00</w:t>
            </w:r>
          </w:p>
        </w:tc>
        <w:tc>
          <w:tcPr>
            <w:tcW w:w="858" w:type="dxa"/>
            <w:vAlign w:val="center"/>
          </w:tcPr>
          <w:p w14:paraId="5BC92015" w14:textId="77777777" w:rsidR="007A44E8" w:rsidRDefault="007A44E8" w:rsidP="00843BBF">
            <w:pPr>
              <w:jc w:val="right"/>
            </w:pPr>
            <w:r>
              <w:t>0.00</w:t>
            </w:r>
          </w:p>
        </w:tc>
      </w:tr>
      <w:tr w:rsidR="007A44E8" w14:paraId="31D46D78" w14:textId="77777777" w:rsidTr="00843BBF">
        <w:tc>
          <w:tcPr>
            <w:tcW w:w="2035" w:type="dxa"/>
          </w:tcPr>
          <w:p w14:paraId="401B7031" w14:textId="77777777" w:rsidR="007A44E8" w:rsidRDefault="007A44E8" w:rsidP="00843BBF">
            <w:r>
              <w:t>New Role</w:t>
            </w:r>
          </w:p>
        </w:tc>
        <w:tc>
          <w:tcPr>
            <w:tcW w:w="857" w:type="dxa"/>
            <w:vAlign w:val="center"/>
          </w:tcPr>
          <w:p w14:paraId="77ABEEF9" w14:textId="77777777" w:rsidR="007A44E8" w:rsidRDefault="007A44E8" w:rsidP="00843BBF">
            <w:pPr>
              <w:jc w:val="right"/>
            </w:pPr>
            <w:r>
              <w:t>0.02</w:t>
            </w:r>
          </w:p>
        </w:tc>
        <w:tc>
          <w:tcPr>
            <w:tcW w:w="858" w:type="dxa"/>
            <w:vAlign w:val="center"/>
          </w:tcPr>
          <w:p w14:paraId="19FBCB3C" w14:textId="77777777" w:rsidR="007A44E8" w:rsidRDefault="007A44E8" w:rsidP="00843BBF">
            <w:pPr>
              <w:jc w:val="right"/>
            </w:pPr>
            <w:r>
              <w:t>0.07</w:t>
            </w:r>
          </w:p>
        </w:tc>
        <w:tc>
          <w:tcPr>
            <w:tcW w:w="857" w:type="dxa"/>
            <w:vAlign w:val="center"/>
          </w:tcPr>
          <w:p w14:paraId="6BB06B2D" w14:textId="77777777" w:rsidR="007A44E8" w:rsidRDefault="007A44E8" w:rsidP="00843BBF">
            <w:pPr>
              <w:jc w:val="right"/>
            </w:pPr>
            <w:r>
              <w:t>0.03</w:t>
            </w:r>
          </w:p>
        </w:tc>
        <w:tc>
          <w:tcPr>
            <w:tcW w:w="858" w:type="dxa"/>
            <w:vAlign w:val="center"/>
          </w:tcPr>
          <w:p w14:paraId="6A0C87E5" w14:textId="77777777" w:rsidR="007A44E8" w:rsidRDefault="007A44E8" w:rsidP="00843BBF">
            <w:pPr>
              <w:jc w:val="right"/>
            </w:pPr>
            <w:r>
              <w:t>0.10</w:t>
            </w:r>
          </w:p>
        </w:tc>
        <w:tc>
          <w:tcPr>
            <w:tcW w:w="857" w:type="dxa"/>
            <w:vAlign w:val="center"/>
          </w:tcPr>
          <w:p w14:paraId="7DC6416B" w14:textId="77777777" w:rsidR="007A44E8" w:rsidRDefault="007A44E8" w:rsidP="00843BBF">
            <w:pPr>
              <w:jc w:val="right"/>
            </w:pPr>
            <w:r>
              <w:t>0.00</w:t>
            </w:r>
          </w:p>
        </w:tc>
        <w:tc>
          <w:tcPr>
            <w:tcW w:w="858" w:type="dxa"/>
            <w:vAlign w:val="center"/>
          </w:tcPr>
          <w:p w14:paraId="39C88EEC" w14:textId="77777777" w:rsidR="007A44E8" w:rsidRDefault="007A44E8" w:rsidP="00843BBF">
            <w:pPr>
              <w:jc w:val="right"/>
            </w:pPr>
            <w:r>
              <w:t>0.00</w:t>
            </w:r>
          </w:p>
        </w:tc>
        <w:tc>
          <w:tcPr>
            <w:tcW w:w="857" w:type="dxa"/>
            <w:vAlign w:val="center"/>
          </w:tcPr>
          <w:p w14:paraId="5E1FC0AF" w14:textId="77777777" w:rsidR="007A44E8" w:rsidRDefault="007A44E8" w:rsidP="00843BBF">
            <w:pPr>
              <w:jc w:val="right"/>
            </w:pPr>
            <w:r>
              <w:t>0.00</w:t>
            </w:r>
          </w:p>
        </w:tc>
        <w:tc>
          <w:tcPr>
            <w:tcW w:w="858" w:type="dxa"/>
            <w:vAlign w:val="center"/>
          </w:tcPr>
          <w:p w14:paraId="032FE853" w14:textId="77777777" w:rsidR="007A44E8" w:rsidRDefault="007A44E8" w:rsidP="00843BBF">
            <w:pPr>
              <w:jc w:val="right"/>
            </w:pPr>
            <w:r>
              <w:t>0.00</w:t>
            </w:r>
          </w:p>
        </w:tc>
        <w:tc>
          <w:tcPr>
            <w:tcW w:w="857" w:type="dxa"/>
            <w:vAlign w:val="center"/>
          </w:tcPr>
          <w:p w14:paraId="5FF05719" w14:textId="77777777" w:rsidR="007A44E8" w:rsidRDefault="007A44E8" w:rsidP="00843BBF">
            <w:pPr>
              <w:jc w:val="right"/>
            </w:pPr>
            <w:r>
              <w:t>0.00</w:t>
            </w:r>
          </w:p>
        </w:tc>
        <w:tc>
          <w:tcPr>
            <w:tcW w:w="858" w:type="dxa"/>
            <w:vAlign w:val="center"/>
          </w:tcPr>
          <w:p w14:paraId="224A349A" w14:textId="77777777" w:rsidR="007A44E8" w:rsidRDefault="007A44E8" w:rsidP="00843BBF">
            <w:pPr>
              <w:jc w:val="right"/>
            </w:pPr>
            <w:r>
              <w:t>0.00</w:t>
            </w:r>
          </w:p>
        </w:tc>
        <w:tc>
          <w:tcPr>
            <w:tcW w:w="857" w:type="dxa"/>
            <w:vAlign w:val="center"/>
          </w:tcPr>
          <w:p w14:paraId="13D0AC40" w14:textId="77777777" w:rsidR="007A44E8" w:rsidRDefault="007A44E8" w:rsidP="00843BBF">
            <w:pPr>
              <w:jc w:val="right"/>
            </w:pPr>
            <w:r>
              <w:t>0.00</w:t>
            </w:r>
          </w:p>
        </w:tc>
        <w:tc>
          <w:tcPr>
            <w:tcW w:w="858" w:type="dxa"/>
            <w:vAlign w:val="center"/>
          </w:tcPr>
          <w:p w14:paraId="476CBE7C" w14:textId="77777777" w:rsidR="007A44E8" w:rsidRDefault="007A44E8" w:rsidP="00843BBF">
            <w:pPr>
              <w:jc w:val="right"/>
            </w:pPr>
            <w:r>
              <w:t>0.00</w:t>
            </w:r>
          </w:p>
        </w:tc>
      </w:tr>
      <w:tr w:rsidR="007A44E8" w14:paraId="7A076374" w14:textId="77777777" w:rsidTr="00843BBF">
        <w:tc>
          <w:tcPr>
            <w:tcW w:w="2035" w:type="dxa"/>
          </w:tcPr>
          <w:p w14:paraId="3D7866F1" w14:textId="77777777" w:rsidR="007A44E8" w:rsidRDefault="007A44E8" w:rsidP="00843BBF">
            <w:r>
              <w:t>Volitional</w:t>
            </w:r>
          </w:p>
        </w:tc>
        <w:tc>
          <w:tcPr>
            <w:tcW w:w="857" w:type="dxa"/>
            <w:vAlign w:val="center"/>
          </w:tcPr>
          <w:p w14:paraId="4F11F6EE" w14:textId="77777777" w:rsidR="007A44E8" w:rsidRDefault="007A44E8" w:rsidP="00843BBF">
            <w:pPr>
              <w:jc w:val="right"/>
            </w:pPr>
            <w:r>
              <w:t>0.47</w:t>
            </w:r>
          </w:p>
        </w:tc>
        <w:tc>
          <w:tcPr>
            <w:tcW w:w="858" w:type="dxa"/>
            <w:vAlign w:val="center"/>
          </w:tcPr>
          <w:p w14:paraId="7F3AD7F5" w14:textId="77777777" w:rsidR="007A44E8" w:rsidRDefault="007A44E8" w:rsidP="00843BBF">
            <w:pPr>
              <w:jc w:val="right"/>
            </w:pPr>
            <w:r>
              <w:t>0.36</w:t>
            </w:r>
          </w:p>
        </w:tc>
        <w:tc>
          <w:tcPr>
            <w:tcW w:w="857" w:type="dxa"/>
            <w:vAlign w:val="center"/>
          </w:tcPr>
          <w:p w14:paraId="0F7BC77F" w14:textId="77777777" w:rsidR="007A44E8" w:rsidRDefault="007A44E8" w:rsidP="00843BBF">
            <w:pPr>
              <w:jc w:val="right"/>
            </w:pPr>
            <w:r>
              <w:t>0.36</w:t>
            </w:r>
          </w:p>
        </w:tc>
        <w:tc>
          <w:tcPr>
            <w:tcW w:w="858" w:type="dxa"/>
            <w:vAlign w:val="center"/>
          </w:tcPr>
          <w:p w14:paraId="1AA0FF6C" w14:textId="77777777" w:rsidR="007A44E8" w:rsidRDefault="007A44E8" w:rsidP="00843BBF">
            <w:pPr>
              <w:jc w:val="right"/>
            </w:pPr>
            <w:r>
              <w:t>0.34</w:t>
            </w:r>
          </w:p>
        </w:tc>
        <w:tc>
          <w:tcPr>
            <w:tcW w:w="857" w:type="dxa"/>
            <w:vAlign w:val="center"/>
          </w:tcPr>
          <w:p w14:paraId="2D739320" w14:textId="77777777" w:rsidR="007A44E8" w:rsidRDefault="007A44E8" w:rsidP="00843BBF">
            <w:pPr>
              <w:jc w:val="right"/>
            </w:pPr>
            <w:r>
              <w:t>0.07</w:t>
            </w:r>
          </w:p>
        </w:tc>
        <w:tc>
          <w:tcPr>
            <w:tcW w:w="858" w:type="dxa"/>
            <w:vAlign w:val="center"/>
          </w:tcPr>
          <w:p w14:paraId="45DFF1A4" w14:textId="77777777" w:rsidR="007A44E8" w:rsidRDefault="007A44E8" w:rsidP="00843BBF">
            <w:pPr>
              <w:jc w:val="right"/>
            </w:pPr>
            <w:r>
              <w:t>0.15</w:t>
            </w:r>
          </w:p>
        </w:tc>
        <w:tc>
          <w:tcPr>
            <w:tcW w:w="857" w:type="dxa"/>
            <w:vAlign w:val="center"/>
          </w:tcPr>
          <w:p w14:paraId="3B45F134" w14:textId="77777777" w:rsidR="007A44E8" w:rsidRDefault="007A44E8" w:rsidP="00843BBF">
            <w:pPr>
              <w:jc w:val="right"/>
            </w:pPr>
            <w:r>
              <w:t>0.09</w:t>
            </w:r>
          </w:p>
        </w:tc>
        <w:tc>
          <w:tcPr>
            <w:tcW w:w="858" w:type="dxa"/>
            <w:vAlign w:val="center"/>
          </w:tcPr>
          <w:p w14:paraId="05431C74" w14:textId="77777777" w:rsidR="007A44E8" w:rsidRDefault="007A44E8" w:rsidP="00843BBF">
            <w:pPr>
              <w:jc w:val="right"/>
            </w:pPr>
            <w:r>
              <w:t>018</w:t>
            </w:r>
          </w:p>
        </w:tc>
        <w:tc>
          <w:tcPr>
            <w:tcW w:w="857" w:type="dxa"/>
            <w:vAlign w:val="center"/>
          </w:tcPr>
          <w:p w14:paraId="7AA74955" w14:textId="77777777" w:rsidR="007A44E8" w:rsidRDefault="007A44E8" w:rsidP="00843BBF">
            <w:pPr>
              <w:jc w:val="right"/>
            </w:pPr>
            <w:r>
              <w:t>0.01</w:t>
            </w:r>
          </w:p>
        </w:tc>
        <w:tc>
          <w:tcPr>
            <w:tcW w:w="858" w:type="dxa"/>
            <w:vAlign w:val="center"/>
          </w:tcPr>
          <w:p w14:paraId="7EB52EBF" w14:textId="77777777" w:rsidR="007A44E8" w:rsidRDefault="007A44E8" w:rsidP="00843BBF">
            <w:pPr>
              <w:jc w:val="right"/>
            </w:pPr>
            <w:r>
              <w:t>0.05</w:t>
            </w:r>
          </w:p>
        </w:tc>
        <w:tc>
          <w:tcPr>
            <w:tcW w:w="857" w:type="dxa"/>
            <w:vAlign w:val="center"/>
          </w:tcPr>
          <w:p w14:paraId="07CF52BF" w14:textId="77777777" w:rsidR="007A44E8" w:rsidRDefault="007A44E8" w:rsidP="00843BBF">
            <w:pPr>
              <w:jc w:val="right"/>
            </w:pPr>
            <w:r>
              <w:t>0.02</w:t>
            </w:r>
          </w:p>
        </w:tc>
        <w:tc>
          <w:tcPr>
            <w:tcW w:w="858" w:type="dxa"/>
            <w:vAlign w:val="center"/>
          </w:tcPr>
          <w:p w14:paraId="37A61884" w14:textId="77777777" w:rsidR="007A44E8" w:rsidRDefault="007A44E8" w:rsidP="00843BBF">
            <w:pPr>
              <w:jc w:val="right"/>
            </w:pPr>
            <w:r>
              <w:t>0.08</w:t>
            </w:r>
          </w:p>
        </w:tc>
      </w:tr>
      <w:tr w:rsidR="007A44E8" w14:paraId="018839DE" w14:textId="77777777" w:rsidTr="00843BBF">
        <w:tc>
          <w:tcPr>
            <w:tcW w:w="2035" w:type="dxa"/>
          </w:tcPr>
          <w:p w14:paraId="087F61BD" w14:textId="77777777" w:rsidR="007A44E8" w:rsidRDefault="007A44E8" w:rsidP="00843BBF">
            <w:r>
              <w:t>Maturity</w:t>
            </w:r>
          </w:p>
        </w:tc>
        <w:tc>
          <w:tcPr>
            <w:tcW w:w="857" w:type="dxa"/>
            <w:vAlign w:val="center"/>
          </w:tcPr>
          <w:p w14:paraId="19D5483C" w14:textId="77777777" w:rsidR="007A44E8" w:rsidRDefault="007A44E8" w:rsidP="00843BBF">
            <w:pPr>
              <w:jc w:val="right"/>
            </w:pPr>
            <w:r>
              <w:t>0.01</w:t>
            </w:r>
          </w:p>
        </w:tc>
        <w:tc>
          <w:tcPr>
            <w:tcW w:w="858" w:type="dxa"/>
            <w:vAlign w:val="center"/>
          </w:tcPr>
          <w:p w14:paraId="2640DE98" w14:textId="77777777" w:rsidR="007A44E8" w:rsidRDefault="007A44E8" w:rsidP="00843BBF">
            <w:pPr>
              <w:jc w:val="right"/>
            </w:pPr>
            <w:r>
              <w:t>0.05</w:t>
            </w:r>
          </w:p>
        </w:tc>
        <w:tc>
          <w:tcPr>
            <w:tcW w:w="857" w:type="dxa"/>
            <w:vAlign w:val="center"/>
          </w:tcPr>
          <w:p w14:paraId="21A83AEC" w14:textId="77777777" w:rsidR="007A44E8" w:rsidRDefault="007A44E8" w:rsidP="00843BBF">
            <w:pPr>
              <w:jc w:val="right"/>
            </w:pPr>
            <w:r>
              <w:t>0.02</w:t>
            </w:r>
          </w:p>
        </w:tc>
        <w:tc>
          <w:tcPr>
            <w:tcW w:w="858" w:type="dxa"/>
            <w:vAlign w:val="center"/>
          </w:tcPr>
          <w:p w14:paraId="4DE93112" w14:textId="77777777" w:rsidR="007A44E8" w:rsidRDefault="007A44E8" w:rsidP="00843BBF">
            <w:pPr>
              <w:jc w:val="right"/>
            </w:pPr>
            <w:r>
              <w:t>0.11</w:t>
            </w:r>
          </w:p>
        </w:tc>
        <w:tc>
          <w:tcPr>
            <w:tcW w:w="857" w:type="dxa"/>
            <w:vAlign w:val="center"/>
          </w:tcPr>
          <w:p w14:paraId="060C685E" w14:textId="77777777" w:rsidR="007A44E8" w:rsidRDefault="007A44E8" w:rsidP="00843BBF">
            <w:pPr>
              <w:jc w:val="right"/>
            </w:pPr>
            <w:r>
              <w:t>0.00</w:t>
            </w:r>
          </w:p>
        </w:tc>
        <w:tc>
          <w:tcPr>
            <w:tcW w:w="858" w:type="dxa"/>
            <w:vAlign w:val="center"/>
          </w:tcPr>
          <w:p w14:paraId="250C960C" w14:textId="77777777" w:rsidR="007A44E8" w:rsidRDefault="007A44E8" w:rsidP="00843BBF">
            <w:pPr>
              <w:jc w:val="right"/>
            </w:pPr>
            <w:r>
              <w:t>0.00</w:t>
            </w:r>
          </w:p>
        </w:tc>
        <w:tc>
          <w:tcPr>
            <w:tcW w:w="857" w:type="dxa"/>
            <w:vAlign w:val="center"/>
          </w:tcPr>
          <w:p w14:paraId="6EE5112A" w14:textId="77777777" w:rsidR="007A44E8" w:rsidRDefault="007A44E8" w:rsidP="00843BBF">
            <w:pPr>
              <w:jc w:val="right"/>
            </w:pPr>
            <w:r>
              <w:t>0.00</w:t>
            </w:r>
          </w:p>
        </w:tc>
        <w:tc>
          <w:tcPr>
            <w:tcW w:w="858" w:type="dxa"/>
            <w:vAlign w:val="center"/>
          </w:tcPr>
          <w:p w14:paraId="64D06B0C" w14:textId="77777777" w:rsidR="007A44E8" w:rsidRDefault="007A44E8" w:rsidP="00843BBF">
            <w:pPr>
              <w:jc w:val="right"/>
            </w:pPr>
            <w:r>
              <w:t>0.00</w:t>
            </w:r>
          </w:p>
        </w:tc>
        <w:tc>
          <w:tcPr>
            <w:tcW w:w="857" w:type="dxa"/>
            <w:vAlign w:val="center"/>
          </w:tcPr>
          <w:p w14:paraId="2AA78FB1" w14:textId="77777777" w:rsidR="007A44E8" w:rsidRDefault="007A44E8" w:rsidP="00843BBF">
            <w:pPr>
              <w:jc w:val="right"/>
            </w:pPr>
            <w:r>
              <w:t>0.00</w:t>
            </w:r>
          </w:p>
        </w:tc>
        <w:tc>
          <w:tcPr>
            <w:tcW w:w="858" w:type="dxa"/>
            <w:vAlign w:val="center"/>
          </w:tcPr>
          <w:p w14:paraId="79403517" w14:textId="77777777" w:rsidR="007A44E8" w:rsidRDefault="007A44E8" w:rsidP="00843BBF">
            <w:pPr>
              <w:jc w:val="right"/>
            </w:pPr>
            <w:r>
              <w:t>0.00</w:t>
            </w:r>
          </w:p>
        </w:tc>
        <w:tc>
          <w:tcPr>
            <w:tcW w:w="857" w:type="dxa"/>
            <w:vAlign w:val="center"/>
          </w:tcPr>
          <w:p w14:paraId="2F41B19C" w14:textId="77777777" w:rsidR="007A44E8" w:rsidRDefault="007A44E8" w:rsidP="00843BBF">
            <w:pPr>
              <w:jc w:val="right"/>
            </w:pPr>
            <w:r>
              <w:t>0.01</w:t>
            </w:r>
          </w:p>
        </w:tc>
        <w:tc>
          <w:tcPr>
            <w:tcW w:w="858" w:type="dxa"/>
            <w:vAlign w:val="center"/>
          </w:tcPr>
          <w:p w14:paraId="06478A10" w14:textId="77777777" w:rsidR="007A44E8" w:rsidRDefault="007A44E8" w:rsidP="00843BBF">
            <w:pPr>
              <w:jc w:val="right"/>
            </w:pPr>
            <w:r>
              <w:t>0.12</w:t>
            </w:r>
          </w:p>
        </w:tc>
      </w:tr>
      <w:tr w:rsidR="007A44E8" w14:paraId="075133C2" w14:textId="77777777" w:rsidTr="00843BBF">
        <w:tc>
          <w:tcPr>
            <w:tcW w:w="2035" w:type="dxa"/>
          </w:tcPr>
          <w:p w14:paraId="6220BA03" w14:textId="77777777" w:rsidR="007A44E8" w:rsidRDefault="007A44E8" w:rsidP="00843BBF">
            <w:r>
              <w:t>Repeated Enactment</w:t>
            </w:r>
          </w:p>
        </w:tc>
        <w:tc>
          <w:tcPr>
            <w:tcW w:w="857" w:type="dxa"/>
            <w:vAlign w:val="center"/>
          </w:tcPr>
          <w:p w14:paraId="1C8CE00E" w14:textId="77777777" w:rsidR="007A44E8" w:rsidRDefault="007A44E8" w:rsidP="00843BBF">
            <w:pPr>
              <w:jc w:val="right"/>
            </w:pPr>
            <w:r>
              <w:t>0.09</w:t>
            </w:r>
          </w:p>
        </w:tc>
        <w:tc>
          <w:tcPr>
            <w:tcW w:w="858" w:type="dxa"/>
            <w:vAlign w:val="center"/>
          </w:tcPr>
          <w:p w14:paraId="637C4BA8" w14:textId="77777777" w:rsidR="007A44E8" w:rsidRDefault="007A44E8" w:rsidP="00843BBF">
            <w:pPr>
              <w:jc w:val="right"/>
            </w:pPr>
            <w:r>
              <w:t>0.15</w:t>
            </w:r>
          </w:p>
        </w:tc>
        <w:tc>
          <w:tcPr>
            <w:tcW w:w="857" w:type="dxa"/>
            <w:vAlign w:val="center"/>
          </w:tcPr>
          <w:p w14:paraId="326F4C51" w14:textId="77777777" w:rsidR="007A44E8" w:rsidRDefault="007A44E8" w:rsidP="00843BBF">
            <w:pPr>
              <w:jc w:val="right"/>
            </w:pPr>
            <w:r>
              <w:t>0.04</w:t>
            </w:r>
          </w:p>
        </w:tc>
        <w:tc>
          <w:tcPr>
            <w:tcW w:w="858" w:type="dxa"/>
            <w:vAlign w:val="center"/>
          </w:tcPr>
          <w:p w14:paraId="72CF828F" w14:textId="77777777" w:rsidR="007A44E8" w:rsidRDefault="007A44E8" w:rsidP="00843BBF">
            <w:pPr>
              <w:jc w:val="right"/>
            </w:pPr>
            <w:r>
              <w:t>0.10</w:t>
            </w:r>
          </w:p>
        </w:tc>
        <w:tc>
          <w:tcPr>
            <w:tcW w:w="857" w:type="dxa"/>
            <w:vAlign w:val="center"/>
          </w:tcPr>
          <w:p w14:paraId="1DD09E90" w14:textId="77777777" w:rsidR="007A44E8" w:rsidRDefault="007A44E8" w:rsidP="00843BBF">
            <w:pPr>
              <w:jc w:val="right"/>
            </w:pPr>
            <w:r>
              <w:t>0.00</w:t>
            </w:r>
          </w:p>
        </w:tc>
        <w:tc>
          <w:tcPr>
            <w:tcW w:w="858" w:type="dxa"/>
            <w:vAlign w:val="center"/>
          </w:tcPr>
          <w:p w14:paraId="675FC277" w14:textId="77777777" w:rsidR="007A44E8" w:rsidRDefault="007A44E8" w:rsidP="00843BBF">
            <w:pPr>
              <w:jc w:val="right"/>
            </w:pPr>
            <w:r>
              <w:t>0.03</w:t>
            </w:r>
          </w:p>
        </w:tc>
        <w:tc>
          <w:tcPr>
            <w:tcW w:w="857" w:type="dxa"/>
            <w:vAlign w:val="center"/>
          </w:tcPr>
          <w:p w14:paraId="5FB44C5C" w14:textId="77777777" w:rsidR="007A44E8" w:rsidRDefault="007A44E8" w:rsidP="00843BBF">
            <w:pPr>
              <w:jc w:val="right"/>
            </w:pPr>
            <w:r>
              <w:t>0.02</w:t>
            </w:r>
          </w:p>
        </w:tc>
        <w:tc>
          <w:tcPr>
            <w:tcW w:w="858" w:type="dxa"/>
            <w:vAlign w:val="center"/>
          </w:tcPr>
          <w:p w14:paraId="22E24C4D" w14:textId="77777777" w:rsidR="007A44E8" w:rsidRDefault="007A44E8" w:rsidP="00843BBF">
            <w:pPr>
              <w:jc w:val="right"/>
            </w:pPr>
            <w:r>
              <w:t>0.07</w:t>
            </w:r>
          </w:p>
        </w:tc>
        <w:tc>
          <w:tcPr>
            <w:tcW w:w="857" w:type="dxa"/>
            <w:vAlign w:val="center"/>
          </w:tcPr>
          <w:p w14:paraId="5E95E882" w14:textId="77777777" w:rsidR="007A44E8" w:rsidRDefault="007A44E8" w:rsidP="00843BBF">
            <w:pPr>
              <w:jc w:val="right"/>
            </w:pPr>
            <w:r>
              <w:t>0.04</w:t>
            </w:r>
          </w:p>
        </w:tc>
        <w:tc>
          <w:tcPr>
            <w:tcW w:w="858" w:type="dxa"/>
            <w:vAlign w:val="center"/>
          </w:tcPr>
          <w:p w14:paraId="3805A875" w14:textId="77777777" w:rsidR="007A44E8" w:rsidRDefault="007A44E8" w:rsidP="00843BBF">
            <w:pPr>
              <w:jc w:val="right"/>
            </w:pPr>
            <w:r>
              <w:t>0.08</w:t>
            </w:r>
          </w:p>
        </w:tc>
        <w:tc>
          <w:tcPr>
            <w:tcW w:w="857" w:type="dxa"/>
            <w:vAlign w:val="center"/>
          </w:tcPr>
          <w:p w14:paraId="4C1C5331" w14:textId="77777777" w:rsidR="007A44E8" w:rsidRDefault="007A44E8" w:rsidP="00843BBF">
            <w:pPr>
              <w:jc w:val="right"/>
            </w:pPr>
            <w:r>
              <w:t>0.01</w:t>
            </w:r>
          </w:p>
        </w:tc>
        <w:tc>
          <w:tcPr>
            <w:tcW w:w="858" w:type="dxa"/>
            <w:vAlign w:val="center"/>
          </w:tcPr>
          <w:p w14:paraId="75B04B99" w14:textId="77777777" w:rsidR="007A44E8" w:rsidRDefault="007A44E8" w:rsidP="00843BBF">
            <w:pPr>
              <w:jc w:val="right"/>
            </w:pPr>
            <w:r>
              <w:t>0.04</w:t>
            </w:r>
          </w:p>
        </w:tc>
      </w:tr>
      <w:tr w:rsidR="007A44E8" w14:paraId="7FE66469" w14:textId="77777777" w:rsidTr="00843BBF">
        <w:tc>
          <w:tcPr>
            <w:tcW w:w="2035" w:type="dxa"/>
          </w:tcPr>
          <w:p w14:paraId="513B40AA" w14:textId="77777777" w:rsidR="007A44E8" w:rsidRDefault="007A44E8" w:rsidP="00843BBF">
            <w:r>
              <w:t>Biology</w:t>
            </w:r>
          </w:p>
        </w:tc>
        <w:tc>
          <w:tcPr>
            <w:tcW w:w="857" w:type="dxa"/>
            <w:vAlign w:val="center"/>
          </w:tcPr>
          <w:p w14:paraId="692C9385" w14:textId="77777777" w:rsidR="007A44E8" w:rsidRDefault="007A44E8" w:rsidP="00843BBF">
            <w:pPr>
              <w:jc w:val="right"/>
            </w:pPr>
            <w:r>
              <w:t>0.00</w:t>
            </w:r>
          </w:p>
        </w:tc>
        <w:tc>
          <w:tcPr>
            <w:tcW w:w="858" w:type="dxa"/>
            <w:vAlign w:val="center"/>
          </w:tcPr>
          <w:p w14:paraId="6E244661" w14:textId="77777777" w:rsidR="007A44E8" w:rsidRDefault="007A44E8" w:rsidP="00843BBF">
            <w:pPr>
              <w:jc w:val="right"/>
            </w:pPr>
            <w:r>
              <w:t>0.05</w:t>
            </w:r>
          </w:p>
        </w:tc>
        <w:tc>
          <w:tcPr>
            <w:tcW w:w="857" w:type="dxa"/>
            <w:vAlign w:val="center"/>
          </w:tcPr>
          <w:p w14:paraId="00ACFB1E" w14:textId="77777777" w:rsidR="007A44E8" w:rsidRDefault="007A44E8" w:rsidP="00843BBF">
            <w:pPr>
              <w:jc w:val="right"/>
            </w:pPr>
            <w:r>
              <w:t>0.00</w:t>
            </w:r>
          </w:p>
        </w:tc>
        <w:tc>
          <w:tcPr>
            <w:tcW w:w="858" w:type="dxa"/>
            <w:vAlign w:val="center"/>
          </w:tcPr>
          <w:p w14:paraId="072A5564" w14:textId="77777777" w:rsidR="007A44E8" w:rsidRDefault="007A44E8" w:rsidP="00843BBF">
            <w:pPr>
              <w:jc w:val="right"/>
            </w:pPr>
            <w:r>
              <w:t>0.04</w:t>
            </w:r>
          </w:p>
        </w:tc>
        <w:tc>
          <w:tcPr>
            <w:tcW w:w="857" w:type="dxa"/>
            <w:vAlign w:val="center"/>
          </w:tcPr>
          <w:p w14:paraId="7E1A863D" w14:textId="77777777" w:rsidR="007A44E8" w:rsidRDefault="007A44E8" w:rsidP="00843BBF">
            <w:pPr>
              <w:jc w:val="right"/>
            </w:pPr>
            <w:r>
              <w:t>0.00</w:t>
            </w:r>
          </w:p>
        </w:tc>
        <w:tc>
          <w:tcPr>
            <w:tcW w:w="858" w:type="dxa"/>
            <w:vAlign w:val="center"/>
          </w:tcPr>
          <w:p w14:paraId="5A9CBE3E" w14:textId="77777777" w:rsidR="007A44E8" w:rsidRDefault="007A44E8" w:rsidP="00843BBF">
            <w:pPr>
              <w:jc w:val="right"/>
            </w:pPr>
            <w:r>
              <w:t>0.02</w:t>
            </w:r>
          </w:p>
        </w:tc>
        <w:tc>
          <w:tcPr>
            <w:tcW w:w="857" w:type="dxa"/>
            <w:vAlign w:val="center"/>
          </w:tcPr>
          <w:p w14:paraId="4A3B3E4B" w14:textId="77777777" w:rsidR="007A44E8" w:rsidRDefault="007A44E8" w:rsidP="00843BBF">
            <w:pPr>
              <w:jc w:val="right"/>
            </w:pPr>
            <w:r>
              <w:t>0.00</w:t>
            </w:r>
          </w:p>
        </w:tc>
        <w:tc>
          <w:tcPr>
            <w:tcW w:w="858" w:type="dxa"/>
            <w:vAlign w:val="center"/>
          </w:tcPr>
          <w:p w14:paraId="5DD1A10E" w14:textId="77777777" w:rsidR="007A44E8" w:rsidRDefault="007A44E8" w:rsidP="00843BBF">
            <w:pPr>
              <w:jc w:val="right"/>
            </w:pPr>
            <w:r>
              <w:t>0.02</w:t>
            </w:r>
          </w:p>
        </w:tc>
        <w:tc>
          <w:tcPr>
            <w:tcW w:w="857" w:type="dxa"/>
            <w:vAlign w:val="center"/>
          </w:tcPr>
          <w:p w14:paraId="4E1C7FCF" w14:textId="77777777" w:rsidR="007A44E8" w:rsidRDefault="007A44E8" w:rsidP="00843BBF">
            <w:pPr>
              <w:jc w:val="right"/>
            </w:pPr>
            <w:r>
              <w:t>0.00</w:t>
            </w:r>
          </w:p>
        </w:tc>
        <w:tc>
          <w:tcPr>
            <w:tcW w:w="858" w:type="dxa"/>
            <w:vAlign w:val="center"/>
          </w:tcPr>
          <w:p w14:paraId="36600D5A" w14:textId="77777777" w:rsidR="007A44E8" w:rsidRDefault="007A44E8" w:rsidP="00843BBF">
            <w:pPr>
              <w:jc w:val="right"/>
            </w:pPr>
            <w:r>
              <w:t>0.00</w:t>
            </w:r>
          </w:p>
        </w:tc>
        <w:tc>
          <w:tcPr>
            <w:tcW w:w="857" w:type="dxa"/>
            <w:vAlign w:val="center"/>
          </w:tcPr>
          <w:p w14:paraId="1DED17C7" w14:textId="77777777" w:rsidR="007A44E8" w:rsidRDefault="007A44E8" w:rsidP="00843BBF">
            <w:pPr>
              <w:jc w:val="right"/>
            </w:pPr>
            <w:r>
              <w:t>0.02</w:t>
            </w:r>
          </w:p>
        </w:tc>
        <w:tc>
          <w:tcPr>
            <w:tcW w:w="858" w:type="dxa"/>
            <w:vAlign w:val="center"/>
          </w:tcPr>
          <w:p w14:paraId="2BB5FE38" w14:textId="77777777" w:rsidR="007A44E8" w:rsidRDefault="007A44E8" w:rsidP="00843BBF">
            <w:pPr>
              <w:jc w:val="right"/>
            </w:pPr>
            <w:r>
              <w:t>0.09</w:t>
            </w:r>
          </w:p>
        </w:tc>
      </w:tr>
      <w:tr w:rsidR="007A44E8" w14:paraId="494DAE74" w14:textId="77777777" w:rsidTr="00843BBF">
        <w:tc>
          <w:tcPr>
            <w:tcW w:w="2035" w:type="dxa"/>
          </w:tcPr>
          <w:p w14:paraId="44A70795" w14:textId="77777777" w:rsidR="007A44E8" w:rsidRDefault="007A44E8" w:rsidP="00843BBF">
            <w:r>
              <w:t>Accentuation / Interactionism</w:t>
            </w:r>
          </w:p>
        </w:tc>
        <w:tc>
          <w:tcPr>
            <w:tcW w:w="857" w:type="dxa"/>
            <w:vAlign w:val="center"/>
          </w:tcPr>
          <w:p w14:paraId="56DAA749" w14:textId="77777777" w:rsidR="007A44E8" w:rsidRDefault="007A44E8" w:rsidP="00843BBF">
            <w:pPr>
              <w:jc w:val="right"/>
            </w:pPr>
            <w:r>
              <w:t>0.02</w:t>
            </w:r>
          </w:p>
        </w:tc>
        <w:tc>
          <w:tcPr>
            <w:tcW w:w="858" w:type="dxa"/>
            <w:vAlign w:val="center"/>
          </w:tcPr>
          <w:p w14:paraId="1D50724A" w14:textId="77777777" w:rsidR="007A44E8" w:rsidRDefault="007A44E8" w:rsidP="00843BBF">
            <w:pPr>
              <w:jc w:val="right"/>
            </w:pPr>
            <w:r>
              <w:t>0.06</w:t>
            </w:r>
          </w:p>
        </w:tc>
        <w:tc>
          <w:tcPr>
            <w:tcW w:w="857" w:type="dxa"/>
            <w:vAlign w:val="center"/>
          </w:tcPr>
          <w:p w14:paraId="323D4166" w14:textId="77777777" w:rsidR="007A44E8" w:rsidRDefault="007A44E8" w:rsidP="00843BBF">
            <w:pPr>
              <w:jc w:val="right"/>
            </w:pPr>
            <w:r>
              <w:t>0.02</w:t>
            </w:r>
          </w:p>
        </w:tc>
        <w:tc>
          <w:tcPr>
            <w:tcW w:w="858" w:type="dxa"/>
            <w:vAlign w:val="center"/>
          </w:tcPr>
          <w:p w14:paraId="7302A897" w14:textId="77777777" w:rsidR="007A44E8" w:rsidRDefault="007A44E8" w:rsidP="00843BBF">
            <w:pPr>
              <w:jc w:val="right"/>
            </w:pPr>
            <w:r>
              <w:t>0.06</w:t>
            </w:r>
          </w:p>
        </w:tc>
        <w:tc>
          <w:tcPr>
            <w:tcW w:w="857" w:type="dxa"/>
            <w:vAlign w:val="center"/>
          </w:tcPr>
          <w:p w14:paraId="480A8E15" w14:textId="77777777" w:rsidR="007A44E8" w:rsidRDefault="007A44E8" w:rsidP="00843BBF">
            <w:pPr>
              <w:jc w:val="right"/>
            </w:pPr>
            <w:r>
              <w:t>0.06</w:t>
            </w:r>
          </w:p>
        </w:tc>
        <w:tc>
          <w:tcPr>
            <w:tcW w:w="858" w:type="dxa"/>
            <w:vAlign w:val="center"/>
          </w:tcPr>
          <w:p w14:paraId="57F9A4C1" w14:textId="77777777" w:rsidR="007A44E8" w:rsidRDefault="007A44E8" w:rsidP="00843BBF">
            <w:pPr>
              <w:jc w:val="right"/>
            </w:pPr>
            <w:r>
              <w:t>0.10</w:t>
            </w:r>
          </w:p>
        </w:tc>
        <w:tc>
          <w:tcPr>
            <w:tcW w:w="857" w:type="dxa"/>
            <w:vAlign w:val="center"/>
          </w:tcPr>
          <w:p w14:paraId="1F3253E3" w14:textId="77777777" w:rsidR="007A44E8" w:rsidRDefault="007A44E8" w:rsidP="00843BBF">
            <w:pPr>
              <w:jc w:val="right"/>
            </w:pPr>
            <w:r>
              <w:t>0.02</w:t>
            </w:r>
          </w:p>
        </w:tc>
        <w:tc>
          <w:tcPr>
            <w:tcW w:w="858" w:type="dxa"/>
            <w:vAlign w:val="center"/>
          </w:tcPr>
          <w:p w14:paraId="68C8E1C9" w14:textId="77777777" w:rsidR="007A44E8" w:rsidRDefault="007A44E8" w:rsidP="00843BBF">
            <w:pPr>
              <w:jc w:val="right"/>
            </w:pPr>
            <w:r>
              <w:t>0.07</w:t>
            </w:r>
          </w:p>
        </w:tc>
        <w:tc>
          <w:tcPr>
            <w:tcW w:w="857" w:type="dxa"/>
            <w:vAlign w:val="center"/>
          </w:tcPr>
          <w:p w14:paraId="7D8AD04E" w14:textId="77777777" w:rsidR="007A44E8" w:rsidRDefault="007A44E8" w:rsidP="00843BBF">
            <w:pPr>
              <w:jc w:val="right"/>
            </w:pPr>
            <w:r>
              <w:t>0.03</w:t>
            </w:r>
          </w:p>
        </w:tc>
        <w:tc>
          <w:tcPr>
            <w:tcW w:w="858" w:type="dxa"/>
            <w:vAlign w:val="center"/>
          </w:tcPr>
          <w:p w14:paraId="51663CF1" w14:textId="77777777" w:rsidR="007A44E8" w:rsidRDefault="007A44E8" w:rsidP="00843BBF">
            <w:pPr>
              <w:jc w:val="right"/>
            </w:pPr>
            <w:r>
              <w:t>0.07</w:t>
            </w:r>
          </w:p>
        </w:tc>
        <w:tc>
          <w:tcPr>
            <w:tcW w:w="857" w:type="dxa"/>
            <w:vAlign w:val="center"/>
          </w:tcPr>
          <w:p w14:paraId="5A3CC616" w14:textId="77777777" w:rsidR="007A44E8" w:rsidRDefault="007A44E8" w:rsidP="00843BBF">
            <w:pPr>
              <w:jc w:val="right"/>
            </w:pPr>
            <w:r>
              <w:t>0.04</w:t>
            </w:r>
          </w:p>
        </w:tc>
        <w:tc>
          <w:tcPr>
            <w:tcW w:w="858" w:type="dxa"/>
            <w:vAlign w:val="center"/>
          </w:tcPr>
          <w:p w14:paraId="68882058" w14:textId="77777777" w:rsidR="007A44E8" w:rsidRDefault="007A44E8" w:rsidP="00843BBF">
            <w:pPr>
              <w:jc w:val="right"/>
            </w:pPr>
            <w:r>
              <w:t>0.07</w:t>
            </w:r>
          </w:p>
        </w:tc>
      </w:tr>
      <w:tr w:rsidR="007A44E8" w14:paraId="3614F31C" w14:textId="77777777" w:rsidTr="00843BBF">
        <w:tc>
          <w:tcPr>
            <w:tcW w:w="2035" w:type="dxa"/>
            <w:tcBorders>
              <w:bottom w:val="single" w:sz="4" w:space="0" w:color="auto"/>
            </w:tcBorders>
          </w:tcPr>
          <w:p w14:paraId="442A73DA" w14:textId="77777777" w:rsidR="007A44E8" w:rsidRDefault="007A44E8" w:rsidP="00843BBF">
            <w:r>
              <w:t>Hard to Rate</w:t>
            </w:r>
          </w:p>
        </w:tc>
        <w:tc>
          <w:tcPr>
            <w:tcW w:w="857" w:type="dxa"/>
            <w:tcBorders>
              <w:bottom w:val="single" w:sz="4" w:space="0" w:color="auto"/>
            </w:tcBorders>
            <w:vAlign w:val="center"/>
          </w:tcPr>
          <w:p w14:paraId="2BAB58A0" w14:textId="77777777" w:rsidR="007A44E8" w:rsidRDefault="007A44E8" w:rsidP="00843BBF">
            <w:pPr>
              <w:jc w:val="right"/>
            </w:pPr>
            <w:r>
              <w:t>0.02</w:t>
            </w:r>
          </w:p>
        </w:tc>
        <w:tc>
          <w:tcPr>
            <w:tcW w:w="858" w:type="dxa"/>
            <w:tcBorders>
              <w:bottom w:val="single" w:sz="4" w:space="0" w:color="auto"/>
            </w:tcBorders>
            <w:vAlign w:val="center"/>
          </w:tcPr>
          <w:p w14:paraId="6773B136" w14:textId="77777777" w:rsidR="007A44E8" w:rsidRDefault="007A44E8" w:rsidP="00843BBF">
            <w:pPr>
              <w:jc w:val="right"/>
            </w:pPr>
            <w:r>
              <w:t>0.09</w:t>
            </w:r>
          </w:p>
        </w:tc>
        <w:tc>
          <w:tcPr>
            <w:tcW w:w="857" w:type="dxa"/>
            <w:tcBorders>
              <w:bottom w:val="single" w:sz="4" w:space="0" w:color="auto"/>
            </w:tcBorders>
            <w:vAlign w:val="center"/>
          </w:tcPr>
          <w:p w14:paraId="5C626292" w14:textId="77777777" w:rsidR="007A44E8" w:rsidRDefault="007A44E8" w:rsidP="00843BBF">
            <w:pPr>
              <w:jc w:val="right"/>
            </w:pPr>
            <w:r>
              <w:t>0.01</w:t>
            </w:r>
          </w:p>
        </w:tc>
        <w:tc>
          <w:tcPr>
            <w:tcW w:w="858" w:type="dxa"/>
            <w:tcBorders>
              <w:bottom w:val="single" w:sz="4" w:space="0" w:color="auto"/>
            </w:tcBorders>
            <w:vAlign w:val="center"/>
          </w:tcPr>
          <w:p w14:paraId="456C61D7" w14:textId="77777777" w:rsidR="007A44E8" w:rsidRDefault="007A44E8" w:rsidP="00843BBF">
            <w:pPr>
              <w:jc w:val="right"/>
            </w:pPr>
            <w:r>
              <w:t>0.05</w:t>
            </w:r>
          </w:p>
        </w:tc>
        <w:tc>
          <w:tcPr>
            <w:tcW w:w="857" w:type="dxa"/>
            <w:tcBorders>
              <w:bottom w:val="single" w:sz="4" w:space="0" w:color="auto"/>
            </w:tcBorders>
            <w:vAlign w:val="center"/>
          </w:tcPr>
          <w:p w14:paraId="69F25709" w14:textId="77777777" w:rsidR="007A44E8" w:rsidRDefault="007A44E8" w:rsidP="00843BBF">
            <w:pPr>
              <w:jc w:val="right"/>
            </w:pPr>
            <w:r>
              <w:t>0.01</w:t>
            </w:r>
          </w:p>
        </w:tc>
        <w:tc>
          <w:tcPr>
            <w:tcW w:w="858" w:type="dxa"/>
            <w:tcBorders>
              <w:bottom w:val="single" w:sz="4" w:space="0" w:color="auto"/>
            </w:tcBorders>
            <w:vAlign w:val="center"/>
          </w:tcPr>
          <w:p w14:paraId="1101DD9F" w14:textId="77777777" w:rsidR="007A44E8" w:rsidRDefault="007A44E8" w:rsidP="00843BBF">
            <w:pPr>
              <w:jc w:val="right"/>
            </w:pPr>
            <w:r>
              <w:t>0.03</w:t>
            </w:r>
          </w:p>
        </w:tc>
        <w:tc>
          <w:tcPr>
            <w:tcW w:w="857" w:type="dxa"/>
            <w:tcBorders>
              <w:bottom w:val="single" w:sz="4" w:space="0" w:color="auto"/>
            </w:tcBorders>
            <w:vAlign w:val="center"/>
          </w:tcPr>
          <w:p w14:paraId="0F9FDF14" w14:textId="77777777" w:rsidR="007A44E8" w:rsidRDefault="007A44E8" w:rsidP="00843BBF">
            <w:pPr>
              <w:jc w:val="right"/>
            </w:pPr>
            <w:r>
              <w:t>0.05</w:t>
            </w:r>
          </w:p>
        </w:tc>
        <w:tc>
          <w:tcPr>
            <w:tcW w:w="858" w:type="dxa"/>
            <w:tcBorders>
              <w:bottom w:val="single" w:sz="4" w:space="0" w:color="auto"/>
            </w:tcBorders>
            <w:vAlign w:val="center"/>
          </w:tcPr>
          <w:p w14:paraId="033DAC3B" w14:textId="77777777" w:rsidR="007A44E8" w:rsidRDefault="007A44E8" w:rsidP="00843BBF">
            <w:pPr>
              <w:jc w:val="right"/>
            </w:pPr>
            <w:r>
              <w:t>0.14</w:t>
            </w:r>
          </w:p>
        </w:tc>
        <w:tc>
          <w:tcPr>
            <w:tcW w:w="857" w:type="dxa"/>
            <w:tcBorders>
              <w:bottom w:val="single" w:sz="4" w:space="0" w:color="auto"/>
            </w:tcBorders>
            <w:vAlign w:val="center"/>
          </w:tcPr>
          <w:p w14:paraId="7004FC1E" w14:textId="77777777" w:rsidR="007A44E8" w:rsidRDefault="007A44E8" w:rsidP="00843BBF">
            <w:pPr>
              <w:jc w:val="right"/>
            </w:pPr>
            <w:r>
              <w:t>0.03</w:t>
            </w:r>
          </w:p>
        </w:tc>
        <w:tc>
          <w:tcPr>
            <w:tcW w:w="858" w:type="dxa"/>
            <w:tcBorders>
              <w:bottom w:val="single" w:sz="4" w:space="0" w:color="auto"/>
            </w:tcBorders>
            <w:vAlign w:val="center"/>
          </w:tcPr>
          <w:p w14:paraId="0A48FCF2" w14:textId="77777777" w:rsidR="007A44E8" w:rsidRDefault="007A44E8" w:rsidP="00843BBF">
            <w:pPr>
              <w:jc w:val="right"/>
            </w:pPr>
            <w:r>
              <w:t>0.09</w:t>
            </w:r>
          </w:p>
        </w:tc>
        <w:tc>
          <w:tcPr>
            <w:tcW w:w="857" w:type="dxa"/>
            <w:tcBorders>
              <w:bottom w:val="single" w:sz="4" w:space="0" w:color="auto"/>
            </w:tcBorders>
            <w:vAlign w:val="center"/>
          </w:tcPr>
          <w:p w14:paraId="2D1C85A4" w14:textId="77777777" w:rsidR="007A44E8" w:rsidRDefault="007A44E8" w:rsidP="00843BBF">
            <w:pPr>
              <w:jc w:val="right"/>
            </w:pPr>
            <w:r>
              <w:t>0.04</w:t>
            </w:r>
          </w:p>
        </w:tc>
        <w:tc>
          <w:tcPr>
            <w:tcW w:w="858" w:type="dxa"/>
            <w:tcBorders>
              <w:bottom w:val="single" w:sz="4" w:space="0" w:color="auto"/>
            </w:tcBorders>
            <w:vAlign w:val="center"/>
          </w:tcPr>
          <w:p w14:paraId="3A3FA11F" w14:textId="77777777" w:rsidR="007A44E8" w:rsidRDefault="007A44E8" w:rsidP="00843BBF">
            <w:pPr>
              <w:jc w:val="right"/>
            </w:pPr>
            <w:r>
              <w:t>0.15</w:t>
            </w:r>
          </w:p>
        </w:tc>
      </w:tr>
    </w:tbl>
    <w:p w14:paraId="5CBF52A3" w14:textId="77777777" w:rsidR="007A44E8" w:rsidRDefault="007A44E8">
      <w:pPr>
        <w:sectPr w:rsidR="007A44E8" w:rsidSect="007A44E8">
          <w:pgSz w:w="15840" w:h="12240" w:orient="landscape"/>
          <w:pgMar w:top="1440" w:right="1440" w:bottom="1440" w:left="1440" w:header="720" w:footer="720" w:gutter="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35"/>
        <w:gridCol w:w="857"/>
        <w:gridCol w:w="858"/>
        <w:gridCol w:w="857"/>
        <w:gridCol w:w="858"/>
        <w:gridCol w:w="857"/>
        <w:gridCol w:w="858"/>
        <w:gridCol w:w="857"/>
        <w:gridCol w:w="858"/>
        <w:gridCol w:w="857"/>
        <w:gridCol w:w="858"/>
        <w:gridCol w:w="857"/>
        <w:gridCol w:w="858"/>
      </w:tblGrid>
      <w:tr w:rsidR="007A44E8" w14:paraId="355B034E" w14:textId="77777777" w:rsidTr="00843BBF">
        <w:tc>
          <w:tcPr>
            <w:tcW w:w="12325" w:type="dxa"/>
            <w:gridSpan w:val="13"/>
            <w:tcBorders>
              <w:bottom w:val="single" w:sz="4" w:space="0" w:color="auto"/>
            </w:tcBorders>
          </w:tcPr>
          <w:p w14:paraId="3C4B4F42" w14:textId="4471A51F" w:rsidR="007A44E8" w:rsidRDefault="007A44E8" w:rsidP="00843BBF">
            <w:r>
              <w:lastRenderedPageBreak/>
              <w:t>Supplementary Table 7</w:t>
            </w:r>
          </w:p>
          <w:p w14:paraId="302C7A42" w14:textId="3EC9832B" w:rsidR="007A44E8" w:rsidRPr="0022781E" w:rsidRDefault="007A44E8" w:rsidP="00843BBF">
            <w:pPr>
              <w:rPr>
                <w:i/>
                <w:iCs/>
              </w:rPr>
            </w:pPr>
            <w:r w:rsidRPr="0022781E">
              <w:rPr>
                <w:i/>
                <w:iCs/>
              </w:rPr>
              <w:t>“Average” Final Code Approach Means and Standard Deviations for Negative</w:t>
            </w:r>
            <w:r w:rsidR="00843BBF">
              <w:rPr>
                <w:i/>
                <w:iCs/>
              </w:rPr>
              <w:t xml:space="preserve"> E</w:t>
            </w:r>
            <w:r w:rsidRPr="0022781E">
              <w:rPr>
                <w:i/>
                <w:iCs/>
              </w:rPr>
              <w:t>motionality at each Time Point Separated by whether the Participant Anticipated or Retrospectively Reported Increasing, Staying the Same, or Decreasing in Negative Emotionality</w:t>
            </w:r>
          </w:p>
        </w:tc>
      </w:tr>
      <w:tr w:rsidR="007A44E8" w14:paraId="152C43E7" w14:textId="77777777" w:rsidTr="00843BBF">
        <w:tc>
          <w:tcPr>
            <w:tcW w:w="2035" w:type="dxa"/>
            <w:tcBorders>
              <w:top w:val="single" w:sz="4" w:space="0" w:color="auto"/>
            </w:tcBorders>
          </w:tcPr>
          <w:p w14:paraId="7F9A8C31" w14:textId="77777777" w:rsidR="007A44E8" w:rsidRDefault="007A44E8" w:rsidP="00843BBF"/>
        </w:tc>
        <w:tc>
          <w:tcPr>
            <w:tcW w:w="3430" w:type="dxa"/>
            <w:gridSpan w:val="4"/>
            <w:tcBorders>
              <w:top w:val="single" w:sz="4" w:space="0" w:color="auto"/>
            </w:tcBorders>
          </w:tcPr>
          <w:p w14:paraId="6701313B" w14:textId="77777777" w:rsidR="007A44E8" w:rsidRPr="006C44C3" w:rsidRDefault="007A44E8" w:rsidP="00843BBF">
            <w:pPr>
              <w:jc w:val="center"/>
              <w:rPr>
                <w:u w:val="single"/>
              </w:rPr>
            </w:pPr>
            <w:r w:rsidRPr="006C44C3">
              <w:rPr>
                <w:u w:val="single"/>
              </w:rPr>
              <w:t>Increase</w:t>
            </w:r>
          </w:p>
        </w:tc>
        <w:tc>
          <w:tcPr>
            <w:tcW w:w="3430" w:type="dxa"/>
            <w:gridSpan w:val="4"/>
            <w:tcBorders>
              <w:top w:val="single" w:sz="4" w:space="0" w:color="auto"/>
            </w:tcBorders>
          </w:tcPr>
          <w:p w14:paraId="33CA80F9" w14:textId="77777777" w:rsidR="007A44E8" w:rsidRPr="006C44C3" w:rsidRDefault="007A44E8" w:rsidP="00843BBF">
            <w:pPr>
              <w:jc w:val="center"/>
              <w:rPr>
                <w:u w:val="single"/>
              </w:rPr>
            </w:pPr>
            <w:r w:rsidRPr="006C44C3">
              <w:rPr>
                <w:u w:val="single"/>
              </w:rPr>
              <w:t>Stay</w:t>
            </w:r>
          </w:p>
        </w:tc>
        <w:tc>
          <w:tcPr>
            <w:tcW w:w="3430" w:type="dxa"/>
            <w:gridSpan w:val="4"/>
            <w:tcBorders>
              <w:top w:val="single" w:sz="4" w:space="0" w:color="auto"/>
            </w:tcBorders>
          </w:tcPr>
          <w:p w14:paraId="7AC29071" w14:textId="77777777" w:rsidR="007A44E8" w:rsidRPr="006C44C3" w:rsidRDefault="007A44E8" w:rsidP="00843BBF">
            <w:pPr>
              <w:jc w:val="center"/>
              <w:rPr>
                <w:u w:val="single"/>
              </w:rPr>
            </w:pPr>
            <w:r w:rsidRPr="006C44C3">
              <w:rPr>
                <w:u w:val="single"/>
              </w:rPr>
              <w:t>Decrease</w:t>
            </w:r>
          </w:p>
        </w:tc>
      </w:tr>
      <w:tr w:rsidR="007A44E8" w14:paraId="10AC2296" w14:textId="77777777" w:rsidTr="00843BBF">
        <w:tc>
          <w:tcPr>
            <w:tcW w:w="2035" w:type="dxa"/>
          </w:tcPr>
          <w:p w14:paraId="5E35AA57" w14:textId="77777777" w:rsidR="007A44E8" w:rsidRDefault="007A44E8" w:rsidP="00843BBF"/>
        </w:tc>
        <w:tc>
          <w:tcPr>
            <w:tcW w:w="1715" w:type="dxa"/>
            <w:gridSpan w:val="2"/>
          </w:tcPr>
          <w:p w14:paraId="4BD4B900" w14:textId="77777777" w:rsidR="007A44E8" w:rsidRDefault="007A44E8" w:rsidP="00843BBF">
            <w:pPr>
              <w:jc w:val="center"/>
            </w:pPr>
            <w:r>
              <w:t>T1 (</w:t>
            </w:r>
            <w:r w:rsidRPr="006B3389">
              <w:rPr>
                <w:i/>
                <w:iCs/>
              </w:rPr>
              <w:t xml:space="preserve">n = </w:t>
            </w:r>
            <w:r>
              <w:t>160)</w:t>
            </w:r>
          </w:p>
        </w:tc>
        <w:tc>
          <w:tcPr>
            <w:tcW w:w="1715" w:type="dxa"/>
            <w:gridSpan w:val="2"/>
          </w:tcPr>
          <w:p w14:paraId="3ACA1655" w14:textId="77777777" w:rsidR="007A44E8" w:rsidRDefault="007A44E8" w:rsidP="00843BBF">
            <w:pPr>
              <w:jc w:val="center"/>
            </w:pPr>
            <w:r>
              <w:t>T2 (</w:t>
            </w:r>
            <w:r w:rsidRPr="006B3389">
              <w:rPr>
                <w:i/>
                <w:iCs/>
              </w:rPr>
              <w:t xml:space="preserve">n = </w:t>
            </w:r>
            <w:r>
              <w:t>168)</w:t>
            </w:r>
          </w:p>
        </w:tc>
        <w:tc>
          <w:tcPr>
            <w:tcW w:w="1715" w:type="dxa"/>
            <w:gridSpan w:val="2"/>
          </w:tcPr>
          <w:p w14:paraId="75C792D7" w14:textId="77777777" w:rsidR="007A44E8" w:rsidRDefault="007A44E8" w:rsidP="00843BBF">
            <w:pPr>
              <w:jc w:val="center"/>
            </w:pPr>
            <w:r>
              <w:t>T1 (</w:t>
            </w:r>
            <w:r w:rsidRPr="006B3389">
              <w:rPr>
                <w:i/>
                <w:iCs/>
              </w:rPr>
              <w:t xml:space="preserve">n = </w:t>
            </w:r>
            <w:r>
              <w:t>176)</w:t>
            </w:r>
          </w:p>
        </w:tc>
        <w:tc>
          <w:tcPr>
            <w:tcW w:w="1715" w:type="dxa"/>
            <w:gridSpan w:val="2"/>
          </w:tcPr>
          <w:p w14:paraId="04594BC1" w14:textId="77777777" w:rsidR="007A44E8" w:rsidRDefault="007A44E8" w:rsidP="00843BBF">
            <w:pPr>
              <w:jc w:val="center"/>
            </w:pPr>
            <w:r>
              <w:t>T2 (</w:t>
            </w:r>
            <w:r w:rsidRPr="006B3389">
              <w:rPr>
                <w:i/>
                <w:iCs/>
              </w:rPr>
              <w:t xml:space="preserve">n = </w:t>
            </w:r>
            <w:r>
              <w:t>147)</w:t>
            </w:r>
          </w:p>
        </w:tc>
        <w:tc>
          <w:tcPr>
            <w:tcW w:w="1715" w:type="dxa"/>
            <w:gridSpan w:val="2"/>
          </w:tcPr>
          <w:p w14:paraId="70BBD226" w14:textId="77777777" w:rsidR="007A44E8" w:rsidRDefault="007A44E8" w:rsidP="00843BBF">
            <w:pPr>
              <w:jc w:val="center"/>
            </w:pPr>
            <w:r>
              <w:t>T1 (</w:t>
            </w:r>
            <w:r w:rsidRPr="006B3389">
              <w:rPr>
                <w:i/>
                <w:iCs/>
              </w:rPr>
              <w:t xml:space="preserve">n = </w:t>
            </w:r>
            <w:r>
              <w:t>209)</w:t>
            </w:r>
          </w:p>
        </w:tc>
        <w:tc>
          <w:tcPr>
            <w:tcW w:w="1715" w:type="dxa"/>
            <w:gridSpan w:val="2"/>
          </w:tcPr>
          <w:p w14:paraId="7079EDFE" w14:textId="77777777" w:rsidR="007A44E8" w:rsidRDefault="007A44E8" w:rsidP="00843BBF">
            <w:pPr>
              <w:jc w:val="center"/>
            </w:pPr>
            <w:r>
              <w:t>T2 (</w:t>
            </w:r>
            <w:r w:rsidRPr="006B3389">
              <w:rPr>
                <w:i/>
                <w:iCs/>
              </w:rPr>
              <w:t xml:space="preserve">n = </w:t>
            </w:r>
            <w:r>
              <w:t>116)</w:t>
            </w:r>
          </w:p>
        </w:tc>
      </w:tr>
      <w:tr w:rsidR="007A44E8" w14:paraId="05894E72" w14:textId="77777777" w:rsidTr="00843BBF">
        <w:tc>
          <w:tcPr>
            <w:tcW w:w="2035" w:type="dxa"/>
            <w:tcBorders>
              <w:bottom w:val="single" w:sz="4" w:space="0" w:color="auto"/>
            </w:tcBorders>
          </w:tcPr>
          <w:p w14:paraId="36B78AF7" w14:textId="77777777" w:rsidR="007A44E8" w:rsidRDefault="007A44E8" w:rsidP="00843BBF"/>
        </w:tc>
        <w:tc>
          <w:tcPr>
            <w:tcW w:w="857" w:type="dxa"/>
            <w:tcBorders>
              <w:bottom w:val="single" w:sz="4" w:space="0" w:color="auto"/>
            </w:tcBorders>
          </w:tcPr>
          <w:p w14:paraId="3A5B0198" w14:textId="77777777" w:rsidR="007A44E8" w:rsidRDefault="007A44E8" w:rsidP="00843BBF">
            <w:pPr>
              <w:jc w:val="right"/>
            </w:pPr>
            <w:r>
              <w:t>Mean</w:t>
            </w:r>
          </w:p>
        </w:tc>
        <w:tc>
          <w:tcPr>
            <w:tcW w:w="858" w:type="dxa"/>
            <w:tcBorders>
              <w:bottom w:val="single" w:sz="4" w:space="0" w:color="auto"/>
            </w:tcBorders>
          </w:tcPr>
          <w:p w14:paraId="5058F238"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7F512B8D" w14:textId="77777777" w:rsidR="007A44E8" w:rsidRDefault="007A44E8" w:rsidP="00843BBF">
            <w:pPr>
              <w:jc w:val="right"/>
            </w:pPr>
            <w:r>
              <w:t>Mean</w:t>
            </w:r>
          </w:p>
        </w:tc>
        <w:tc>
          <w:tcPr>
            <w:tcW w:w="858" w:type="dxa"/>
            <w:tcBorders>
              <w:bottom w:val="single" w:sz="4" w:space="0" w:color="auto"/>
            </w:tcBorders>
          </w:tcPr>
          <w:p w14:paraId="6800BEED"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7FA969ED" w14:textId="77777777" w:rsidR="007A44E8" w:rsidRDefault="007A44E8" w:rsidP="00843BBF">
            <w:pPr>
              <w:jc w:val="right"/>
            </w:pPr>
            <w:r>
              <w:t>Mean</w:t>
            </w:r>
          </w:p>
        </w:tc>
        <w:tc>
          <w:tcPr>
            <w:tcW w:w="858" w:type="dxa"/>
            <w:tcBorders>
              <w:bottom w:val="single" w:sz="4" w:space="0" w:color="auto"/>
            </w:tcBorders>
          </w:tcPr>
          <w:p w14:paraId="2151B584"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56AD4BB7" w14:textId="77777777" w:rsidR="007A44E8" w:rsidRDefault="007A44E8" w:rsidP="00843BBF">
            <w:pPr>
              <w:jc w:val="right"/>
            </w:pPr>
            <w:r>
              <w:t>Mean</w:t>
            </w:r>
          </w:p>
        </w:tc>
        <w:tc>
          <w:tcPr>
            <w:tcW w:w="858" w:type="dxa"/>
            <w:tcBorders>
              <w:bottom w:val="single" w:sz="4" w:space="0" w:color="auto"/>
            </w:tcBorders>
          </w:tcPr>
          <w:p w14:paraId="513E7F40"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65A496EF" w14:textId="77777777" w:rsidR="007A44E8" w:rsidRDefault="007A44E8" w:rsidP="00843BBF">
            <w:pPr>
              <w:jc w:val="right"/>
            </w:pPr>
            <w:r>
              <w:t>Mean</w:t>
            </w:r>
          </w:p>
        </w:tc>
        <w:tc>
          <w:tcPr>
            <w:tcW w:w="858" w:type="dxa"/>
            <w:tcBorders>
              <w:bottom w:val="single" w:sz="4" w:space="0" w:color="auto"/>
            </w:tcBorders>
          </w:tcPr>
          <w:p w14:paraId="763F431C"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73FE85C6" w14:textId="77777777" w:rsidR="007A44E8" w:rsidRDefault="007A44E8" w:rsidP="00843BBF">
            <w:pPr>
              <w:jc w:val="right"/>
            </w:pPr>
            <w:r>
              <w:t>Mean</w:t>
            </w:r>
          </w:p>
        </w:tc>
        <w:tc>
          <w:tcPr>
            <w:tcW w:w="858" w:type="dxa"/>
            <w:tcBorders>
              <w:bottom w:val="single" w:sz="4" w:space="0" w:color="auto"/>
            </w:tcBorders>
          </w:tcPr>
          <w:p w14:paraId="065EFFD5" w14:textId="77777777" w:rsidR="007A44E8" w:rsidRPr="0084517F" w:rsidRDefault="007A44E8" w:rsidP="00843BBF">
            <w:pPr>
              <w:jc w:val="right"/>
              <w:rPr>
                <w:i/>
                <w:iCs/>
              </w:rPr>
            </w:pPr>
            <w:r w:rsidRPr="0084517F">
              <w:rPr>
                <w:i/>
                <w:iCs/>
              </w:rPr>
              <w:t>SD</w:t>
            </w:r>
          </w:p>
        </w:tc>
      </w:tr>
      <w:tr w:rsidR="007A44E8" w14:paraId="582AC2D5" w14:textId="77777777" w:rsidTr="00843BBF">
        <w:tc>
          <w:tcPr>
            <w:tcW w:w="2035" w:type="dxa"/>
            <w:tcBorders>
              <w:top w:val="single" w:sz="4" w:space="0" w:color="auto"/>
            </w:tcBorders>
          </w:tcPr>
          <w:p w14:paraId="7F932A80" w14:textId="77777777" w:rsidR="007A44E8" w:rsidRDefault="007A44E8" w:rsidP="00843BBF">
            <w:r>
              <w:t>Environment Facilitates Change</w:t>
            </w:r>
          </w:p>
        </w:tc>
        <w:tc>
          <w:tcPr>
            <w:tcW w:w="857" w:type="dxa"/>
            <w:tcBorders>
              <w:top w:val="single" w:sz="4" w:space="0" w:color="auto"/>
            </w:tcBorders>
            <w:vAlign w:val="center"/>
          </w:tcPr>
          <w:p w14:paraId="4BD26E74" w14:textId="77777777" w:rsidR="007A44E8" w:rsidRDefault="007A44E8" w:rsidP="00843BBF">
            <w:pPr>
              <w:jc w:val="right"/>
            </w:pPr>
            <w:r>
              <w:t>0.91</w:t>
            </w:r>
          </w:p>
        </w:tc>
        <w:tc>
          <w:tcPr>
            <w:tcW w:w="858" w:type="dxa"/>
            <w:tcBorders>
              <w:top w:val="single" w:sz="4" w:space="0" w:color="auto"/>
            </w:tcBorders>
            <w:vAlign w:val="center"/>
          </w:tcPr>
          <w:p w14:paraId="62E43F04" w14:textId="77777777" w:rsidR="007A44E8" w:rsidRDefault="007A44E8" w:rsidP="00843BBF">
            <w:pPr>
              <w:jc w:val="right"/>
            </w:pPr>
            <w:r>
              <w:t>0.17</w:t>
            </w:r>
          </w:p>
        </w:tc>
        <w:tc>
          <w:tcPr>
            <w:tcW w:w="857" w:type="dxa"/>
            <w:tcBorders>
              <w:top w:val="single" w:sz="4" w:space="0" w:color="auto"/>
            </w:tcBorders>
            <w:vAlign w:val="center"/>
          </w:tcPr>
          <w:p w14:paraId="6952655A" w14:textId="77777777" w:rsidR="007A44E8" w:rsidRDefault="007A44E8" w:rsidP="00843BBF">
            <w:pPr>
              <w:jc w:val="right"/>
            </w:pPr>
            <w:r>
              <w:t>0.94</w:t>
            </w:r>
          </w:p>
        </w:tc>
        <w:tc>
          <w:tcPr>
            <w:tcW w:w="858" w:type="dxa"/>
            <w:tcBorders>
              <w:top w:val="single" w:sz="4" w:space="0" w:color="auto"/>
            </w:tcBorders>
            <w:vAlign w:val="center"/>
          </w:tcPr>
          <w:p w14:paraId="190712ED" w14:textId="77777777" w:rsidR="007A44E8" w:rsidRDefault="007A44E8" w:rsidP="00843BBF">
            <w:pPr>
              <w:jc w:val="right"/>
            </w:pPr>
            <w:r>
              <w:t>0.16</w:t>
            </w:r>
          </w:p>
        </w:tc>
        <w:tc>
          <w:tcPr>
            <w:tcW w:w="857" w:type="dxa"/>
            <w:tcBorders>
              <w:top w:val="single" w:sz="4" w:space="0" w:color="auto"/>
            </w:tcBorders>
            <w:vAlign w:val="center"/>
          </w:tcPr>
          <w:p w14:paraId="3F6DD0C9" w14:textId="77777777" w:rsidR="007A44E8" w:rsidRDefault="007A44E8" w:rsidP="00843BBF">
            <w:pPr>
              <w:jc w:val="right"/>
            </w:pPr>
            <w:r>
              <w:t>0.02</w:t>
            </w:r>
          </w:p>
        </w:tc>
        <w:tc>
          <w:tcPr>
            <w:tcW w:w="858" w:type="dxa"/>
            <w:tcBorders>
              <w:top w:val="single" w:sz="4" w:space="0" w:color="auto"/>
            </w:tcBorders>
            <w:vAlign w:val="center"/>
          </w:tcPr>
          <w:p w14:paraId="72EF7BD1" w14:textId="77777777" w:rsidR="007A44E8" w:rsidRDefault="007A44E8" w:rsidP="00843BBF">
            <w:pPr>
              <w:jc w:val="right"/>
            </w:pPr>
            <w:r>
              <w:t>0.07</w:t>
            </w:r>
          </w:p>
        </w:tc>
        <w:tc>
          <w:tcPr>
            <w:tcW w:w="857" w:type="dxa"/>
            <w:tcBorders>
              <w:top w:val="single" w:sz="4" w:space="0" w:color="auto"/>
            </w:tcBorders>
            <w:vAlign w:val="center"/>
          </w:tcPr>
          <w:p w14:paraId="686E0818" w14:textId="77777777" w:rsidR="007A44E8" w:rsidRDefault="007A44E8" w:rsidP="00843BBF">
            <w:pPr>
              <w:jc w:val="right"/>
            </w:pPr>
            <w:r>
              <w:t>0.01</w:t>
            </w:r>
          </w:p>
        </w:tc>
        <w:tc>
          <w:tcPr>
            <w:tcW w:w="858" w:type="dxa"/>
            <w:tcBorders>
              <w:top w:val="single" w:sz="4" w:space="0" w:color="auto"/>
            </w:tcBorders>
            <w:vAlign w:val="center"/>
          </w:tcPr>
          <w:p w14:paraId="603974A2" w14:textId="77777777" w:rsidR="007A44E8" w:rsidRDefault="007A44E8" w:rsidP="00843BBF">
            <w:pPr>
              <w:jc w:val="right"/>
            </w:pPr>
            <w:r>
              <w:t>0.05</w:t>
            </w:r>
          </w:p>
        </w:tc>
        <w:tc>
          <w:tcPr>
            <w:tcW w:w="857" w:type="dxa"/>
            <w:tcBorders>
              <w:top w:val="single" w:sz="4" w:space="0" w:color="auto"/>
            </w:tcBorders>
            <w:vAlign w:val="center"/>
          </w:tcPr>
          <w:p w14:paraId="173C449E" w14:textId="77777777" w:rsidR="007A44E8" w:rsidRDefault="007A44E8" w:rsidP="00843BBF">
            <w:pPr>
              <w:jc w:val="right"/>
            </w:pPr>
            <w:r>
              <w:t>0.54</w:t>
            </w:r>
          </w:p>
        </w:tc>
        <w:tc>
          <w:tcPr>
            <w:tcW w:w="858" w:type="dxa"/>
            <w:tcBorders>
              <w:top w:val="single" w:sz="4" w:space="0" w:color="auto"/>
            </w:tcBorders>
            <w:vAlign w:val="center"/>
          </w:tcPr>
          <w:p w14:paraId="7E212C19" w14:textId="77777777" w:rsidR="007A44E8" w:rsidRDefault="007A44E8" w:rsidP="00843BBF">
            <w:pPr>
              <w:jc w:val="right"/>
            </w:pPr>
            <w:r>
              <w:t>0.36</w:t>
            </w:r>
          </w:p>
        </w:tc>
        <w:tc>
          <w:tcPr>
            <w:tcW w:w="857" w:type="dxa"/>
            <w:tcBorders>
              <w:top w:val="single" w:sz="4" w:space="0" w:color="auto"/>
            </w:tcBorders>
            <w:vAlign w:val="center"/>
          </w:tcPr>
          <w:p w14:paraId="59A5BEF4" w14:textId="77777777" w:rsidR="007A44E8" w:rsidRDefault="007A44E8" w:rsidP="00843BBF">
            <w:pPr>
              <w:jc w:val="right"/>
            </w:pPr>
            <w:r>
              <w:t>0.62</w:t>
            </w:r>
          </w:p>
        </w:tc>
        <w:tc>
          <w:tcPr>
            <w:tcW w:w="858" w:type="dxa"/>
            <w:tcBorders>
              <w:top w:val="single" w:sz="4" w:space="0" w:color="auto"/>
            </w:tcBorders>
            <w:vAlign w:val="center"/>
          </w:tcPr>
          <w:p w14:paraId="469B8ADB" w14:textId="77777777" w:rsidR="007A44E8" w:rsidRDefault="007A44E8" w:rsidP="00843BBF">
            <w:pPr>
              <w:jc w:val="right"/>
            </w:pPr>
            <w:r>
              <w:t>0.36</w:t>
            </w:r>
          </w:p>
        </w:tc>
      </w:tr>
      <w:tr w:rsidR="007A44E8" w14:paraId="6CC96A57" w14:textId="77777777" w:rsidTr="00843BBF">
        <w:tc>
          <w:tcPr>
            <w:tcW w:w="2035" w:type="dxa"/>
          </w:tcPr>
          <w:p w14:paraId="7B8145F5" w14:textId="77777777" w:rsidR="007A44E8" w:rsidRDefault="007A44E8" w:rsidP="00843BBF">
            <w:r>
              <w:t xml:space="preserve">Environment </w:t>
            </w:r>
          </w:p>
          <w:p w14:paraId="2965CD61" w14:textId="77777777" w:rsidR="007A44E8" w:rsidRDefault="007A44E8" w:rsidP="00843BBF">
            <w:r>
              <w:t>Hinders Change</w:t>
            </w:r>
          </w:p>
        </w:tc>
        <w:tc>
          <w:tcPr>
            <w:tcW w:w="857" w:type="dxa"/>
            <w:vAlign w:val="center"/>
          </w:tcPr>
          <w:p w14:paraId="4184C201" w14:textId="77777777" w:rsidR="007A44E8" w:rsidRDefault="007A44E8" w:rsidP="00843BBF">
            <w:pPr>
              <w:jc w:val="right"/>
            </w:pPr>
            <w:r>
              <w:t>0.01</w:t>
            </w:r>
          </w:p>
        </w:tc>
        <w:tc>
          <w:tcPr>
            <w:tcW w:w="858" w:type="dxa"/>
            <w:vAlign w:val="center"/>
          </w:tcPr>
          <w:p w14:paraId="1D1369F2" w14:textId="77777777" w:rsidR="007A44E8" w:rsidRDefault="007A44E8" w:rsidP="00843BBF">
            <w:pPr>
              <w:jc w:val="right"/>
            </w:pPr>
            <w:r>
              <w:t>0.05</w:t>
            </w:r>
          </w:p>
        </w:tc>
        <w:tc>
          <w:tcPr>
            <w:tcW w:w="857" w:type="dxa"/>
            <w:vAlign w:val="center"/>
          </w:tcPr>
          <w:p w14:paraId="0CD42AA1" w14:textId="77777777" w:rsidR="007A44E8" w:rsidRDefault="007A44E8" w:rsidP="00843BBF">
            <w:pPr>
              <w:jc w:val="right"/>
            </w:pPr>
            <w:r>
              <w:t>0.01</w:t>
            </w:r>
          </w:p>
        </w:tc>
        <w:tc>
          <w:tcPr>
            <w:tcW w:w="858" w:type="dxa"/>
            <w:vAlign w:val="center"/>
          </w:tcPr>
          <w:p w14:paraId="4274216E" w14:textId="77777777" w:rsidR="007A44E8" w:rsidRDefault="007A44E8" w:rsidP="00843BBF">
            <w:pPr>
              <w:jc w:val="right"/>
            </w:pPr>
            <w:r>
              <w:t>0.04</w:t>
            </w:r>
          </w:p>
        </w:tc>
        <w:tc>
          <w:tcPr>
            <w:tcW w:w="857" w:type="dxa"/>
            <w:vAlign w:val="center"/>
          </w:tcPr>
          <w:p w14:paraId="7C33429D" w14:textId="77777777" w:rsidR="007A44E8" w:rsidRDefault="007A44E8" w:rsidP="00843BBF">
            <w:pPr>
              <w:jc w:val="right"/>
            </w:pPr>
            <w:r>
              <w:t>0.26</w:t>
            </w:r>
          </w:p>
        </w:tc>
        <w:tc>
          <w:tcPr>
            <w:tcW w:w="858" w:type="dxa"/>
            <w:vAlign w:val="center"/>
          </w:tcPr>
          <w:p w14:paraId="558F7014" w14:textId="77777777" w:rsidR="007A44E8" w:rsidRDefault="007A44E8" w:rsidP="00843BBF">
            <w:pPr>
              <w:jc w:val="right"/>
            </w:pPr>
            <w:r>
              <w:t>0.30</w:t>
            </w:r>
          </w:p>
        </w:tc>
        <w:tc>
          <w:tcPr>
            <w:tcW w:w="857" w:type="dxa"/>
            <w:vAlign w:val="center"/>
          </w:tcPr>
          <w:p w14:paraId="7ACB9098" w14:textId="77777777" w:rsidR="007A44E8" w:rsidRDefault="007A44E8" w:rsidP="00843BBF">
            <w:pPr>
              <w:jc w:val="right"/>
            </w:pPr>
            <w:r>
              <w:t>0.38</w:t>
            </w:r>
          </w:p>
        </w:tc>
        <w:tc>
          <w:tcPr>
            <w:tcW w:w="858" w:type="dxa"/>
            <w:vAlign w:val="center"/>
          </w:tcPr>
          <w:p w14:paraId="6E77158C" w14:textId="77777777" w:rsidR="007A44E8" w:rsidRDefault="007A44E8" w:rsidP="00843BBF">
            <w:pPr>
              <w:jc w:val="right"/>
            </w:pPr>
            <w:r>
              <w:t>0.34</w:t>
            </w:r>
          </w:p>
        </w:tc>
        <w:tc>
          <w:tcPr>
            <w:tcW w:w="857" w:type="dxa"/>
            <w:vAlign w:val="center"/>
          </w:tcPr>
          <w:p w14:paraId="69827F49" w14:textId="77777777" w:rsidR="007A44E8" w:rsidRDefault="007A44E8" w:rsidP="00843BBF">
            <w:pPr>
              <w:jc w:val="right"/>
            </w:pPr>
            <w:r>
              <w:t>0.01</w:t>
            </w:r>
          </w:p>
        </w:tc>
        <w:tc>
          <w:tcPr>
            <w:tcW w:w="858" w:type="dxa"/>
            <w:vAlign w:val="center"/>
          </w:tcPr>
          <w:p w14:paraId="4E5A1538" w14:textId="77777777" w:rsidR="007A44E8" w:rsidRDefault="007A44E8" w:rsidP="00843BBF">
            <w:pPr>
              <w:jc w:val="right"/>
            </w:pPr>
            <w:r>
              <w:t>0.03</w:t>
            </w:r>
          </w:p>
        </w:tc>
        <w:tc>
          <w:tcPr>
            <w:tcW w:w="857" w:type="dxa"/>
            <w:vAlign w:val="center"/>
          </w:tcPr>
          <w:p w14:paraId="70ECEF4A" w14:textId="77777777" w:rsidR="007A44E8" w:rsidRDefault="007A44E8" w:rsidP="00843BBF">
            <w:pPr>
              <w:jc w:val="right"/>
            </w:pPr>
            <w:r>
              <w:t>0.01</w:t>
            </w:r>
          </w:p>
        </w:tc>
        <w:tc>
          <w:tcPr>
            <w:tcW w:w="858" w:type="dxa"/>
            <w:vAlign w:val="center"/>
          </w:tcPr>
          <w:p w14:paraId="4CA4E3F1" w14:textId="77777777" w:rsidR="007A44E8" w:rsidRDefault="007A44E8" w:rsidP="00843BBF">
            <w:pPr>
              <w:jc w:val="right"/>
            </w:pPr>
            <w:r>
              <w:t>0.03</w:t>
            </w:r>
          </w:p>
        </w:tc>
      </w:tr>
      <w:tr w:rsidR="007A44E8" w14:paraId="2A6C68EA" w14:textId="77777777" w:rsidTr="00843BBF">
        <w:tc>
          <w:tcPr>
            <w:tcW w:w="2035" w:type="dxa"/>
          </w:tcPr>
          <w:p w14:paraId="06018AFD" w14:textId="77777777" w:rsidR="007A44E8" w:rsidRDefault="007A44E8" w:rsidP="00843BBF">
            <w:r>
              <w:t>Essentialism</w:t>
            </w:r>
          </w:p>
        </w:tc>
        <w:tc>
          <w:tcPr>
            <w:tcW w:w="857" w:type="dxa"/>
            <w:vAlign w:val="center"/>
          </w:tcPr>
          <w:p w14:paraId="043DB74C" w14:textId="77777777" w:rsidR="007A44E8" w:rsidRDefault="007A44E8" w:rsidP="00843BBF">
            <w:pPr>
              <w:jc w:val="right"/>
            </w:pPr>
            <w:r>
              <w:t>0.00</w:t>
            </w:r>
          </w:p>
        </w:tc>
        <w:tc>
          <w:tcPr>
            <w:tcW w:w="858" w:type="dxa"/>
            <w:vAlign w:val="center"/>
          </w:tcPr>
          <w:p w14:paraId="4EAD989A" w14:textId="77777777" w:rsidR="007A44E8" w:rsidRDefault="007A44E8" w:rsidP="00843BBF">
            <w:pPr>
              <w:jc w:val="right"/>
            </w:pPr>
            <w:r>
              <w:t>0.03</w:t>
            </w:r>
          </w:p>
        </w:tc>
        <w:tc>
          <w:tcPr>
            <w:tcW w:w="857" w:type="dxa"/>
            <w:vAlign w:val="center"/>
          </w:tcPr>
          <w:p w14:paraId="74C43C69" w14:textId="77777777" w:rsidR="007A44E8" w:rsidRDefault="007A44E8" w:rsidP="00843BBF">
            <w:pPr>
              <w:jc w:val="right"/>
            </w:pPr>
            <w:r>
              <w:t>0.01</w:t>
            </w:r>
          </w:p>
        </w:tc>
        <w:tc>
          <w:tcPr>
            <w:tcW w:w="858" w:type="dxa"/>
            <w:vAlign w:val="center"/>
          </w:tcPr>
          <w:p w14:paraId="274E7AA3" w14:textId="77777777" w:rsidR="007A44E8" w:rsidRDefault="007A44E8" w:rsidP="00843BBF">
            <w:pPr>
              <w:jc w:val="right"/>
            </w:pPr>
            <w:r>
              <w:t>0.04</w:t>
            </w:r>
          </w:p>
        </w:tc>
        <w:tc>
          <w:tcPr>
            <w:tcW w:w="857" w:type="dxa"/>
            <w:vAlign w:val="center"/>
          </w:tcPr>
          <w:p w14:paraId="08C387AD" w14:textId="77777777" w:rsidR="007A44E8" w:rsidRDefault="007A44E8" w:rsidP="00843BBF">
            <w:pPr>
              <w:jc w:val="right"/>
            </w:pPr>
            <w:r>
              <w:t>0.64</w:t>
            </w:r>
          </w:p>
        </w:tc>
        <w:tc>
          <w:tcPr>
            <w:tcW w:w="858" w:type="dxa"/>
            <w:vAlign w:val="center"/>
          </w:tcPr>
          <w:p w14:paraId="50389DC3" w14:textId="77777777" w:rsidR="007A44E8" w:rsidRDefault="007A44E8" w:rsidP="00843BBF">
            <w:pPr>
              <w:jc w:val="right"/>
            </w:pPr>
            <w:r>
              <w:t>0.32</w:t>
            </w:r>
          </w:p>
        </w:tc>
        <w:tc>
          <w:tcPr>
            <w:tcW w:w="857" w:type="dxa"/>
            <w:vAlign w:val="center"/>
          </w:tcPr>
          <w:p w14:paraId="2709183C" w14:textId="77777777" w:rsidR="007A44E8" w:rsidRDefault="007A44E8" w:rsidP="00843BBF">
            <w:pPr>
              <w:jc w:val="right"/>
            </w:pPr>
            <w:r>
              <w:t>0.53</w:t>
            </w:r>
          </w:p>
        </w:tc>
        <w:tc>
          <w:tcPr>
            <w:tcW w:w="858" w:type="dxa"/>
            <w:vAlign w:val="center"/>
          </w:tcPr>
          <w:p w14:paraId="22F379D5" w14:textId="77777777" w:rsidR="007A44E8" w:rsidRDefault="007A44E8" w:rsidP="00843BBF">
            <w:pPr>
              <w:jc w:val="right"/>
            </w:pPr>
            <w:r>
              <w:t>0.32</w:t>
            </w:r>
          </w:p>
        </w:tc>
        <w:tc>
          <w:tcPr>
            <w:tcW w:w="857" w:type="dxa"/>
            <w:vAlign w:val="center"/>
          </w:tcPr>
          <w:p w14:paraId="7195B785" w14:textId="77777777" w:rsidR="007A44E8" w:rsidRDefault="007A44E8" w:rsidP="00843BBF">
            <w:pPr>
              <w:jc w:val="right"/>
            </w:pPr>
            <w:r>
              <w:t>0.00</w:t>
            </w:r>
          </w:p>
        </w:tc>
        <w:tc>
          <w:tcPr>
            <w:tcW w:w="858" w:type="dxa"/>
            <w:vAlign w:val="center"/>
          </w:tcPr>
          <w:p w14:paraId="17AE4CAD" w14:textId="77777777" w:rsidR="007A44E8" w:rsidRDefault="007A44E8" w:rsidP="00843BBF">
            <w:pPr>
              <w:jc w:val="right"/>
            </w:pPr>
            <w:r>
              <w:t>0.01</w:t>
            </w:r>
          </w:p>
        </w:tc>
        <w:tc>
          <w:tcPr>
            <w:tcW w:w="857" w:type="dxa"/>
            <w:vAlign w:val="center"/>
          </w:tcPr>
          <w:p w14:paraId="14C036EE" w14:textId="77777777" w:rsidR="007A44E8" w:rsidRDefault="007A44E8" w:rsidP="00843BBF">
            <w:pPr>
              <w:jc w:val="right"/>
            </w:pPr>
            <w:r>
              <w:t>0.01</w:t>
            </w:r>
          </w:p>
        </w:tc>
        <w:tc>
          <w:tcPr>
            <w:tcW w:w="858" w:type="dxa"/>
            <w:vAlign w:val="center"/>
          </w:tcPr>
          <w:p w14:paraId="2D081723" w14:textId="77777777" w:rsidR="007A44E8" w:rsidRDefault="007A44E8" w:rsidP="00843BBF">
            <w:pPr>
              <w:jc w:val="right"/>
            </w:pPr>
            <w:r>
              <w:t>0.04</w:t>
            </w:r>
          </w:p>
        </w:tc>
      </w:tr>
      <w:tr w:rsidR="007A44E8" w14:paraId="688CC65A" w14:textId="77777777" w:rsidTr="00843BBF">
        <w:tc>
          <w:tcPr>
            <w:tcW w:w="2035" w:type="dxa"/>
          </w:tcPr>
          <w:p w14:paraId="1C01B2A0" w14:textId="77777777" w:rsidR="007A44E8" w:rsidRDefault="007A44E8" w:rsidP="00843BBF">
            <w:r>
              <w:t>New Role</w:t>
            </w:r>
          </w:p>
        </w:tc>
        <w:tc>
          <w:tcPr>
            <w:tcW w:w="857" w:type="dxa"/>
            <w:vAlign w:val="center"/>
          </w:tcPr>
          <w:p w14:paraId="082E60E5" w14:textId="77777777" w:rsidR="007A44E8" w:rsidRDefault="007A44E8" w:rsidP="00843BBF">
            <w:pPr>
              <w:jc w:val="right"/>
            </w:pPr>
            <w:r>
              <w:t>0.01</w:t>
            </w:r>
          </w:p>
        </w:tc>
        <w:tc>
          <w:tcPr>
            <w:tcW w:w="858" w:type="dxa"/>
            <w:vAlign w:val="center"/>
          </w:tcPr>
          <w:p w14:paraId="7647F094" w14:textId="77777777" w:rsidR="007A44E8" w:rsidRDefault="007A44E8" w:rsidP="00843BBF">
            <w:pPr>
              <w:jc w:val="right"/>
            </w:pPr>
            <w:r>
              <w:t>0.05</w:t>
            </w:r>
          </w:p>
        </w:tc>
        <w:tc>
          <w:tcPr>
            <w:tcW w:w="857" w:type="dxa"/>
            <w:vAlign w:val="center"/>
          </w:tcPr>
          <w:p w14:paraId="40E5513B" w14:textId="77777777" w:rsidR="007A44E8" w:rsidRDefault="007A44E8" w:rsidP="00843BBF">
            <w:pPr>
              <w:jc w:val="right"/>
            </w:pPr>
            <w:r>
              <w:t>0.00</w:t>
            </w:r>
          </w:p>
        </w:tc>
        <w:tc>
          <w:tcPr>
            <w:tcW w:w="858" w:type="dxa"/>
            <w:vAlign w:val="center"/>
          </w:tcPr>
          <w:p w14:paraId="386A1AD4" w14:textId="77777777" w:rsidR="007A44E8" w:rsidRDefault="007A44E8" w:rsidP="00843BBF">
            <w:pPr>
              <w:jc w:val="right"/>
            </w:pPr>
            <w:r>
              <w:t>0.04</w:t>
            </w:r>
          </w:p>
        </w:tc>
        <w:tc>
          <w:tcPr>
            <w:tcW w:w="857" w:type="dxa"/>
            <w:vAlign w:val="center"/>
          </w:tcPr>
          <w:p w14:paraId="5993FB0D" w14:textId="77777777" w:rsidR="007A44E8" w:rsidRDefault="007A44E8" w:rsidP="00843BBF">
            <w:pPr>
              <w:jc w:val="right"/>
            </w:pPr>
            <w:r>
              <w:t>0.00</w:t>
            </w:r>
          </w:p>
        </w:tc>
        <w:tc>
          <w:tcPr>
            <w:tcW w:w="858" w:type="dxa"/>
            <w:vAlign w:val="center"/>
          </w:tcPr>
          <w:p w14:paraId="1D12F8DE" w14:textId="77777777" w:rsidR="007A44E8" w:rsidRDefault="007A44E8" w:rsidP="00843BBF">
            <w:pPr>
              <w:jc w:val="right"/>
            </w:pPr>
            <w:r>
              <w:t>0.00</w:t>
            </w:r>
          </w:p>
        </w:tc>
        <w:tc>
          <w:tcPr>
            <w:tcW w:w="857" w:type="dxa"/>
            <w:vAlign w:val="center"/>
          </w:tcPr>
          <w:p w14:paraId="7BE219A3" w14:textId="77777777" w:rsidR="007A44E8" w:rsidRDefault="007A44E8" w:rsidP="00843BBF">
            <w:pPr>
              <w:jc w:val="right"/>
            </w:pPr>
            <w:r>
              <w:t>0.00</w:t>
            </w:r>
          </w:p>
        </w:tc>
        <w:tc>
          <w:tcPr>
            <w:tcW w:w="858" w:type="dxa"/>
            <w:vAlign w:val="center"/>
          </w:tcPr>
          <w:p w14:paraId="2BFE7CE0" w14:textId="77777777" w:rsidR="007A44E8" w:rsidRDefault="007A44E8" w:rsidP="00843BBF">
            <w:pPr>
              <w:jc w:val="right"/>
            </w:pPr>
            <w:r>
              <w:t>0.00</w:t>
            </w:r>
          </w:p>
        </w:tc>
        <w:tc>
          <w:tcPr>
            <w:tcW w:w="857" w:type="dxa"/>
            <w:vAlign w:val="center"/>
          </w:tcPr>
          <w:p w14:paraId="5D095E30" w14:textId="77777777" w:rsidR="007A44E8" w:rsidRDefault="007A44E8" w:rsidP="00843BBF">
            <w:pPr>
              <w:jc w:val="right"/>
            </w:pPr>
            <w:r>
              <w:t>0.01</w:t>
            </w:r>
          </w:p>
        </w:tc>
        <w:tc>
          <w:tcPr>
            <w:tcW w:w="858" w:type="dxa"/>
            <w:vAlign w:val="center"/>
          </w:tcPr>
          <w:p w14:paraId="4B6F35D9" w14:textId="77777777" w:rsidR="007A44E8" w:rsidRDefault="007A44E8" w:rsidP="00843BBF">
            <w:pPr>
              <w:jc w:val="right"/>
            </w:pPr>
            <w:r>
              <w:t>0.05</w:t>
            </w:r>
          </w:p>
        </w:tc>
        <w:tc>
          <w:tcPr>
            <w:tcW w:w="857" w:type="dxa"/>
            <w:vAlign w:val="center"/>
          </w:tcPr>
          <w:p w14:paraId="04719A94" w14:textId="77777777" w:rsidR="007A44E8" w:rsidRDefault="007A44E8" w:rsidP="00843BBF">
            <w:pPr>
              <w:jc w:val="right"/>
            </w:pPr>
            <w:r>
              <w:t>0.00</w:t>
            </w:r>
          </w:p>
        </w:tc>
        <w:tc>
          <w:tcPr>
            <w:tcW w:w="858" w:type="dxa"/>
            <w:vAlign w:val="center"/>
          </w:tcPr>
          <w:p w14:paraId="1543E3F4" w14:textId="77777777" w:rsidR="007A44E8" w:rsidRDefault="007A44E8" w:rsidP="00843BBF">
            <w:pPr>
              <w:jc w:val="right"/>
            </w:pPr>
            <w:r>
              <w:t>0.00</w:t>
            </w:r>
          </w:p>
        </w:tc>
      </w:tr>
      <w:tr w:rsidR="007A44E8" w14:paraId="74B54D51" w14:textId="77777777" w:rsidTr="00843BBF">
        <w:tc>
          <w:tcPr>
            <w:tcW w:w="2035" w:type="dxa"/>
          </w:tcPr>
          <w:p w14:paraId="7BA26C2B" w14:textId="77777777" w:rsidR="007A44E8" w:rsidRDefault="007A44E8" w:rsidP="00843BBF">
            <w:r>
              <w:t>Volitional</w:t>
            </w:r>
          </w:p>
        </w:tc>
        <w:tc>
          <w:tcPr>
            <w:tcW w:w="857" w:type="dxa"/>
            <w:vAlign w:val="center"/>
          </w:tcPr>
          <w:p w14:paraId="211CA908" w14:textId="77777777" w:rsidR="007A44E8" w:rsidRDefault="007A44E8" w:rsidP="00843BBF">
            <w:pPr>
              <w:jc w:val="right"/>
            </w:pPr>
            <w:r>
              <w:t>0.01</w:t>
            </w:r>
          </w:p>
        </w:tc>
        <w:tc>
          <w:tcPr>
            <w:tcW w:w="858" w:type="dxa"/>
            <w:vAlign w:val="center"/>
          </w:tcPr>
          <w:p w14:paraId="638D51AD" w14:textId="77777777" w:rsidR="007A44E8" w:rsidRDefault="007A44E8" w:rsidP="00843BBF">
            <w:pPr>
              <w:jc w:val="right"/>
            </w:pPr>
            <w:r>
              <w:t>0.04</w:t>
            </w:r>
          </w:p>
        </w:tc>
        <w:tc>
          <w:tcPr>
            <w:tcW w:w="857" w:type="dxa"/>
            <w:vAlign w:val="center"/>
          </w:tcPr>
          <w:p w14:paraId="3F833569" w14:textId="77777777" w:rsidR="007A44E8" w:rsidRDefault="007A44E8" w:rsidP="00843BBF">
            <w:pPr>
              <w:jc w:val="right"/>
            </w:pPr>
            <w:r>
              <w:t>0.01</w:t>
            </w:r>
          </w:p>
        </w:tc>
        <w:tc>
          <w:tcPr>
            <w:tcW w:w="858" w:type="dxa"/>
            <w:vAlign w:val="center"/>
          </w:tcPr>
          <w:p w14:paraId="27A4D5A3" w14:textId="77777777" w:rsidR="007A44E8" w:rsidRDefault="007A44E8" w:rsidP="00843BBF">
            <w:pPr>
              <w:jc w:val="right"/>
            </w:pPr>
            <w:r>
              <w:t>0.06</w:t>
            </w:r>
          </w:p>
        </w:tc>
        <w:tc>
          <w:tcPr>
            <w:tcW w:w="857" w:type="dxa"/>
            <w:vAlign w:val="center"/>
          </w:tcPr>
          <w:p w14:paraId="79A4958B" w14:textId="77777777" w:rsidR="007A44E8" w:rsidRDefault="007A44E8" w:rsidP="00843BBF">
            <w:pPr>
              <w:jc w:val="right"/>
            </w:pPr>
            <w:r>
              <w:t>0.06</w:t>
            </w:r>
          </w:p>
        </w:tc>
        <w:tc>
          <w:tcPr>
            <w:tcW w:w="858" w:type="dxa"/>
            <w:vAlign w:val="center"/>
          </w:tcPr>
          <w:p w14:paraId="3A09F2B4" w14:textId="77777777" w:rsidR="007A44E8" w:rsidRDefault="007A44E8" w:rsidP="00843BBF">
            <w:pPr>
              <w:jc w:val="right"/>
            </w:pPr>
            <w:r>
              <w:t>0.14</w:t>
            </w:r>
          </w:p>
        </w:tc>
        <w:tc>
          <w:tcPr>
            <w:tcW w:w="857" w:type="dxa"/>
            <w:vAlign w:val="center"/>
          </w:tcPr>
          <w:p w14:paraId="2AB0AAF3" w14:textId="77777777" w:rsidR="007A44E8" w:rsidRDefault="007A44E8" w:rsidP="00843BBF">
            <w:pPr>
              <w:jc w:val="right"/>
            </w:pPr>
            <w:r>
              <w:t>0.04</w:t>
            </w:r>
          </w:p>
        </w:tc>
        <w:tc>
          <w:tcPr>
            <w:tcW w:w="858" w:type="dxa"/>
            <w:vAlign w:val="center"/>
          </w:tcPr>
          <w:p w14:paraId="569AF1A9" w14:textId="77777777" w:rsidR="007A44E8" w:rsidRDefault="007A44E8" w:rsidP="00843BBF">
            <w:pPr>
              <w:jc w:val="right"/>
            </w:pPr>
            <w:r>
              <w:t>0.15</w:t>
            </w:r>
          </w:p>
        </w:tc>
        <w:tc>
          <w:tcPr>
            <w:tcW w:w="857" w:type="dxa"/>
            <w:vAlign w:val="center"/>
          </w:tcPr>
          <w:p w14:paraId="1135C1E1" w14:textId="77777777" w:rsidR="007A44E8" w:rsidRDefault="007A44E8" w:rsidP="00843BBF">
            <w:pPr>
              <w:jc w:val="right"/>
            </w:pPr>
            <w:r>
              <w:t>0.48</w:t>
            </w:r>
          </w:p>
        </w:tc>
        <w:tc>
          <w:tcPr>
            <w:tcW w:w="858" w:type="dxa"/>
            <w:vAlign w:val="center"/>
          </w:tcPr>
          <w:p w14:paraId="565B9447" w14:textId="77777777" w:rsidR="007A44E8" w:rsidRDefault="007A44E8" w:rsidP="00843BBF">
            <w:pPr>
              <w:jc w:val="right"/>
            </w:pPr>
            <w:r>
              <w:t>0.41</w:t>
            </w:r>
          </w:p>
        </w:tc>
        <w:tc>
          <w:tcPr>
            <w:tcW w:w="857" w:type="dxa"/>
            <w:vAlign w:val="center"/>
          </w:tcPr>
          <w:p w14:paraId="125442D5" w14:textId="77777777" w:rsidR="007A44E8" w:rsidRDefault="007A44E8" w:rsidP="00843BBF">
            <w:pPr>
              <w:jc w:val="right"/>
            </w:pPr>
            <w:r>
              <w:t>0.42</w:t>
            </w:r>
          </w:p>
        </w:tc>
        <w:tc>
          <w:tcPr>
            <w:tcW w:w="858" w:type="dxa"/>
            <w:vAlign w:val="center"/>
          </w:tcPr>
          <w:p w14:paraId="4594B374" w14:textId="77777777" w:rsidR="007A44E8" w:rsidRDefault="007A44E8" w:rsidP="00843BBF">
            <w:pPr>
              <w:jc w:val="right"/>
            </w:pPr>
            <w:r>
              <w:t>0.39</w:t>
            </w:r>
          </w:p>
        </w:tc>
      </w:tr>
      <w:tr w:rsidR="007A44E8" w14:paraId="0E3A1EE7" w14:textId="77777777" w:rsidTr="00843BBF">
        <w:tc>
          <w:tcPr>
            <w:tcW w:w="2035" w:type="dxa"/>
          </w:tcPr>
          <w:p w14:paraId="6A641702" w14:textId="77777777" w:rsidR="007A44E8" w:rsidRDefault="007A44E8" w:rsidP="00843BBF">
            <w:r>
              <w:t>Maturity</w:t>
            </w:r>
          </w:p>
        </w:tc>
        <w:tc>
          <w:tcPr>
            <w:tcW w:w="857" w:type="dxa"/>
            <w:vAlign w:val="center"/>
          </w:tcPr>
          <w:p w14:paraId="1CD387DD" w14:textId="77777777" w:rsidR="007A44E8" w:rsidRDefault="007A44E8" w:rsidP="00843BBF">
            <w:pPr>
              <w:jc w:val="right"/>
            </w:pPr>
            <w:r>
              <w:t>0.00</w:t>
            </w:r>
          </w:p>
        </w:tc>
        <w:tc>
          <w:tcPr>
            <w:tcW w:w="858" w:type="dxa"/>
            <w:vAlign w:val="center"/>
          </w:tcPr>
          <w:p w14:paraId="7A0FDE7B" w14:textId="77777777" w:rsidR="007A44E8" w:rsidRDefault="007A44E8" w:rsidP="00843BBF">
            <w:pPr>
              <w:jc w:val="right"/>
            </w:pPr>
            <w:r>
              <w:t>0.00</w:t>
            </w:r>
          </w:p>
        </w:tc>
        <w:tc>
          <w:tcPr>
            <w:tcW w:w="857" w:type="dxa"/>
            <w:vAlign w:val="center"/>
          </w:tcPr>
          <w:p w14:paraId="4DD71389" w14:textId="77777777" w:rsidR="007A44E8" w:rsidRDefault="007A44E8" w:rsidP="00843BBF">
            <w:pPr>
              <w:jc w:val="right"/>
            </w:pPr>
            <w:r>
              <w:t>0.00</w:t>
            </w:r>
          </w:p>
        </w:tc>
        <w:tc>
          <w:tcPr>
            <w:tcW w:w="858" w:type="dxa"/>
            <w:vAlign w:val="center"/>
          </w:tcPr>
          <w:p w14:paraId="4F155C8A" w14:textId="77777777" w:rsidR="007A44E8" w:rsidRDefault="007A44E8" w:rsidP="00843BBF">
            <w:pPr>
              <w:jc w:val="right"/>
            </w:pPr>
            <w:r>
              <w:t>0.00</w:t>
            </w:r>
          </w:p>
        </w:tc>
        <w:tc>
          <w:tcPr>
            <w:tcW w:w="857" w:type="dxa"/>
            <w:vAlign w:val="center"/>
          </w:tcPr>
          <w:p w14:paraId="018BF7F2" w14:textId="77777777" w:rsidR="007A44E8" w:rsidRDefault="007A44E8" w:rsidP="00843BBF">
            <w:pPr>
              <w:jc w:val="right"/>
            </w:pPr>
            <w:r>
              <w:t>0.00</w:t>
            </w:r>
          </w:p>
        </w:tc>
        <w:tc>
          <w:tcPr>
            <w:tcW w:w="858" w:type="dxa"/>
            <w:vAlign w:val="center"/>
          </w:tcPr>
          <w:p w14:paraId="71B3C246" w14:textId="77777777" w:rsidR="007A44E8" w:rsidRDefault="007A44E8" w:rsidP="00843BBF">
            <w:pPr>
              <w:jc w:val="right"/>
            </w:pPr>
            <w:r>
              <w:t>0.00</w:t>
            </w:r>
          </w:p>
        </w:tc>
        <w:tc>
          <w:tcPr>
            <w:tcW w:w="857" w:type="dxa"/>
            <w:vAlign w:val="center"/>
          </w:tcPr>
          <w:p w14:paraId="1830DC96" w14:textId="77777777" w:rsidR="007A44E8" w:rsidRDefault="007A44E8" w:rsidP="00843BBF">
            <w:pPr>
              <w:jc w:val="right"/>
            </w:pPr>
            <w:r>
              <w:t>0.00</w:t>
            </w:r>
          </w:p>
        </w:tc>
        <w:tc>
          <w:tcPr>
            <w:tcW w:w="858" w:type="dxa"/>
            <w:vAlign w:val="center"/>
          </w:tcPr>
          <w:p w14:paraId="258B2DC0" w14:textId="77777777" w:rsidR="007A44E8" w:rsidRDefault="007A44E8" w:rsidP="00843BBF">
            <w:pPr>
              <w:jc w:val="right"/>
            </w:pPr>
            <w:r>
              <w:t>0.01</w:t>
            </w:r>
          </w:p>
        </w:tc>
        <w:tc>
          <w:tcPr>
            <w:tcW w:w="857" w:type="dxa"/>
            <w:vAlign w:val="center"/>
          </w:tcPr>
          <w:p w14:paraId="6766EE9F" w14:textId="77777777" w:rsidR="007A44E8" w:rsidRDefault="007A44E8" w:rsidP="00843BBF">
            <w:pPr>
              <w:jc w:val="right"/>
            </w:pPr>
            <w:r>
              <w:t>0.01</w:t>
            </w:r>
          </w:p>
        </w:tc>
        <w:tc>
          <w:tcPr>
            <w:tcW w:w="858" w:type="dxa"/>
            <w:vAlign w:val="center"/>
          </w:tcPr>
          <w:p w14:paraId="72DD3BBA" w14:textId="77777777" w:rsidR="007A44E8" w:rsidRDefault="007A44E8" w:rsidP="00843BBF">
            <w:pPr>
              <w:jc w:val="right"/>
            </w:pPr>
            <w:r>
              <w:t>0.08</w:t>
            </w:r>
          </w:p>
        </w:tc>
        <w:tc>
          <w:tcPr>
            <w:tcW w:w="857" w:type="dxa"/>
            <w:vAlign w:val="center"/>
          </w:tcPr>
          <w:p w14:paraId="2C4932FA" w14:textId="77777777" w:rsidR="007A44E8" w:rsidRDefault="007A44E8" w:rsidP="00843BBF">
            <w:pPr>
              <w:jc w:val="right"/>
            </w:pPr>
            <w:r>
              <w:t>0.01</w:t>
            </w:r>
          </w:p>
        </w:tc>
        <w:tc>
          <w:tcPr>
            <w:tcW w:w="858" w:type="dxa"/>
            <w:vAlign w:val="center"/>
          </w:tcPr>
          <w:p w14:paraId="0F356396" w14:textId="77777777" w:rsidR="007A44E8" w:rsidRDefault="007A44E8" w:rsidP="00843BBF">
            <w:pPr>
              <w:jc w:val="right"/>
            </w:pPr>
            <w:r>
              <w:t>0.06</w:t>
            </w:r>
          </w:p>
        </w:tc>
      </w:tr>
      <w:tr w:rsidR="007A44E8" w14:paraId="28E61DE4" w14:textId="77777777" w:rsidTr="00843BBF">
        <w:tc>
          <w:tcPr>
            <w:tcW w:w="2035" w:type="dxa"/>
          </w:tcPr>
          <w:p w14:paraId="66C03A3D" w14:textId="77777777" w:rsidR="007A44E8" w:rsidRDefault="007A44E8" w:rsidP="00843BBF">
            <w:r>
              <w:t>Repeated Enactment</w:t>
            </w:r>
          </w:p>
        </w:tc>
        <w:tc>
          <w:tcPr>
            <w:tcW w:w="857" w:type="dxa"/>
            <w:vAlign w:val="center"/>
          </w:tcPr>
          <w:p w14:paraId="77872A72" w14:textId="77777777" w:rsidR="007A44E8" w:rsidRDefault="007A44E8" w:rsidP="00843BBF">
            <w:pPr>
              <w:jc w:val="right"/>
            </w:pPr>
            <w:r>
              <w:t>0.03</w:t>
            </w:r>
          </w:p>
        </w:tc>
        <w:tc>
          <w:tcPr>
            <w:tcW w:w="858" w:type="dxa"/>
            <w:vAlign w:val="center"/>
          </w:tcPr>
          <w:p w14:paraId="17745406" w14:textId="77777777" w:rsidR="007A44E8" w:rsidRDefault="007A44E8" w:rsidP="00843BBF">
            <w:pPr>
              <w:jc w:val="right"/>
            </w:pPr>
            <w:r>
              <w:t>0.09</w:t>
            </w:r>
          </w:p>
        </w:tc>
        <w:tc>
          <w:tcPr>
            <w:tcW w:w="857" w:type="dxa"/>
            <w:vAlign w:val="center"/>
          </w:tcPr>
          <w:p w14:paraId="64C8205A" w14:textId="77777777" w:rsidR="007A44E8" w:rsidRDefault="007A44E8" w:rsidP="00843BBF">
            <w:pPr>
              <w:jc w:val="right"/>
            </w:pPr>
            <w:r>
              <w:t>0.01</w:t>
            </w:r>
          </w:p>
        </w:tc>
        <w:tc>
          <w:tcPr>
            <w:tcW w:w="858" w:type="dxa"/>
            <w:vAlign w:val="center"/>
          </w:tcPr>
          <w:p w14:paraId="6C8E030C" w14:textId="77777777" w:rsidR="007A44E8" w:rsidRDefault="007A44E8" w:rsidP="00843BBF">
            <w:pPr>
              <w:jc w:val="right"/>
            </w:pPr>
            <w:r>
              <w:t>0.04</w:t>
            </w:r>
          </w:p>
        </w:tc>
        <w:tc>
          <w:tcPr>
            <w:tcW w:w="857" w:type="dxa"/>
            <w:vAlign w:val="center"/>
          </w:tcPr>
          <w:p w14:paraId="1F17C1D9" w14:textId="77777777" w:rsidR="007A44E8" w:rsidRDefault="007A44E8" w:rsidP="00843BBF">
            <w:pPr>
              <w:jc w:val="right"/>
            </w:pPr>
            <w:r>
              <w:t>0.00</w:t>
            </w:r>
          </w:p>
        </w:tc>
        <w:tc>
          <w:tcPr>
            <w:tcW w:w="858" w:type="dxa"/>
            <w:vAlign w:val="center"/>
          </w:tcPr>
          <w:p w14:paraId="6D745741" w14:textId="77777777" w:rsidR="007A44E8" w:rsidRDefault="007A44E8" w:rsidP="00843BBF">
            <w:pPr>
              <w:jc w:val="right"/>
            </w:pPr>
            <w:r>
              <w:t>0.03</w:t>
            </w:r>
          </w:p>
        </w:tc>
        <w:tc>
          <w:tcPr>
            <w:tcW w:w="857" w:type="dxa"/>
            <w:vAlign w:val="center"/>
          </w:tcPr>
          <w:p w14:paraId="23444603" w14:textId="77777777" w:rsidR="007A44E8" w:rsidRDefault="007A44E8" w:rsidP="00843BBF">
            <w:pPr>
              <w:jc w:val="right"/>
            </w:pPr>
            <w:r>
              <w:t>0.00</w:t>
            </w:r>
          </w:p>
        </w:tc>
        <w:tc>
          <w:tcPr>
            <w:tcW w:w="858" w:type="dxa"/>
            <w:vAlign w:val="center"/>
          </w:tcPr>
          <w:p w14:paraId="0D3E9C10" w14:textId="77777777" w:rsidR="007A44E8" w:rsidRDefault="007A44E8" w:rsidP="00843BBF">
            <w:pPr>
              <w:jc w:val="right"/>
            </w:pPr>
            <w:r>
              <w:t>0.02</w:t>
            </w:r>
          </w:p>
        </w:tc>
        <w:tc>
          <w:tcPr>
            <w:tcW w:w="857" w:type="dxa"/>
            <w:vAlign w:val="center"/>
          </w:tcPr>
          <w:p w14:paraId="35F5C36A" w14:textId="77777777" w:rsidR="007A44E8" w:rsidRDefault="007A44E8" w:rsidP="00843BBF">
            <w:pPr>
              <w:jc w:val="right"/>
            </w:pPr>
            <w:r>
              <w:t>0.03</w:t>
            </w:r>
          </w:p>
        </w:tc>
        <w:tc>
          <w:tcPr>
            <w:tcW w:w="858" w:type="dxa"/>
            <w:vAlign w:val="center"/>
          </w:tcPr>
          <w:p w14:paraId="30569CCA" w14:textId="77777777" w:rsidR="007A44E8" w:rsidRDefault="007A44E8" w:rsidP="00843BBF">
            <w:pPr>
              <w:jc w:val="right"/>
            </w:pPr>
            <w:r>
              <w:t>0.08</w:t>
            </w:r>
          </w:p>
        </w:tc>
        <w:tc>
          <w:tcPr>
            <w:tcW w:w="857" w:type="dxa"/>
            <w:vAlign w:val="center"/>
          </w:tcPr>
          <w:p w14:paraId="05C9BEB6" w14:textId="77777777" w:rsidR="007A44E8" w:rsidRDefault="007A44E8" w:rsidP="00843BBF">
            <w:pPr>
              <w:jc w:val="right"/>
            </w:pPr>
            <w:r>
              <w:t>0.03</w:t>
            </w:r>
          </w:p>
        </w:tc>
        <w:tc>
          <w:tcPr>
            <w:tcW w:w="858" w:type="dxa"/>
            <w:vAlign w:val="center"/>
          </w:tcPr>
          <w:p w14:paraId="27A610FA" w14:textId="77777777" w:rsidR="007A44E8" w:rsidRDefault="007A44E8" w:rsidP="00843BBF">
            <w:pPr>
              <w:jc w:val="right"/>
            </w:pPr>
            <w:r>
              <w:t>0.08</w:t>
            </w:r>
          </w:p>
        </w:tc>
      </w:tr>
      <w:tr w:rsidR="007A44E8" w14:paraId="47F35C03" w14:textId="77777777" w:rsidTr="00843BBF">
        <w:tc>
          <w:tcPr>
            <w:tcW w:w="2035" w:type="dxa"/>
          </w:tcPr>
          <w:p w14:paraId="1F1569DB" w14:textId="77777777" w:rsidR="007A44E8" w:rsidRDefault="007A44E8" w:rsidP="00843BBF">
            <w:r>
              <w:t>Biology</w:t>
            </w:r>
          </w:p>
        </w:tc>
        <w:tc>
          <w:tcPr>
            <w:tcW w:w="857" w:type="dxa"/>
            <w:vAlign w:val="center"/>
          </w:tcPr>
          <w:p w14:paraId="138AA89D" w14:textId="77777777" w:rsidR="007A44E8" w:rsidRDefault="007A44E8" w:rsidP="00843BBF">
            <w:pPr>
              <w:jc w:val="right"/>
            </w:pPr>
            <w:r>
              <w:t>0.04</w:t>
            </w:r>
          </w:p>
        </w:tc>
        <w:tc>
          <w:tcPr>
            <w:tcW w:w="858" w:type="dxa"/>
            <w:vAlign w:val="center"/>
          </w:tcPr>
          <w:p w14:paraId="49734F66" w14:textId="77777777" w:rsidR="007A44E8" w:rsidRDefault="007A44E8" w:rsidP="00843BBF">
            <w:pPr>
              <w:jc w:val="right"/>
            </w:pPr>
            <w:r>
              <w:t>0.15</w:t>
            </w:r>
          </w:p>
        </w:tc>
        <w:tc>
          <w:tcPr>
            <w:tcW w:w="857" w:type="dxa"/>
            <w:vAlign w:val="center"/>
          </w:tcPr>
          <w:p w14:paraId="67B9D704" w14:textId="77777777" w:rsidR="007A44E8" w:rsidRDefault="007A44E8" w:rsidP="00843BBF">
            <w:pPr>
              <w:jc w:val="right"/>
            </w:pPr>
            <w:r>
              <w:t>0.04</w:t>
            </w:r>
          </w:p>
        </w:tc>
        <w:tc>
          <w:tcPr>
            <w:tcW w:w="858" w:type="dxa"/>
            <w:vAlign w:val="center"/>
          </w:tcPr>
          <w:p w14:paraId="5F7AA1EC" w14:textId="77777777" w:rsidR="007A44E8" w:rsidRDefault="007A44E8" w:rsidP="00843BBF">
            <w:pPr>
              <w:jc w:val="right"/>
            </w:pPr>
            <w:r>
              <w:t>0.16</w:t>
            </w:r>
          </w:p>
        </w:tc>
        <w:tc>
          <w:tcPr>
            <w:tcW w:w="857" w:type="dxa"/>
            <w:vAlign w:val="center"/>
          </w:tcPr>
          <w:p w14:paraId="7EA2C308" w14:textId="77777777" w:rsidR="007A44E8" w:rsidRDefault="007A44E8" w:rsidP="00843BBF">
            <w:pPr>
              <w:jc w:val="right"/>
            </w:pPr>
            <w:r>
              <w:t>0.02</w:t>
            </w:r>
          </w:p>
        </w:tc>
        <w:tc>
          <w:tcPr>
            <w:tcW w:w="858" w:type="dxa"/>
            <w:vAlign w:val="center"/>
          </w:tcPr>
          <w:p w14:paraId="4521041D" w14:textId="77777777" w:rsidR="007A44E8" w:rsidRDefault="007A44E8" w:rsidP="00843BBF">
            <w:pPr>
              <w:jc w:val="right"/>
            </w:pPr>
            <w:r>
              <w:t>0.10</w:t>
            </w:r>
          </w:p>
        </w:tc>
        <w:tc>
          <w:tcPr>
            <w:tcW w:w="857" w:type="dxa"/>
            <w:vAlign w:val="center"/>
          </w:tcPr>
          <w:p w14:paraId="1EA7B044" w14:textId="77777777" w:rsidR="007A44E8" w:rsidRDefault="007A44E8" w:rsidP="00843BBF">
            <w:pPr>
              <w:jc w:val="right"/>
            </w:pPr>
            <w:r>
              <w:t>0.01</w:t>
            </w:r>
          </w:p>
        </w:tc>
        <w:tc>
          <w:tcPr>
            <w:tcW w:w="858" w:type="dxa"/>
            <w:vAlign w:val="center"/>
          </w:tcPr>
          <w:p w14:paraId="2221F17A" w14:textId="77777777" w:rsidR="007A44E8" w:rsidRDefault="007A44E8" w:rsidP="00843BBF">
            <w:pPr>
              <w:jc w:val="right"/>
            </w:pPr>
            <w:r>
              <w:t>0.10</w:t>
            </w:r>
          </w:p>
        </w:tc>
        <w:tc>
          <w:tcPr>
            <w:tcW w:w="857" w:type="dxa"/>
            <w:vAlign w:val="center"/>
          </w:tcPr>
          <w:p w14:paraId="0B39A7D2" w14:textId="77777777" w:rsidR="007A44E8" w:rsidRDefault="007A44E8" w:rsidP="00843BBF">
            <w:pPr>
              <w:jc w:val="right"/>
            </w:pPr>
            <w:r>
              <w:t>0.05</w:t>
            </w:r>
          </w:p>
        </w:tc>
        <w:tc>
          <w:tcPr>
            <w:tcW w:w="858" w:type="dxa"/>
            <w:vAlign w:val="center"/>
          </w:tcPr>
          <w:p w14:paraId="3DE7D63E" w14:textId="77777777" w:rsidR="007A44E8" w:rsidRDefault="007A44E8" w:rsidP="00843BBF">
            <w:pPr>
              <w:jc w:val="right"/>
            </w:pPr>
            <w:r>
              <w:t>0.18</w:t>
            </w:r>
          </w:p>
        </w:tc>
        <w:tc>
          <w:tcPr>
            <w:tcW w:w="857" w:type="dxa"/>
            <w:vAlign w:val="center"/>
          </w:tcPr>
          <w:p w14:paraId="0212CFC9" w14:textId="77777777" w:rsidR="007A44E8" w:rsidRDefault="007A44E8" w:rsidP="00843BBF">
            <w:pPr>
              <w:jc w:val="right"/>
            </w:pPr>
            <w:r>
              <w:t>0.07</w:t>
            </w:r>
          </w:p>
        </w:tc>
        <w:tc>
          <w:tcPr>
            <w:tcW w:w="858" w:type="dxa"/>
            <w:vAlign w:val="center"/>
          </w:tcPr>
          <w:p w14:paraId="26B9FB88" w14:textId="77777777" w:rsidR="007A44E8" w:rsidRDefault="007A44E8" w:rsidP="00843BBF">
            <w:pPr>
              <w:jc w:val="right"/>
            </w:pPr>
            <w:r>
              <w:t>0.20</w:t>
            </w:r>
          </w:p>
        </w:tc>
      </w:tr>
      <w:tr w:rsidR="007A44E8" w14:paraId="4AFBBE74" w14:textId="77777777" w:rsidTr="00843BBF">
        <w:tc>
          <w:tcPr>
            <w:tcW w:w="2035" w:type="dxa"/>
          </w:tcPr>
          <w:p w14:paraId="5E1DB422" w14:textId="77777777" w:rsidR="007A44E8" w:rsidRDefault="007A44E8" w:rsidP="00843BBF">
            <w:r>
              <w:t>Accentuation / Interactionism</w:t>
            </w:r>
          </w:p>
        </w:tc>
        <w:tc>
          <w:tcPr>
            <w:tcW w:w="857" w:type="dxa"/>
            <w:vAlign w:val="center"/>
          </w:tcPr>
          <w:p w14:paraId="34945C69" w14:textId="77777777" w:rsidR="007A44E8" w:rsidRDefault="007A44E8" w:rsidP="00843BBF">
            <w:pPr>
              <w:jc w:val="right"/>
            </w:pPr>
            <w:r>
              <w:t>0.04</w:t>
            </w:r>
          </w:p>
        </w:tc>
        <w:tc>
          <w:tcPr>
            <w:tcW w:w="858" w:type="dxa"/>
            <w:vAlign w:val="center"/>
          </w:tcPr>
          <w:p w14:paraId="3AA9FCBD" w14:textId="77777777" w:rsidR="007A44E8" w:rsidRDefault="007A44E8" w:rsidP="00843BBF">
            <w:pPr>
              <w:jc w:val="right"/>
            </w:pPr>
            <w:r>
              <w:t>0.11</w:t>
            </w:r>
          </w:p>
        </w:tc>
        <w:tc>
          <w:tcPr>
            <w:tcW w:w="857" w:type="dxa"/>
            <w:vAlign w:val="center"/>
          </w:tcPr>
          <w:p w14:paraId="2651BB46" w14:textId="77777777" w:rsidR="007A44E8" w:rsidRDefault="007A44E8" w:rsidP="00843BBF">
            <w:pPr>
              <w:jc w:val="right"/>
            </w:pPr>
            <w:r>
              <w:t>0.02</w:t>
            </w:r>
          </w:p>
        </w:tc>
        <w:tc>
          <w:tcPr>
            <w:tcW w:w="858" w:type="dxa"/>
            <w:vAlign w:val="center"/>
          </w:tcPr>
          <w:p w14:paraId="288A3363" w14:textId="77777777" w:rsidR="007A44E8" w:rsidRDefault="007A44E8" w:rsidP="00843BBF">
            <w:pPr>
              <w:jc w:val="right"/>
            </w:pPr>
            <w:r>
              <w:t>0.05</w:t>
            </w:r>
          </w:p>
        </w:tc>
        <w:tc>
          <w:tcPr>
            <w:tcW w:w="857" w:type="dxa"/>
            <w:vAlign w:val="center"/>
          </w:tcPr>
          <w:p w14:paraId="58E23754" w14:textId="77777777" w:rsidR="007A44E8" w:rsidRDefault="007A44E8" w:rsidP="00843BBF">
            <w:pPr>
              <w:jc w:val="right"/>
            </w:pPr>
            <w:r>
              <w:t>0.05</w:t>
            </w:r>
          </w:p>
        </w:tc>
        <w:tc>
          <w:tcPr>
            <w:tcW w:w="858" w:type="dxa"/>
            <w:vAlign w:val="center"/>
          </w:tcPr>
          <w:p w14:paraId="79716D99" w14:textId="77777777" w:rsidR="007A44E8" w:rsidRDefault="007A44E8" w:rsidP="00843BBF">
            <w:pPr>
              <w:jc w:val="right"/>
            </w:pPr>
            <w:r>
              <w:t>0.12</w:t>
            </w:r>
          </w:p>
        </w:tc>
        <w:tc>
          <w:tcPr>
            <w:tcW w:w="857" w:type="dxa"/>
            <w:vAlign w:val="center"/>
          </w:tcPr>
          <w:p w14:paraId="0F868FDB" w14:textId="77777777" w:rsidR="007A44E8" w:rsidRDefault="007A44E8" w:rsidP="00843BBF">
            <w:pPr>
              <w:jc w:val="right"/>
            </w:pPr>
            <w:r>
              <w:t>0.02</w:t>
            </w:r>
          </w:p>
        </w:tc>
        <w:tc>
          <w:tcPr>
            <w:tcW w:w="858" w:type="dxa"/>
            <w:vAlign w:val="center"/>
          </w:tcPr>
          <w:p w14:paraId="38496F0B" w14:textId="77777777" w:rsidR="007A44E8" w:rsidRDefault="007A44E8" w:rsidP="00843BBF">
            <w:pPr>
              <w:jc w:val="right"/>
            </w:pPr>
            <w:r>
              <w:t>0.06</w:t>
            </w:r>
          </w:p>
        </w:tc>
        <w:tc>
          <w:tcPr>
            <w:tcW w:w="857" w:type="dxa"/>
            <w:vAlign w:val="center"/>
          </w:tcPr>
          <w:p w14:paraId="7435D275" w14:textId="77777777" w:rsidR="007A44E8" w:rsidRDefault="007A44E8" w:rsidP="00843BBF">
            <w:pPr>
              <w:jc w:val="right"/>
            </w:pPr>
            <w:r>
              <w:t>0.02</w:t>
            </w:r>
          </w:p>
        </w:tc>
        <w:tc>
          <w:tcPr>
            <w:tcW w:w="858" w:type="dxa"/>
            <w:vAlign w:val="center"/>
          </w:tcPr>
          <w:p w14:paraId="4FD7CE0F" w14:textId="77777777" w:rsidR="007A44E8" w:rsidRDefault="007A44E8" w:rsidP="00843BBF">
            <w:pPr>
              <w:jc w:val="right"/>
            </w:pPr>
            <w:r>
              <w:t>0.06</w:t>
            </w:r>
          </w:p>
        </w:tc>
        <w:tc>
          <w:tcPr>
            <w:tcW w:w="857" w:type="dxa"/>
            <w:vAlign w:val="center"/>
          </w:tcPr>
          <w:p w14:paraId="25090385" w14:textId="77777777" w:rsidR="007A44E8" w:rsidRDefault="007A44E8" w:rsidP="00843BBF">
            <w:pPr>
              <w:jc w:val="right"/>
            </w:pPr>
            <w:r>
              <w:t>0.02</w:t>
            </w:r>
          </w:p>
        </w:tc>
        <w:tc>
          <w:tcPr>
            <w:tcW w:w="858" w:type="dxa"/>
            <w:vAlign w:val="center"/>
          </w:tcPr>
          <w:p w14:paraId="65D8D8A2" w14:textId="77777777" w:rsidR="007A44E8" w:rsidRDefault="007A44E8" w:rsidP="00843BBF">
            <w:pPr>
              <w:jc w:val="right"/>
            </w:pPr>
            <w:r>
              <w:t>0.05</w:t>
            </w:r>
          </w:p>
        </w:tc>
      </w:tr>
      <w:tr w:rsidR="007A44E8" w14:paraId="0912C798" w14:textId="77777777" w:rsidTr="00843BBF">
        <w:tc>
          <w:tcPr>
            <w:tcW w:w="2035" w:type="dxa"/>
            <w:tcBorders>
              <w:bottom w:val="single" w:sz="4" w:space="0" w:color="auto"/>
            </w:tcBorders>
          </w:tcPr>
          <w:p w14:paraId="36C64ECB" w14:textId="77777777" w:rsidR="007A44E8" w:rsidRDefault="007A44E8" w:rsidP="00843BBF">
            <w:r>
              <w:t>Hard to Rate</w:t>
            </w:r>
          </w:p>
        </w:tc>
        <w:tc>
          <w:tcPr>
            <w:tcW w:w="857" w:type="dxa"/>
            <w:tcBorders>
              <w:bottom w:val="single" w:sz="4" w:space="0" w:color="auto"/>
            </w:tcBorders>
            <w:vAlign w:val="center"/>
          </w:tcPr>
          <w:p w14:paraId="70C995BD" w14:textId="77777777" w:rsidR="007A44E8" w:rsidRDefault="007A44E8" w:rsidP="00843BBF">
            <w:pPr>
              <w:jc w:val="right"/>
            </w:pPr>
            <w:r>
              <w:t>0.03</w:t>
            </w:r>
          </w:p>
        </w:tc>
        <w:tc>
          <w:tcPr>
            <w:tcW w:w="858" w:type="dxa"/>
            <w:tcBorders>
              <w:bottom w:val="single" w:sz="4" w:space="0" w:color="auto"/>
            </w:tcBorders>
            <w:vAlign w:val="center"/>
          </w:tcPr>
          <w:p w14:paraId="00826541" w14:textId="77777777" w:rsidR="007A44E8" w:rsidRDefault="007A44E8" w:rsidP="00843BBF">
            <w:pPr>
              <w:jc w:val="right"/>
            </w:pPr>
            <w:r>
              <w:t>0.12</w:t>
            </w:r>
          </w:p>
        </w:tc>
        <w:tc>
          <w:tcPr>
            <w:tcW w:w="857" w:type="dxa"/>
            <w:tcBorders>
              <w:bottom w:val="single" w:sz="4" w:space="0" w:color="auto"/>
            </w:tcBorders>
            <w:vAlign w:val="center"/>
          </w:tcPr>
          <w:p w14:paraId="2573302D" w14:textId="77777777" w:rsidR="007A44E8" w:rsidRDefault="007A44E8" w:rsidP="00843BBF">
            <w:pPr>
              <w:jc w:val="right"/>
            </w:pPr>
            <w:r>
              <w:t>0.03</w:t>
            </w:r>
          </w:p>
        </w:tc>
        <w:tc>
          <w:tcPr>
            <w:tcW w:w="858" w:type="dxa"/>
            <w:tcBorders>
              <w:bottom w:val="single" w:sz="4" w:space="0" w:color="auto"/>
            </w:tcBorders>
            <w:vAlign w:val="center"/>
          </w:tcPr>
          <w:p w14:paraId="4F0C05B7" w14:textId="77777777" w:rsidR="007A44E8" w:rsidRDefault="007A44E8" w:rsidP="00843BBF">
            <w:pPr>
              <w:jc w:val="right"/>
            </w:pPr>
            <w:r>
              <w:t>0.13</w:t>
            </w:r>
          </w:p>
        </w:tc>
        <w:tc>
          <w:tcPr>
            <w:tcW w:w="857" w:type="dxa"/>
            <w:tcBorders>
              <w:bottom w:val="single" w:sz="4" w:space="0" w:color="auto"/>
            </w:tcBorders>
            <w:vAlign w:val="center"/>
          </w:tcPr>
          <w:p w14:paraId="1B441AE2" w14:textId="77777777" w:rsidR="007A44E8" w:rsidRDefault="007A44E8" w:rsidP="00843BBF">
            <w:pPr>
              <w:jc w:val="right"/>
            </w:pPr>
            <w:r>
              <w:t>0.04</w:t>
            </w:r>
          </w:p>
        </w:tc>
        <w:tc>
          <w:tcPr>
            <w:tcW w:w="858" w:type="dxa"/>
            <w:tcBorders>
              <w:bottom w:val="single" w:sz="4" w:space="0" w:color="auto"/>
            </w:tcBorders>
            <w:vAlign w:val="center"/>
          </w:tcPr>
          <w:p w14:paraId="1EC8005C" w14:textId="77777777" w:rsidR="007A44E8" w:rsidRDefault="007A44E8" w:rsidP="00843BBF">
            <w:pPr>
              <w:jc w:val="right"/>
            </w:pPr>
            <w:r>
              <w:t>0.13</w:t>
            </w:r>
          </w:p>
        </w:tc>
        <w:tc>
          <w:tcPr>
            <w:tcW w:w="857" w:type="dxa"/>
            <w:tcBorders>
              <w:bottom w:val="single" w:sz="4" w:space="0" w:color="auto"/>
            </w:tcBorders>
            <w:vAlign w:val="center"/>
          </w:tcPr>
          <w:p w14:paraId="79C27BFF" w14:textId="77777777" w:rsidR="007A44E8" w:rsidRDefault="007A44E8" w:rsidP="00843BBF">
            <w:pPr>
              <w:jc w:val="right"/>
            </w:pPr>
            <w:r>
              <w:t>0.06</w:t>
            </w:r>
          </w:p>
        </w:tc>
        <w:tc>
          <w:tcPr>
            <w:tcW w:w="858" w:type="dxa"/>
            <w:tcBorders>
              <w:bottom w:val="single" w:sz="4" w:space="0" w:color="auto"/>
            </w:tcBorders>
            <w:vAlign w:val="center"/>
          </w:tcPr>
          <w:p w14:paraId="351BD6C8" w14:textId="77777777" w:rsidR="007A44E8" w:rsidRDefault="007A44E8" w:rsidP="00843BBF">
            <w:pPr>
              <w:jc w:val="right"/>
            </w:pPr>
            <w:r>
              <w:t>0.17</w:t>
            </w:r>
          </w:p>
        </w:tc>
        <w:tc>
          <w:tcPr>
            <w:tcW w:w="857" w:type="dxa"/>
            <w:tcBorders>
              <w:bottom w:val="single" w:sz="4" w:space="0" w:color="auto"/>
            </w:tcBorders>
            <w:vAlign w:val="center"/>
          </w:tcPr>
          <w:p w14:paraId="080B74ED" w14:textId="77777777" w:rsidR="007A44E8" w:rsidRDefault="007A44E8" w:rsidP="00843BBF">
            <w:pPr>
              <w:jc w:val="right"/>
            </w:pPr>
            <w:r>
              <w:t>0.03</w:t>
            </w:r>
          </w:p>
        </w:tc>
        <w:tc>
          <w:tcPr>
            <w:tcW w:w="858" w:type="dxa"/>
            <w:tcBorders>
              <w:bottom w:val="single" w:sz="4" w:space="0" w:color="auto"/>
            </w:tcBorders>
            <w:vAlign w:val="center"/>
          </w:tcPr>
          <w:p w14:paraId="3A915967" w14:textId="77777777" w:rsidR="007A44E8" w:rsidRDefault="007A44E8" w:rsidP="00843BBF">
            <w:pPr>
              <w:jc w:val="right"/>
            </w:pPr>
            <w:r>
              <w:t>0.12</w:t>
            </w:r>
          </w:p>
        </w:tc>
        <w:tc>
          <w:tcPr>
            <w:tcW w:w="857" w:type="dxa"/>
            <w:tcBorders>
              <w:bottom w:val="single" w:sz="4" w:space="0" w:color="auto"/>
            </w:tcBorders>
            <w:vAlign w:val="center"/>
          </w:tcPr>
          <w:p w14:paraId="751F8BD2" w14:textId="77777777" w:rsidR="007A44E8" w:rsidRDefault="007A44E8" w:rsidP="00843BBF">
            <w:pPr>
              <w:jc w:val="right"/>
            </w:pPr>
            <w:r>
              <w:t>0.03</w:t>
            </w:r>
          </w:p>
        </w:tc>
        <w:tc>
          <w:tcPr>
            <w:tcW w:w="858" w:type="dxa"/>
            <w:tcBorders>
              <w:bottom w:val="single" w:sz="4" w:space="0" w:color="auto"/>
            </w:tcBorders>
            <w:vAlign w:val="center"/>
          </w:tcPr>
          <w:p w14:paraId="5643FB76" w14:textId="77777777" w:rsidR="007A44E8" w:rsidRDefault="007A44E8" w:rsidP="00843BBF">
            <w:pPr>
              <w:jc w:val="right"/>
            </w:pPr>
            <w:r>
              <w:t>0.08</w:t>
            </w:r>
          </w:p>
        </w:tc>
      </w:tr>
    </w:tbl>
    <w:p w14:paraId="307FD103" w14:textId="77777777" w:rsidR="007A44E8" w:rsidRDefault="007A44E8">
      <w:pPr>
        <w:sectPr w:rsidR="007A44E8" w:rsidSect="007A44E8">
          <w:pgSz w:w="15840" w:h="12240" w:orient="landscape"/>
          <w:pgMar w:top="1440" w:right="1440" w:bottom="1440" w:left="1440" w:header="720" w:footer="720" w:gutter="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35"/>
        <w:gridCol w:w="857"/>
        <w:gridCol w:w="858"/>
        <w:gridCol w:w="857"/>
        <w:gridCol w:w="858"/>
        <w:gridCol w:w="857"/>
        <w:gridCol w:w="858"/>
        <w:gridCol w:w="857"/>
        <w:gridCol w:w="858"/>
        <w:gridCol w:w="857"/>
        <w:gridCol w:w="858"/>
        <w:gridCol w:w="857"/>
        <w:gridCol w:w="858"/>
      </w:tblGrid>
      <w:tr w:rsidR="007A44E8" w14:paraId="73AE46A5" w14:textId="77777777" w:rsidTr="00843BBF">
        <w:tc>
          <w:tcPr>
            <w:tcW w:w="12325" w:type="dxa"/>
            <w:gridSpan w:val="13"/>
            <w:tcBorders>
              <w:bottom w:val="single" w:sz="4" w:space="0" w:color="auto"/>
            </w:tcBorders>
          </w:tcPr>
          <w:p w14:paraId="72B85370" w14:textId="06D40152" w:rsidR="007A44E8" w:rsidRDefault="007A44E8" w:rsidP="00843BBF">
            <w:r>
              <w:lastRenderedPageBreak/>
              <w:t>Supplementary Table 8</w:t>
            </w:r>
          </w:p>
          <w:p w14:paraId="2465E27B" w14:textId="77777777" w:rsidR="007A44E8" w:rsidRPr="0022781E" w:rsidRDefault="007A44E8" w:rsidP="00843BBF">
            <w:pPr>
              <w:rPr>
                <w:i/>
                <w:iCs/>
              </w:rPr>
            </w:pPr>
            <w:r w:rsidRPr="0022781E">
              <w:rPr>
                <w:i/>
                <w:iCs/>
              </w:rPr>
              <w:t>“Average” Final Code Approach Means and Standard Deviations for Open-mindedness at each Time Point Separated by whether the Participant Anticipated or Retrospectively Reported Increasing, Staying the Same, or Decreasing in Open-mindedness</w:t>
            </w:r>
          </w:p>
        </w:tc>
      </w:tr>
      <w:tr w:rsidR="007A44E8" w14:paraId="43816429" w14:textId="77777777" w:rsidTr="00843BBF">
        <w:tc>
          <w:tcPr>
            <w:tcW w:w="2035" w:type="dxa"/>
            <w:tcBorders>
              <w:top w:val="single" w:sz="4" w:space="0" w:color="auto"/>
            </w:tcBorders>
          </w:tcPr>
          <w:p w14:paraId="7FD93075" w14:textId="77777777" w:rsidR="007A44E8" w:rsidRDefault="007A44E8" w:rsidP="00843BBF"/>
        </w:tc>
        <w:tc>
          <w:tcPr>
            <w:tcW w:w="3430" w:type="dxa"/>
            <w:gridSpan w:val="4"/>
            <w:tcBorders>
              <w:top w:val="single" w:sz="4" w:space="0" w:color="auto"/>
            </w:tcBorders>
          </w:tcPr>
          <w:p w14:paraId="4A24F6E8" w14:textId="77777777" w:rsidR="007A44E8" w:rsidRPr="006C44C3" w:rsidRDefault="007A44E8" w:rsidP="00843BBF">
            <w:pPr>
              <w:jc w:val="center"/>
              <w:rPr>
                <w:u w:val="single"/>
              </w:rPr>
            </w:pPr>
            <w:r w:rsidRPr="006C44C3">
              <w:rPr>
                <w:u w:val="single"/>
              </w:rPr>
              <w:t>Increase</w:t>
            </w:r>
          </w:p>
        </w:tc>
        <w:tc>
          <w:tcPr>
            <w:tcW w:w="3430" w:type="dxa"/>
            <w:gridSpan w:val="4"/>
            <w:tcBorders>
              <w:top w:val="single" w:sz="4" w:space="0" w:color="auto"/>
            </w:tcBorders>
          </w:tcPr>
          <w:p w14:paraId="07210C9C" w14:textId="77777777" w:rsidR="007A44E8" w:rsidRPr="006C44C3" w:rsidRDefault="007A44E8" w:rsidP="00843BBF">
            <w:pPr>
              <w:jc w:val="center"/>
              <w:rPr>
                <w:u w:val="single"/>
              </w:rPr>
            </w:pPr>
            <w:r w:rsidRPr="006C44C3">
              <w:rPr>
                <w:u w:val="single"/>
              </w:rPr>
              <w:t>Stay</w:t>
            </w:r>
          </w:p>
        </w:tc>
        <w:tc>
          <w:tcPr>
            <w:tcW w:w="3430" w:type="dxa"/>
            <w:gridSpan w:val="4"/>
            <w:tcBorders>
              <w:top w:val="single" w:sz="4" w:space="0" w:color="auto"/>
            </w:tcBorders>
          </w:tcPr>
          <w:p w14:paraId="19ED667C" w14:textId="77777777" w:rsidR="007A44E8" w:rsidRPr="006C44C3" w:rsidRDefault="007A44E8" w:rsidP="00843BBF">
            <w:pPr>
              <w:jc w:val="center"/>
              <w:rPr>
                <w:u w:val="single"/>
              </w:rPr>
            </w:pPr>
            <w:r w:rsidRPr="006C44C3">
              <w:rPr>
                <w:u w:val="single"/>
              </w:rPr>
              <w:t>Decrease</w:t>
            </w:r>
          </w:p>
        </w:tc>
      </w:tr>
      <w:tr w:rsidR="007A44E8" w14:paraId="24049DE8" w14:textId="77777777" w:rsidTr="00843BBF">
        <w:tc>
          <w:tcPr>
            <w:tcW w:w="2035" w:type="dxa"/>
          </w:tcPr>
          <w:p w14:paraId="55EC4CD0" w14:textId="77777777" w:rsidR="007A44E8" w:rsidRDefault="007A44E8" w:rsidP="00843BBF"/>
        </w:tc>
        <w:tc>
          <w:tcPr>
            <w:tcW w:w="1715" w:type="dxa"/>
            <w:gridSpan w:val="2"/>
          </w:tcPr>
          <w:p w14:paraId="654BB22F" w14:textId="77777777" w:rsidR="007A44E8" w:rsidRDefault="007A44E8" w:rsidP="00843BBF">
            <w:pPr>
              <w:jc w:val="center"/>
            </w:pPr>
            <w:r>
              <w:t>T1 (</w:t>
            </w:r>
            <w:r w:rsidRPr="006B3389">
              <w:rPr>
                <w:i/>
                <w:iCs/>
              </w:rPr>
              <w:t xml:space="preserve">n = </w:t>
            </w:r>
            <w:r>
              <w:t>342)</w:t>
            </w:r>
          </w:p>
        </w:tc>
        <w:tc>
          <w:tcPr>
            <w:tcW w:w="1715" w:type="dxa"/>
            <w:gridSpan w:val="2"/>
          </w:tcPr>
          <w:p w14:paraId="23FFA11F" w14:textId="77777777" w:rsidR="007A44E8" w:rsidRDefault="007A44E8" w:rsidP="00843BBF">
            <w:pPr>
              <w:jc w:val="center"/>
            </w:pPr>
            <w:r>
              <w:t>T2 (</w:t>
            </w:r>
            <w:r w:rsidRPr="006B3389">
              <w:rPr>
                <w:i/>
                <w:iCs/>
              </w:rPr>
              <w:t xml:space="preserve">n = </w:t>
            </w:r>
            <w:r>
              <w:t>183)</w:t>
            </w:r>
          </w:p>
        </w:tc>
        <w:tc>
          <w:tcPr>
            <w:tcW w:w="1715" w:type="dxa"/>
            <w:gridSpan w:val="2"/>
          </w:tcPr>
          <w:p w14:paraId="20D4F941" w14:textId="77777777" w:rsidR="007A44E8" w:rsidRDefault="007A44E8" w:rsidP="00843BBF">
            <w:pPr>
              <w:jc w:val="center"/>
            </w:pPr>
            <w:r>
              <w:t>T1 (</w:t>
            </w:r>
            <w:r w:rsidRPr="006B3389">
              <w:rPr>
                <w:i/>
                <w:iCs/>
              </w:rPr>
              <w:t xml:space="preserve">n = </w:t>
            </w:r>
            <w:r>
              <w:t>195)</w:t>
            </w:r>
          </w:p>
        </w:tc>
        <w:tc>
          <w:tcPr>
            <w:tcW w:w="1715" w:type="dxa"/>
            <w:gridSpan w:val="2"/>
          </w:tcPr>
          <w:p w14:paraId="256B0809" w14:textId="77777777" w:rsidR="007A44E8" w:rsidRDefault="007A44E8" w:rsidP="00843BBF">
            <w:pPr>
              <w:jc w:val="center"/>
            </w:pPr>
            <w:r>
              <w:t>T2 (</w:t>
            </w:r>
            <w:r w:rsidRPr="006B3389">
              <w:rPr>
                <w:i/>
                <w:iCs/>
              </w:rPr>
              <w:t xml:space="preserve">n = </w:t>
            </w:r>
            <w:r>
              <w:t>226)</w:t>
            </w:r>
          </w:p>
        </w:tc>
        <w:tc>
          <w:tcPr>
            <w:tcW w:w="1715" w:type="dxa"/>
            <w:gridSpan w:val="2"/>
          </w:tcPr>
          <w:p w14:paraId="161FF772" w14:textId="77777777" w:rsidR="007A44E8" w:rsidRDefault="007A44E8" w:rsidP="00843BBF">
            <w:pPr>
              <w:jc w:val="center"/>
            </w:pPr>
            <w:r>
              <w:t>T1 (</w:t>
            </w:r>
            <w:r w:rsidRPr="006B3389">
              <w:rPr>
                <w:i/>
                <w:iCs/>
              </w:rPr>
              <w:t xml:space="preserve">n = </w:t>
            </w:r>
            <w:r>
              <w:t>7)</w:t>
            </w:r>
          </w:p>
        </w:tc>
        <w:tc>
          <w:tcPr>
            <w:tcW w:w="1715" w:type="dxa"/>
            <w:gridSpan w:val="2"/>
          </w:tcPr>
          <w:p w14:paraId="63649067" w14:textId="77777777" w:rsidR="007A44E8" w:rsidRDefault="007A44E8" w:rsidP="00843BBF">
            <w:pPr>
              <w:jc w:val="center"/>
            </w:pPr>
            <w:r>
              <w:t>T2 (</w:t>
            </w:r>
            <w:r w:rsidRPr="006B3389">
              <w:rPr>
                <w:i/>
                <w:iCs/>
              </w:rPr>
              <w:t xml:space="preserve">n = </w:t>
            </w:r>
            <w:r>
              <w:t>19)</w:t>
            </w:r>
          </w:p>
        </w:tc>
      </w:tr>
      <w:tr w:rsidR="007A44E8" w14:paraId="47B90C33" w14:textId="77777777" w:rsidTr="00843BBF">
        <w:tc>
          <w:tcPr>
            <w:tcW w:w="2035" w:type="dxa"/>
            <w:tcBorders>
              <w:bottom w:val="single" w:sz="4" w:space="0" w:color="auto"/>
            </w:tcBorders>
          </w:tcPr>
          <w:p w14:paraId="602A82A1" w14:textId="77777777" w:rsidR="007A44E8" w:rsidRDefault="007A44E8" w:rsidP="00843BBF"/>
        </w:tc>
        <w:tc>
          <w:tcPr>
            <w:tcW w:w="857" w:type="dxa"/>
            <w:tcBorders>
              <w:bottom w:val="single" w:sz="4" w:space="0" w:color="auto"/>
            </w:tcBorders>
          </w:tcPr>
          <w:p w14:paraId="59E240EA" w14:textId="77777777" w:rsidR="007A44E8" w:rsidRDefault="007A44E8" w:rsidP="00843BBF">
            <w:pPr>
              <w:jc w:val="right"/>
            </w:pPr>
            <w:r>
              <w:t>Mean</w:t>
            </w:r>
          </w:p>
        </w:tc>
        <w:tc>
          <w:tcPr>
            <w:tcW w:w="858" w:type="dxa"/>
            <w:tcBorders>
              <w:bottom w:val="single" w:sz="4" w:space="0" w:color="auto"/>
            </w:tcBorders>
          </w:tcPr>
          <w:p w14:paraId="57E13676"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75F32475" w14:textId="77777777" w:rsidR="007A44E8" w:rsidRDefault="007A44E8" w:rsidP="00843BBF">
            <w:pPr>
              <w:jc w:val="right"/>
            </w:pPr>
            <w:r>
              <w:t>Mean</w:t>
            </w:r>
          </w:p>
        </w:tc>
        <w:tc>
          <w:tcPr>
            <w:tcW w:w="858" w:type="dxa"/>
            <w:tcBorders>
              <w:bottom w:val="single" w:sz="4" w:space="0" w:color="auto"/>
            </w:tcBorders>
          </w:tcPr>
          <w:p w14:paraId="0BCA834F"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731C2944" w14:textId="77777777" w:rsidR="007A44E8" w:rsidRDefault="007A44E8" w:rsidP="00843BBF">
            <w:pPr>
              <w:jc w:val="right"/>
            </w:pPr>
            <w:r>
              <w:t>Mean</w:t>
            </w:r>
          </w:p>
        </w:tc>
        <w:tc>
          <w:tcPr>
            <w:tcW w:w="858" w:type="dxa"/>
            <w:tcBorders>
              <w:bottom w:val="single" w:sz="4" w:space="0" w:color="auto"/>
            </w:tcBorders>
          </w:tcPr>
          <w:p w14:paraId="1A67FF0E"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22B07E8D" w14:textId="77777777" w:rsidR="007A44E8" w:rsidRDefault="007A44E8" w:rsidP="00843BBF">
            <w:pPr>
              <w:jc w:val="right"/>
            </w:pPr>
            <w:r>
              <w:t>Mean</w:t>
            </w:r>
          </w:p>
        </w:tc>
        <w:tc>
          <w:tcPr>
            <w:tcW w:w="858" w:type="dxa"/>
            <w:tcBorders>
              <w:bottom w:val="single" w:sz="4" w:space="0" w:color="auto"/>
            </w:tcBorders>
          </w:tcPr>
          <w:p w14:paraId="67F39F1E"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082C2F13" w14:textId="77777777" w:rsidR="007A44E8" w:rsidRDefault="007A44E8" w:rsidP="00843BBF">
            <w:pPr>
              <w:jc w:val="right"/>
            </w:pPr>
            <w:r>
              <w:t>Mean</w:t>
            </w:r>
          </w:p>
        </w:tc>
        <w:tc>
          <w:tcPr>
            <w:tcW w:w="858" w:type="dxa"/>
            <w:tcBorders>
              <w:bottom w:val="single" w:sz="4" w:space="0" w:color="auto"/>
            </w:tcBorders>
          </w:tcPr>
          <w:p w14:paraId="221691F8"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56EA950F" w14:textId="77777777" w:rsidR="007A44E8" w:rsidRDefault="007A44E8" w:rsidP="00843BBF">
            <w:pPr>
              <w:jc w:val="right"/>
            </w:pPr>
            <w:r>
              <w:t>Mean</w:t>
            </w:r>
          </w:p>
        </w:tc>
        <w:tc>
          <w:tcPr>
            <w:tcW w:w="858" w:type="dxa"/>
            <w:tcBorders>
              <w:bottom w:val="single" w:sz="4" w:space="0" w:color="auto"/>
            </w:tcBorders>
          </w:tcPr>
          <w:p w14:paraId="0065429C" w14:textId="77777777" w:rsidR="007A44E8" w:rsidRPr="0084517F" w:rsidRDefault="007A44E8" w:rsidP="00843BBF">
            <w:pPr>
              <w:jc w:val="right"/>
              <w:rPr>
                <w:i/>
                <w:iCs/>
              </w:rPr>
            </w:pPr>
            <w:r w:rsidRPr="0084517F">
              <w:rPr>
                <w:i/>
                <w:iCs/>
              </w:rPr>
              <w:t>SD</w:t>
            </w:r>
          </w:p>
        </w:tc>
      </w:tr>
      <w:tr w:rsidR="007A44E8" w14:paraId="6F1C845E" w14:textId="77777777" w:rsidTr="00843BBF">
        <w:tc>
          <w:tcPr>
            <w:tcW w:w="2035" w:type="dxa"/>
            <w:tcBorders>
              <w:top w:val="single" w:sz="4" w:space="0" w:color="auto"/>
            </w:tcBorders>
          </w:tcPr>
          <w:p w14:paraId="2115DCD8" w14:textId="77777777" w:rsidR="007A44E8" w:rsidRDefault="007A44E8" w:rsidP="00843BBF">
            <w:r>
              <w:t>Environment Facilitates Change</w:t>
            </w:r>
          </w:p>
        </w:tc>
        <w:tc>
          <w:tcPr>
            <w:tcW w:w="857" w:type="dxa"/>
            <w:tcBorders>
              <w:top w:val="single" w:sz="4" w:space="0" w:color="auto"/>
            </w:tcBorders>
            <w:vAlign w:val="center"/>
          </w:tcPr>
          <w:p w14:paraId="5EC603F0" w14:textId="77777777" w:rsidR="007A44E8" w:rsidRDefault="007A44E8" w:rsidP="00843BBF">
            <w:pPr>
              <w:jc w:val="right"/>
            </w:pPr>
            <w:r>
              <w:t>0.71</w:t>
            </w:r>
          </w:p>
        </w:tc>
        <w:tc>
          <w:tcPr>
            <w:tcW w:w="858" w:type="dxa"/>
            <w:tcBorders>
              <w:top w:val="single" w:sz="4" w:space="0" w:color="auto"/>
            </w:tcBorders>
            <w:vAlign w:val="center"/>
          </w:tcPr>
          <w:p w14:paraId="6D91F43D" w14:textId="77777777" w:rsidR="007A44E8" w:rsidRDefault="007A44E8" w:rsidP="00843BBF">
            <w:pPr>
              <w:jc w:val="right"/>
            </w:pPr>
            <w:r>
              <w:t>0.30</w:t>
            </w:r>
          </w:p>
        </w:tc>
        <w:tc>
          <w:tcPr>
            <w:tcW w:w="857" w:type="dxa"/>
            <w:tcBorders>
              <w:top w:val="single" w:sz="4" w:space="0" w:color="auto"/>
            </w:tcBorders>
            <w:vAlign w:val="center"/>
          </w:tcPr>
          <w:p w14:paraId="1353B123" w14:textId="77777777" w:rsidR="007A44E8" w:rsidRDefault="007A44E8" w:rsidP="00843BBF">
            <w:pPr>
              <w:jc w:val="right"/>
            </w:pPr>
            <w:r>
              <w:t>0.76</w:t>
            </w:r>
          </w:p>
        </w:tc>
        <w:tc>
          <w:tcPr>
            <w:tcW w:w="858" w:type="dxa"/>
            <w:tcBorders>
              <w:top w:val="single" w:sz="4" w:space="0" w:color="auto"/>
            </w:tcBorders>
            <w:vAlign w:val="center"/>
          </w:tcPr>
          <w:p w14:paraId="0CBF51A0" w14:textId="77777777" w:rsidR="007A44E8" w:rsidRDefault="007A44E8" w:rsidP="00843BBF">
            <w:pPr>
              <w:jc w:val="right"/>
            </w:pPr>
            <w:r>
              <w:t>0.31</w:t>
            </w:r>
          </w:p>
        </w:tc>
        <w:tc>
          <w:tcPr>
            <w:tcW w:w="857" w:type="dxa"/>
            <w:tcBorders>
              <w:top w:val="single" w:sz="4" w:space="0" w:color="auto"/>
            </w:tcBorders>
            <w:vAlign w:val="center"/>
          </w:tcPr>
          <w:p w14:paraId="22AB2CA9" w14:textId="77777777" w:rsidR="007A44E8" w:rsidRDefault="007A44E8" w:rsidP="00843BBF">
            <w:pPr>
              <w:jc w:val="right"/>
            </w:pPr>
            <w:r>
              <w:t>0.01</w:t>
            </w:r>
          </w:p>
        </w:tc>
        <w:tc>
          <w:tcPr>
            <w:tcW w:w="858" w:type="dxa"/>
            <w:tcBorders>
              <w:top w:val="single" w:sz="4" w:space="0" w:color="auto"/>
            </w:tcBorders>
            <w:vAlign w:val="center"/>
          </w:tcPr>
          <w:p w14:paraId="1BDD1874" w14:textId="77777777" w:rsidR="007A44E8" w:rsidRDefault="007A44E8" w:rsidP="00843BBF">
            <w:pPr>
              <w:jc w:val="right"/>
            </w:pPr>
            <w:r>
              <w:t>0.06</w:t>
            </w:r>
          </w:p>
        </w:tc>
        <w:tc>
          <w:tcPr>
            <w:tcW w:w="857" w:type="dxa"/>
            <w:tcBorders>
              <w:top w:val="single" w:sz="4" w:space="0" w:color="auto"/>
            </w:tcBorders>
            <w:vAlign w:val="center"/>
          </w:tcPr>
          <w:p w14:paraId="0BFFD171" w14:textId="77777777" w:rsidR="007A44E8" w:rsidRDefault="007A44E8" w:rsidP="00843BBF">
            <w:pPr>
              <w:jc w:val="right"/>
            </w:pPr>
            <w:r>
              <w:t>0.01</w:t>
            </w:r>
          </w:p>
        </w:tc>
        <w:tc>
          <w:tcPr>
            <w:tcW w:w="858" w:type="dxa"/>
            <w:tcBorders>
              <w:top w:val="single" w:sz="4" w:space="0" w:color="auto"/>
            </w:tcBorders>
            <w:vAlign w:val="center"/>
          </w:tcPr>
          <w:p w14:paraId="70129179" w14:textId="77777777" w:rsidR="007A44E8" w:rsidRDefault="007A44E8" w:rsidP="00843BBF">
            <w:pPr>
              <w:jc w:val="right"/>
            </w:pPr>
            <w:r>
              <w:t>0.04</w:t>
            </w:r>
          </w:p>
        </w:tc>
        <w:tc>
          <w:tcPr>
            <w:tcW w:w="857" w:type="dxa"/>
            <w:tcBorders>
              <w:top w:val="single" w:sz="4" w:space="0" w:color="auto"/>
            </w:tcBorders>
            <w:vAlign w:val="center"/>
          </w:tcPr>
          <w:p w14:paraId="1363BC5B" w14:textId="77777777" w:rsidR="007A44E8" w:rsidRDefault="007A44E8" w:rsidP="00843BBF">
            <w:pPr>
              <w:jc w:val="right"/>
            </w:pPr>
            <w:r>
              <w:t>0.69</w:t>
            </w:r>
          </w:p>
        </w:tc>
        <w:tc>
          <w:tcPr>
            <w:tcW w:w="858" w:type="dxa"/>
            <w:tcBorders>
              <w:top w:val="single" w:sz="4" w:space="0" w:color="auto"/>
            </w:tcBorders>
            <w:vAlign w:val="center"/>
          </w:tcPr>
          <w:p w14:paraId="743DAA06" w14:textId="77777777" w:rsidR="007A44E8" w:rsidRDefault="007A44E8" w:rsidP="00843BBF">
            <w:pPr>
              <w:jc w:val="right"/>
            </w:pPr>
            <w:r>
              <w:t>0.34</w:t>
            </w:r>
          </w:p>
        </w:tc>
        <w:tc>
          <w:tcPr>
            <w:tcW w:w="857" w:type="dxa"/>
            <w:tcBorders>
              <w:top w:val="single" w:sz="4" w:space="0" w:color="auto"/>
            </w:tcBorders>
            <w:vAlign w:val="center"/>
          </w:tcPr>
          <w:p w14:paraId="7CB0A681" w14:textId="77777777" w:rsidR="007A44E8" w:rsidRDefault="007A44E8" w:rsidP="00843BBF">
            <w:pPr>
              <w:jc w:val="right"/>
            </w:pPr>
            <w:r>
              <w:t>0.83</w:t>
            </w:r>
          </w:p>
        </w:tc>
        <w:tc>
          <w:tcPr>
            <w:tcW w:w="858" w:type="dxa"/>
            <w:tcBorders>
              <w:top w:val="single" w:sz="4" w:space="0" w:color="auto"/>
            </w:tcBorders>
            <w:vAlign w:val="center"/>
          </w:tcPr>
          <w:p w14:paraId="1FF0ACA9" w14:textId="77777777" w:rsidR="007A44E8" w:rsidRDefault="007A44E8" w:rsidP="00843BBF">
            <w:pPr>
              <w:jc w:val="right"/>
            </w:pPr>
            <w:r>
              <w:t>0.21</w:t>
            </w:r>
          </w:p>
        </w:tc>
      </w:tr>
      <w:tr w:rsidR="007A44E8" w14:paraId="50E2EC85" w14:textId="77777777" w:rsidTr="00843BBF">
        <w:tc>
          <w:tcPr>
            <w:tcW w:w="2035" w:type="dxa"/>
          </w:tcPr>
          <w:p w14:paraId="340EF419" w14:textId="77777777" w:rsidR="007A44E8" w:rsidRDefault="007A44E8" w:rsidP="00843BBF">
            <w:r>
              <w:t xml:space="preserve">Environment </w:t>
            </w:r>
          </w:p>
          <w:p w14:paraId="3CB736ED" w14:textId="77777777" w:rsidR="007A44E8" w:rsidRDefault="007A44E8" w:rsidP="00843BBF">
            <w:r>
              <w:t>Hinders Change</w:t>
            </w:r>
          </w:p>
        </w:tc>
        <w:tc>
          <w:tcPr>
            <w:tcW w:w="857" w:type="dxa"/>
            <w:vAlign w:val="center"/>
          </w:tcPr>
          <w:p w14:paraId="5BC305C0" w14:textId="77777777" w:rsidR="007A44E8" w:rsidRDefault="007A44E8" w:rsidP="00843BBF">
            <w:pPr>
              <w:jc w:val="right"/>
            </w:pPr>
            <w:r>
              <w:t>0.00</w:t>
            </w:r>
          </w:p>
        </w:tc>
        <w:tc>
          <w:tcPr>
            <w:tcW w:w="858" w:type="dxa"/>
            <w:vAlign w:val="center"/>
          </w:tcPr>
          <w:p w14:paraId="63C086EA" w14:textId="77777777" w:rsidR="007A44E8" w:rsidRDefault="007A44E8" w:rsidP="00843BBF">
            <w:pPr>
              <w:jc w:val="right"/>
            </w:pPr>
            <w:r>
              <w:t>0.01</w:t>
            </w:r>
          </w:p>
        </w:tc>
        <w:tc>
          <w:tcPr>
            <w:tcW w:w="857" w:type="dxa"/>
            <w:vAlign w:val="center"/>
          </w:tcPr>
          <w:p w14:paraId="6C04BBFC" w14:textId="77777777" w:rsidR="007A44E8" w:rsidRDefault="007A44E8" w:rsidP="00843BBF">
            <w:pPr>
              <w:jc w:val="right"/>
            </w:pPr>
            <w:r>
              <w:t>0.00</w:t>
            </w:r>
          </w:p>
        </w:tc>
        <w:tc>
          <w:tcPr>
            <w:tcW w:w="858" w:type="dxa"/>
            <w:vAlign w:val="center"/>
          </w:tcPr>
          <w:p w14:paraId="0CACB1DA" w14:textId="77777777" w:rsidR="007A44E8" w:rsidRDefault="007A44E8" w:rsidP="00843BBF">
            <w:pPr>
              <w:jc w:val="right"/>
            </w:pPr>
            <w:r>
              <w:t>0.01</w:t>
            </w:r>
          </w:p>
        </w:tc>
        <w:tc>
          <w:tcPr>
            <w:tcW w:w="857" w:type="dxa"/>
            <w:vAlign w:val="center"/>
          </w:tcPr>
          <w:p w14:paraId="582FC30C" w14:textId="77777777" w:rsidR="007A44E8" w:rsidRDefault="007A44E8" w:rsidP="00843BBF">
            <w:pPr>
              <w:jc w:val="right"/>
            </w:pPr>
            <w:r>
              <w:t>0.18</w:t>
            </w:r>
          </w:p>
        </w:tc>
        <w:tc>
          <w:tcPr>
            <w:tcW w:w="858" w:type="dxa"/>
            <w:vAlign w:val="center"/>
          </w:tcPr>
          <w:p w14:paraId="3B5A8ECF" w14:textId="77777777" w:rsidR="007A44E8" w:rsidRDefault="007A44E8" w:rsidP="00843BBF">
            <w:pPr>
              <w:jc w:val="right"/>
            </w:pPr>
            <w:r>
              <w:t>0.28</w:t>
            </w:r>
          </w:p>
        </w:tc>
        <w:tc>
          <w:tcPr>
            <w:tcW w:w="857" w:type="dxa"/>
            <w:vAlign w:val="center"/>
          </w:tcPr>
          <w:p w14:paraId="1C2560CF" w14:textId="77777777" w:rsidR="007A44E8" w:rsidRDefault="007A44E8" w:rsidP="00843BBF">
            <w:pPr>
              <w:jc w:val="right"/>
            </w:pPr>
            <w:r>
              <w:t>0.32</w:t>
            </w:r>
          </w:p>
        </w:tc>
        <w:tc>
          <w:tcPr>
            <w:tcW w:w="858" w:type="dxa"/>
            <w:vAlign w:val="center"/>
          </w:tcPr>
          <w:p w14:paraId="60FFB539" w14:textId="77777777" w:rsidR="007A44E8" w:rsidRDefault="007A44E8" w:rsidP="00843BBF">
            <w:pPr>
              <w:jc w:val="right"/>
            </w:pPr>
            <w:r>
              <w:t>0.34</w:t>
            </w:r>
          </w:p>
        </w:tc>
        <w:tc>
          <w:tcPr>
            <w:tcW w:w="857" w:type="dxa"/>
            <w:vAlign w:val="center"/>
          </w:tcPr>
          <w:p w14:paraId="4CD8253F" w14:textId="77777777" w:rsidR="007A44E8" w:rsidRDefault="007A44E8" w:rsidP="00843BBF">
            <w:pPr>
              <w:jc w:val="right"/>
            </w:pPr>
            <w:r>
              <w:t>0.03</w:t>
            </w:r>
          </w:p>
        </w:tc>
        <w:tc>
          <w:tcPr>
            <w:tcW w:w="858" w:type="dxa"/>
            <w:vAlign w:val="center"/>
          </w:tcPr>
          <w:p w14:paraId="1B19BE0D" w14:textId="77777777" w:rsidR="007A44E8" w:rsidRDefault="007A44E8" w:rsidP="00843BBF">
            <w:pPr>
              <w:jc w:val="right"/>
            </w:pPr>
            <w:r>
              <w:t>0.08</w:t>
            </w:r>
          </w:p>
        </w:tc>
        <w:tc>
          <w:tcPr>
            <w:tcW w:w="857" w:type="dxa"/>
            <w:vAlign w:val="center"/>
          </w:tcPr>
          <w:p w14:paraId="459CBC3C" w14:textId="77777777" w:rsidR="007A44E8" w:rsidRDefault="007A44E8" w:rsidP="00843BBF">
            <w:pPr>
              <w:jc w:val="right"/>
            </w:pPr>
            <w:r>
              <w:t>0.02</w:t>
            </w:r>
          </w:p>
        </w:tc>
        <w:tc>
          <w:tcPr>
            <w:tcW w:w="858" w:type="dxa"/>
            <w:vAlign w:val="center"/>
          </w:tcPr>
          <w:p w14:paraId="28EE1686" w14:textId="77777777" w:rsidR="007A44E8" w:rsidRDefault="007A44E8" w:rsidP="00843BBF">
            <w:pPr>
              <w:jc w:val="right"/>
            </w:pPr>
            <w:r>
              <w:t>0.06</w:t>
            </w:r>
          </w:p>
        </w:tc>
      </w:tr>
      <w:tr w:rsidR="007A44E8" w14:paraId="5745AF98" w14:textId="77777777" w:rsidTr="00843BBF">
        <w:tc>
          <w:tcPr>
            <w:tcW w:w="2035" w:type="dxa"/>
          </w:tcPr>
          <w:p w14:paraId="2C987BFD" w14:textId="77777777" w:rsidR="007A44E8" w:rsidRDefault="007A44E8" w:rsidP="00843BBF">
            <w:r>
              <w:t>Essentialism</w:t>
            </w:r>
          </w:p>
        </w:tc>
        <w:tc>
          <w:tcPr>
            <w:tcW w:w="857" w:type="dxa"/>
            <w:vAlign w:val="center"/>
          </w:tcPr>
          <w:p w14:paraId="70D9724C" w14:textId="77777777" w:rsidR="007A44E8" w:rsidRDefault="007A44E8" w:rsidP="00843BBF">
            <w:pPr>
              <w:jc w:val="right"/>
            </w:pPr>
            <w:r>
              <w:t>0.00</w:t>
            </w:r>
          </w:p>
        </w:tc>
        <w:tc>
          <w:tcPr>
            <w:tcW w:w="858" w:type="dxa"/>
            <w:vAlign w:val="center"/>
          </w:tcPr>
          <w:p w14:paraId="6102C232" w14:textId="77777777" w:rsidR="007A44E8" w:rsidRDefault="007A44E8" w:rsidP="00843BBF">
            <w:pPr>
              <w:jc w:val="right"/>
            </w:pPr>
            <w:r>
              <w:t>0.04</w:t>
            </w:r>
          </w:p>
        </w:tc>
        <w:tc>
          <w:tcPr>
            <w:tcW w:w="857" w:type="dxa"/>
            <w:vAlign w:val="center"/>
          </w:tcPr>
          <w:p w14:paraId="41E0EA48" w14:textId="77777777" w:rsidR="007A44E8" w:rsidRDefault="007A44E8" w:rsidP="00843BBF">
            <w:pPr>
              <w:jc w:val="right"/>
            </w:pPr>
            <w:r>
              <w:t>0.01</w:t>
            </w:r>
          </w:p>
        </w:tc>
        <w:tc>
          <w:tcPr>
            <w:tcW w:w="858" w:type="dxa"/>
            <w:vAlign w:val="center"/>
          </w:tcPr>
          <w:p w14:paraId="6C889822" w14:textId="77777777" w:rsidR="007A44E8" w:rsidRDefault="007A44E8" w:rsidP="00843BBF">
            <w:pPr>
              <w:jc w:val="right"/>
            </w:pPr>
            <w:r>
              <w:t>0.05</w:t>
            </w:r>
          </w:p>
        </w:tc>
        <w:tc>
          <w:tcPr>
            <w:tcW w:w="857" w:type="dxa"/>
            <w:vAlign w:val="center"/>
          </w:tcPr>
          <w:p w14:paraId="4F41313C" w14:textId="77777777" w:rsidR="007A44E8" w:rsidRDefault="007A44E8" w:rsidP="00843BBF">
            <w:pPr>
              <w:jc w:val="right"/>
            </w:pPr>
            <w:r>
              <w:t>0.74</w:t>
            </w:r>
          </w:p>
        </w:tc>
        <w:tc>
          <w:tcPr>
            <w:tcW w:w="858" w:type="dxa"/>
            <w:vAlign w:val="center"/>
          </w:tcPr>
          <w:p w14:paraId="130A9F65" w14:textId="77777777" w:rsidR="007A44E8" w:rsidRDefault="007A44E8" w:rsidP="00843BBF">
            <w:pPr>
              <w:jc w:val="right"/>
            </w:pPr>
            <w:r>
              <w:t>0.30</w:t>
            </w:r>
          </w:p>
        </w:tc>
        <w:tc>
          <w:tcPr>
            <w:tcW w:w="857" w:type="dxa"/>
            <w:vAlign w:val="center"/>
          </w:tcPr>
          <w:p w14:paraId="19919BF1" w14:textId="77777777" w:rsidR="007A44E8" w:rsidRDefault="007A44E8" w:rsidP="00843BBF">
            <w:pPr>
              <w:jc w:val="right"/>
            </w:pPr>
            <w:r>
              <w:t>0.59</w:t>
            </w:r>
          </w:p>
        </w:tc>
        <w:tc>
          <w:tcPr>
            <w:tcW w:w="858" w:type="dxa"/>
            <w:vAlign w:val="center"/>
          </w:tcPr>
          <w:p w14:paraId="02183383" w14:textId="77777777" w:rsidR="007A44E8" w:rsidRDefault="007A44E8" w:rsidP="00843BBF">
            <w:pPr>
              <w:jc w:val="right"/>
            </w:pPr>
            <w:r>
              <w:t>0.33</w:t>
            </w:r>
          </w:p>
        </w:tc>
        <w:tc>
          <w:tcPr>
            <w:tcW w:w="857" w:type="dxa"/>
            <w:vAlign w:val="center"/>
          </w:tcPr>
          <w:p w14:paraId="757CDC96" w14:textId="77777777" w:rsidR="007A44E8" w:rsidRDefault="007A44E8" w:rsidP="00843BBF">
            <w:pPr>
              <w:jc w:val="right"/>
            </w:pPr>
            <w:r>
              <w:t>0.00</w:t>
            </w:r>
          </w:p>
        </w:tc>
        <w:tc>
          <w:tcPr>
            <w:tcW w:w="858" w:type="dxa"/>
            <w:vAlign w:val="center"/>
          </w:tcPr>
          <w:p w14:paraId="522768F2" w14:textId="77777777" w:rsidR="007A44E8" w:rsidRDefault="007A44E8" w:rsidP="00843BBF">
            <w:pPr>
              <w:jc w:val="right"/>
            </w:pPr>
            <w:r>
              <w:t>0.00</w:t>
            </w:r>
          </w:p>
        </w:tc>
        <w:tc>
          <w:tcPr>
            <w:tcW w:w="857" w:type="dxa"/>
            <w:vAlign w:val="center"/>
          </w:tcPr>
          <w:p w14:paraId="4CF1DF75" w14:textId="77777777" w:rsidR="007A44E8" w:rsidRDefault="007A44E8" w:rsidP="00843BBF">
            <w:pPr>
              <w:jc w:val="right"/>
            </w:pPr>
            <w:r>
              <w:t>0.00</w:t>
            </w:r>
          </w:p>
        </w:tc>
        <w:tc>
          <w:tcPr>
            <w:tcW w:w="858" w:type="dxa"/>
            <w:vAlign w:val="center"/>
          </w:tcPr>
          <w:p w14:paraId="761679A5" w14:textId="77777777" w:rsidR="007A44E8" w:rsidRDefault="007A44E8" w:rsidP="00843BBF">
            <w:pPr>
              <w:jc w:val="right"/>
            </w:pPr>
            <w:r>
              <w:t>0.00</w:t>
            </w:r>
          </w:p>
        </w:tc>
      </w:tr>
      <w:tr w:rsidR="007A44E8" w14:paraId="6245AC5C" w14:textId="77777777" w:rsidTr="00843BBF">
        <w:tc>
          <w:tcPr>
            <w:tcW w:w="2035" w:type="dxa"/>
          </w:tcPr>
          <w:p w14:paraId="276E2F6A" w14:textId="77777777" w:rsidR="007A44E8" w:rsidRDefault="007A44E8" w:rsidP="00843BBF">
            <w:r>
              <w:t>New Role</w:t>
            </w:r>
          </w:p>
        </w:tc>
        <w:tc>
          <w:tcPr>
            <w:tcW w:w="857" w:type="dxa"/>
            <w:vAlign w:val="center"/>
          </w:tcPr>
          <w:p w14:paraId="491DBD24" w14:textId="77777777" w:rsidR="007A44E8" w:rsidRDefault="007A44E8" w:rsidP="00843BBF">
            <w:pPr>
              <w:jc w:val="right"/>
            </w:pPr>
            <w:r>
              <w:t>0.02</w:t>
            </w:r>
          </w:p>
        </w:tc>
        <w:tc>
          <w:tcPr>
            <w:tcW w:w="858" w:type="dxa"/>
            <w:vAlign w:val="center"/>
          </w:tcPr>
          <w:p w14:paraId="14EDDA6F" w14:textId="77777777" w:rsidR="007A44E8" w:rsidRDefault="007A44E8" w:rsidP="00843BBF">
            <w:pPr>
              <w:jc w:val="right"/>
            </w:pPr>
            <w:r>
              <w:t>0.07</w:t>
            </w:r>
          </w:p>
        </w:tc>
        <w:tc>
          <w:tcPr>
            <w:tcW w:w="857" w:type="dxa"/>
            <w:vAlign w:val="center"/>
          </w:tcPr>
          <w:p w14:paraId="03E18B53" w14:textId="77777777" w:rsidR="007A44E8" w:rsidRDefault="007A44E8" w:rsidP="00843BBF">
            <w:pPr>
              <w:jc w:val="right"/>
            </w:pPr>
            <w:r>
              <w:t>0.02</w:t>
            </w:r>
          </w:p>
        </w:tc>
        <w:tc>
          <w:tcPr>
            <w:tcW w:w="858" w:type="dxa"/>
            <w:vAlign w:val="center"/>
          </w:tcPr>
          <w:p w14:paraId="7EAAAF10" w14:textId="77777777" w:rsidR="007A44E8" w:rsidRDefault="007A44E8" w:rsidP="00843BBF">
            <w:pPr>
              <w:jc w:val="right"/>
            </w:pPr>
            <w:r>
              <w:t>0.10</w:t>
            </w:r>
          </w:p>
        </w:tc>
        <w:tc>
          <w:tcPr>
            <w:tcW w:w="857" w:type="dxa"/>
            <w:vAlign w:val="center"/>
          </w:tcPr>
          <w:p w14:paraId="750AF6B0" w14:textId="77777777" w:rsidR="007A44E8" w:rsidRDefault="007A44E8" w:rsidP="00843BBF">
            <w:pPr>
              <w:jc w:val="right"/>
            </w:pPr>
            <w:r>
              <w:t>0.00</w:t>
            </w:r>
          </w:p>
        </w:tc>
        <w:tc>
          <w:tcPr>
            <w:tcW w:w="858" w:type="dxa"/>
            <w:vAlign w:val="center"/>
          </w:tcPr>
          <w:p w14:paraId="40A6C422" w14:textId="77777777" w:rsidR="007A44E8" w:rsidRDefault="007A44E8" w:rsidP="00843BBF">
            <w:pPr>
              <w:jc w:val="right"/>
            </w:pPr>
            <w:r>
              <w:t>0.00</w:t>
            </w:r>
          </w:p>
        </w:tc>
        <w:tc>
          <w:tcPr>
            <w:tcW w:w="857" w:type="dxa"/>
            <w:vAlign w:val="center"/>
          </w:tcPr>
          <w:p w14:paraId="58BF327A" w14:textId="77777777" w:rsidR="007A44E8" w:rsidRDefault="007A44E8" w:rsidP="00843BBF">
            <w:pPr>
              <w:jc w:val="right"/>
            </w:pPr>
            <w:r>
              <w:t>0.00</w:t>
            </w:r>
          </w:p>
        </w:tc>
        <w:tc>
          <w:tcPr>
            <w:tcW w:w="858" w:type="dxa"/>
            <w:vAlign w:val="center"/>
          </w:tcPr>
          <w:p w14:paraId="3A006244" w14:textId="77777777" w:rsidR="007A44E8" w:rsidRDefault="007A44E8" w:rsidP="00843BBF">
            <w:pPr>
              <w:jc w:val="right"/>
            </w:pPr>
            <w:r>
              <w:t>0.00</w:t>
            </w:r>
          </w:p>
        </w:tc>
        <w:tc>
          <w:tcPr>
            <w:tcW w:w="857" w:type="dxa"/>
            <w:vAlign w:val="center"/>
          </w:tcPr>
          <w:p w14:paraId="3BC68C6A" w14:textId="77777777" w:rsidR="007A44E8" w:rsidRDefault="007A44E8" w:rsidP="00843BBF">
            <w:pPr>
              <w:jc w:val="right"/>
            </w:pPr>
            <w:r>
              <w:t>0.00</w:t>
            </w:r>
          </w:p>
        </w:tc>
        <w:tc>
          <w:tcPr>
            <w:tcW w:w="858" w:type="dxa"/>
            <w:vAlign w:val="center"/>
          </w:tcPr>
          <w:p w14:paraId="4B05A3CF" w14:textId="77777777" w:rsidR="007A44E8" w:rsidRDefault="007A44E8" w:rsidP="00843BBF">
            <w:pPr>
              <w:jc w:val="right"/>
            </w:pPr>
            <w:r>
              <w:t>0.00</w:t>
            </w:r>
          </w:p>
        </w:tc>
        <w:tc>
          <w:tcPr>
            <w:tcW w:w="857" w:type="dxa"/>
            <w:vAlign w:val="center"/>
          </w:tcPr>
          <w:p w14:paraId="326A2C38" w14:textId="77777777" w:rsidR="007A44E8" w:rsidRDefault="007A44E8" w:rsidP="00843BBF">
            <w:pPr>
              <w:jc w:val="right"/>
            </w:pPr>
            <w:r>
              <w:t>0.00</w:t>
            </w:r>
          </w:p>
        </w:tc>
        <w:tc>
          <w:tcPr>
            <w:tcW w:w="858" w:type="dxa"/>
            <w:vAlign w:val="center"/>
          </w:tcPr>
          <w:p w14:paraId="2E2F2907" w14:textId="77777777" w:rsidR="007A44E8" w:rsidRDefault="007A44E8" w:rsidP="00843BBF">
            <w:pPr>
              <w:jc w:val="right"/>
            </w:pPr>
            <w:r>
              <w:t>0.00</w:t>
            </w:r>
          </w:p>
        </w:tc>
      </w:tr>
      <w:tr w:rsidR="007A44E8" w14:paraId="097E6BF7" w14:textId="77777777" w:rsidTr="00843BBF">
        <w:tc>
          <w:tcPr>
            <w:tcW w:w="2035" w:type="dxa"/>
          </w:tcPr>
          <w:p w14:paraId="25F235D1" w14:textId="77777777" w:rsidR="007A44E8" w:rsidRDefault="007A44E8" w:rsidP="00843BBF">
            <w:r>
              <w:t>Volitional</w:t>
            </w:r>
          </w:p>
        </w:tc>
        <w:tc>
          <w:tcPr>
            <w:tcW w:w="857" w:type="dxa"/>
            <w:vAlign w:val="center"/>
          </w:tcPr>
          <w:p w14:paraId="58075815" w14:textId="77777777" w:rsidR="007A44E8" w:rsidRDefault="007A44E8" w:rsidP="00843BBF">
            <w:pPr>
              <w:jc w:val="right"/>
            </w:pPr>
            <w:r>
              <w:t>0.32</w:t>
            </w:r>
          </w:p>
        </w:tc>
        <w:tc>
          <w:tcPr>
            <w:tcW w:w="858" w:type="dxa"/>
            <w:vAlign w:val="center"/>
          </w:tcPr>
          <w:p w14:paraId="2CCB1092" w14:textId="77777777" w:rsidR="007A44E8" w:rsidRDefault="007A44E8" w:rsidP="00843BBF">
            <w:pPr>
              <w:jc w:val="right"/>
            </w:pPr>
            <w:r>
              <w:t>0.34</w:t>
            </w:r>
          </w:p>
        </w:tc>
        <w:tc>
          <w:tcPr>
            <w:tcW w:w="857" w:type="dxa"/>
            <w:vAlign w:val="center"/>
          </w:tcPr>
          <w:p w14:paraId="05477CF2" w14:textId="77777777" w:rsidR="007A44E8" w:rsidRDefault="007A44E8" w:rsidP="00843BBF">
            <w:pPr>
              <w:jc w:val="right"/>
            </w:pPr>
            <w:r>
              <w:t>0.24</w:t>
            </w:r>
          </w:p>
        </w:tc>
        <w:tc>
          <w:tcPr>
            <w:tcW w:w="858" w:type="dxa"/>
            <w:vAlign w:val="center"/>
          </w:tcPr>
          <w:p w14:paraId="22910378" w14:textId="77777777" w:rsidR="007A44E8" w:rsidRDefault="007A44E8" w:rsidP="00843BBF">
            <w:pPr>
              <w:jc w:val="right"/>
            </w:pPr>
            <w:r>
              <w:t>0.30</w:t>
            </w:r>
          </w:p>
        </w:tc>
        <w:tc>
          <w:tcPr>
            <w:tcW w:w="857" w:type="dxa"/>
            <w:vAlign w:val="center"/>
          </w:tcPr>
          <w:p w14:paraId="303EC4DF" w14:textId="77777777" w:rsidR="007A44E8" w:rsidRDefault="007A44E8" w:rsidP="00843BBF">
            <w:pPr>
              <w:jc w:val="right"/>
            </w:pPr>
            <w:r>
              <w:t>0.03</w:t>
            </w:r>
          </w:p>
        </w:tc>
        <w:tc>
          <w:tcPr>
            <w:tcW w:w="858" w:type="dxa"/>
            <w:vAlign w:val="center"/>
          </w:tcPr>
          <w:p w14:paraId="73137447" w14:textId="77777777" w:rsidR="007A44E8" w:rsidRDefault="007A44E8" w:rsidP="00843BBF">
            <w:pPr>
              <w:jc w:val="right"/>
            </w:pPr>
            <w:r>
              <w:t>0.11</w:t>
            </w:r>
          </w:p>
        </w:tc>
        <w:tc>
          <w:tcPr>
            <w:tcW w:w="857" w:type="dxa"/>
            <w:vAlign w:val="center"/>
          </w:tcPr>
          <w:p w14:paraId="4C60BCC1" w14:textId="77777777" w:rsidR="007A44E8" w:rsidRDefault="007A44E8" w:rsidP="00843BBF">
            <w:pPr>
              <w:jc w:val="right"/>
            </w:pPr>
            <w:r>
              <w:t>0.05</w:t>
            </w:r>
          </w:p>
        </w:tc>
        <w:tc>
          <w:tcPr>
            <w:tcW w:w="858" w:type="dxa"/>
            <w:vAlign w:val="center"/>
          </w:tcPr>
          <w:p w14:paraId="363626C9" w14:textId="77777777" w:rsidR="007A44E8" w:rsidRDefault="007A44E8" w:rsidP="00843BBF">
            <w:pPr>
              <w:jc w:val="right"/>
            </w:pPr>
            <w:r>
              <w:t>0.12</w:t>
            </w:r>
          </w:p>
        </w:tc>
        <w:tc>
          <w:tcPr>
            <w:tcW w:w="857" w:type="dxa"/>
            <w:vAlign w:val="center"/>
          </w:tcPr>
          <w:p w14:paraId="567AAB5C" w14:textId="77777777" w:rsidR="007A44E8" w:rsidRDefault="007A44E8" w:rsidP="00843BBF">
            <w:pPr>
              <w:jc w:val="right"/>
            </w:pPr>
            <w:r>
              <w:t>0.06</w:t>
            </w:r>
          </w:p>
        </w:tc>
        <w:tc>
          <w:tcPr>
            <w:tcW w:w="858" w:type="dxa"/>
            <w:vAlign w:val="center"/>
          </w:tcPr>
          <w:p w14:paraId="3B0CC70F" w14:textId="77777777" w:rsidR="007A44E8" w:rsidRDefault="007A44E8" w:rsidP="00843BBF">
            <w:pPr>
              <w:jc w:val="right"/>
            </w:pPr>
            <w:r>
              <w:t>0.10</w:t>
            </w:r>
          </w:p>
        </w:tc>
        <w:tc>
          <w:tcPr>
            <w:tcW w:w="857" w:type="dxa"/>
            <w:vAlign w:val="center"/>
          </w:tcPr>
          <w:p w14:paraId="743D4DBB" w14:textId="77777777" w:rsidR="007A44E8" w:rsidRDefault="007A44E8" w:rsidP="00843BBF">
            <w:pPr>
              <w:jc w:val="right"/>
            </w:pPr>
            <w:r>
              <w:t>0.02</w:t>
            </w:r>
          </w:p>
        </w:tc>
        <w:tc>
          <w:tcPr>
            <w:tcW w:w="858" w:type="dxa"/>
            <w:vAlign w:val="center"/>
          </w:tcPr>
          <w:p w14:paraId="6EDC037B" w14:textId="77777777" w:rsidR="007A44E8" w:rsidRDefault="007A44E8" w:rsidP="00843BBF">
            <w:pPr>
              <w:jc w:val="right"/>
            </w:pPr>
            <w:r>
              <w:t>0.05</w:t>
            </w:r>
          </w:p>
        </w:tc>
      </w:tr>
      <w:tr w:rsidR="007A44E8" w14:paraId="1B9FF6A1" w14:textId="77777777" w:rsidTr="00843BBF">
        <w:tc>
          <w:tcPr>
            <w:tcW w:w="2035" w:type="dxa"/>
          </w:tcPr>
          <w:p w14:paraId="520093F5" w14:textId="77777777" w:rsidR="007A44E8" w:rsidRDefault="007A44E8" w:rsidP="00843BBF">
            <w:r>
              <w:t>Maturity</w:t>
            </w:r>
          </w:p>
        </w:tc>
        <w:tc>
          <w:tcPr>
            <w:tcW w:w="857" w:type="dxa"/>
            <w:vAlign w:val="center"/>
          </w:tcPr>
          <w:p w14:paraId="7B3904CD" w14:textId="77777777" w:rsidR="007A44E8" w:rsidRDefault="007A44E8" w:rsidP="00843BBF">
            <w:pPr>
              <w:jc w:val="right"/>
            </w:pPr>
            <w:r>
              <w:t>0.01</w:t>
            </w:r>
          </w:p>
        </w:tc>
        <w:tc>
          <w:tcPr>
            <w:tcW w:w="858" w:type="dxa"/>
            <w:vAlign w:val="center"/>
          </w:tcPr>
          <w:p w14:paraId="557A34C4" w14:textId="77777777" w:rsidR="007A44E8" w:rsidRDefault="007A44E8" w:rsidP="00843BBF">
            <w:pPr>
              <w:jc w:val="right"/>
            </w:pPr>
            <w:r>
              <w:t>0.06</w:t>
            </w:r>
          </w:p>
        </w:tc>
        <w:tc>
          <w:tcPr>
            <w:tcW w:w="857" w:type="dxa"/>
            <w:vAlign w:val="center"/>
          </w:tcPr>
          <w:p w14:paraId="4C472CA0" w14:textId="77777777" w:rsidR="007A44E8" w:rsidRDefault="007A44E8" w:rsidP="00843BBF">
            <w:pPr>
              <w:jc w:val="right"/>
            </w:pPr>
            <w:r>
              <w:t>0.02</w:t>
            </w:r>
          </w:p>
        </w:tc>
        <w:tc>
          <w:tcPr>
            <w:tcW w:w="858" w:type="dxa"/>
            <w:vAlign w:val="center"/>
          </w:tcPr>
          <w:p w14:paraId="6187E5C4" w14:textId="77777777" w:rsidR="007A44E8" w:rsidRDefault="007A44E8" w:rsidP="00843BBF">
            <w:pPr>
              <w:jc w:val="right"/>
            </w:pPr>
            <w:r>
              <w:t>0.11</w:t>
            </w:r>
          </w:p>
        </w:tc>
        <w:tc>
          <w:tcPr>
            <w:tcW w:w="857" w:type="dxa"/>
            <w:vAlign w:val="center"/>
          </w:tcPr>
          <w:p w14:paraId="358682C5" w14:textId="77777777" w:rsidR="007A44E8" w:rsidRDefault="007A44E8" w:rsidP="00843BBF">
            <w:pPr>
              <w:jc w:val="right"/>
            </w:pPr>
            <w:r>
              <w:t>0.00</w:t>
            </w:r>
          </w:p>
        </w:tc>
        <w:tc>
          <w:tcPr>
            <w:tcW w:w="858" w:type="dxa"/>
            <w:vAlign w:val="center"/>
          </w:tcPr>
          <w:p w14:paraId="04538EFF" w14:textId="77777777" w:rsidR="007A44E8" w:rsidRDefault="007A44E8" w:rsidP="00843BBF">
            <w:pPr>
              <w:jc w:val="right"/>
            </w:pPr>
            <w:r>
              <w:t>0.00</w:t>
            </w:r>
          </w:p>
        </w:tc>
        <w:tc>
          <w:tcPr>
            <w:tcW w:w="857" w:type="dxa"/>
            <w:vAlign w:val="center"/>
          </w:tcPr>
          <w:p w14:paraId="14A16E6F" w14:textId="77777777" w:rsidR="007A44E8" w:rsidRDefault="007A44E8" w:rsidP="00843BBF">
            <w:pPr>
              <w:jc w:val="right"/>
            </w:pPr>
            <w:r>
              <w:t>0.00</w:t>
            </w:r>
          </w:p>
        </w:tc>
        <w:tc>
          <w:tcPr>
            <w:tcW w:w="858" w:type="dxa"/>
            <w:vAlign w:val="center"/>
          </w:tcPr>
          <w:p w14:paraId="101648BB" w14:textId="77777777" w:rsidR="007A44E8" w:rsidRDefault="007A44E8" w:rsidP="00843BBF">
            <w:pPr>
              <w:jc w:val="right"/>
            </w:pPr>
            <w:r>
              <w:t>0.00</w:t>
            </w:r>
          </w:p>
        </w:tc>
        <w:tc>
          <w:tcPr>
            <w:tcW w:w="857" w:type="dxa"/>
            <w:vAlign w:val="center"/>
          </w:tcPr>
          <w:p w14:paraId="41F0EE72" w14:textId="77777777" w:rsidR="007A44E8" w:rsidRDefault="007A44E8" w:rsidP="00843BBF">
            <w:pPr>
              <w:jc w:val="right"/>
            </w:pPr>
            <w:r>
              <w:t>0.00</w:t>
            </w:r>
          </w:p>
        </w:tc>
        <w:tc>
          <w:tcPr>
            <w:tcW w:w="858" w:type="dxa"/>
            <w:vAlign w:val="center"/>
          </w:tcPr>
          <w:p w14:paraId="52F87450" w14:textId="77777777" w:rsidR="007A44E8" w:rsidRDefault="007A44E8" w:rsidP="00843BBF">
            <w:pPr>
              <w:jc w:val="right"/>
            </w:pPr>
            <w:r>
              <w:t>0.00</w:t>
            </w:r>
          </w:p>
        </w:tc>
        <w:tc>
          <w:tcPr>
            <w:tcW w:w="857" w:type="dxa"/>
            <w:vAlign w:val="center"/>
          </w:tcPr>
          <w:p w14:paraId="2093064B" w14:textId="77777777" w:rsidR="007A44E8" w:rsidRDefault="007A44E8" w:rsidP="00843BBF">
            <w:pPr>
              <w:jc w:val="right"/>
            </w:pPr>
            <w:r>
              <w:t>0.00</w:t>
            </w:r>
          </w:p>
        </w:tc>
        <w:tc>
          <w:tcPr>
            <w:tcW w:w="858" w:type="dxa"/>
            <w:vAlign w:val="center"/>
          </w:tcPr>
          <w:p w14:paraId="43652DEF" w14:textId="77777777" w:rsidR="007A44E8" w:rsidRDefault="007A44E8" w:rsidP="00843BBF">
            <w:pPr>
              <w:jc w:val="right"/>
            </w:pPr>
            <w:r>
              <w:t>0.00</w:t>
            </w:r>
          </w:p>
        </w:tc>
      </w:tr>
      <w:tr w:rsidR="007A44E8" w14:paraId="55EEC37B" w14:textId="77777777" w:rsidTr="00843BBF">
        <w:tc>
          <w:tcPr>
            <w:tcW w:w="2035" w:type="dxa"/>
          </w:tcPr>
          <w:p w14:paraId="62C538EE" w14:textId="77777777" w:rsidR="007A44E8" w:rsidRDefault="007A44E8" w:rsidP="00843BBF">
            <w:r>
              <w:t>Repeated Enactment</w:t>
            </w:r>
          </w:p>
        </w:tc>
        <w:tc>
          <w:tcPr>
            <w:tcW w:w="857" w:type="dxa"/>
            <w:vAlign w:val="center"/>
          </w:tcPr>
          <w:p w14:paraId="4325F660" w14:textId="77777777" w:rsidR="007A44E8" w:rsidRDefault="007A44E8" w:rsidP="00843BBF">
            <w:pPr>
              <w:jc w:val="right"/>
            </w:pPr>
            <w:r>
              <w:t>0.20</w:t>
            </w:r>
          </w:p>
        </w:tc>
        <w:tc>
          <w:tcPr>
            <w:tcW w:w="858" w:type="dxa"/>
            <w:vAlign w:val="center"/>
          </w:tcPr>
          <w:p w14:paraId="22699AA4" w14:textId="77777777" w:rsidR="007A44E8" w:rsidRDefault="007A44E8" w:rsidP="00843BBF">
            <w:pPr>
              <w:jc w:val="right"/>
            </w:pPr>
            <w:r>
              <w:t>0.24</w:t>
            </w:r>
          </w:p>
        </w:tc>
        <w:tc>
          <w:tcPr>
            <w:tcW w:w="857" w:type="dxa"/>
            <w:vAlign w:val="center"/>
          </w:tcPr>
          <w:p w14:paraId="485E5048" w14:textId="77777777" w:rsidR="007A44E8" w:rsidRDefault="007A44E8" w:rsidP="00843BBF">
            <w:pPr>
              <w:jc w:val="right"/>
            </w:pPr>
            <w:r>
              <w:t>0.13</w:t>
            </w:r>
          </w:p>
        </w:tc>
        <w:tc>
          <w:tcPr>
            <w:tcW w:w="858" w:type="dxa"/>
            <w:vAlign w:val="center"/>
          </w:tcPr>
          <w:p w14:paraId="653AB7AA" w14:textId="77777777" w:rsidR="007A44E8" w:rsidRDefault="007A44E8" w:rsidP="00843BBF">
            <w:pPr>
              <w:jc w:val="right"/>
            </w:pPr>
            <w:r>
              <w:t>0.19</w:t>
            </w:r>
          </w:p>
        </w:tc>
        <w:tc>
          <w:tcPr>
            <w:tcW w:w="857" w:type="dxa"/>
            <w:vAlign w:val="center"/>
          </w:tcPr>
          <w:p w14:paraId="18A4E8F9" w14:textId="77777777" w:rsidR="007A44E8" w:rsidRDefault="007A44E8" w:rsidP="00843BBF">
            <w:pPr>
              <w:jc w:val="right"/>
            </w:pPr>
            <w:r>
              <w:t>0.00</w:t>
            </w:r>
          </w:p>
        </w:tc>
        <w:tc>
          <w:tcPr>
            <w:tcW w:w="858" w:type="dxa"/>
            <w:vAlign w:val="center"/>
          </w:tcPr>
          <w:p w14:paraId="098A67BC" w14:textId="77777777" w:rsidR="007A44E8" w:rsidRDefault="007A44E8" w:rsidP="00843BBF">
            <w:pPr>
              <w:jc w:val="right"/>
            </w:pPr>
            <w:r>
              <w:t>0.03</w:t>
            </w:r>
          </w:p>
        </w:tc>
        <w:tc>
          <w:tcPr>
            <w:tcW w:w="857" w:type="dxa"/>
            <w:vAlign w:val="center"/>
          </w:tcPr>
          <w:p w14:paraId="1DBA5185" w14:textId="77777777" w:rsidR="007A44E8" w:rsidRDefault="007A44E8" w:rsidP="00843BBF">
            <w:pPr>
              <w:jc w:val="right"/>
            </w:pPr>
            <w:r>
              <w:t>0.01</w:t>
            </w:r>
          </w:p>
        </w:tc>
        <w:tc>
          <w:tcPr>
            <w:tcW w:w="858" w:type="dxa"/>
            <w:vAlign w:val="center"/>
          </w:tcPr>
          <w:p w14:paraId="0FD613F7" w14:textId="77777777" w:rsidR="007A44E8" w:rsidRDefault="007A44E8" w:rsidP="00843BBF">
            <w:pPr>
              <w:jc w:val="right"/>
            </w:pPr>
            <w:r>
              <w:t>0.06</w:t>
            </w:r>
          </w:p>
        </w:tc>
        <w:tc>
          <w:tcPr>
            <w:tcW w:w="857" w:type="dxa"/>
            <w:vAlign w:val="center"/>
          </w:tcPr>
          <w:p w14:paraId="22C8AA7F" w14:textId="77777777" w:rsidR="007A44E8" w:rsidRDefault="007A44E8" w:rsidP="00843BBF">
            <w:pPr>
              <w:jc w:val="right"/>
            </w:pPr>
            <w:r>
              <w:t>0.05</w:t>
            </w:r>
          </w:p>
        </w:tc>
        <w:tc>
          <w:tcPr>
            <w:tcW w:w="858" w:type="dxa"/>
            <w:vAlign w:val="center"/>
          </w:tcPr>
          <w:p w14:paraId="074193B8" w14:textId="77777777" w:rsidR="007A44E8" w:rsidRDefault="007A44E8" w:rsidP="00843BBF">
            <w:pPr>
              <w:jc w:val="right"/>
            </w:pPr>
            <w:r>
              <w:t>0.08</w:t>
            </w:r>
          </w:p>
        </w:tc>
        <w:tc>
          <w:tcPr>
            <w:tcW w:w="857" w:type="dxa"/>
            <w:vAlign w:val="center"/>
          </w:tcPr>
          <w:p w14:paraId="79CCBB8D" w14:textId="77777777" w:rsidR="007A44E8" w:rsidRDefault="007A44E8" w:rsidP="00843BBF">
            <w:pPr>
              <w:jc w:val="right"/>
            </w:pPr>
            <w:r>
              <w:t>0.02</w:t>
            </w:r>
          </w:p>
        </w:tc>
        <w:tc>
          <w:tcPr>
            <w:tcW w:w="858" w:type="dxa"/>
            <w:vAlign w:val="center"/>
          </w:tcPr>
          <w:p w14:paraId="3E441BE4" w14:textId="77777777" w:rsidR="007A44E8" w:rsidRDefault="007A44E8" w:rsidP="00843BBF">
            <w:pPr>
              <w:jc w:val="right"/>
            </w:pPr>
            <w:r>
              <w:t>0.06</w:t>
            </w:r>
          </w:p>
        </w:tc>
      </w:tr>
      <w:tr w:rsidR="007A44E8" w14:paraId="2B065C27" w14:textId="77777777" w:rsidTr="00843BBF">
        <w:tc>
          <w:tcPr>
            <w:tcW w:w="2035" w:type="dxa"/>
          </w:tcPr>
          <w:p w14:paraId="43CE34BA" w14:textId="77777777" w:rsidR="007A44E8" w:rsidRDefault="007A44E8" w:rsidP="00843BBF">
            <w:r>
              <w:t>Biology</w:t>
            </w:r>
          </w:p>
        </w:tc>
        <w:tc>
          <w:tcPr>
            <w:tcW w:w="857" w:type="dxa"/>
            <w:vAlign w:val="center"/>
          </w:tcPr>
          <w:p w14:paraId="58C9A4C0" w14:textId="77777777" w:rsidR="007A44E8" w:rsidRDefault="007A44E8" w:rsidP="00843BBF">
            <w:pPr>
              <w:jc w:val="right"/>
            </w:pPr>
            <w:r>
              <w:t>0.00</w:t>
            </w:r>
          </w:p>
        </w:tc>
        <w:tc>
          <w:tcPr>
            <w:tcW w:w="858" w:type="dxa"/>
            <w:vAlign w:val="center"/>
          </w:tcPr>
          <w:p w14:paraId="4AC24A24" w14:textId="77777777" w:rsidR="007A44E8" w:rsidRDefault="007A44E8" w:rsidP="00843BBF">
            <w:pPr>
              <w:jc w:val="right"/>
            </w:pPr>
            <w:r>
              <w:t>0.01</w:t>
            </w:r>
          </w:p>
        </w:tc>
        <w:tc>
          <w:tcPr>
            <w:tcW w:w="857" w:type="dxa"/>
            <w:vAlign w:val="center"/>
          </w:tcPr>
          <w:p w14:paraId="1AA3329A" w14:textId="77777777" w:rsidR="007A44E8" w:rsidRDefault="007A44E8" w:rsidP="00843BBF">
            <w:pPr>
              <w:jc w:val="right"/>
            </w:pPr>
            <w:r>
              <w:t>0.01</w:t>
            </w:r>
          </w:p>
        </w:tc>
        <w:tc>
          <w:tcPr>
            <w:tcW w:w="858" w:type="dxa"/>
            <w:vAlign w:val="center"/>
          </w:tcPr>
          <w:p w14:paraId="01D90A87" w14:textId="77777777" w:rsidR="007A44E8" w:rsidRDefault="007A44E8" w:rsidP="00843BBF">
            <w:pPr>
              <w:jc w:val="right"/>
            </w:pPr>
            <w:r>
              <w:t>0.06</w:t>
            </w:r>
          </w:p>
        </w:tc>
        <w:tc>
          <w:tcPr>
            <w:tcW w:w="857" w:type="dxa"/>
            <w:vAlign w:val="center"/>
          </w:tcPr>
          <w:p w14:paraId="7E758294" w14:textId="77777777" w:rsidR="007A44E8" w:rsidRDefault="007A44E8" w:rsidP="00843BBF">
            <w:pPr>
              <w:jc w:val="right"/>
            </w:pPr>
            <w:r>
              <w:t>0.00</w:t>
            </w:r>
          </w:p>
        </w:tc>
        <w:tc>
          <w:tcPr>
            <w:tcW w:w="858" w:type="dxa"/>
            <w:vAlign w:val="center"/>
          </w:tcPr>
          <w:p w14:paraId="7D1F680B" w14:textId="77777777" w:rsidR="007A44E8" w:rsidRDefault="007A44E8" w:rsidP="00843BBF">
            <w:pPr>
              <w:jc w:val="right"/>
            </w:pPr>
            <w:r>
              <w:t>0.00</w:t>
            </w:r>
          </w:p>
        </w:tc>
        <w:tc>
          <w:tcPr>
            <w:tcW w:w="857" w:type="dxa"/>
            <w:vAlign w:val="center"/>
          </w:tcPr>
          <w:p w14:paraId="38E75DB7" w14:textId="77777777" w:rsidR="007A44E8" w:rsidRDefault="007A44E8" w:rsidP="00843BBF">
            <w:pPr>
              <w:jc w:val="right"/>
            </w:pPr>
            <w:r>
              <w:t>0.00</w:t>
            </w:r>
          </w:p>
        </w:tc>
        <w:tc>
          <w:tcPr>
            <w:tcW w:w="858" w:type="dxa"/>
            <w:vAlign w:val="center"/>
          </w:tcPr>
          <w:p w14:paraId="1F0308BA" w14:textId="77777777" w:rsidR="007A44E8" w:rsidRDefault="007A44E8" w:rsidP="00843BBF">
            <w:pPr>
              <w:jc w:val="right"/>
            </w:pPr>
            <w:r>
              <w:t>0.00</w:t>
            </w:r>
          </w:p>
        </w:tc>
        <w:tc>
          <w:tcPr>
            <w:tcW w:w="857" w:type="dxa"/>
            <w:vAlign w:val="center"/>
          </w:tcPr>
          <w:p w14:paraId="527299D7" w14:textId="77777777" w:rsidR="007A44E8" w:rsidRDefault="007A44E8" w:rsidP="00843BBF">
            <w:pPr>
              <w:jc w:val="right"/>
            </w:pPr>
            <w:r>
              <w:t>0.00</w:t>
            </w:r>
          </w:p>
        </w:tc>
        <w:tc>
          <w:tcPr>
            <w:tcW w:w="858" w:type="dxa"/>
            <w:vAlign w:val="center"/>
          </w:tcPr>
          <w:p w14:paraId="1184B7E2" w14:textId="77777777" w:rsidR="007A44E8" w:rsidRDefault="007A44E8" w:rsidP="00843BBF">
            <w:pPr>
              <w:jc w:val="right"/>
            </w:pPr>
            <w:r>
              <w:t>0.00</w:t>
            </w:r>
          </w:p>
        </w:tc>
        <w:tc>
          <w:tcPr>
            <w:tcW w:w="857" w:type="dxa"/>
            <w:vAlign w:val="center"/>
          </w:tcPr>
          <w:p w14:paraId="2B8F065C" w14:textId="77777777" w:rsidR="007A44E8" w:rsidRDefault="007A44E8" w:rsidP="00843BBF">
            <w:pPr>
              <w:jc w:val="right"/>
            </w:pPr>
            <w:r>
              <w:t>0.03</w:t>
            </w:r>
          </w:p>
        </w:tc>
        <w:tc>
          <w:tcPr>
            <w:tcW w:w="858" w:type="dxa"/>
            <w:vAlign w:val="center"/>
          </w:tcPr>
          <w:p w14:paraId="28F3C62C" w14:textId="77777777" w:rsidR="007A44E8" w:rsidRDefault="007A44E8" w:rsidP="00843BBF">
            <w:pPr>
              <w:jc w:val="right"/>
            </w:pPr>
            <w:r>
              <w:t>0.10</w:t>
            </w:r>
          </w:p>
        </w:tc>
      </w:tr>
      <w:tr w:rsidR="007A44E8" w14:paraId="50B234C9" w14:textId="77777777" w:rsidTr="00843BBF">
        <w:tc>
          <w:tcPr>
            <w:tcW w:w="2035" w:type="dxa"/>
          </w:tcPr>
          <w:p w14:paraId="2E0A19AA" w14:textId="77777777" w:rsidR="007A44E8" w:rsidRDefault="007A44E8" w:rsidP="00843BBF">
            <w:r>
              <w:t>Accentuation / Interactionism</w:t>
            </w:r>
          </w:p>
        </w:tc>
        <w:tc>
          <w:tcPr>
            <w:tcW w:w="857" w:type="dxa"/>
            <w:vAlign w:val="center"/>
          </w:tcPr>
          <w:p w14:paraId="54874BE6" w14:textId="77777777" w:rsidR="007A44E8" w:rsidRDefault="007A44E8" w:rsidP="00843BBF">
            <w:pPr>
              <w:jc w:val="right"/>
            </w:pPr>
            <w:r>
              <w:t>0.03</w:t>
            </w:r>
          </w:p>
        </w:tc>
        <w:tc>
          <w:tcPr>
            <w:tcW w:w="858" w:type="dxa"/>
            <w:vAlign w:val="center"/>
          </w:tcPr>
          <w:p w14:paraId="657798C9" w14:textId="77777777" w:rsidR="007A44E8" w:rsidRDefault="007A44E8" w:rsidP="00843BBF">
            <w:pPr>
              <w:jc w:val="right"/>
            </w:pPr>
            <w:r>
              <w:t>0.09</w:t>
            </w:r>
          </w:p>
        </w:tc>
        <w:tc>
          <w:tcPr>
            <w:tcW w:w="857" w:type="dxa"/>
            <w:vAlign w:val="center"/>
          </w:tcPr>
          <w:p w14:paraId="382D35E1" w14:textId="77777777" w:rsidR="007A44E8" w:rsidRDefault="007A44E8" w:rsidP="00843BBF">
            <w:pPr>
              <w:jc w:val="right"/>
            </w:pPr>
            <w:r>
              <w:t>0.01</w:t>
            </w:r>
          </w:p>
        </w:tc>
        <w:tc>
          <w:tcPr>
            <w:tcW w:w="858" w:type="dxa"/>
            <w:vAlign w:val="center"/>
          </w:tcPr>
          <w:p w14:paraId="3978D0EE" w14:textId="77777777" w:rsidR="007A44E8" w:rsidRDefault="007A44E8" w:rsidP="00843BBF">
            <w:pPr>
              <w:jc w:val="right"/>
            </w:pPr>
            <w:r>
              <w:t>0.04</w:t>
            </w:r>
          </w:p>
        </w:tc>
        <w:tc>
          <w:tcPr>
            <w:tcW w:w="857" w:type="dxa"/>
            <w:vAlign w:val="center"/>
          </w:tcPr>
          <w:p w14:paraId="6AF40C48" w14:textId="77777777" w:rsidR="007A44E8" w:rsidRDefault="007A44E8" w:rsidP="00843BBF">
            <w:pPr>
              <w:jc w:val="right"/>
            </w:pPr>
            <w:r>
              <w:t>0.06</w:t>
            </w:r>
          </w:p>
        </w:tc>
        <w:tc>
          <w:tcPr>
            <w:tcW w:w="858" w:type="dxa"/>
            <w:vAlign w:val="center"/>
          </w:tcPr>
          <w:p w14:paraId="2F880D7C" w14:textId="77777777" w:rsidR="007A44E8" w:rsidRDefault="007A44E8" w:rsidP="00843BBF">
            <w:pPr>
              <w:jc w:val="right"/>
            </w:pPr>
            <w:r>
              <w:t>0.11</w:t>
            </w:r>
          </w:p>
        </w:tc>
        <w:tc>
          <w:tcPr>
            <w:tcW w:w="857" w:type="dxa"/>
            <w:vAlign w:val="center"/>
          </w:tcPr>
          <w:p w14:paraId="117A141C" w14:textId="77777777" w:rsidR="007A44E8" w:rsidRDefault="007A44E8" w:rsidP="00843BBF">
            <w:pPr>
              <w:jc w:val="right"/>
            </w:pPr>
            <w:r>
              <w:t>0.01</w:t>
            </w:r>
          </w:p>
        </w:tc>
        <w:tc>
          <w:tcPr>
            <w:tcW w:w="858" w:type="dxa"/>
            <w:vAlign w:val="center"/>
          </w:tcPr>
          <w:p w14:paraId="13622348" w14:textId="77777777" w:rsidR="007A44E8" w:rsidRDefault="007A44E8" w:rsidP="00843BBF">
            <w:pPr>
              <w:jc w:val="right"/>
            </w:pPr>
            <w:r>
              <w:t>0.05</w:t>
            </w:r>
          </w:p>
        </w:tc>
        <w:tc>
          <w:tcPr>
            <w:tcW w:w="857" w:type="dxa"/>
            <w:vAlign w:val="center"/>
          </w:tcPr>
          <w:p w14:paraId="36F041F8" w14:textId="77777777" w:rsidR="007A44E8" w:rsidRDefault="007A44E8" w:rsidP="00843BBF">
            <w:pPr>
              <w:jc w:val="right"/>
            </w:pPr>
            <w:r>
              <w:t>0.00</w:t>
            </w:r>
          </w:p>
        </w:tc>
        <w:tc>
          <w:tcPr>
            <w:tcW w:w="858" w:type="dxa"/>
            <w:vAlign w:val="center"/>
          </w:tcPr>
          <w:p w14:paraId="3A1FA581" w14:textId="77777777" w:rsidR="007A44E8" w:rsidRDefault="007A44E8" w:rsidP="00843BBF">
            <w:pPr>
              <w:jc w:val="right"/>
            </w:pPr>
            <w:r>
              <w:t>0.00</w:t>
            </w:r>
          </w:p>
        </w:tc>
        <w:tc>
          <w:tcPr>
            <w:tcW w:w="857" w:type="dxa"/>
            <w:vAlign w:val="center"/>
          </w:tcPr>
          <w:p w14:paraId="6B1D1A9B" w14:textId="77777777" w:rsidR="007A44E8" w:rsidRDefault="007A44E8" w:rsidP="00843BBF">
            <w:pPr>
              <w:jc w:val="right"/>
            </w:pPr>
            <w:r>
              <w:t>0.07</w:t>
            </w:r>
          </w:p>
        </w:tc>
        <w:tc>
          <w:tcPr>
            <w:tcW w:w="858" w:type="dxa"/>
            <w:vAlign w:val="center"/>
          </w:tcPr>
          <w:p w14:paraId="569296DB" w14:textId="77777777" w:rsidR="007A44E8" w:rsidRDefault="007A44E8" w:rsidP="00843BBF">
            <w:pPr>
              <w:jc w:val="right"/>
            </w:pPr>
            <w:r>
              <w:t>0.11</w:t>
            </w:r>
          </w:p>
        </w:tc>
      </w:tr>
      <w:tr w:rsidR="007A44E8" w14:paraId="060C8A8C" w14:textId="77777777" w:rsidTr="00843BBF">
        <w:tc>
          <w:tcPr>
            <w:tcW w:w="2035" w:type="dxa"/>
            <w:tcBorders>
              <w:bottom w:val="single" w:sz="4" w:space="0" w:color="auto"/>
            </w:tcBorders>
          </w:tcPr>
          <w:p w14:paraId="5F9FEC11" w14:textId="77777777" w:rsidR="007A44E8" w:rsidRDefault="007A44E8" w:rsidP="00843BBF">
            <w:r>
              <w:t>Hard to Rate</w:t>
            </w:r>
          </w:p>
        </w:tc>
        <w:tc>
          <w:tcPr>
            <w:tcW w:w="857" w:type="dxa"/>
            <w:tcBorders>
              <w:bottom w:val="single" w:sz="4" w:space="0" w:color="auto"/>
            </w:tcBorders>
            <w:vAlign w:val="center"/>
          </w:tcPr>
          <w:p w14:paraId="15303B58" w14:textId="77777777" w:rsidR="007A44E8" w:rsidRDefault="007A44E8" w:rsidP="00843BBF">
            <w:pPr>
              <w:jc w:val="right"/>
            </w:pPr>
            <w:r>
              <w:t>0.02</w:t>
            </w:r>
          </w:p>
        </w:tc>
        <w:tc>
          <w:tcPr>
            <w:tcW w:w="858" w:type="dxa"/>
            <w:tcBorders>
              <w:bottom w:val="single" w:sz="4" w:space="0" w:color="auto"/>
            </w:tcBorders>
            <w:vAlign w:val="center"/>
          </w:tcPr>
          <w:p w14:paraId="76615969" w14:textId="77777777" w:rsidR="007A44E8" w:rsidRDefault="007A44E8" w:rsidP="00843BBF">
            <w:pPr>
              <w:jc w:val="right"/>
            </w:pPr>
            <w:r>
              <w:t>0.07</w:t>
            </w:r>
          </w:p>
        </w:tc>
        <w:tc>
          <w:tcPr>
            <w:tcW w:w="857" w:type="dxa"/>
            <w:tcBorders>
              <w:bottom w:val="single" w:sz="4" w:space="0" w:color="auto"/>
            </w:tcBorders>
            <w:vAlign w:val="center"/>
          </w:tcPr>
          <w:p w14:paraId="0FB00510" w14:textId="77777777" w:rsidR="007A44E8" w:rsidRDefault="007A44E8" w:rsidP="00843BBF">
            <w:pPr>
              <w:jc w:val="right"/>
            </w:pPr>
            <w:r>
              <w:t>0.04</w:t>
            </w:r>
          </w:p>
        </w:tc>
        <w:tc>
          <w:tcPr>
            <w:tcW w:w="858" w:type="dxa"/>
            <w:tcBorders>
              <w:bottom w:val="single" w:sz="4" w:space="0" w:color="auto"/>
            </w:tcBorders>
            <w:vAlign w:val="center"/>
          </w:tcPr>
          <w:p w14:paraId="6EBEEA49" w14:textId="77777777" w:rsidR="007A44E8" w:rsidRDefault="007A44E8" w:rsidP="00843BBF">
            <w:pPr>
              <w:jc w:val="right"/>
            </w:pPr>
            <w:r>
              <w:t>0.15</w:t>
            </w:r>
          </w:p>
        </w:tc>
        <w:tc>
          <w:tcPr>
            <w:tcW w:w="857" w:type="dxa"/>
            <w:tcBorders>
              <w:bottom w:val="single" w:sz="4" w:space="0" w:color="auto"/>
            </w:tcBorders>
            <w:vAlign w:val="center"/>
          </w:tcPr>
          <w:p w14:paraId="2D2EEA8E" w14:textId="77777777" w:rsidR="007A44E8" w:rsidRDefault="007A44E8" w:rsidP="00843BBF">
            <w:pPr>
              <w:jc w:val="right"/>
            </w:pPr>
            <w:r>
              <w:t>0.02</w:t>
            </w:r>
          </w:p>
        </w:tc>
        <w:tc>
          <w:tcPr>
            <w:tcW w:w="858" w:type="dxa"/>
            <w:tcBorders>
              <w:bottom w:val="single" w:sz="4" w:space="0" w:color="auto"/>
            </w:tcBorders>
            <w:vAlign w:val="center"/>
          </w:tcPr>
          <w:p w14:paraId="7BE9231F" w14:textId="77777777" w:rsidR="007A44E8" w:rsidRDefault="007A44E8" w:rsidP="00843BBF">
            <w:pPr>
              <w:jc w:val="right"/>
            </w:pPr>
            <w:r>
              <w:t>0.08</w:t>
            </w:r>
          </w:p>
        </w:tc>
        <w:tc>
          <w:tcPr>
            <w:tcW w:w="857" w:type="dxa"/>
            <w:tcBorders>
              <w:bottom w:val="single" w:sz="4" w:space="0" w:color="auto"/>
            </w:tcBorders>
            <w:vAlign w:val="center"/>
          </w:tcPr>
          <w:p w14:paraId="39F55ECA" w14:textId="77777777" w:rsidR="007A44E8" w:rsidRDefault="007A44E8" w:rsidP="00843BBF">
            <w:pPr>
              <w:jc w:val="right"/>
            </w:pPr>
            <w:r>
              <w:t>0.06</w:t>
            </w:r>
          </w:p>
        </w:tc>
        <w:tc>
          <w:tcPr>
            <w:tcW w:w="858" w:type="dxa"/>
            <w:tcBorders>
              <w:bottom w:val="single" w:sz="4" w:space="0" w:color="auto"/>
            </w:tcBorders>
            <w:vAlign w:val="center"/>
          </w:tcPr>
          <w:p w14:paraId="15422F0C" w14:textId="77777777" w:rsidR="007A44E8" w:rsidRDefault="007A44E8" w:rsidP="00843BBF">
            <w:pPr>
              <w:jc w:val="right"/>
            </w:pPr>
            <w:r>
              <w:t>0.19</w:t>
            </w:r>
          </w:p>
        </w:tc>
        <w:tc>
          <w:tcPr>
            <w:tcW w:w="857" w:type="dxa"/>
            <w:tcBorders>
              <w:bottom w:val="single" w:sz="4" w:space="0" w:color="auto"/>
            </w:tcBorders>
            <w:vAlign w:val="center"/>
          </w:tcPr>
          <w:p w14:paraId="271393A9" w14:textId="77777777" w:rsidR="007A44E8" w:rsidRDefault="007A44E8" w:rsidP="00843BBF">
            <w:pPr>
              <w:jc w:val="right"/>
            </w:pPr>
            <w:r>
              <w:t>0.26</w:t>
            </w:r>
          </w:p>
        </w:tc>
        <w:tc>
          <w:tcPr>
            <w:tcW w:w="858" w:type="dxa"/>
            <w:tcBorders>
              <w:bottom w:val="single" w:sz="4" w:space="0" w:color="auto"/>
            </w:tcBorders>
            <w:vAlign w:val="center"/>
          </w:tcPr>
          <w:p w14:paraId="35148BFE" w14:textId="77777777" w:rsidR="007A44E8" w:rsidRDefault="007A44E8" w:rsidP="00843BBF">
            <w:pPr>
              <w:jc w:val="right"/>
            </w:pPr>
            <w:r>
              <w:t>0.36</w:t>
            </w:r>
          </w:p>
        </w:tc>
        <w:tc>
          <w:tcPr>
            <w:tcW w:w="857" w:type="dxa"/>
            <w:tcBorders>
              <w:bottom w:val="single" w:sz="4" w:space="0" w:color="auto"/>
            </w:tcBorders>
            <w:vAlign w:val="center"/>
          </w:tcPr>
          <w:p w14:paraId="704B61B1" w14:textId="77777777" w:rsidR="007A44E8" w:rsidRDefault="007A44E8" w:rsidP="00843BBF">
            <w:pPr>
              <w:jc w:val="right"/>
            </w:pPr>
            <w:r>
              <w:t>0.07</w:t>
            </w:r>
          </w:p>
        </w:tc>
        <w:tc>
          <w:tcPr>
            <w:tcW w:w="858" w:type="dxa"/>
            <w:tcBorders>
              <w:bottom w:val="single" w:sz="4" w:space="0" w:color="auto"/>
            </w:tcBorders>
            <w:vAlign w:val="center"/>
          </w:tcPr>
          <w:p w14:paraId="16EFBC03" w14:textId="77777777" w:rsidR="007A44E8" w:rsidRDefault="007A44E8" w:rsidP="00843BBF">
            <w:pPr>
              <w:jc w:val="right"/>
            </w:pPr>
            <w:r>
              <w:t>0.13</w:t>
            </w:r>
          </w:p>
        </w:tc>
      </w:tr>
    </w:tbl>
    <w:p w14:paraId="2A2BCCF7" w14:textId="77777777" w:rsidR="007A44E8" w:rsidRDefault="007A44E8">
      <w:pPr>
        <w:sectPr w:rsidR="007A44E8" w:rsidSect="007A44E8">
          <w:pgSz w:w="15840" w:h="12240" w:orient="landscape"/>
          <w:pgMar w:top="1440" w:right="1440" w:bottom="1440" w:left="1440" w:header="720" w:footer="720" w:gutter="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35"/>
        <w:gridCol w:w="857"/>
        <w:gridCol w:w="858"/>
        <w:gridCol w:w="857"/>
        <w:gridCol w:w="858"/>
        <w:gridCol w:w="857"/>
        <w:gridCol w:w="858"/>
        <w:gridCol w:w="857"/>
        <w:gridCol w:w="858"/>
        <w:gridCol w:w="857"/>
        <w:gridCol w:w="858"/>
        <w:gridCol w:w="857"/>
        <w:gridCol w:w="858"/>
      </w:tblGrid>
      <w:tr w:rsidR="007A44E8" w14:paraId="4D0B7635" w14:textId="77777777" w:rsidTr="00843BBF">
        <w:tc>
          <w:tcPr>
            <w:tcW w:w="12325" w:type="dxa"/>
            <w:gridSpan w:val="13"/>
            <w:tcBorders>
              <w:bottom w:val="single" w:sz="4" w:space="0" w:color="auto"/>
            </w:tcBorders>
          </w:tcPr>
          <w:p w14:paraId="1F94106C" w14:textId="5A3FE390" w:rsidR="007A44E8" w:rsidRDefault="007A44E8" w:rsidP="00843BBF">
            <w:r>
              <w:lastRenderedPageBreak/>
              <w:t>Supplementary Table 9</w:t>
            </w:r>
          </w:p>
          <w:p w14:paraId="0E46CBF7" w14:textId="77777777" w:rsidR="007A44E8" w:rsidRPr="0022781E" w:rsidRDefault="007A44E8" w:rsidP="00843BBF">
            <w:pPr>
              <w:rPr>
                <w:i/>
                <w:iCs/>
              </w:rPr>
            </w:pPr>
            <w:r w:rsidRPr="0022781E">
              <w:rPr>
                <w:i/>
                <w:iCs/>
              </w:rPr>
              <w:t>“Any” Final Code Approach Means and Standard Deviations for Extraversion at each Time Point Separated by whether the Participant Anticipated or Retrospectively Reported Increasing, Staying the Same, or Decreasing in Extraversion</w:t>
            </w:r>
          </w:p>
        </w:tc>
      </w:tr>
      <w:tr w:rsidR="007A44E8" w14:paraId="68CD5012" w14:textId="77777777" w:rsidTr="00843BBF">
        <w:tc>
          <w:tcPr>
            <w:tcW w:w="2035" w:type="dxa"/>
            <w:tcBorders>
              <w:top w:val="single" w:sz="4" w:space="0" w:color="auto"/>
            </w:tcBorders>
          </w:tcPr>
          <w:p w14:paraId="4BC2A0ED" w14:textId="77777777" w:rsidR="007A44E8" w:rsidRDefault="007A44E8" w:rsidP="00843BBF"/>
        </w:tc>
        <w:tc>
          <w:tcPr>
            <w:tcW w:w="3430" w:type="dxa"/>
            <w:gridSpan w:val="4"/>
            <w:tcBorders>
              <w:top w:val="single" w:sz="4" w:space="0" w:color="auto"/>
            </w:tcBorders>
          </w:tcPr>
          <w:p w14:paraId="04A47D7E" w14:textId="77777777" w:rsidR="007A44E8" w:rsidRPr="006C44C3" w:rsidRDefault="007A44E8" w:rsidP="00843BBF">
            <w:pPr>
              <w:jc w:val="center"/>
              <w:rPr>
                <w:u w:val="single"/>
              </w:rPr>
            </w:pPr>
            <w:r w:rsidRPr="006C44C3">
              <w:rPr>
                <w:u w:val="single"/>
              </w:rPr>
              <w:t>Increase</w:t>
            </w:r>
          </w:p>
        </w:tc>
        <w:tc>
          <w:tcPr>
            <w:tcW w:w="3430" w:type="dxa"/>
            <w:gridSpan w:val="4"/>
            <w:tcBorders>
              <w:top w:val="single" w:sz="4" w:space="0" w:color="auto"/>
            </w:tcBorders>
          </w:tcPr>
          <w:p w14:paraId="356EF2A3" w14:textId="77777777" w:rsidR="007A44E8" w:rsidRPr="006C44C3" w:rsidRDefault="007A44E8" w:rsidP="00843BBF">
            <w:pPr>
              <w:jc w:val="center"/>
              <w:rPr>
                <w:u w:val="single"/>
              </w:rPr>
            </w:pPr>
            <w:r w:rsidRPr="006C44C3">
              <w:rPr>
                <w:u w:val="single"/>
              </w:rPr>
              <w:t>Stay</w:t>
            </w:r>
          </w:p>
        </w:tc>
        <w:tc>
          <w:tcPr>
            <w:tcW w:w="3430" w:type="dxa"/>
            <w:gridSpan w:val="4"/>
            <w:tcBorders>
              <w:top w:val="single" w:sz="4" w:space="0" w:color="auto"/>
            </w:tcBorders>
          </w:tcPr>
          <w:p w14:paraId="7C5F22F7" w14:textId="77777777" w:rsidR="007A44E8" w:rsidRPr="006C44C3" w:rsidRDefault="007A44E8" w:rsidP="00843BBF">
            <w:pPr>
              <w:jc w:val="center"/>
              <w:rPr>
                <w:u w:val="single"/>
              </w:rPr>
            </w:pPr>
            <w:r w:rsidRPr="006C44C3">
              <w:rPr>
                <w:u w:val="single"/>
              </w:rPr>
              <w:t>Decrease</w:t>
            </w:r>
          </w:p>
        </w:tc>
      </w:tr>
      <w:tr w:rsidR="007A44E8" w14:paraId="328E88B9" w14:textId="77777777" w:rsidTr="00843BBF">
        <w:tc>
          <w:tcPr>
            <w:tcW w:w="2035" w:type="dxa"/>
          </w:tcPr>
          <w:p w14:paraId="2785A393" w14:textId="77777777" w:rsidR="007A44E8" w:rsidRDefault="007A44E8" w:rsidP="00843BBF"/>
        </w:tc>
        <w:tc>
          <w:tcPr>
            <w:tcW w:w="1715" w:type="dxa"/>
            <w:gridSpan w:val="2"/>
          </w:tcPr>
          <w:p w14:paraId="4CE0FA7F" w14:textId="77777777" w:rsidR="007A44E8" w:rsidRDefault="007A44E8" w:rsidP="00843BBF">
            <w:pPr>
              <w:jc w:val="center"/>
            </w:pPr>
            <w:r>
              <w:t>T1 (</w:t>
            </w:r>
            <w:r w:rsidRPr="006B3389">
              <w:rPr>
                <w:i/>
                <w:iCs/>
              </w:rPr>
              <w:t xml:space="preserve">n = </w:t>
            </w:r>
            <w:r>
              <w:t>251)</w:t>
            </w:r>
          </w:p>
        </w:tc>
        <w:tc>
          <w:tcPr>
            <w:tcW w:w="1715" w:type="dxa"/>
            <w:gridSpan w:val="2"/>
          </w:tcPr>
          <w:p w14:paraId="6DF6A789" w14:textId="77777777" w:rsidR="007A44E8" w:rsidRDefault="007A44E8" w:rsidP="00843BBF">
            <w:pPr>
              <w:jc w:val="center"/>
            </w:pPr>
            <w:r>
              <w:t>T2 (</w:t>
            </w:r>
            <w:r w:rsidRPr="006B3389">
              <w:rPr>
                <w:i/>
                <w:iCs/>
              </w:rPr>
              <w:t xml:space="preserve">n = </w:t>
            </w:r>
            <w:r>
              <w:t>141)</w:t>
            </w:r>
          </w:p>
        </w:tc>
        <w:tc>
          <w:tcPr>
            <w:tcW w:w="1715" w:type="dxa"/>
            <w:gridSpan w:val="2"/>
          </w:tcPr>
          <w:p w14:paraId="2A8624F6" w14:textId="77777777" w:rsidR="007A44E8" w:rsidRDefault="007A44E8" w:rsidP="00843BBF">
            <w:pPr>
              <w:jc w:val="center"/>
            </w:pPr>
            <w:r>
              <w:t>T1 (</w:t>
            </w:r>
            <w:r w:rsidRPr="006B3389">
              <w:rPr>
                <w:i/>
                <w:iCs/>
              </w:rPr>
              <w:t xml:space="preserve">n = </w:t>
            </w:r>
            <w:r>
              <w:t>219)</w:t>
            </w:r>
          </w:p>
        </w:tc>
        <w:tc>
          <w:tcPr>
            <w:tcW w:w="1715" w:type="dxa"/>
            <w:gridSpan w:val="2"/>
          </w:tcPr>
          <w:p w14:paraId="7744C44F" w14:textId="77777777" w:rsidR="007A44E8" w:rsidRDefault="007A44E8" w:rsidP="00843BBF">
            <w:pPr>
              <w:jc w:val="center"/>
            </w:pPr>
            <w:r>
              <w:t>T2 (</w:t>
            </w:r>
            <w:r w:rsidRPr="006B3389">
              <w:rPr>
                <w:i/>
                <w:iCs/>
              </w:rPr>
              <w:t xml:space="preserve">n = </w:t>
            </w:r>
            <w:r>
              <w:t>204)</w:t>
            </w:r>
          </w:p>
        </w:tc>
        <w:tc>
          <w:tcPr>
            <w:tcW w:w="1715" w:type="dxa"/>
            <w:gridSpan w:val="2"/>
          </w:tcPr>
          <w:p w14:paraId="242C0DD3" w14:textId="77777777" w:rsidR="007A44E8" w:rsidRDefault="007A44E8" w:rsidP="00843BBF">
            <w:pPr>
              <w:jc w:val="center"/>
            </w:pPr>
            <w:r>
              <w:t>T1 (</w:t>
            </w:r>
            <w:r w:rsidRPr="006B3389">
              <w:rPr>
                <w:i/>
                <w:iCs/>
              </w:rPr>
              <w:t xml:space="preserve">n = </w:t>
            </w:r>
            <w:r>
              <w:t>77)</w:t>
            </w:r>
          </w:p>
        </w:tc>
        <w:tc>
          <w:tcPr>
            <w:tcW w:w="1715" w:type="dxa"/>
            <w:gridSpan w:val="2"/>
          </w:tcPr>
          <w:p w14:paraId="491B2CB2" w14:textId="77777777" w:rsidR="007A44E8" w:rsidRDefault="007A44E8" w:rsidP="00843BBF">
            <w:pPr>
              <w:jc w:val="center"/>
            </w:pPr>
            <w:r>
              <w:t>T2 (</w:t>
            </w:r>
            <w:r w:rsidRPr="006B3389">
              <w:rPr>
                <w:i/>
                <w:iCs/>
              </w:rPr>
              <w:t xml:space="preserve">n = </w:t>
            </w:r>
            <w:r>
              <w:t>93)</w:t>
            </w:r>
          </w:p>
        </w:tc>
      </w:tr>
      <w:tr w:rsidR="007A44E8" w14:paraId="62C3F42F" w14:textId="77777777" w:rsidTr="00843BBF">
        <w:tc>
          <w:tcPr>
            <w:tcW w:w="2035" w:type="dxa"/>
            <w:tcBorders>
              <w:bottom w:val="single" w:sz="4" w:space="0" w:color="auto"/>
            </w:tcBorders>
          </w:tcPr>
          <w:p w14:paraId="211FF5CE" w14:textId="77777777" w:rsidR="007A44E8" w:rsidRDefault="007A44E8" w:rsidP="00843BBF"/>
        </w:tc>
        <w:tc>
          <w:tcPr>
            <w:tcW w:w="857" w:type="dxa"/>
            <w:tcBorders>
              <w:bottom w:val="single" w:sz="4" w:space="0" w:color="auto"/>
            </w:tcBorders>
          </w:tcPr>
          <w:p w14:paraId="62259615" w14:textId="77777777" w:rsidR="007A44E8" w:rsidRDefault="007A44E8" w:rsidP="00843BBF">
            <w:pPr>
              <w:jc w:val="right"/>
            </w:pPr>
            <w:r>
              <w:t>Mean</w:t>
            </w:r>
          </w:p>
        </w:tc>
        <w:tc>
          <w:tcPr>
            <w:tcW w:w="858" w:type="dxa"/>
            <w:tcBorders>
              <w:bottom w:val="single" w:sz="4" w:space="0" w:color="auto"/>
            </w:tcBorders>
          </w:tcPr>
          <w:p w14:paraId="56FB90F3"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0BF494A5" w14:textId="77777777" w:rsidR="007A44E8" w:rsidRDefault="007A44E8" w:rsidP="00843BBF">
            <w:pPr>
              <w:jc w:val="right"/>
            </w:pPr>
            <w:r>
              <w:t>Mean</w:t>
            </w:r>
          </w:p>
        </w:tc>
        <w:tc>
          <w:tcPr>
            <w:tcW w:w="858" w:type="dxa"/>
            <w:tcBorders>
              <w:bottom w:val="single" w:sz="4" w:space="0" w:color="auto"/>
            </w:tcBorders>
          </w:tcPr>
          <w:p w14:paraId="40F733AA"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6685E3A9" w14:textId="77777777" w:rsidR="007A44E8" w:rsidRDefault="007A44E8" w:rsidP="00843BBF">
            <w:pPr>
              <w:jc w:val="right"/>
            </w:pPr>
            <w:r>
              <w:t>Mean</w:t>
            </w:r>
          </w:p>
        </w:tc>
        <w:tc>
          <w:tcPr>
            <w:tcW w:w="858" w:type="dxa"/>
            <w:tcBorders>
              <w:bottom w:val="single" w:sz="4" w:space="0" w:color="auto"/>
            </w:tcBorders>
          </w:tcPr>
          <w:p w14:paraId="397BC19B"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5BBF30C6" w14:textId="77777777" w:rsidR="007A44E8" w:rsidRDefault="007A44E8" w:rsidP="00843BBF">
            <w:pPr>
              <w:jc w:val="right"/>
            </w:pPr>
            <w:r>
              <w:t>Mean</w:t>
            </w:r>
          </w:p>
        </w:tc>
        <w:tc>
          <w:tcPr>
            <w:tcW w:w="858" w:type="dxa"/>
            <w:tcBorders>
              <w:bottom w:val="single" w:sz="4" w:space="0" w:color="auto"/>
            </w:tcBorders>
          </w:tcPr>
          <w:p w14:paraId="50BEF11F"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48352042" w14:textId="77777777" w:rsidR="007A44E8" w:rsidRDefault="007A44E8" w:rsidP="00843BBF">
            <w:pPr>
              <w:jc w:val="right"/>
            </w:pPr>
            <w:r>
              <w:t>Mean</w:t>
            </w:r>
          </w:p>
        </w:tc>
        <w:tc>
          <w:tcPr>
            <w:tcW w:w="858" w:type="dxa"/>
            <w:tcBorders>
              <w:bottom w:val="single" w:sz="4" w:space="0" w:color="auto"/>
            </w:tcBorders>
          </w:tcPr>
          <w:p w14:paraId="39235054"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1ACD83E1" w14:textId="77777777" w:rsidR="007A44E8" w:rsidRDefault="007A44E8" w:rsidP="00843BBF">
            <w:pPr>
              <w:jc w:val="right"/>
            </w:pPr>
            <w:r>
              <w:t>Mean</w:t>
            </w:r>
          </w:p>
        </w:tc>
        <w:tc>
          <w:tcPr>
            <w:tcW w:w="858" w:type="dxa"/>
            <w:tcBorders>
              <w:bottom w:val="single" w:sz="4" w:space="0" w:color="auto"/>
            </w:tcBorders>
          </w:tcPr>
          <w:p w14:paraId="59490EA7" w14:textId="77777777" w:rsidR="007A44E8" w:rsidRPr="0084517F" w:rsidRDefault="007A44E8" w:rsidP="00843BBF">
            <w:pPr>
              <w:jc w:val="right"/>
              <w:rPr>
                <w:i/>
                <w:iCs/>
              </w:rPr>
            </w:pPr>
            <w:r w:rsidRPr="0084517F">
              <w:rPr>
                <w:i/>
                <w:iCs/>
              </w:rPr>
              <w:t>SD</w:t>
            </w:r>
          </w:p>
        </w:tc>
      </w:tr>
      <w:tr w:rsidR="007A44E8" w14:paraId="7C7E71C4" w14:textId="77777777" w:rsidTr="00843BBF">
        <w:tc>
          <w:tcPr>
            <w:tcW w:w="2035" w:type="dxa"/>
            <w:tcBorders>
              <w:top w:val="single" w:sz="4" w:space="0" w:color="auto"/>
            </w:tcBorders>
          </w:tcPr>
          <w:p w14:paraId="127B8EE9" w14:textId="77777777" w:rsidR="007A44E8" w:rsidRDefault="007A44E8" w:rsidP="00843BBF">
            <w:r>
              <w:t>Environment Facilitates Change</w:t>
            </w:r>
          </w:p>
        </w:tc>
        <w:tc>
          <w:tcPr>
            <w:tcW w:w="857" w:type="dxa"/>
            <w:tcBorders>
              <w:top w:val="single" w:sz="4" w:space="0" w:color="auto"/>
            </w:tcBorders>
            <w:vAlign w:val="center"/>
          </w:tcPr>
          <w:p w14:paraId="29264056" w14:textId="77777777" w:rsidR="007A44E8" w:rsidRDefault="007A44E8" w:rsidP="00843BBF">
            <w:pPr>
              <w:jc w:val="right"/>
            </w:pPr>
            <w:r>
              <w:t>0.97</w:t>
            </w:r>
          </w:p>
        </w:tc>
        <w:tc>
          <w:tcPr>
            <w:tcW w:w="858" w:type="dxa"/>
            <w:tcBorders>
              <w:top w:val="single" w:sz="4" w:space="0" w:color="auto"/>
            </w:tcBorders>
            <w:vAlign w:val="center"/>
          </w:tcPr>
          <w:p w14:paraId="3B7EE5DB" w14:textId="77777777" w:rsidR="007A44E8" w:rsidRDefault="007A44E8" w:rsidP="00843BBF">
            <w:pPr>
              <w:jc w:val="right"/>
            </w:pPr>
            <w:r>
              <w:t>0.18</w:t>
            </w:r>
          </w:p>
        </w:tc>
        <w:tc>
          <w:tcPr>
            <w:tcW w:w="857" w:type="dxa"/>
            <w:tcBorders>
              <w:top w:val="single" w:sz="4" w:space="0" w:color="auto"/>
            </w:tcBorders>
            <w:vAlign w:val="center"/>
          </w:tcPr>
          <w:p w14:paraId="0E44C865" w14:textId="77777777" w:rsidR="007A44E8" w:rsidRDefault="007A44E8" w:rsidP="00843BBF">
            <w:pPr>
              <w:jc w:val="right"/>
            </w:pPr>
            <w:r>
              <w:t>0.96</w:t>
            </w:r>
          </w:p>
        </w:tc>
        <w:tc>
          <w:tcPr>
            <w:tcW w:w="858" w:type="dxa"/>
            <w:tcBorders>
              <w:top w:val="single" w:sz="4" w:space="0" w:color="auto"/>
            </w:tcBorders>
            <w:vAlign w:val="center"/>
          </w:tcPr>
          <w:p w14:paraId="7FC88941" w14:textId="77777777" w:rsidR="007A44E8" w:rsidRDefault="007A44E8" w:rsidP="00843BBF">
            <w:pPr>
              <w:jc w:val="right"/>
            </w:pPr>
            <w:r>
              <w:t>0.19</w:t>
            </w:r>
          </w:p>
        </w:tc>
        <w:tc>
          <w:tcPr>
            <w:tcW w:w="857" w:type="dxa"/>
            <w:tcBorders>
              <w:top w:val="single" w:sz="4" w:space="0" w:color="auto"/>
            </w:tcBorders>
            <w:vAlign w:val="center"/>
          </w:tcPr>
          <w:p w14:paraId="4B467627" w14:textId="77777777" w:rsidR="007A44E8" w:rsidRDefault="007A44E8" w:rsidP="00843BBF">
            <w:pPr>
              <w:jc w:val="right"/>
            </w:pPr>
            <w:r>
              <w:t>0.06</w:t>
            </w:r>
          </w:p>
        </w:tc>
        <w:tc>
          <w:tcPr>
            <w:tcW w:w="858" w:type="dxa"/>
            <w:tcBorders>
              <w:top w:val="single" w:sz="4" w:space="0" w:color="auto"/>
            </w:tcBorders>
            <w:vAlign w:val="center"/>
          </w:tcPr>
          <w:p w14:paraId="692F939A" w14:textId="77777777" w:rsidR="007A44E8" w:rsidRDefault="007A44E8" w:rsidP="00843BBF">
            <w:pPr>
              <w:jc w:val="right"/>
            </w:pPr>
            <w:r>
              <w:t>0.25</w:t>
            </w:r>
          </w:p>
        </w:tc>
        <w:tc>
          <w:tcPr>
            <w:tcW w:w="857" w:type="dxa"/>
            <w:tcBorders>
              <w:top w:val="single" w:sz="4" w:space="0" w:color="auto"/>
            </w:tcBorders>
            <w:vAlign w:val="center"/>
          </w:tcPr>
          <w:p w14:paraId="613E6830" w14:textId="77777777" w:rsidR="007A44E8" w:rsidRDefault="007A44E8" w:rsidP="00843BBF">
            <w:pPr>
              <w:jc w:val="right"/>
            </w:pPr>
            <w:r>
              <w:t>0.09</w:t>
            </w:r>
          </w:p>
        </w:tc>
        <w:tc>
          <w:tcPr>
            <w:tcW w:w="858" w:type="dxa"/>
            <w:tcBorders>
              <w:top w:val="single" w:sz="4" w:space="0" w:color="auto"/>
            </w:tcBorders>
            <w:vAlign w:val="center"/>
          </w:tcPr>
          <w:p w14:paraId="322FF332" w14:textId="77777777" w:rsidR="007A44E8" w:rsidRDefault="007A44E8" w:rsidP="00843BBF">
            <w:pPr>
              <w:jc w:val="right"/>
            </w:pPr>
            <w:r>
              <w:t>0.28</w:t>
            </w:r>
          </w:p>
        </w:tc>
        <w:tc>
          <w:tcPr>
            <w:tcW w:w="857" w:type="dxa"/>
            <w:tcBorders>
              <w:top w:val="single" w:sz="4" w:space="0" w:color="auto"/>
            </w:tcBorders>
            <w:vAlign w:val="center"/>
          </w:tcPr>
          <w:p w14:paraId="7491A55E" w14:textId="77777777" w:rsidR="007A44E8" w:rsidRDefault="007A44E8" w:rsidP="00843BBF">
            <w:pPr>
              <w:jc w:val="right"/>
            </w:pPr>
            <w:r>
              <w:t>1.00</w:t>
            </w:r>
          </w:p>
        </w:tc>
        <w:tc>
          <w:tcPr>
            <w:tcW w:w="858" w:type="dxa"/>
            <w:tcBorders>
              <w:top w:val="single" w:sz="4" w:space="0" w:color="auto"/>
            </w:tcBorders>
            <w:vAlign w:val="center"/>
          </w:tcPr>
          <w:p w14:paraId="1282100C" w14:textId="77777777" w:rsidR="007A44E8" w:rsidRDefault="007A44E8" w:rsidP="00843BBF">
            <w:pPr>
              <w:jc w:val="right"/>
            </w:pPr>
            <w:r>
              <w:t>0.00</w:t>
            </w:r>
          </w:p>
        </w:tc>
        <w:tc>
          <w:tcPr>
            <w:tcW w:w="857" w:type="dxa"/>
            <w:tcBorders>
              <w:top w:val="single" w:sz="4" w:space="0" w:color="auto"/>
            </w:tcBorders>
            <w:vAlign w:val="center"/>
          </w:tcPr>
          <w:p w14:paraId="22AE4A71" w14:textId="77777777" w:rsidR="007A44E8" w:rsidRDefault="007A44E8" w:rsidP="00843BBF">
            <w:pPr>
              <w:jc w:val="right"/>
            </w:pPr>
            <w:r>
              <w:t>1.00</w:t>
            </w:r>
          </w:p>
        </w:tc>
        <w:tc>
          <w:tcPr>
            <w:tcW w:w="858" w:type="dxa"/>
            <w:tcBorders>
              <w:top w:val="single" w:sz="4" w:space="0" w:color="auto"/>
            </w:tcBorders>
            <w:vAlign w:val="center"/>
          </w:tcPr>
          <w:p w14:paraId="136A9FBB" w14:textId="77777777" w:rsidR="007A44E8" w:rsidRDefault="007A44E8" w:rsidP="00843BBF">
            <w:pPr>
              <w:jc w:val="right"/>
            </w:pPr>
            <w:r>
              <w:t>0.00</w:t>
            </w:r>
          </w:p>
        </w:tc>
      </w:tr>
      <w:tr w:rsidR="007A44E8" w14:paraId="7544A1C0" w14:textId="77777777" w:rsidTr="00843BBF">
        <w:tc>
          <w:tcPr>
            <w:tcW w:w="2035" w:type="dxa"/>
          </w:tcPr>
          <w:p w14:paraId="19DF6C2F" w14:textId="77777777" w:rsidR="007A44E8" w:rsidRDefault="007A44E8" w:rsidP="00843BBF">
            <w:r>
              <w:t xml:space="preserve">Environment </w:t>
            </w:r>
          </w:p>
          <w:p w14:paraId="2B4603D8" w14:textId="77777777" w:rsidR="007A44E8" w:rsidRDefault="007A44E8" w:rsidP="00843BBF">
            <w:r>
              <w:t>Hinders Change</w:t>
            </w:r>
          </w:p>
        </w:tc>
        <w:tc>
          <w:tcPr>
            <w:tcW w:w="857" w:type="dxa"/>
            <w:vAlign w:val="center"/>
          </w:tcPr>
          <w:p w14:paraId="380E34DC" w14:textId="77777777" w:rsidR="007A44E8" w:rsidRDefault="007A44E8" w:rsidP="00843BBF">
            <w:pPr>
              <w:jc w:val="right"/>
            </w:pPr>
            <w:r>
              <w:t>0.01</w:t>
            </w:r>
          </w:p>
        </w:tc>
        <w:tc>
          <w:tcPr>
            <w:tcW w:w="858" w:type="dxa"/>
            <w:vAlign w:val="center"/>
          </w:tcPr>
          <w:p w14:paraId="140EA907" w14:textId="77777777" w:rsidR="007A44E8" w:rsidRDefault="007A44E8" w:rsidP="00843BBF">
            <w:pPr>
              <w:jc w:val="right"/>
            </w:pPr>
            <w:r>
              <w:t>0.09</w:t>
            </w:r>
          </w:p>
        </w:tc>
        <w:tc>
          <w:tcPr>
            <w:tcW w:w="857" w:type="dxa"/>
            <w:vAlign w:val="center"/>
          </w:tcPr>
          <w:p w14:paraId="11772180" w14:textId="77777777" w:rsidR="007A44E8" w:rsidRDefault="007A44E8" w:rsidP="00843BBF">
            <w:pPr>
              <w:jc w:val="right"/>
            </w:pPr>
            <w:r>
              <w:t>0.02</w:t>
            </w:r>
          </w:p>
        </w:tc>
        <w:tc>
          <w:tcPr>
            <w:tcW w:w="858" w:type="dxa"/>
            <w:vAlign w:val="center"/>
          </w:tcPr>
          <w:p w14:paraId="224CE892" w14:textId="77777777" w:rsidR="007A44E8" w:rsidRDefault="007A44E8" w:rsidP="00843BBF">
            <w:pPr>
              <w:jc w:val="right"/>
            </w:pPr>
            <w:r>
              <w:t>0.14</w:t>
            </w:r>
          </w:p>
        </w:tc>
        <w:tc>
          <w:tcPr>
            <w:tcW w:w="857" w:type="dxa"/>
            <w:vAlign w:val="center"/>
          </w:tcPr>
          <w:p w14:paraId="7B82DDEF" w14:textId="77777777" w:rsidR="007A44E8" w:rsidRDefault="007A44E8" w:rsidP="00843BBF">
            <w:pPr>
              <w:jc w:val="right"/>
            </w:pPr>
            <w:r>
              <w:t>0.70</w:t>
            </w:r>
          </w:p>
        </w:tc>
        <w:tc>
          <w:tcPr>
            <w:tcW w:w="858" w:type="dxa"/>
            <w:vAlign w:val="center"/>
          </w:tcPr>
          <w:p w14:paraId="6689232A" w14:textId="77777777" w:rsidR="007A44E8" w:rsidRDefault="007A44E8" w:rsidP="00843BBF">
            <w:pPr>
              <w:jc w:val="right"/>
            </w:pPr>
            <w:r>
              <w:t>0.46</w:t>
            </w:r>
          </w:p>
        </w:tc>
        <w:tc>
          <w:tcPr>
            <w:tcW w:w="857" w:type="dxa"/>
            <w:vAlign w:val="center"/>
          </w:tcPr>
          <w:p w14:paraId="36170083" w14:textId="77777777" w:rsidR="007A44E8" w:rsidRDefault="007A44E8" w:rsidP="00843BBF">
            <w:pPr>
              <w:jc w:val="right"/>
            </w:pPr>
            <w:r>
              <w:t>0.81</w:t>
            </w:r>
          </w:p>
        </w:tc>
        <w:tc>
          <w:tcPr>
            <w:tcW w:w="858" w:type="dxa"/>
            <w:vAlign w:val="center"/>
          </w:tcPr>
          <w:p w14:paraId="2B7B7DE7" w14:textId="77777777" w:rsidR="007A44E8" w:rsidRDefault="007A44E8" w:rsidP="00843BBF">
            <w:pPr>
              <w:jc w:val="right"/>
            </w:pPr>
            <w:r>
              <w:t>0.39</w:t>
            </w:r>
          </w:p>
        </w:tc>
        <w:tc>
          <w:tcPr>
            <w:tcW w:w="857" w:type="dxa"/>
            <w:vAlign w:val="center"/>
          </w:tcPr>
          <w:p w14:paraId="3B99D85E" w14:textId="77777777" w:rsidR="007A44E8" w:rsidRDefault="007A44E8" w:rsidP="00843BBF">
            <w:pPr>
              <w:jc w:val="right"/>
            </w:pPr>
            <w:r>
              <w:t>0.29</w:t>
            </w:r>
          </w:p>
        </w:tc>
        <w:tc>
          <w:tcPr>
            <w:tcW w:w="858" w:type="dxa"/>
            <w:vAlign w:val="center"/>
          </w:tcPr>
          <w:p w14:paraId="180E52A3" w14:textId="77777777" w:rsidR="007A44E8" w:rsidRDefault="007A44E8" w:rsidP="00843BBF">
            <w:pPr>
              <w:jc w:val="right"/>
            </w:pPr>
            <w:r>
              <w:t>0.45</w:t>
            </w:r>
          </w:p>
        </w:tc>
        <w:tc>
          <w:tcPr>
            <w:tcW w:w="857" w:type="dxa"/>
            <w:vAlign w:val="center"/>
          </w:tcPr>
          <w:p w14:paraId="7884EB70" w14:textId="77777777" w:rsidR="007A44E8" w:rsidRDefault="007A44E8" w:rsidP="00843BBF">
            <w:pPr>
              <w:jc w:val="right"/>
            </w:pPr>
            <w:r>
              <w:t>0.16</w:t>
            </w:r>
          </w:p>
        </w:tc>
        <w:tc>
          <w:tcPr>
            <w:tcW w:w="858" w:type="dxa"/>
            <w:vAlign w:val="center"/>
          </w:tcPr>
          <w:p w14:paraId="1E4918AF" w14:textId="77777777" w:rsidR="007A44E8" w:rsidRDefault="007A44E8" w:rsidP="00843BBF">
            <w:pPr>
              <w:jc w:val="right"/>
            </w:pPr>
            <w:r>
              <w:t>0.37</w:t>
            </w:r>
          </w:p>
        </w:tc>
      </w:tr>
      <w:tr w:rsidR="007A44E8" w14:paraId="352472F7" w14:textId="77777777" w:rsidTr="00843BBF">
        <w:tc>
          <w:tcPr>
            <w:tcW w:w="2035" w:type="dxa"/>
          </w:tcPr>
          <w:p w14:paraId="64FE3B15" w14:textId="77777777" w:rsidR="007A44E8" w:rsidRDefault="007A44E8" w:rsidP="00843BBF">
            <w:r>
              <w:t>Essentialism</w:t>
            </w:r>
          </w:p>
        </w:tc>
        <w:tc>
          <w:tcPr>
            <w:tcW w:w="857" w:type="dxa"/>
            <w:vAlign w:val="center"/>
          </w:tcPr>
          <w:p w14:paraId="082D8A0C" w14:textId="77777777" w:rsidR="007A44E8" w:rsidRDefault="007A44E8" w:rsidP="00843BBF">
            <w:pPr>
              <w:jc w:val="right"/>
            </w:pPr>
            <w:r>
              <w:t>0.00</w:t>
            </w:r>
          </w:p>
        </w:tc>
        <w:tc>
          <w:tcPr>
            <w:tcW w:w="858" w:type="dxa"/>
            <w:vAlign w:val="center"/>
          </w:tcPr>
          <w:p w14:paraId="561593AC" w14:textId="77777777" w:rsidR="007A44E8" w:rsidRDefault="007A44E8" w:rsidP="00843BBF">
            <w:pPr>
              <w:jc w:val="right"/>
            </w:pPr>
            <w:r>
              <w:t>0.06</w:t>
            </w:r>
          </w:p>
        </w:tc>
        <w:tc>
          <w:tcPr>
            <w:tcW w:w="857" w:type="dxa"/>
            <w:vAlign w:val="center"/>
          </w:tcPr>
          <w:p w14:paraId="14CF18DC" w14:textId="77777777" w:rsidR="007A44E8" w:rsidRDefault="007A44E8" w:rsidP="00843BBF">
            <w:pPr>
              <w:jc w:val="right"/>
            </w:pPr>
            <w:r>
              <w:t>0.00</w:t>
            </w:r>
          </w:p>
        </w:tc>
        <w:tc>
          <w:tcPr>
            <w:tcW w:w="858" w:type="dxa"/>
            <w:vAlign w:val="center"/>
          </w:tcPr>
          <w:p w14:paraId="67F96E8F" w14:textId="77777777" w:rsidR="007A44E8" w:rsidRDefault="007A44E8" w:rsidP="00843BBF">
            <w:pPr>
              <w:jc w:val="right"/>
            </w:pPr>
            <w:r>
              <w:t>0.00</w:t>
            </w:r>
          </w:p>
        </w:tc>
        <w:tc>
          <w:tcPr>
            <w:tcW w:w="857" w:type="dxa"/>
            <w:vAlign w:val="center"/>
          </w:tcPr>
          <w:p w14:paraId="67135E74" w14:textId="77777777" w:rsidR="007A44E8" w:rsidRDefault="007A44E8" w:rsidP="00843BBF">
            <w:pPr>
              <w:jc w:val="right"/>
            </w:pPr>
            <w:r>
              <w:t>0.87</w:t>
            </w:r>
          </w:p>
        </w:tc>
        <w:tc>
          <w:tcPr>
            <w:tcW w:w="858" w:type="dxa"/>
            <w:vAlign w:val="center"/>
          </w:tcPr>
          <w:p w14:paraId="6D1B87AB" w14:textId="77777777" w:rsidR="007A44E8" w:rsidRDefault="007A44E8" w:rsidP="00843BBF">
            <w:pPr>
              <w:jc w:val="right"/>
            </w:pPr>
            <w:r>
              <w:t>0.33</w:t>
            </w:r>
          </w:p>
        </w:tc>
        <w:tc>
          <w:tcPr>
            <w:tcW w:w="857" w:type="dxa"/>
            <w:vAlign w:val="center"/>
          </w:tcPr>
          <w:p w14:paraId="54308ACE" w14:textId="77777777" w:rsidR="007A44E8" w:rsidRDefault="007A44E8" w:rsidP="00843BBF">
            <w:pPr>
              <w:jc w:val="right"/>
            </w:pPr>
            <w:r>
              <w:t>0.75</w:t>
            </w:r>
          </w:p>
        </w:tc>
        <w:tc>
          <w:tcPr>
            <w:tcW w:w="858" w:type="dxa"/>
            <w:vAlign w:val="center"/>
          </w:tcPr>
          <w:p w14:paraId="6549D906" w14:textId="77777777" w:rsidR="007A44E8" w:rsidRDefault="007A44E8" w:rsidP="00843BBF">
            <w:pPr>
              <w:jc w:val="right"/>
            </w:pPr>
            <w:r>
              <w:t>0.44</w:t>
            </w:r>
          </w:p>
        </w:tc>
        <w:tc>
          <w:tcPr>
            <w:tcW w:w="857" w:type="dxa"/>
            <w:vAlign w:val="center"/>
          </w:tcPr>
          <w:p w14:paraId="5D17B35D" w14:textId="77777777" w:rsidR="007A44E8" w:rsidRDefault="007A44E8" w:rsidP="00843BBF">
            <w:pPr>
              <w:jc w:val="right"/>
            </w:pPr>
            <w:r>
              <w:t>0.00</w:t>
            </w:r>
          </w:p>
        </w:tc>
        <w:tc>
          <w:tcPr>
            <w:tcW w:w="858" w:type="dxa"/>
            <w:vAlign w:val="center"/>
          </w:tcPr>
          <w:p w14:paraId="7148DE1C" w14:textId="77777777" w:rsidR="007A44E8" w:rsidRDefault="007A44E8" w:rsidP="00843BBF">
            <w:pPr>
              <w:jc w:val="right"/>
            </w:pPr>
            <w:r>
              <w:t>0.00</w:t>
            </w:r>
          </w:p>
        </w:tc>
        <w:tc>
          <w:tcPr>
            <w:tcW w:w="857" w:type="dxa"/>
            <w:vAlign w:val="center"/>
          </w:tcPr>
          <w:p w14:paraId="137DC485" w14:textId="77777777" w:rsidR="007A44E8" w:rsidRDefault="007A44E8" w:rsidP="00843BBF">
            <w:pPr>
              <w:jc w:val="right"/>
            </w:pPr>
            <w:r>
              <w:t>0.00</w:t>
            </w:r>
          </w:p>
        </w:tc>
        <w:tc>
          <w:tcPr>
            <w:tcW w:w="858" w:type="dxa"/>
            <w:vAlign w:val="center"/>
          </w:tcPr>
          <w:p w14:paraId="5AE8EEF7" w14:textId="77777777" w:rsidR="007A44E8" w:rsidRDefault="007A44E8" w:rsidP="00843BBF">
            <w:pPr>
              <w:jc w:val="right"/>
            </w:pPr>
            <w:r>
              <w:t>0.00</w:t>
            </w:r>
          </w:p>
        </w:tc>
      </w:tr>
      <w:tr w:rsidR="007A44E8" w14:paraId="248A028C" w14:textId="77777777" w:rsidTr="00843BBF">
        <w:tc>
          <w:tcPr>
            <w:tcW w:w="2035" w:type="dxa"/>
          </w:tcPr>
          <w:p w14:paraId="525B4386" w14:textId="77777777" w:rsidR="007A44E8" w:rsidRDefault="007A44E8" w:rsidP="00843BBF">
            <w:r>
              <w:t>New Role</w:t>
            </w:r>
          </w:p>
        </w:tc>
        <w:tc>
          <w:tcPr>
            <w:tcW w:w="857" w:type="dxa"/>
            <w:vAlign w:val="center"/>
          </w:tcPr>
          <w:p w14:paraId="123A44B3" w14:textId="77777777" w:rsidR="007A44E8" w:rsidRDefault="007A44E8" w:rsidP="00843BBF">
            <w:pPr>
              <w:jc w:val="right"/>
            </w:pPr>
            <w:r>
              <w:t>0.08</w:t>
            </w:r>
          </w:p>
        </w:tc>
        <w:tc>
          <w:tcPr>
            <w:tcW w:w="858" w:type="dxa"/>
            <w:vAlign w:val="center"/>
          </w:tcPr>
          <w:p w14:paraId="606A3269" w14:textId="77777777" w:rsidR="007A44E8" w:rsidRDefault="007A44E8" w:rsidP="00843BBF">
            <w:pPr>
              <w:jc w:val="right"/>
            </w:pPr>
            <w:r>
              <w:t>0.28</w:t>
            </w:r>
          </w:p>
        </w:tc>
        <w:tc>
          <w:tcPr>
            <w:tcW w:w="857" w:type="dxa"/>
            <w:vAlign w:val="center"/>
          </w:tcPr>
          <w:p w14:paraId="651CC680" w14:textId="77777777" w:rsidR="007A44E8" w:rsidRDefault="007A44E8" w:rsidP="00843BBF">
            <w:pPr>
              <w:jc w:val="right"/>
            </w:pPr>
            <w:r>
              <w:t>0.13</w:t>
            </w:r>
          </w:p>
        </w:tc>
        <w:tc>
          <w:tcPr>
            <w:tcW w:w="858" w:type="dxa"/>
            <w:vAlign w:val="center"/>
          </w:tcPr>
          <w:p w14:paraId="1BF80CF8" w14:textId="77777777" w:rsidR="007A44E8" w:rsidRDefault="007A44E8" w:rsidP="00843BBF">
            <w:pPr>
              <w:jc w:val="right"/>
            </w:pPr>
            <w:r>
              <w:t>0.34</w:t>
            </w:r>
          </w:p>
        </w:tc>
        <w:tc>
          <w:tcPr>
            <w:tcW w:w="857" w:type="dxa"/>
            <w:vAlign w:val="center"/>
          </w:tcPr>
          <w:p w14:paraId="16165239" w14:textId="77777777" w:rsidR="007A44E8" w:rsidRDefault="007A44E8" w:rsidP="00843BBF">
            <w:pPr>
              <w:jc w:val="right"/>
            </w:pPr>
            <w:r>
              <w:t>0.01</w:t>
            </w:r>
          </w:p>
        </w:tc>
        <w:tc>
          <w:tcPr>
            <w:tcW w:w="858" w:type="dxa"/>
            <w:vAlign w:val="center"/>
          </w:tcPr>
          <w:p w14:paraId="715D1D29" w14:textId="77777777" w:rsidR="007A44E8" w:rsidRDefault="007A44E8" w:rsidP="00843BBF">
            <w:pPr>
              <w:jc w:val="right"/>
            </w:pPr>
            <w:r>
              <w:t>0.12</w:t>
            </w:r>
          </w:p>
        </w:tc>
        <w:tc>
          <w:tcPr>
            <w:tcW w:w="857" w:type="dxa"/>
            <w:vAlign w:val="center"/>
          </w:tcPr>
          <w:p w14:paraId="1C34A08A" w14:textId="77777777" w:rsidR="007A44E8" w:rsidRDefault="007A44E8" w:rsidP="00843BBF">
            <w:pPr>
              <w:jc w:val="right"/>
            </w:pPr>
            <w:r>
              <w:t>0.00</w:t>
            </w:r>
          </w:p>
        </w:tc>
        <w:tc>
          <w:tcPr>
            <w:tcW w:w="858" w:type="dxa"/>
            <w:vAlign w:val="center"/>
          </w:tcPr>
          <w:p w14:paraId="29FF7E50" w14:textId="77777777" w:rsidR="007A44E8" w:rsidRDefault="007A44E8" w:rsidP="00843BBF">
            <w:pPr>
              <w:jc w:val="right"/>
            </w:pPr>
            <w:r>
              <w:t>0.00</w:t>
            </w:r>
          </w:p>
        </w:tc>
        <w:tc>
          <w:tcPr>
            <w:tcW w:w="857" w:type="dxa"/>
            <w:vAlign w:val="center"/>
          </w:tcPr>
          <w:p w14:paraId="499D9509" w14:textId="77777777" w:rsidR="007A44E8" w:rsidRDefault="007A44E8" w:rsidP="00843BBF">
            <w:pPr>
              <w:jc w:val="right"/>
            </w:pPr>
            <w:r>
              <w:t>0.03</w:t>
            </w:r>
          </w:p>
        </w:tc>
        <w:tc>
          <w:tcPr>
            <w:tcW w:w="858" w:type="dxa"/>
            <w:vAlign w:val="center"/>
          </w:tcPr>
          <w:p w14:paraId="3D6B492B" w14:textId="77777777" w:rsidR="007A44E8" w:rsidRDefault="007A44E8" w:rsidP="00843BBF">
            <w:pPr>
              <w:jc w:val="right"/>
            </w:pPr>
            <w:r>
              <w:t>0.16</w:t>
            </w:r>
          </w:p>
        </w:tc>
        <w:tc>
          <w:tcPr>
            <w:tcW w:w="857" w:type="dxa"/>
            <w:vAlign w:val="center"/>
          </w:tcPr>
          <w:p w14:paraId="57E2DAB9" w14:textId="77777777" w:rsidR="007A44E8" w:rsidRDefault="007A44E8" w:rsidP="00843BBF">
            <w:pPr>
              <w:jc w:val="right"/>
            </w:pPr>
            <w:r>
              <w:t>0.02</w:t>
            </w:r>
          </w:p>
        </w:tc>
        <w:tc>
          <w:tcPr>
            <w:tcW w:w="858" w:type="dxa"/>
            <w:vAlign w:val="center"/>
          </w:tcPr>
          <w:p w14:paraId="34EDDED3" w14:textId="77777777" w:rsidR="007A44E8" w:rsidRDefault="007A44E8" w:rsidP="00843BBF">
            <w:pPr>
              <w:jc w:val="right"/>
            </w:pPr>
            <w:r>
              <w:t>0.15</w:t>
            </w:r>
          </w:p>
        </w:tc>
      </w:tr>
      <w:tr w:rsidR="007A44E8" w14:paraId="3FAED9B0" w14:textId="77777777" w:rsidTr="00843BBF">
        <w:tc>
          <w:tcPr>
            <w:tcW w:w="2035" w:type="dxa"/>
          </w:tcPr>
          <w:p w14:paraId="5D9069AF" w14:textId="77777777" w:rsidR="007A44E8" w:rsidRDefault="007A44E8" w:rsidP="00843BBF">
            <w:r>
              <w:t>Volitional</w:t>
            </w:r>
          </w:p>
        </w:tc>
        <w:tc>
          <w:tcPr>
            <w:tcW w:w="857" w:type="dxa"/>
            <w:vAlign w:val="center"/>
          </w:tcPr>
          <w:p w14:paraId="08333A97" w14:textId="77777777" w:rsidR="007A44E8" w:rsidRDefault="007A44E8" w:rsidP="00843BBF">
            <w:pPr>
              <w:jc w:val="right"/>
            </w:pPr>
            <w:r>
              <w:t>0.56</w:t>
            </w:r>
          </w:p>
        </w:tc>
        <w:tc>
          <w:tcPr>
            <w:tcW w:w="858" w:type="dxa"/>
            <w:vAlign w:val="center"/>
          </w:tcPr>
          <w:p w14:paraId="305B686E" w14:textId="77777777" w:rsidR="007A44E8" w:rsidRDefault="007A44E8" w:rsidP="00843BBF">
            <w:pPr>
              <w:jc w:val="right"/>
            </w:pPr>
            <w:r>
              <w:t>0.50</w:t>
            </w:r>
          </w:p>
        </w:tc>
        <w:tc>
          <w:tcPr>
            <w:tcW w:w="857" w:type="dxa"/>
            <w:vAlign w:val="center"/>
          </w:tcPr>
          <w:p w14:paraId="3DC218EE" w14:textId="77777777" w:rsidR="007A44E8" w:rsidRDefault="007A44E8" w:rsidP="00843BBF">
            <w:pPr>
              <w:jc w:val="right"/>
            </w:pPr>
            <w:r>
              <w:t>0.56</w:t>
            </w:r>
          </w:p>
        </w:tc>
        <w:tc>
          <w:tcPr>
            <w:tcW w:w="858" w:type="dxa"/>
            <w:vAlign w:val="center"/>
          </w:tcPr>
          <w:p w14:paraId="5A433B8D" w14:textId="77777777" w:rsidR="007A44E8" w:rsidRDefault="007A44E8" w:rsidP="00843BBF">
            <w:pPr>
              <w:jc w:val="right"/>
            </w:pPr>
            <w:r>
              <w:t>0.50</w:t>
            </w:r>
          </w:p>
        </w:tc>
        <w:tc>
          <w:tcPr>
            <w:tcW w:w="857" w:type="dxa"/>
            <w:vAlign w:val="center"/>
          </w:tcPr>
          <w:p w14:paraId="605068F0" w14:textId="77777777" w:rsidR="007A44E8" w:rsidRDefault="007A44E8" w:rsidP="00843BBF">
            <w:pPr>
              <w:jc w:val="right"/>
            </w:pPr>
            <w:r>
              <w:t>0.08</w:t>
            </w:r>
          </w:p>
        </w:tc>
        <w:tc>
          <w:tcPr>
            <w:tcW w:w="858" w:type="dxa"/>
            <w:vAlign w:val="center"/>
          </w:tcPr>
          <w:p w14:paraId="07D69B6E" w14:textId="77777777" w:rsidR="007A44E8" w:rsidRDefault="007A44E8" w:rsidP="00843BBF">
            <w:pPr>
              <w:jc w:val="right"/>
            </w:pPr>
            <w:r>
              <w:t>0.28</w:t>
            </w:r>
          </w:p>
        </w:tc>
        <w:tc>
          <w:tcPr>
            <w:tcW w:w="857" w:type="dxa"/>
            <w:vAlign w:val="center"/>
          </w:tcPr>
          <w:p w14:paraId="4F156F13" w14:textId="77777777" w:rsidR="007A44E8" w:rsidRDefault="007A44E8" w:rsidP="00843BBF">
            <w:pPr>
              <w:jc w:val="right"/>
            </w:pPr>
            <w:r>
              <w:t>0.08</w:t>
            </w:r>
          </w:p>
        </w:tc>
        <w:tc>
          <w:tcPr>
            <w:tcW w:w="858" w:type="dxa"/>
            <w:vAlign w:val="center"/>
          </w:tcPr>
          <w:p w14:paraId="04531AE0" w14:textId="77777777" w:rsidR="007A44E8" w:rsidRDefault="007A44E8" w:rsidP="00843BBF">
            <w:pPr>
              <w:jc w:val="right"/>
            </w:pPr>
            <w:r>
              <w:t>0.28</w:t>
            </w:r>
          </w:p>
        </w:tc>
        <w:tc>
          <w:tcPr>
            <w:tcW w:w="857" w:type="dxa"/>
            <w:vAlign w:val="center"/>
          </w:tcPr>
          <w:p w14:paraId="033AB73B" w14:textId="77777777" w:rsidR="007A44E8" w:rsidRDefault="007A44E8" w:rsidP="00843BBF">
            <w:pPr>
              <w:jc w:val="right"/>
            </w:pPr>
            <w:r>
              <w:t>0.10</w:t>
            </w:r>
          </w:p>
        </w:tc>
        <w:tc>
          <w:tcPr>
            <w:tcW w:w="858" w:type="dxa"/>
            <w:vAlign w:val="center"/>
          </w:tcPr>
          <w:p w14:paraId="7E93FA38" w14:textId="77777777" w:rsidR="007A44E8" w:rsidRDefault="007A44E8" w:rsidP="00843BBF">
            <w:pPr>
              <w:jc w:val="right"/>
            </w:pPr>
            <w:r>
              <w:t>0.31</w:t>
            </w:r>
          </w:p>
        </w:tc>
        <w:tc>
          <w:tcPr>
            <w:tcW w:w="857" w:type="dxa"/>
            <w:vAlign w:val="center"/>
          </w:tcPr>
          <w:p w14:paraId="0DF3217F" w14:textId="77777777" w:rsidR="007A44E8" w:rsidRDefault="007A44E8" w:rsidP="00843BBF">
            <w:pPr>
              <w:jc w:val="right"/>
            </w:pPr>
            <w:r>
              <w:t>0.05</w:t>
            </w:r>
          </w:p>
        </w:tc>
        <w:tc>
          <w:tcPr>
            <w:tcW w:w="858" w:type="dxa"/>
            <w:vAlign w:val="center"/>
          </w:tcPr>
          <w:p w14:paraId="4358C5F3" w14:textId="77777777" w:rsidR="007A44E8" w:rsidRDefault="007A44E8" w:rsidP="00843BBF">
            <w:pPr>
              <w:jc w:val="right"/>
            </w:pPr>
            <w:r>
              <w:t>0.23</w:t>
            </w:r>
          </w:p>
        </w:tc>
      </w:tr>
      <w:tr w:rsidR="007A44E8" w14:paraId="7D6E8F7E" w14:textId="77777777" w:rsidTr="00843BBF">
        <w:tc>
          <w:tcPr>
            <w:tcW w:w="2035" w:type="dxa"/>
          </w:tcPr>
          <w:p w14:paraId="31E209AF" w14:textId="77777777" w:rsidR="007A44E8" w:rsidRDefault="007A44E8" w:rsidP="00843BBF">
            <w:r>
              <w:t>Maturity</w:t>
            </w:r>
          </w:p>
        </w:tc>
        <w:tc>
          <w:tcPr>
            <w:tcW w:w="857" w:type="dxa"/>
            <w:vAlign w:val="center"/>
          </w:tcPr>
          <w:p w14:paraId="479A42C2" w14:textId="77777777" w:rsidR="007A44E8" w:rsidRDefault="007A44E8" w:rsidP="00843BBF">
            <w:pPr>
              <w:jc w:val="right"/>
            </w:pPr>
            <w:r>
              <w:t>0.03</w:t>
            </w:r>
          </w:p>
        </w:tc>
        <w:tc>
          <w:tcPr>
            <w:tcW w:w="858" w:type="dxa"/>
            <w:vAlign w:val="center"/>
          </w:tcPr>
          <w:p w14:paraId="03FFF18F" w14:textId="77777777" w:rsidR="007A44E8" w:rsidRDefault="007A44E8" w:rsidP="00843BBF">
            <w:pPr>
              <w:jc w:val="right"/>
            </w:pPr>
            <w:r>
              <w:t>0.16</w:t>
            </w:r>
          </w:p>
        </w:tc>
        <w:tc>
          <w:tcPr>
            <w:tcW w:w="857" w:type="dxa"/>
            <w:vAlign w:val="center"/>
          </w:tcPr>
          <w:p w14:paraId="0CE2AFB4" w14:textId="77777777" w:rsidR="007A44E8" w:rsidRDefault="007A44E8" w:rsidP="00843BBF">
            <w:pPr>
              <w:jc w:val="right"/>
            </w:pPr>
            <w:r>
              <w:t>0.01</w:t>
            </w:r>
          </w:p>
        </w:tc>
        <w:tc>
          <w:tcPr>
            <w:tcW w:w="858" w:type="dxa"/>
            <w:vAlign w:val="center"/>
          </w:tcPr>
          <w:p w14:paraId="6F7B3B12" w14:textId="77777777" w:rsidR="007A44E8" w:rsidRDefault="007A44E8" w:rsidP="00843BBF">
            <w:pPr>
              <w:jc w:val="right"/>
            </w:pPr>
            <w:r>
              <w:t>0.12</w:t>
            </w:r>
          </w:p>
        </w:tc>
        <w:tc>
          <w:tcPr>
            <w:tcW w:w="857" w:type="dxa"/>
            <w:vAlign w:val="center"/>
          </w:tcPr>
          <w:p w14:paraId="65960198" w14:textId="77777777" w:rsidR="007A44E8" w:rsidRDefault="007A44E8" w:rsidP="00843BBF">
            <w:pPr>
              <w:jc w:val="right"/>
            </w:pPr>
            <w:r>
              <w:t>0.00</w:t>
            </w:r>
          </w:p>
        </w:tc>
        <w:tc>
          <w:tcPr>
            <w:tcW w:w="858" w:type="dxa"/>
            <w:vAlign w:val="center"/>
          </w:tcPr>
          <w:p w14:paraId="46C81F53" w14:textId="77777777" w:rsidR="007A44E8" w:rsidRDefault="007A44E8" w:rsidP="00843BBF">
            <w:pPr>
              <w:jc w:val="right"/>
            </w:pPr>
            <w:r>
              <w:t>0.00</w:t>
            </w:r>
          </w:p>
        </w:tc>
        <w:tc>
          <w:tcPr>
            <w:tcW w:w="857" w:type="dxa"/>
            <w:vAlign w:val="center"/>
          </w:tcPr>
          <w:p w14:paraId="06669DB4" w14:textId="77777777" w:rsidR="007A44E8" w:rsidRDefault="007A44E8" w:rsidP="00843BBF">
            <w:pPr>
              <w:jc w:val="right"/>
            </w:pPr>
            <w:r>
              <w:t>0.00</w:t>
            </w:r>
          </w:p>
        </w:tc>
        <w:tc>
          <w:tcPr>
            <w:tcW w:w="858" w:type="dxa"/>
            <w:vAlign w:val="center"/>
          </w:tcPr>
          <w:p w14:paraId="29BCC11B" w14:textId="77777777" w:rsidR="007A44E8" w:rsidRDefault="007A44E8" w:rsidP="00843BBF">
            <w:pPr>
              <w:jc w:val="right"/>
            </w:pPr>
            <w:r>
              <w:t>0.00</w:t>
            </w:r>
          </w:p>
        </w:tc>
        <w:tc>
          <w:tcPr>
            <w:tcW w:w="857" w:type="dxa"/>
            <w:vAlign w:val="center"/>
          </w:tcPr>
          <w:p w14:paraId="494903EC" w14:textId="77777777" w:rsidR="007A44E8" w:rsidRDefault="007A44E8" w:rsidP="00843BBF">
            <w:pPr>
              <w:jc w:val="right"/>
            </w:pPr>
            <w:r>
              <w:t>0.01</w:t>
            </w:r>
          </w:p>
        </w:tc>
        <w:tc>
          <w:tcPr>
            <w:tcW w:w="858" w:type="dxa"/>
            <w:vAlign w:val="center"/>
          </w:tcPr>
          <w:p w14:paraId="112849C8" w14:textId="77777777" w:rsidR="007A44E8" w:rsidRDefault="007A44E8" w:rsidP="00843BBF">
            <w:pPr>
              <w:jc w:val="right"/>
            </w:pPr>
            <w:r>
              <w:t>0.11</w:t>
            </w:r>
          </w:p>
        </w:tc>
        <w:tc>
          <w:tcPr>
            <w:tcW w:w="857" w:type="dxa"/>
            <w:vAlign w:val="center"/>
          </w:tcPr>
          <w:p w14:paraId="51A3375A" w14:textId="77777777" w:rsidR="007A44E8" w:rsidRDefault="007A44E8" w:rsidP="00843BBF">
            <w:pPr>
              <w:jc w:val="right"/>
            </w:pPr>
            <w:r>
              <w:t>0.00</w:t>
            </w:r>
          </w:p>
        </w:tc>
        <w:tc>
          <w:tcPr>
            <w:tcW w:w="858" w:type="dxa"/>
            <w:vAlign w:val="center"/>
          </w:tcPr>
          <w:p w14:paraId="7D8F4C49" w14:textId="77777777" w:rsidR="007A44E8" w:rsidRDefault="007A44E8" w:rsidP="00843BBF">
            <w:pPr>
              <w:jc w:val="right"/>
            </w:pPr>
            <w:r>
              <w:t>0.00</w:t>
            </w:r>
          </w:p>
        </w:tc>
      </w:tr>
      <w:tr w:rsidR="007A44E8" w14:paraId="35F405DB" w14:textId="77777777" w:rsidTr="00843BBF">
        <w:tc>
          <w:tcPr>
            <w:tcW w:w="2035" w:type="dxa"/>
          </w:tcPr>
          <w:p w14:paraId="1583C219" w14:textId="77777777" w:rsidR="007A44E8" w:rsidRDefault="007A44E8" w:rsidP="00843BBF">
            <w:r>
              <w:t>Repeated Enactment</w:t>
            </w:r>
          </w:p>
        </w:tc>
        <w:tc>
          <w:tcPr>
            <w:tcW w:w="857" w:type="dxa"/>
            <w:vAlign w:val="center"/>
          </w:tcPr>
          <w:p w14:paraId="7AB9ED27" w14:textId="77777777" w:rsidR="007A44E8" w:rsidRDefault="007A44E8" w:rsidP="00843BBF">
            <w:pPr>
              <w:jc w:val="right"/>
            </w:pPr>
            <w:r>
              <w:t>0.32</w:t>
            </w:r>
          </w:p>
        </w:tc>
        <w:tc>
          <w:tcPr>
            <w:tcW w:w="858" w:type="dxa"/>
            <w:vAlign w:val="center"/>
          </w:tcPr>
          <w:p w14:paraId="49CBFA96" w14:textId="77777777" w:rsidR="007A44E8" w:rsidRDefault="007A44E8" w:rsidP="00843BBF">
            <w:pPr>
              <w:jc w:val="right"/>
            </w:pPr>
            <w:r>
              <w:t>0.47</w:t>
            </w:r>
          </w:p>
        </w:tc>
        <w:tc>
          <w:tcPr>
            <w:tcW w:w="857" w:type="dxa"/>
            <w:vAlign w:val="center"/>
          </w:tcPr>
          <w:p w14:paraId="31592B6D" w14:textId="77777777" w:rsidR="007A44E8" w:rsidRDefault="007A44E8" w:rsidP="00843BBF">
            <w:pPr>
              <w:jc w:val="right"/>
            </w:pPr>
            <w:r>
              <w:t>0.23</w:t>
            </w:r>
          </w:p>
        </w:tc>
        <w:tc>
          <w:tcPr>
            <w:tcW w:w="858" w:type="dxa"/>
            <w:vAlign w:val="center"/>
          </w:tcPr>
          <w:p w14:paraId="44E3D3C2" w14:textId="77777777" w:rsidR="007A44E8" w:rsidRDefault="007A44E8" w:rsidP="00843BBF">
            <w:pPr>
              <w:jc w:val="right"/>
            </w:pPr>
            <w:r>
              <w:t>0.42</w:t>
            </w:r>
          </w:p>
        </w:tc>
        <w:tc>
          <w:tcPr>
            <w:tcW w:w="857" w:type="dxa"/>
            <w:vAlign w:val="center"/>
          </w:tcPr>
          <w:p w14:paraId="733F872D" w14:textId="77777777" w:rsidR="007A44E8" w:rsidRDefault="007A44E8" w:rsidP="00843BBF">
            <w:pPr>
              <w:jc w:val="right"/>
            </w:pPr>
            <w:r>
              <w:t>0.03</w:t>
            </w:r>
          </w:p>
        </w:tc>
        <w:tc>
          <w:tcPr>
            <w:tcW w:w="858" w:type="dxa"/>
            <w:vAlign w:val="center"/>
          </w:tcPr>
          <w:p w14:paraId="6731B10C" w14:textId="77777777" w:rsidR="007A44E8" w:rsidRDefault="007A44E8" w:rsidP="00843BBF">
            <w:pPr>
              <w:jc w:val="right"/>
            </w:pPr>
            <w:r>
              <w:t>0.18</w:t>
            </w:r>
          </w:p>
        </w:tc>
        <w:tc>
          <w:tcPr>
            <w:tcW w:w="857" w:type="dxa"/>
            <w:vAlign w:val="center"/>
          </w:tcPr>
          <w:p w14:paraId="7862022E" w14:textId="77777777" w:rsidR="007A44E8" w:rsidRDefault="007A44E8" w:rsidP="00843BBF">
            <w:pPr>
              <w:jc w:val="right"/>
            </w:pPr>
            <w:r>
              <w:t>0.05</w:t>
            </w:r>
          </w:p>
        </w:tc>
        <w:tc>
          <w:tcPr>
            <w:tcW w:w="858" w:type="dxa"/>
            <w:vAlign w:val="center"/>
          </w:tcPr>
          <w:p w14:paraId="62FAA355" w14:textId="77777777" w:rsidR="007A44E8" w:rsidRDefault="007A44E8" w:rsidP="00843BBF">
            <w:pPr>
              <w:jc w:val="right"/>
            </w:pPr>
            <w:r>
              <w:t>0.22</w:t>
            </w:r>
          </w:p>
        </w:tc>
        <w:tc>
          <w:tcPr>
            <w:tcW w:w="857" w:type="dxa"/>
            <w:vAlign w:val="center"/>
          </w:tcPr>
          <w:p w14:paraId="4458E133" w14:textId="77777777" w:rsidR="007A44E8" w:rsidRDefault="007A44E8" w:rsidP="00843BBF">
            <w:pPr>
              <w:jc w:val="right"/>
            </w:pPr>
            <w:r>
              <w:t>0.05</w:t>
            </w:r>
          </w:p>
        </w:tc>
        <w:tc>
          <w:tcPr>
            <w:tcW w:w="858" w:type="dxa"/>
            <w:vAlign w:val="center"/>
          </w:tcPr>
          <w:p w14:paraId="20C43BE5" w14:textId="77777777" w:rsidR="007A44E8" w:rsidRDefault="007A44E8" w:rsidP="00843BBF">
            <w:pPr>
              <w:jc w:val="right"/>
            </w:pPr>
            <w:r>
              <w:t>0.22</w:t>
            </w:r>
          </w:p>
        </w:tc>
        <w:tc>
          <w:tcPr>
            <w:tcW w:w="857" w:type="dxa"/>
            <w:vAlign w:val="center"/>
          </w:tcPr>
          <w:p w14:paraId="233A75EB" w14:textId="77777777" w:rsidR="007A44E8" w:rsidRDefault="007A44E8" w:rsidP="00843BBF">
            <w:pPr>
              <w:jc w:val="right"/>
            </w:pPr>
            <w:r>
              <w:t>0.01</w:t>
            </w:r>
          </w:p>
        </w:tc>
        <w:tc>
          <w:tcPr>
            <w:tcW w:w="858" w:type="dxa"/>
            <w:vAlign w:val="center"/>
          </w:tcPr>
          <w:p w14:paraId="14CA74EB" w14:textId="77777777" w:rsidR="007A44E8" w:rsidRDefault="007A44E8" w:rsidP="00843BBF">
            <w:pPr>
              <w:jc w:val="right"/>
            </w:pPr>
            <w:r>
              <w:t>0.10</w:t>
            </w:r>
          </w:p>
        </w:tc>
      </w:tr>
      <w:tr w:rsidR="007A44E8" w14:paraId="3515BE0C" w14:textId="77777777" w:rsidTr="00843BBF">
        <w:tc>
          <w:tcPr>
            <w:tcW w:w="2035" w:type="dxa"/>
          </w:tcPr>
          <w:p w14:paraId="6D917C05" w14:textId="77777777" w:rsidR="007A44E8" w:rsidRDefault="007A44E8" w:rsidP="00843BBF">
            <w:r>
              <w:t>Biology</w:t>
            </w:r>
          </w:p>
        </w:tc>
        <w:tc>
          <w:tcPr>
            <w:tcW w:w="857" w:type="dxa"/>
            <w:vAlign w:val="center"/>
          </w:tcPr>
          <w:p w14:paraId="014FC761" w14:textId="77777777" w:rsidR="007A44E8" w:rsidRDefault="007A44E8" w:rsidP="00843BBF">
            <w:pPr>
              <w:jc w:val="right"/>
            </w:pPr>
            <w:r>
              <w:t>0.01</w:t>
            </w:r>
          </w:p>
        </w:tc>
        <w:tc>
          <w:tcPr>
            <w:tcW w:w="858" w:type="dxa"/>
            <w:vAlign w:val="center"/>
          </w:tcPr>
          <w:p w14:paraId="6CA07594" w14:textId="77777777" w:rsidR="007A44E8" w:rsidRDefault="007A44E8" w:rsidP="00843BBF">
            <w:pPr>
              <w:jc w:val="right"/>
            </w:pPr>
            <w:r>
              <w:t>0.11</w:t>
            </w:r>
          </w:p>
        </w:tc>
        <w:tc>
          <w:tcPr>
            <w:tcW w:w="857" w:type="dxa"/>
            <w:vAlign w:val="center"/>
          </w:tcPr>
          <w:p w14:paraId="62CBA873" w14:textId="77777777" w:rsidR="007A44E8" w:rsidRDefault="007A44E8" w:rsidP="00843BBF">
            <w:pPr>
              <w:jc w:val="right"/>
            </w:pPr>
            <w:r>
              <w:t>0.02</w:t>
            </w:r>
          </w:p>
        </w:tc>
        <w:tc>
          <w:tcPr>
            <w:tcW w:w="858" w:type="dxa"/>
            <w:vAlign w:val="center"/>
          </w:tcPr>
          <w:p w14:paraId="3A0A288E" w14:textId="77777777" w:rsidR="007A44E8" w:rsidRDefault="007A44E8" w:rsidP="00843BBF">
            <w:pPr>
              <w:jc w:val="right"/>
            </w:pPr>
            <w:r>
              <w:t>0.14</w:t>
            </w:r>
          </w:p>
        </w:tc>
        <w:tc>
          <w:tcPr>
            <w:tcW w:w="857" w:type="dxa"/>
            <w:vAlign w:val="center"/>
          </w:tcPr>
          <w:p w14:paraId="32C2B531" w14:textId="77777777" w:rsidR="007A44E8" w:rsidRDefault="007A44E8" w:rsidP="00843BBF">
            <w:pPr>
              <w:jc w:val="right"/>
            </w:pPr>
            <w:r>
              <w:t>0.01</w:t>
            </w:r>
          </w:p>
        </w:tc>
        <w:tc>
          <w:tcPr>
            <w:tcW w:w="858" w:type="dxa"/>
            <w:vAlign w:val="center"/>
          </w:tcPr>
          <w:p w14:paraId="72ADD7F6" w14:textId="77777777" w:rsidR="007A44E8" w:rsidRDefault="007A44E8" w:rsidP="00843BBF">
            <w:pPr>
              <w:jc w:val="right"/>
            </w:pPr>
            <w:r>
              <w:t>0.12</w:t>
            </w:r>
          </w:p>
        </w:tc>
        <w:tc>
          <w:tcPr>
            <w:tcW w:w="857" w:type="dxa"/>
            <w:vAlign w:val="center"/>
          </w:tcPr>
          <w:p w14:paraId="1242FD4B" w14:textId="77777777" w:rsidR="007A44E8" w:rsidRDefault="007A44E8" w:rsidP="00843BBF">
            <w:pPr>
              <w:jc w:val="right"/>
            </w:pPr>
            <w:r>
              <w:t>0.00</w:t>
            </w:r>
          </w:p>
        </w:tc>
        <w:tc>
          <w:tcPr>
            <w:tcW w:w="858" w:type="dxa"/>
            <w:vAlign w:val="center"/>
          </w:tcPr>
          <w:p w14:paraId="2EFBE2B7" w14:textId="77777777" w:rsidR="007A44E8" w:rsidRDefault="007A44E8" w:rsidP="00843BBF">
            <w:pPr>
              <w:jc w:val="right"/>
            </w:pPr>
            <w:r>
              <w:t>0.00</w:t>
            </w:r>
          </w:p>
        </w:tc>
        <w:tc>
          <w:tcPr>
            <w:tcW w:w="857" w:type="dxa"/>
            <w:vAlign w:val="center"/>
          </w:tcPr>
          <w:p w14:paraId="1035505D" w14:textId="77777777" w:rsidR="007A44E8" w:rsidRDefault="007A44E8" w:rsidP="00843BBF">
            <w:pPr>
              <w:jc w:val="right"/>
            </w:pPr>
            <w:r>
              <w:t>0.04</w:t>
            </w:r>
          </w:p>
        </w:tc>
        <w:tc>
          <w:tcPr>
            <w:tcW w:w="858" w:type="dxa"/>
            <w:vAlign w:val="center"/>
          </w:tcPr>
          <w:p w14:paraId="6858B701" w14:textId="77777777" w:rsidR="007A44E8" w:rsidRDefault="007A44E8" w:rsidP="00843BBF">
            <w:pPr>
              <w:jc w:val="right"/>
            </w:pPr>
            <w:r>
              <w:t>0.19</w:t>
            </w:r>
          </w:p>
        </w:tc>
        <w:tc>
          <w:tcPr>
            <w:tcW w:w="857" w:type="dxa"/>
            <w:vAlign w:val="center"/>
          </w:tcPr>
          <w:p w14:paraId="2E719C8C" w14:textId="77777777" w:rsidR="007A44E8" w:rsidRDefault="007A44E8" w:rsidP="00843BBF">
            <w:pPr>
              <w:jc w:val="right"/>
            </w:pPr>
            <w:r>
              <w:t>0.05</w:t>
            </w:r>
          </w:p>
        </w:tc>
        <w:tc>
          <w:tcPr>
            <w:tcW w:w="858" w:type="dxa"/>
            <w:vAlign w:val="center"/>
          </w:tcPr>
          <w:p w14:paraId="578F7203" w14:textId="77777777" w:rsidR="007A44E8" w:rsidRDefault="007A44E8" w:rsidP="00843BBF">
            <w:pPr>
              <w:jc w:val="right"/>
            </w:pPr>
            <w:r>
              <w:t>0.23</w:t>
            </w:r>
          </w:p>
        </w:tc>
      </w:tr>
      <w:tr w:rsidR="007A44E8" w14:paraId="0790EDB5" w14:textId="77777777" w:rsidTr="00843BBF">
        <w:tc>
          <w:tcPr>
            <w:tcW w:w="2035" w:type="dxa"/>
          </w:tcPr>
          <w:p w14:paraId="1E28ADD9" w14:textId="77777777" w:rsidR="007A44E8" w:rsidRDefault="007A44E8" w:rsidP="00843BBF">
            <w:r>
              <w:t>Accentuation / Interactionism</w:t>
            </w:r>
          </w:p>
        </w:tc>
        <w:tc>
          <w:tcPr>
            <w:tcW w:w="857" w:type="dxa"/>
            <w:vAlign w:val="center"/>
          </w:tcPr>
          <w:p w14:paraId="19A22F5B" w14:textId="77777777" w:rsidR="007A44E8" w:rsidRDefault="007A44E8" w:rsidP="00843BBF">
            <w:pPr>
              <w:jc w:val="right"/>
            </w:pPr>
            <w:r>
              <w:t>0.10</w:t>
            </w:r>
          </w:p>
        </w:tc>
        <w:tc>
          <w:tcPr>
            <w:tcW w:w="858" w:type="dxa"/>
            <w:vAlign w:val="center"/>
          </w:tcPr>
          <w:p w14:paraId="7DFF8182" w14:textId="77777777" w:rsidR="007A44E8" w:rsidRDefault="007A44E8" w:rsidP="00843BBF">
            <w:pPr>
              <w:jc w:val="right"/>
            </w:pPr>
            <w:r>
              <w:t>0.30</w:t>
            </w:r>
          </w:p>
        </w:tc>
        <w:tc>
          <w:tcPr>
            <w:tcW w:w="857" w:type="dxa"/>
            <w:vAlign w:val="center"/>
          </w:tcPr>
          <w:p w14:paraId="4E18550E" w14:textId="77777777" w:rsidR="007A44E8" w:rsidRDefault="007A44E8" w:rsidP="00843BBF">
            <w:pPr>
              <w:jc w:val="right"/>
            </w:pPr>
            <w:r>
              <w:t>0.08</w:t>
            </w:r>
          </w:p>
        </w:tc>
        <w:tc>
          <w:tcPr>
            <w:tcW w:w="858" w:type="dxa"/>
            <w:vAlign w:val="center"/>
          </w:tcPr>
          <w:p w14:paraId="1683EB9B" w14:textId="77777777" w:rsidR="007A44E8" w:rsidRDefault="007A44E8" w:rsidP="00843BBF">
            <w:pPr>
              <w:jc w:val="right"/>
            </w:pPr>
            <w:r>
              <w:t>0.27</w:t>
            </w:r>
          </w:p>
        </w:tc>
        <w:tc>
          <w:tcPr>
            <w:tcW w:w="857" w:type="dxa"/>
            <w:vAlign w:val="center"/>
          </w:tcPr>
          <w:p w14:paraId="5DF253E7" w14:textId="77777777" w:rsidR="007A44E8" w:rsidRDefault="007A44E8" w:rsidP="00843BBF">
            <w:pPr>
              <w:jc w:val="right"/>
            </w:pPr>
            <w:r>
              <w:t>0.17</w:t>
            </w:r>
          </w:p>
        </w:tc>
        <w:tc>
          <w:tcPr>
            <w:tcW w:w="858" w:type="dxa"/>
            <w:vAlign w:val="center"/>
          </w:tcPr>
          <w:p w14:paraId="3489A068" w14:textId="77777777" w:rsidR="007A44E8" w:rsidRDefault="007A44E8" w:rsidP="00843BBF">
            <w:pPr>
              <w:jc w:val="right"/>
            </w:pPr>
            <w:r>
              <w:t>0.38</w:t>
            </w:r>
          </w:p>
        </w:tc>
        <w:tc>
          <w:tcPr>
            <w:tcW w:w="857" w:type="dxa"/>
            <w:vAlign w:val="center"/>
          </w:tcPr>
          <w:p w14:paraId="1EDB874E" w14:textId="77777777" w:rsidR="007A44E8" w:rsidRDefault="007A44E8" w:rsidP="00843BBF">
            <w:pPr>
              <w:jc w:val="right"/>
            </w:pPr>
            <w:r>
              <w:t>0.08</w:t>
            </w:r>
          </w:p>
        </w:tc>
        <w:tc>
          <w:tcPr>
            <w:tcW w:w="858" w:type="dxa"/>
            <w:vAlign w:val="center"/>
          </w:tcPr>
          <w:p w14:paraId="66E286C9" w14:textId="77777777" w:rsidR="007A44E8" w:rsidRDefault="007A44E8" w:rsidP="00843BBF">
            <w:pPr>
              <w:jc w:val="right"/>
            </w:pPr>
            <w:r>
              <w:t>0.28</w:t>
            </w:r>
          </w:p>
        </w:tc>
        <w:tc>
          <w:tcPr>
            <w:tcW w:w="857" w:type="dxa"/>
            <w:vAlign w:val="center"/>
          </w:tcPr>
          <w:p w14:paraId="1B59C9DA" w14:textId="77777777" w:rsidR="007A44E8" w:rsidRDefault="007A44E8" w:rsidP="00843BBF">
            <w:pPr>
              <w:jc w:val="right"/>
            </w:pPr>
            <w:r>
              <w:t>0.18</w:t>
            </w:r>
          </w:p>
        </w:tc>
        <w:tc>
          <w:tcPr>
            <w:tcW w:w="858" w:type="dxa"/>
            <w:vAlign w:val="center"/>
          </w:tcPr>
          <w:p w14:paraId="5EA17B32" w14:textId="77777777" w:rsidR="007A44E8" w:rsidRDefault="007A44E8" w:rsidP="00843BBF">
            <w:pPr>
              <w:jc w:val="right"/>
            </w:pPr>
            <w:r>
              <w:t>0.39</w:t>
            </w:r>
          </w:p>
        </w:tc>
        <w:tc>
          <w:tcPr>
            <w:tcW w:w="857" w:type="dxa"/>
            <w:vAlign w:val="center"/>
          </w:tcPr>
          <w:p w14:paraId="7400268C" w14:textId="77777777" w:rsidR="007A44E8" w:rsidRDefault="007A44E8" w:rsidP="00843BBF">
            <w:pPr>
              <w:jc w:val="right"/>
            </w:pPr>
            <w:r>
              <w:t>0.18</w:t>
            </w:r>
          </w:p>
        </w:tc>
        <w:tc>
          <w:tcPr>
            <w:tcW w:w="858" w:type="dxa"/>
            <w:vAlign w:val="center"/>
          </w:tcPr>
          <w:p w14:paraId="44D3AC97" w14:textId="77777777" w:rsidR="007A44E8" w:rsidRDefault="007A44E8" w:rsidP="00843BBF">
            <w:pPr>
              <w:jc w:val="right"/>
            </w:pPr>
            <w:r>
              <w:t>0.39</w:t>
            </w:r>
          </w:p>
        </w:tc>
      </w:tr>
      <w:tr w:rsidR="007A44E8" w14:paraId="5A9916A2" w14:textId="77777777" w:rsidTr="00843BBF">
        <w:tc>
          <w:tcPr>
            <w:tcW w:w="2035" w:type="dxa"/>
            <w:tcBorders>
              <w:bottom w:val="single" w:sz="4" w:space="0" w:color="auto"/>
            </w:tcBorders>
          </w:tcPr>
          <w:p w14:paraId="5DFBEBDA" w14:textId="77777777" w:rsidR="007A44E8" w:rsidRDefault="007A44E8" w:rsidP="00843BBF">
            <w:r>
              <w:t>Hard to Rate</w:t>
            </w:r>
          </w:p>
        </w:tc>
        <w:tc>
          <w:tcPr>
            <w:tcW w:w="857" w:type="dxa"/>
            <w:tcBorders>
              <w:bottom w:val="single" w:sz="4" w:space="0" w:color="auto"/>
            </w:tcBorders>
            <w:vAlign w:val="center"/>
          </w:tcPr>
          <w:p w14:paraId="249405C1" w14:textId="77777777" w:rsidR="007A44E8" w:rsidRDefault="007A44E8" w:rsidP="00843BBF">
            <w:pPr>
              <w:jc w:val="right"/>
            </w:pPr>
            <w:r>
              <w:t>0.06</w:t>
            </w:r>
          </w:p>
        </w:tc>
        <w:tc>
          <w:tcPr>
            <w:tcW w:w="858" w:type="dxa"/>
            <w:tcBorders>
              <w:bottom w:val="single" w:sz="4" w:space="0" w:color="auto"/>
            </w:tcBorders>
            <w:vAlign w:val="center"/>
          </w:tcPr>
          <w:p w14:paraId="5DAD84BE" w14:textId="77777777" w:rsidR="007A44E8" w:rsidRDefault="007A44E8" w:rsidP="00843BBF">
            <w:pPr>
              <w:jc w:val="right"/>
            </w:pPr>
            <w:r>
              <w:t>0.24</w:t>
            </w:r>
          </w:p>
        </w:tc>
        <w:tc>
          <w:tcPr>
            <w:tcW w:w="857" w:type="dxa"/>
            <w:tcBorders>
              <w:bottom w:val="single" w:sz="4" w:space="0" w:color="auto"/>
            </w:tcBorders>
            <w:vAlign w:val="center"/>
          </w:tcPr>
          <w:p w14:paraId="64CA5FBD" w14:textId="77777777" w:rsidR="007A44E8" w:rsidRDefault="007A44E8" w:rsidP="00843BBF">
            <w:pPr>
              <w:jc w:val="right"/>
            </w:pPr>
            <w:r>
              <w:t>0.08</w:t>
            </w:r>
          </w:p>
        </w:tc>
        <w:tc>
          <w:tcPr>
            <w:tcW w:w="858" w:type="dxa"/>
            <w:tcBorders>
              <w:bottom w:val="single" w:sz="4" w:space="0" w:color="auto"/>
            </w:tcBorders>
            <w:vAlign w:val="center"/>
          </w:tcPr>
          <w:p w14:paraId="42C7B305" w14:textId="77777777" w:rsidR="007A44E8" w:rsidRDefault="007A44E8" w:rsidP="00843BBF">
            <w:pPr>
              <w:jc w:val="right"/>
            </w:pPr>
            <w:r>
              <w:t>0.27</w:t>
            </w:r>
          </w:p>
        </w:tc>
        <w:tc>
          <w:tcPr>
            <w:tcW w:w="857" w:type="dxa"/>
            <w:tcBorders>
              <w:bottom w:val="single" w:sz="4" w:space="0" w:color="auto"/>
            </w:tcBorders>
            <w:vAlign w:val="center"/>
          </w:tcPr>
          <w:p w14:paraId="022BAD19" w14:textId="77777777" w:rsidR="007A44E8" w:rsidRDefault="007A44E8" w:rsidP="00843BBF">
            <w:pPr>
              <w:jc w:val="right"/>
            </w:pPr>
            <w:r>
              <w:t>0.05</w:t>
            </w:r>
          </w:p>
        </w:tc>
        <w:tc>
          <w:tcPr>
            <w:tcW w:w="858" w:type="dxa"/>
            <w:tcBorders>
              <w:bottom w:val="single" w:sz="4" w:space="0" w:color="auto"/>
            </w:tcBorders>
            <w:vAlign w:val="center"/>
          </w:tcPr>
          <w:p w14:paraId="609C493C" w14:textId="77777777" w:rsidR="007A44E8" w:rsidRDefault="007A44E8" w:rsidP="00843BBF">
            <w:pPr>
              <w:jc w:val="right"/>
            </w:pPr>
            <w:r>
              <w:t>0.22</w:t>
            </w:r>
          </w:p>
        </w:tc>
        <w:tc>
          <w:tcPr>
            <w:tcW w:w="857" w:type="dxa"/>
            <w:tcBorders>
              <w:bottom w:val="single" w:sz="4" w:space="0" w:color="auto"/>
            </w:tcBorders>
            <w:vAlign w:val="center"/>
          </w:tcPr>
          <w:p w14:paraId="66B262A1" w14:textId="77777777" w:rsidR="007A44E8" w:rsidRDefault="007A44E8" w:rsidP="00843BBF">
            <w:pPr>
              <w:jc w:val="right"/>
            </w:pPr>
            <w:r>
              <w:t>0.09</w:t>
            </w:r>
          </w:p>
        </w:tc>
        <w:tc>
          <w:tcPr>
            <w:tcW w:w="858" w:type="dxa"/>
            <w:tcBorders>
              <w:bottom w:val="single" w:sz="4" w:space="0" w:color="auto"/>
            </w:tcBorders>
            <w:vAlign w:val="center"/>
          </w:tcPr>
          <w:p w14:paraId="647EB78B" w14:textId="77777777" w:rsidR="007A44E8" w:rsidRDefault="007A44E8" w:rsidP="00843BBF">
            <w:pPr>
              <w:jc w:val="right"/>
            </w:pPr>
            <w:r>
              <w:t>0.29</w:t>
            </w:r>
          </w:p>
        </w:tc>
        <w:tc>
          <w:tcPr>
            <w:tcW w:w="857" w:type="dxa"/>
            <w:tcBorders>
              <w:bottom w:val="single" w:sz="4" w:space="0" w:color="auto"/>
            </w:tcBorders>
            <w:vAlign w:val="center"/>
          </w:tcPr>
          <w:p w14:paraId="6C542F67" w14:textId="77777777" w:rsidR="007A44E8" w:rsidRDefault="007A44E8" w:rsidP="00843BBF">
            <w:pPr>
              <w:jc w:val="right"/>
            </w:pPr>
            <w:r>
              <w:t>0.03</w:t>
            </w:r>
          </w:p>
        </w:tc>
        <w:tc>
          <w:tcPr>
            <w:tcW w:w="858" w:type="dxa"/>
            <w:tcBorders>
              <w:bottom w:val="single" w:sz="4" w:space="0" w:color="auto"/>
            </w:tcBorders>
            <w:vAlign w:val="center"/>
          </w:tcPr>
          <w:p w14:paraId="74AB6F70" w14:textId="77777777" w:rsidR="007A44E8" w:rsidRDefault="007A44E8" w:rsidP="00843BBF">
            <w:pPr>
              <w:jc w:val="right"/>
            </w:pPr>
            <w:r>
              <w:t>0.16</w:t>
            </w:r>
          </w:p>
        </w:tc>
        <w:tc>
          <w:tcPr>
            <w:tcW w:w="857" w:type="dxa"/>
            <w:tcBorders>
              <w:bottom w:val="single" w:sz="4" w:space="0" w:color="auto"/>
            </w:tcBorders>
            <w:vAlign w:val="center"/>
          </w:tcPr>
          <w:p w14:paraId="6FDF009D" w14:textId="77777777" w:rsidR="007A44E8" w:rsidRDefault="007A44E8" w:rsidP="00843BBF">
            <w:pPr>
              <w:jc w:val="right"/>
            </w:pPr>
            <w:r>
              <w:t>0.01</w:t>
            </w:r>
          </w:p>
        </w:tc>
        <w:tc>
          <w:tcPr>
            <w:tcW w:w="858" w:type="dxa"/>
            <w:tcBorders>
              <w:bottom w:val="single" w:sz="4" w:space="0" w:color="auto"/>
            </w:tcBorders>
            <w:vAlign w:val="center"/>
          </w:tcPr>
          <w:p w14:paraId="59277AA6" w14:textId="77777777" w:rsidR="007A44E8" w:rsidRDefault="007A44E8" w:rsidP="00843BBF">
            <w:pPr>
              <w:jc w:val="right"/>
            </w:pPr>
            <w:r>
              <w:t>0.10</w:t>
            </w:r>
          </w:p>
        </w:tc>
      </w:tr>
    </w:tbl>
    <w:p w14:paraId="0D134F9F" w14:textId="77777777" w:rsidR="007A44E8" w:rsidRDefault="007A44E8">
      <w:pPr>
        <w:sectPr w:rsidR="007A44E8" w:rsidSect="007A44E8">
          <w:pgSz w:w="15840" w:h="12240" w:orient="landscape"/>
          <w:pgMar w:top="1440" w:right="1440" w:bottom="1440" w:left="1440" w:header="720" w:footer="720" w:gutter="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35"/>
        <w:gridCol w:w="857"/>
        <w:gridCol w:w="858"/>
        <w:gridCol w:w="857"/>
        <w:gridCol w:w="858"/>
        <w:gridCol w:w="857"/>
        <w:gridCol w:w="858"/>
        <w:gridCol w:w="857"/>
        <w:gridCol w:w="858"/>
        <w:gridCol w:w="857"/>
        <w:gridCol w:w="858"/>
        <w:gridCol w:w="857"/>
        <w:gridCol w:w="858"/>
      </w:tblGrid>
      <w:tr w:rsidR="007A44E8" w14:paraId="16FA278B" w14:textId="77777777" w:rsidTr="00843BBF">
        <w:tc>
          <w:tcPr>
            <w:tcW w:w="12325" w:type="dxa"/>
            <w:gridSpan w:val="13"/>
            <w:tcBorders>
              <w:bottom w:val="single" w:sz="4" w:space="0" w:color="auto"/>
            </w:tcBorders>
          </w:tcPr>
          <w:p w14:paraId="7F834CB1" w14:textId="77777777" w:rsidR="007A44E8" w:rsidRDefault="007A44E8" w:rsidP="00843BBF">
            <w:r>
              <w:lastRenderedPageBreak/>
              <w:t>Supplementary Table 10</w:t>
            </w:r>
          </w:p>
          <w:p w14:paraId="6B221E88" w14:textId="77777777" w:rsidR="007A44E8" w:rsidRPr="0022781E" w:rsidRDefault="007A44E8" w:rsidP="00843BBF">
            <w:pPr>
              <w:rPr>
                <w:i/>
                <w:iCs/>
              </w:rPr>
            </w:pPr>
            <w:r w:rsidRPr="0022781E">
              <w:rPr>
                <w:i/>
                <w:iCs/>
              </w:rPr>
              <w:t>“Any” Final Code Approach Means and Standard Deviations for Agreeableness at each Time Point Separated by whether the Participant Anticipated or Retrospectively Reported Increasing, Staying the Same, or Decreasing in Agreeableness</w:t>
            </w:r>
          </w:p>
        </w:tc>
      </w:tr>
      <w:tr w:rsidR="007A44E8" w14:paraId="3357CBD7" w14:textId="77777777" w:rsidTr="00843BBF">
        <w:tc>
          <w:tcPr>
            <w:tcW w:w="2035" w:type="dxa"/>
            <w:tcBorders>
              <w:top w:val="single" w:sz="4" w:space="0" w:color="auto"/>
            </w:tcBorders>
          </w:tcPr>
          <w:p w14:paraId="15CBB4C6" w14:textId="77777777" w:rsidR="007A44E8" w:rsidRDefault="007A44E8" w:rsidP="00843BBF"/>
        </w:tc>
        <w:tc>
          <w:tcPr>
            <w:tcW w:w="3430" w:type="dxa"/>
            <w:gridSpan w:val="4"/>
            <w:tcBorders>
              <w:top w:val="single" w:sz="4" w:space="0" w:color="auto"/>
            </w:tcBorders>
          </w:tcPr>
          <w:p w14:paraId="42E2C906" w14:textId="77777777" w:rsidR="007A44E8" w:rsidRPr="006C44C3" w:rsidRDefault="007A44E8" w:rsidP="00843BBF">
            <w:pPr>
              <w:jc w:val="center"/>
              <w:rPr>
                <w:u w:val="single"/>
              </w:rPr>
            </w:pPr>
            <w:r w:rsidRPr="006C44C3">
              <w:rPr>
                <w:u w:val="single"/>
              </w:rPr>
              <w:t>Increase</w:t>
            </w:r>
          </w:p>
        </w:tc>
        <w:tc>
          <w:tcPr>
            <w:tcW w:w="3430" w:type="dxa"/>
            <w:gridSpan w:val="4"/>
            <w:tcBorders>
              <w:top w:val="single" w:sz="4" w:space="0" w:color="auto"/>
            </w:tcBorders>
          </w:tcPr>
          <w:p w14:paraId="1146D4C2" w14:textId="77777777" w:rsidR="007A44E8" w:rsidRPr="006C44C3" w:rsidRDefault="007A44E8" w:rsidP="00843BBF">
            <w:pPr>
              <w:jc w:val="center"/>
              <w:rPr>
                <w:u w:val="single"/>
              </w:rPr>
            </w:pPr>
            <w:r w:rsidRPr="006C44C3">
              <w:rPr>
                <w:u w:val="single"/>
              </w:rPr>
              <w:t>Stay</w:t>
            </w:r>
          </w:p>
        </w:tc>
        <w:tc>
          <w:tcPr>
            <w:tcW w:w="3430" w:type="dxa"/>
            <w:gridSpan w:val="4"/>
            <w:tcBorders>
              <w:top w:val="single" w:sz="4" w:space="0" w:color="auto"/>
            </w:tcBorders>
          </w:tcPr>
          <w:p w14:paraId="655CC754" w14:textId="77777777" w:rsidR="007A44E8" w:rsidRPr="006C44C3" w:rsidRDefault="007A44E8" w:rsidP="00843BBF">
            <w:pPr>
              <w:jc w:val="center"/>
              <w:rPr>
                <w:u w:val="single"/>
              </w:rPr>
            </w:pPr>
            <w:r w:rsidRPr="006C44C3">
              <w:rPr>
                <w:u w:val="single"/>
              </w:rPr>
              <w:t>Decrease</w:t>
            </w:r>
          </w:p>
        </w:tc>
      </w:tr>
      <w:tr w:rsidR="007A44E8" w14:paraId="55C7BC0C" w14:textId="77777777" w:rsidTr="00843BBF">
        <w:tc>
          <w:tcPr>
            <w:tcW w:w="2035" w:type="dxa"/>
          </w:tcPr>
          <w:p w14:paraId="4A33C747" w14:textId="77777777" w:rsidR="007A44E8" w:rsidRDefault="007A44E8" w:rsidP="00843BBF"/>
        </w:tc>
        <w:tc>
          <w:tcPr>
            <w:tcW w:w="1715" w:type="dxa"/>
            <w:gridSpan w:val="2"/>
          </w:tcPr>
          <w:p w14:paraId="3F70D645" w14:textId="77777777" w:rsidR="007A44E8" w:rsidRDefault="007A44E8" w:rsidP="00843BBF">
            <w:pPr>
              <w:jc w:val="center"/>
            </w:pPr>
            <w:r>
              <w:t>T1 (</w:t>
            </w:r>
            <w:r w:rsidRPr="006B3389">
              <w:rPr>
                <w:i/>
                <w:iCs/>
              </w:rPr>
              <w:t xml:space="preserve">n = </w:t>
            </w:r>
            <w:r>
              <w:t>210)</w:t>
            </w:r>
          </w:p>
        </w:tc>
        <w:tc>
          <w:tcPr>
            <w:tcW w:w="1715" w:type="dxa"/>
            <w:gridSpan w:val="2"/>
          </w:tcPr>
          <w:p w14:paraId="66D8E8FC" w14:textId="77777777" w:rsidR="007A44E8" w:rsidRDefault="007A44E8" w:rsidP="00843BBF">
            <w:pPr>
              <w:jc w:val="center"/>
            </w:pPr>
            <w:r>
              <w:t>T2 (</w:t>
            </w:r>
            <w:r w:rsidRPr="006B3389">
              <w:rPr>
                <w:i/>
                <w:iCs/>
              </w:rPr>
              <w:t xml:space="preserve">n = </w:t>
            </w:r>
            <w:r>
              <w:t>119)</w:t>
            </w:r>
          </w:p>
        </w:tc>
        <w:tc>
          <w:tcPr>
            <w:tcW w:w="1715" w:type="dxa"/>
            <w:gridSpan w:val="2"/>
          </w:tcPr>
          <w:p w14:paraId="2A6EF62C" w14:textId="77777777" w:rsidR="007A44E8" w:rsidRDefault="007A44E8" w:rsidP="00843BBF">
            <w:pPr>
              <w:jc w:val="center"/>
            </w:pPr>
            <w:r>
              <w:t>T1 (</w:t>
            </w:r>
            <w:r w:rsidRPr="006B3389">
              <w:rPr>
                <w:i/>
                <w:iCs/>
              </w:rPr>
              <w:t xml:space="preserve">n = </w:t>
            </w:r>
            <w:r>
              <w:t>311)</w:t>
            </w:r>
          </w:p>
        </w:tc>
        <w:tc>
          <w:tcPr>
            <w:tcW w:w="1715" w:type="dxa"/>
            <w:gridSpan w:val="2"/>
          </w:tcPr>
          <w:p w14:paraId="7DE6BBAA" w14:textId="77777777" w:rsidR="007A44E8" w:rsidRDefault="007A44E8" w:rsidP="00843BBF">
            <w:pPr>
              <w:jc w:val="center"/>
            </w:pPr>
            <w:r>
              <w:t>T2 (</w:t>
            </w:r>
            <w:r w:rsidRPr="006B3389">
              <w:rPr>
                <w:i/>
                <w:iCs/>
              </w:rPr>
              <w:t xml:space="preserve">n = </w:t>
            </w:r>
            <w:r>
              <w:t>290)</w:t>
            </w:r>
          </w:p>
        </w:tc>
        <w:tc>
          <w:tcPr>
            <w:tcW w:w="1715" w:type="dxa"/>
            <w:gridSpan w:val="2"/>
          </w:tcPr>
          <w:p w14:paraId="17BA661E" w14:textId="77777777" w:rsidR="007A44E8" w:rsidRDefault="007A44E8" w:rsidP="00843BBF">
            <w:pPr>
              <w:jc w:val="center"/>
            </w:pPr>
            <w:r>
              <w:t>T1 (</w:t>
            </w:r>
            <w:r w:rsidRPr="006B3389">
              <w:rPr>
                <w:i/>
                <w:iCs/>
              </w:rPr>
              <w:t xml:space="preserve">n = </w:t>
            </w:r>
            <w:r>
              <w:t>23)</w:t>
            </w:r>
          </w:p>
        </w:tc>
        <w:tc>
          <w:tcPr>
            <w:tcW w:w="1715" w:type="dxa"/>
            <w:gridSpan w:val="2"/>
          </w:tcPr>
          <w:p w14:paraId="64EC3C07" w14:textId="77777777" w:rsidR="007A44E8" w:rsidRDefault="007A44E8" w:rsidP="00843BBF">
            <w:pPr>
              <w:jc w:val="center"/>
            </w:pPr>
            <w:r>
              <w:t>T2 (</w:t>
            </w:r>
            <w:r w:rsidRPr="006B3389">
              <w:rPr>
                <w:i/>
                <w:iCs/>
              </w:rPr>
              <w:t xml:space="preserve">n = </w:t>
            </w:r>
            <w:r>
              <w:t>23)</w:t>
            </w:r>
          </w:p>
        </w:tc>
      </w:tr>
      <w:tr w:rsidR="007A44E8" w14:paraId="44D2D7A1" w14:textId="77777777" w:rsidTr="00843BBF">
        <w:tc>
          <w:tcPr>
            <w:tcW w:w="2035" w:type="dxa"/>
            <w:tcBorders>
              <w:bottom w:val="single" w:sz="4" w:space="0" w:color="auto"/>
            </w:tcBorders>
          </w:tcPr>
          <w:p w14:paraId="6A85FA97" w14:textId="77777777" w:rsidR="007A44E8" w:rsidRDefault="007A44E8" w:rsidP="00843BBF"/>
        </w:tc>
        <w:tc>
          <w:tcPr>
            <w:tcW w:w="857" w:type="dxa"/>
            <w:tcBorders>
              <w:bottom w:val="single" w:sz="4" w:space="0" w:color="auto"/>
            </w:tcBorders>
          </w:tcPr>
          <w:p w14:paraId="30EB51B7" w14:textId="77777777" w:rsidR="007A44E8" w:rsidRDefault="007A44E8" w:rsidP="00843BBF">
            <w:pPr>
              <w:jc w:val="right"/>
            </w:pPr>
            <w:r>
              <w:t>Mean</w:t>
            </w:r>
          </w:p>
        </w:tc>
        <w:tc>
          <w:tcPr>
            <w:tcW w:w="858" w:type="dxa"/>
            <w:tcBorders>
              <w:bottom w:val="single" w:sz="4" w:space="0" w:color="auto"/>
            </w:tcBorders>
          </w:tcPr>
          <w:p w14:paraId="4EAAB1AC"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056EE54F" w14:textId="77777777" w:rsidR="007A44E8" w:rsidRDefault="007A44E8" w:rsidP="00843BBF">
            <w:pPr>
              <w:jc w:val="right"/>
            </w:pPr>
            <w:r>
              <w:t>Mean</w:t>
            </w:r>
          </w:p>
        </w:tc>
        <w:tc>
          <w:tcPr>
            <w:tcW w:w="858" w:type="dxa"/>
            <w:tcBorders>
              <w:bottom w:val="single" w:sz="4" w:space="0" w:color="auto"/>
            </w:tcBorders>
          </w:tcPr>
          <w:p w14:paraId="0A5FC8AA"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17A1E7BE" w14:textId="77777777" w:rsidR="007A44E8" w:rsidRDefault="007A44E8" w:rsidP="00843BBF">
            <w:pPr>
              <w:jc w:val="right"/>
            </w:pPr>
            <w:r>
              <w:t>Mean</w:t>
            </w:r>
          </w:p>
        </w:tc>
        <w:tc>
          <w:tcPr>
            <w:tcW w:w="858" w:type="dxa"/>
            <w:tcBorders>
              <w:bottom w:val="single" w:sz="4" w:space="0" w:color="auto"/>
            </w:tcBorders>
          </w:tcPr>
          <w:p w14:paraId="39443087"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08066FFB" w14:textId="77777777" w:rsidR="007A44E8" w:rsidRDefault="007A44E8" w:rsidP="00843BBF">
            <w:pPr>
              <w:jc w:val="right"/>
            </w:pPr>
            <w:r>
              <w:t>Mean</w:t>
            </w:r>
          </w:p>
        </w:tc>
        <w:tc>
          <w:tcPr>
            <w:tcW w:w="858" w:type="dxa"/>
            <w:tcBorders>
              <w:bottom w:val="single" w:sz="4" w:space="0" w:color="auto"/>
            </w:tcBorders>
          </w:tcPr>
          <w:p w14:paraId="7A02A7DA"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52EE54D3" w14:textId="77777777" w:rsidR="007A44E8" w:rsidRDefault="007A44E8" w:rsidP="00843BBF">
            <w:pPr>
              <w:jc w:val="right"/>
            </w:pPr>
            <w:r>
              <w:t>Mean</w:t>
            </w:r>
          </w:p>
        </w:tc>
        <w:tc>
          <w:tcPr>
            <w:tcW w:w="858" w:type="dxa"/>
            <w:tcBorders>
              <w:bottom w:val="single" w:sz="4" w:space="0" w:color="auto"/>
            </w:tcBorders>
          </w:tcPr>
          <w:p w14:paraId="1C38FB98"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5118C0FF" w14:textId="77777777" w:rsidR="007A44E8" w:rsidRDefault="007A44E8" w:rsidP="00843BBF">
            <w:pPr>
              <w:jc w:val="right"/>
            </w:pPr>
            <w:r>
              <w:t>Mean</w:t>
            </w:r>
          </w:p>
        </w:tc>
        <w:tc>
          <w:tcPr>
            <w:tcW w:w="858" w:type="dxa"/>
            <w:tcBorders>
              <w:bottom w:val="single" w:sz="4" w:space="0" w:color="auto"/>
            </w:tcBorders>
          </w:tcPr>
          <w:p w14:paraId="3DB0DB1E" w14:textId="77777777" w:rsidR="007A44E8" w:rsidRPr="0084517F" w:rsidRDefault="007A44E8" w:rsidP="00843BBF">
            <w:pPr>
              <w:jc w:val="right"/>
              <w:rPr>
                <w:i/>
                <w:iCs/>
              </w:rPr>
            </w:pPr>
            <w:r w:rsidRPr="0084517F">
              <w:rPr>
                <w:i/>
                <w:iCs/>
              </w:rPr>
              <w:t>SD</w:t>
            </w:r>
          </w:p>
        </w:tc>
      </w:tr>
      <w:tr w:rsidR="007A44E8" w14:paraId="7235A4E8" w14:textId="77777777" w:rsidTr="00843BBF">
        <w:tc>
          <w:tcPr>
            <w:tcW w:w="2035" w:type="dxa"/>
            <w:tcBorders>
              <w:top w:val="single" w:sz="4" w:space="0" w:color="auto"/>
            </w:tcBorders>
          </w:tcPr>
          <w:p w14:paraId="67A70B23" w14:textId="77777777" w:rsidR="007A44E8" w:rsidRDefault="007A44E8" w:rsidP="00843BBF">
            <w:r>
              <w:t>Environment Facilitates Change</w:t>
            </w:r>
          </w:p>
        </w:tc>
        <w:tc>
          <w:tcPr>
            <w:tcW w:w="857" w:type="dxa"/>
            <w:tcBorders>
              <w:top w:val="single" w:sz="4" w:space="0" w:color="auto"/>
            </w:tcBorders>
            <w:vAlign w:val="center"/>
          </w:tcPr>
          <w:p w14:paraId="0E631AC7" w14:textId="77777777" w:rsidR="007A44E8" w:rsidRDefault="007A44E8" w:rsidP="00843BBF">
            <w:pPr>
              <w:jc w:val="right"/>
            </w:pPr>
            <w:r>
              <w:t>0.93</w:t>
            </w:r>
          </w:p>
        </w:tc>
        <w:tc>
          <w:tcPr>
            <w:tcW w:w="858" w:type="dxa"/>
            <w:tcBorders>
              <w:top w:val="single" w:sz="4" w:space="0" w:color="auto"/>
            </w:tcBorders>
            <w:vAlign w:val="center"/>
          </w:tcPr>
          <w:p w14:paraId="0B070EB3" w14:textId="77777777" w:rsidR="007A44E8" w:rsidRDefault="007A44E8" w:rsidP="00843BBF">
            <w:pPr>
              <w:jc w:val="right"/>
            </w:pPr>
            <w:r>
              <w:t>0.25</w:t>
            </w:r>
          </w:p>
        </w:tc>
        <w:tc>
          <w:tcPr>
            <w:tcW w:w="857" w:type="dxa"/>
            <w:tcBorders>
              <w:top w:val="single" w:sz="4" w:space="0" w:color="auto"/>
            </w:tcBorders>
            <w:vAlign w:val="center"/>
          </w:tcPr>
          <w:p w14:paraId="28CBAAAB" w14:textId="77777777" w:rsidR="007A44E8" w:rsidRDefault="007A44E8" w:rsidP="00843BBF">
            <w:pPr>
              <w:jc w:val="right"/>
            </w:pPr>
            <w:r>
              <w:t>0.91</w:t>
            </w:r>
          </w:p>
        </w:tc>
        <w:tc>
          <w:tcPr>
            <w:tcW w:w="858" w:type="dxa"/>
            <w:tcBorders>
              <w:top w:val="single" w:sz="4" w:space="0" w:color="auto"/>
            </w:tcBorders>
            <w:vAlign w:val="center"/>
          </w:tcPr>
          <w:p w14:paraId="285F1A18" w14:textId="77777777" w:rsidR="007A44E8" w:rsidRDefault="007A44E8" w:rsidP="00843BBF">
            <w:pPr>
              <w:jc w:val="right"/>
            </w:pPr>
            <w:r>
              <w:t>0.29</w:t>
            </w:r>
          </w:p>
        </w:tc>
        <w:tc>
          <w:tcPr>
            <w:tcW w:w="857" w:type="dxa"/>
            <w:tcBorders>
              <w:top w:val="single" w:sz="4" w:space="0" w:color="auto"/>
            </w:tcBorders>
            <w:vAlign w:val="center"/>
          </w:tcPr>
          <w:p w14:paraId="6378D87E" w14:textId="77777777" w:rsidR="007A44E8" w:rsidRDefault="007A44E8" w:rsidP="00843BBF">
            <w:pPr>
              <w:jc w:val="right"/>
            </w:pPr>
            <w:r>
              <w:t>0.04</w:t>
            </w:r>
          </w:p>
        </w:tc>
        <w:tc>
          <w:tcPr>
            <w:tcW w:w="858" w:type="dxa"/>
            <w:tcBorders>
              <w:top w:val="single" w:sz="4" w:space="0" w:color="auto"/>
            </w:tcBorders>
            <w:vAlign w:val="center"/>
          </w:tcPr>
          <w:p w14:paraId="2E164872" w14:textId="77777777" w:rsidR="007A44E8" w:rsidRDefault="007A44E8" w:rsidP="00843BBF">
            <w:pPr>
              <w:jc w:val="right"/>
            </w:pPr>
            <w:r>
              <w:t>0.19</w:t>
            </w:r>
          </w:p>
        </w:tc>
        <w:tc>
          <w:tcPr>
            <w:tcW w:w="857" w:type="dxa"/>
            <w:tcBorders>
              <w:top w:val="single" w:sz="4" w:space="0" w:color="auto"/>
            </w:tcBorders>
            <w:vAlign w:val="center"/>
          </w:tcPr>
          <w:p w14:paraId="27E5FBC2" w14:textId="77777777" w:rsidR="007A44E8" w:rsidRDefault="007A44E8" w:rsidP="00843BBF">
            <w:pPr>
              <w:jc w:val="right"/>
            </w:pPr>
            <w:r>
              <w:t>0.04</w:t>
            </w:r>
          </w:p>
        </w:tc>
        <w:tc>
          <w:tcPr>
            <w:tcW w:w="858" w:type="dxa"/>
            <w:tcBorders>
              <w:top w:val="single" w:sz="4" w:space="0" w:color="auto"/>
            </w:tcBorders>
            <w:vAlign w:val="center"/>
          </w:tcPr>
          <w:p w14:paraId="3CF7F9C0" w14:textId="77777777" w:rsidR="007A44E8" w:rsidRDefault="007A44E8" w:rsidP="00843BBF">
            <w:pPr>
              <w:jc w:val="right"/>
            </w:pPr>
            <w:r>
              <w:t>0.19</w:t>
            </w:r>
          </w:p>
        </w:tc>
        <w:tc>
          <w:tcPr>
            <w:tcW w:w="857" w:type="dxa"/>
            <w:tcBorders>
              <w:top w:val="single" w:sz="4" w:space="0" w:color="auto"/>
            </w:tcBorders>
            <w:vAlign w:val="center"/>
          </w:tcPr>
          <w:p w14:paraId="1034FE0A" w14:textId="77777777" w:rsidR="007A44E8" w:rsidRDefault="007A44E8" w:rsidP="00843BBF">
            <w:pPr>
              <w:jc w:val="right"/>
            </w:pPr>
            <w:r>
              <w:t>1.00</w:t>
            </w:r>
          </w:p>
        </w:tc>
        <w:tc>
          <w:tcPr>
            <w:tcW w:w="858" w:type="dxa"/>
            <w:tcBorders>
              <w:top w:val="single" w:sz="4" w:space="0" w:color="auto"/>
            </w:tcBorders>
            <w:vAlign w:val="center"/>
          </w:tcPr>
          <w:p w14:paraId="5C027D74" w14:textId="77777777" w:rsidR="007A44E8" w:rsidRDefault="007A44E8" w:rsidP="00843BBF">
            <w:pPr>
              <w:jc w:val="right"/>
            </w:pPr>
            <w:r>
              <w:t>0.00</w:t>
            </w:r>
          </w:p>
        </w:tc>
        <w:tc>
          <w:tcPr>
            <w:tcW w:w="857" w:type="dxa"/>
            <w:tcBorders>
              <w:top w:val="single" w:sz="4" w:space="0" w:color="auto"/>
            </w:tcBorders>
            <w:vAlign w:val="center"/>
          </w:tcPr>
          <w:p w14:paraId="6693B157" w14:textId="77777777" w:rsidR="007A44E8" w:rsidRDefault="007A44E8" w:rsidP="00843BBF">
            <w:pPr>
              <w:jc w:val="right"/>
            </w:pPr>
            <w:r>
              <w:t>0.96</w:t>
            </w:r>
          </w:p>
        </w:tc>
        <w:tc>
          <w:tcPr>
            <w:tcW w:w="858" w:type="dxa"/>
            <w:tcBorders>
              <w:top w:val="single" w:sz="4" w:space="0" w:color="auto"/>
            </w:tcBorders>
            <w:vAlign w:val="center"/>
          </w:tcPr>
          <w:p w14:paraId="4B074D84" w14:textId="77777777" w:rsidR="007A44E8" w:rsidRDefault="007A44E8" w:rsidP="00843BBF">
            <w:pPr>
              <w:jc w:val="right"/>
            </w:pPr>
            <w:r>
              <w:t>0.21</w:t>
            </w:r>
          </w:p>
        </w:tc>
      </w:tr>
      <w:tr w:rsidR="007A44E8" w14:paraId="0B8262BE" w14:textId="77777777" w:rsidTr="00843BBF">
        <w:tc>
          <w:tcPr>
            <w:tcW w:w="2035" w:type="dxa"/>
          </w:tcPr>
          <w:p w14:paraId="0F043DF6" w14:textId="77777777" w:rsidR="007A44E8" w:rsidRDefault="007A44E8" w:rsidP="00843BBF">
            <w:r>
              <w:t xml:space="preserve">Environment </w:t>
            </w:r>
          </w:p>
          <w:p w14:paraId="30C9CC94" w14:textId="77777777" w:rsidR="007A44E8" w:rsidRDefault="007A44E8" w:rsidP="00843BBF">
            <w:r>
              <w:t>Hinders Change</w:t>
            </w:r>
          </w:p>
        </w:tc>
        <w:tc>
          <w:tcPr>
            <w:tcW w:w="857" w:type="dxa"/>
            <w:vAlign w:val="center"/>
          </w:tcPr>
          <w:p w14:paraId="48BA04CF" w14:textId="77777777" w:rsidR="007A44E8" w:rsidRDefault="007A44E8" w:rsidP="00843BBF">
            <w:pPr>
              <w:jc w:val="right"/>
            </w:pPr>
            <w:r>
              <w:t>0.01</w:t>
            </w:r>
          </w:p>
        </w:tc>
        <w:tc>
          <w:tcPr>
            <w:tcW w:w="858" w:type="dxa"/>
            <w:vAlign w:val="center"/>
          </w:tcPr>
          <w:p w14:paraId="23575823" w14:textId="77777777" w:rsidR="007A44E8" w:rsidRDefault="007A44E8" w:rsidP="00843BBF">
            <w:pPr>
              <w:jc w:val="right"/>
            </w:pPr>
            <w:r>
              <w:t>0.10</w:t>
            </w:r>
          </w:p>
        </w:tc>
        <w:tc>
          <w:tcPr>
            <w:tcW w:w="857" w:type="dxa"/>
            <w:vAlign w:val="center"/>
          </w:tcPr>
          <w:p w14:paraId="68DCEF82" w14:textId="77777777" w:rsidR="007A44E8" w:rsidRDefault="007A44E8" w:rsidP="00843BBF">
            <w:pPr>
              <w:jc w:val="right"/>
            </w:pPr>
            <w:r>
              <w:t>0.00</w:t>
            </w:r>
          </w:p>
        </w:tc>
        <w:tc>
          <w:tcPr>
            <w:tcW w:w="858" w:type="dxa"/>
            <w:vAlign w:val="center"/>
          </w:tcPr>
          <w:p w14:paraId="7EDD4249" w14:textId="77777777" w:rsidR="007A44E8" w:rsidRDefault="007A44E8" w:rsidP="00843BBF">
            <w:pPr>
              <w:jc w:val="right"/>
            </w:pPr>
            <w:r>
              <w:t>0.00</w:t>
            </w:r>
          </w:p>
        </w:tc>
        <w:tc>
          <w:tcPr>
            <w:tcW w:w="857" w:type="dxa"/>
            <w:vAlign w:val="center"/>
          </w:tcPr>
          <w:p w14:paraId="0944F896" w14:textId="77777777" w:rsidR="007A44E8" w:rsidRDefault="007A44E8" w:rsidP="00843BBF">
            <w:pPr>
              <w:jc w:val="right"/>
            </w:pPr>
            <w:r>
              <w:t>0.38</w:t>
            </w:r>
          </w:p>
        </w:tc>
        <w:tc>
          <w:tcPr>
            <w:tcW w:w="858" w:type="dxa"/>
            <w:vAlign w:val="center"/>
          </w:tcPr>
          <w:p w14:paraId="360154F4" w14:textId="77777777" w:rsidR="007A44E8" w:rsidRDefault="007A44E8" w:rsidP="00843BBF">
            <w:pPr>
              <w:jc w:val="right"/>
            </w:pPr>
            <w:r>
              <w:t>0.49</w:t>
            </w:r>
          </w:p>
        </w:tc>
        <w:tc>
          <w:tcPr>
            <w:tcW w:w="857" w:type="dxa"/>
            <w:vAlign w:val="center"/>
          </w:tcPr>
          <w:p w14:paraId="6C24F2E6" w14:textId="77777777" w:rsidR="007A44E8" w:rsidRDefault="007A44E8" w:rsidP="00843BBF">
            <w:pPr>
              <w:jc w:val="right"/>
            </w:pPr>
            <w:r>
              <w:t>0.56</w:t>
            </w:r>
          </w:p>
        </w:tc>
        <w:tc>
          <w:tcPr>
            <w:tcW w:w="858" w:type="dxa"/>
            <w:vAlign w:val="center"/>
          </w:tcPr>
          <w:p w14:paraId="60874EB9" w14:textId="77777777" w:rsidR="007A44E8" w:rsidRDefault="007A44E8" w:rsidP="00843BBF">
            <w:pPr>
              <w:jc w:val="right"/>
            </w:pPr>
            <w:r>
              <w:t>0.50</w:t>
            </w:r>
          </w:p>
        </w:tc>
        <w:tc>
          <w:tcPr>
            <w:tcW w:w="857" w:type="dxa"/>
            <w:vAlign w:val="center"/>
          </w:tcPr>
          <w:p w14:paraId="41E40213" w14:textId="77777777" w:rsidR="007A44E8" w:rsidRDefault="007A44E8" w:rsidP="00843BBF">
            <w:pPr>
              <w:jc w:val="right"/>
            </w:pPr>
            <w:r>
              <w:t>0.04</w:t>
            </w:r>
          </w:p>
        </w:tc>
        <w:tc>
          <w:tcPr>
            <w:tcW w:w="858" w:type="dxa"/>
            <w:vAlign w:val="center"/>
          </w:tcPr>
          <w:p w14:paraId="633057D6" w14:textId="77777777" w:rsidR="007A44E8" w:rsidRDefault="007A44E8" w:rsidP="00843BBF">
            <w:pPr>
              <w:jc w:val="right"/>
            </w:pPr>
            <w:r>
              <w:t>0.21</w:t>
            </w:r>
          </w:p>
        </w:tc>
        <w:tc>
          <w:tcPr>
            <w:tcW w:w="857" w:type="dxa"/>
            <w:vAlign w:val="center"/>
          </w:tcPr>
          <w:p w14:paraId="50A68AC7" w14:textId="77777777" w:rsidR="007A44E8" w:rsidRDefault="007A44E8" w:rsidP="00843BBF">
            <w:pPr>
              <w:jc w:val="right"/>
            </w:pPr>
            <w:r>
              <w:t>0.00</w:t>
            </w:r>
          </w:p>
        </w:tc>
        <w:tc>
          <w:tcPr>
            <w:tcW w:w="858" w:type="dxa"/>
            <w:vAlign w:val="center"/>
          </w:tcPr>
          <w:p w14:paraId="2026CC90" w14:textId="77777777" w:rsidR="007A44E8" w:rsidRDefault="007A44E8" w:rsidP="00843BBF">
            <w:pPr>
              <w:jc w:val="right"/>
            </w:pPr>
            <w:r>
              <w:t>0.00</w:t>
            </w:r>
          </w:p>
        </w:tc>
      </w:tr>
      <w:tr w:rsidR="007A44E8" w14:paraId="099D7C84" w14:textId="77777777" w:rsidTr="00843BBF">
        <w:tc>
          <w:tcPr>
            <w:tcW w:w="2035" w:type="dxa"/>
          </w:tcPr>
          <w:p w14:paraId="2412CFDE" w14:textId="77777777" w:rsidR="007A44E8" w:rsidRDefault="007A44E8" w:rsidP="00843BBF">
            <w:r>
              <w:t>Essentialism</w:t>
            </w:r>
          </w:p>
        </w:tc>
        <w:tc>
          <w:tcPr>
            <w:tcW w:w="857" w:type="dxa"/>
            <w:vAlign w:val="center"/>
          </w:tcPr>
          <w:p w14:paraId="00BD3E03" w14:textId="77777777" w:rsidR="007A44E8" w:rsidRDefault="007A44E8" w:rsidP="00843BBF">
            <w:pPr>
              <w:jc w:val="right"/>
            </w:pPr>
            <w:r>
              <w:t>0.01</w:t>
            </w:r>
          </w:p>
        </w:tc>
        <w:tc>
          <w:tcPr>
            <w:tcW w:w="858" w:type="dxa"/>
            <w:vAlign w:val="center"/>
          </w:tcPr>
          <w:p w14:paraId="77009BB4" w14:textId="77777777" w:rsidR="007A44E8" w:rsidRDefault="007A44E8" w:rsidP="00843BBF">
            <w:pPr>
              <w:jc w:val="right"/>
            </w:pPr>
            <w:r>
              <w:t>0.12</w:t>
            </w:r>
          </w:p>
        </w:tc>
        <w:tc>
          <w:tcPr>
            <w:tcW w:w="857" w:type="dxa"/>
            <w:vAlign w:val="center"/>
          </w:tcPr>
          <w:p w14:paraId="6D624572" w14:textId="77777777" w:rsidR="007A44E8" w:rsidRDefault="007A44E8" w:rsidP="00843BBF">
            <w:pPr>
              <w:jc w:val="right"/>
            </w:pPr>
            <w:r>
              <w:t>0.00</w:t>
            </w:r>
          </w:p>
        </w:tc>
        <w:tc>
          <w:tcPr>
            <w:tcW w:w="858" w:type="dxa"/>
            <w:vAlign w:val="center"/>
          </w:tcPr>
          <w:p w14:paraId="6E0F11EF" w14:textId="77777777" w:rsidR="007A44E8" w:rsidRDefault="007A44E8" w:rsidP="00843BBF">
            <w:pPr>
              <w:jc w:val="right"/>
            </w:pPr>
            <w:r>
              <w:t>0.00</w:t>
            </w:r>
          </w:p>
        </w:tc>
        <w:tc>
          <w:tcPr>
            <w:tcW w:w="857" w:type="dxa"/>
            <w:vAlign w:val="center"/>
          </w:tcPr>
          <w:p w14:paraId="532FF0D7" w14:textId="77777777" w:rsidR="007A44E8" w:rsidRDefault="007A44E8" w:rsidP="00843BBF">
            <w:pPr>
              <w:jc w:val="right"/>
            </w:pPr>
            <w:r>
              <w:t>0.96</w:t>
            </w:r>
          </w:p>
        </w:tc>
        <w:tc>
          <w:tcPr>
            <w:tcW w:w="858" w:type="dxa"/>
            <w:vAlign w:val="center"/>
          </w:tcPr>
          <w:p w14:paraId="71373B0C" w14:textId="77777777" w:rsidR="007A44E8" w:rsidRDefault="007A44E8" w:rsidP="00843BBF">
            <w:pPr>
              <w:jc w:val="right"/>
            </w:pPr>
            <w:r>
              <w:t>0.20</w:t>
            </w:r>
          </w:p>
        </w:tc>
        <w:tc>
          <w:tcPr>
            <w:tcW w:w="857" w:type="dxa"/>
            <w:vAlign w:val="center"/>
          </w:tcPr>
          <w:p w14:paraId="6EE13E7B" w14:textId="77777777" w:rsidR="007A44E8" w:rsidRDefault="007A44E8" w:rsidP="00843BBF">
            <w:pPr>
              <w:jc w:val="right"/>
            </w:pPr>
            <w:r>
              <w:t>0.93</w:t>
            </w:r>
          </w:p>
        </w:tc>
        <w:tc>
          <w:tcPr>
            <w:tcW w:w="858" w:type="dxa"/>
            <w:vAlign w:val="center"/>
          </w:tcPr>
          <w:p w14:paraId="5226F017" w14:textId="77777777" w:rsidR="007A44E8" w:rsidRDefault="007A44E8" w:rsidP="00843BBF">
            <w:pPr>
              <w:jc w:val="right"/>
            </w:pPr>
            <w:r>
              <w:t>0.25</w:t>
            </w:r>
          </w:p>
        </w:tc>
        <w:tc>
          <w:tcPr>
            <w:tcW w:w="857" w:type="dxa"/>
            <w:vAlign w:val="center"/>
          </w:tcPr>
          <w:p w14:paraId="3AD5827D" w14:textId="77777777" w:rsidR="007A44E8" w:rsidRDefault="007A44E8" w:rsidP="00843BBF">
            <w:pPr>
              <w:jc w:val="right"/>
            </w:pPr>
            <w:r>
              <w:t>0.00</w:t>
            </w:r>
          </w:p>
        </w:tc>
        <w:tc>
          <w:tcPr>
            <w:tcW w:w="858" w:type="dxa"/>
            <w:vAlign w:val="center"/>
          </w:tcPr>
          <w:p w14:paraId="2BFBD0F9" w14:textId="77777777" w:rsidR="007A44E8" w:rsidRDefault="007A44E8" w:rsidP="00843BBF">
            <w:pPr>
              <w:jc w:val="right"/>
            </w:pPr>
            <w:r>
              <w:t>0.00</w:t>
            </w:r>
          </w:p>
        </w:tc>
        <w:tc>
          <w:tcPr>
            <w:tcW w:w="857" w:type="dxa"/>
            <w:vAlign w:val="center"/>
          </w:tcPr>
          <w:p w14:paraId="768CB8F2" w14:textId="77777777" w:rsidR="007A44E8" w:rsidRDefault="007A44E8" w:rsidP="00843BBF">
            <w:pPr>
              <w:jc w:val="right"/>
            </w:pPr>
            <w:r>
              <w:t>0.00</w:t>
            </w:r>
          </w:p>
        </w:tc>
        <w:tc>
          <w:tcPr>
            <w:tcW w:w="858" w:type="dxa"/>
            <w:vAlign w:val="center"/>
          </w:tcPr>
          <w:p w14:paraId="0FA0099D" w14:textId="77777777" w:rsidR="007A44E8" w:rsidRDefault="007A44E8" w:rsidP="00843BBF">
            <w:pPr>
              <w:jc w:val="right"/>
            </w:pPr>
            <w:r>
              <w:t>0.00</w:t>
            </w:r>
          </w:p>
        </w:tc>
      </w:tr>
      <w:tr w:rsidR="007A44E8" w14:paraId="2AB19408" w14:textId="77777777" w:rsidTr="00843BBF">
        <w:tc>
          <w:tcPr>
            <w:tcW w:w="2035" w:type="dxa"/>
          </w:tcPr>
          <w:p w14:paraId="79BE9B6E" w14:textId="77777777" w:rsidR="007A44E8" w:rsidRDefault="007A44E8" w:rsidP="00843BBF">
            <w:r>
              <w:t>New Role</w:t>
            </w:r>
          </w:p>
        </w:tc>
        <w:tc>
          <w:tcPr>
            <w:tcW w:w="857" w:type="dxa"/>
            <w:vAlign w:val="center"/>
          </w:tcPr>
          <w:p w14:paraId="205DD61B" w14:textId="77777777" w:rsidR="007A44E8" w:rsidRDefault="007A44E8" w:rsidP="00843BBF">
            <w:pPr>
              <w:jc w:val="right"/>
            </w:pPr>
            <w:r>
              <w:t>0.04</w:t>
            </w:r>
          </w:p>
        </w:tc>
        <w:tc>
          <w:tcPr>
            <w:tcW w:w="858" w:type="dxa"/>
            <w:vAlign w:val="center"/>
          </w:tcPr>
          <w:p w14:paraId="4AEB891F" w14:textId="77777777" w:rsidR="007A44E8" w:rsidRDefault="007A44E8" w:rsidP="00843BBF">
            <w:pPr>
              <w:jc w:val="right"/>
            </w:pPr>
            <w:r>
              <w:t>0.19</w:t>
            </w:r>
          </w:p>
        </w:tc>
        <w:tc>
          <w:tcPr>
            <w:tcW w:w="857" w:type="dxa"/>
            <w:vAlign w:val="center"/>
          </w:tcPr>
          <w:p w14:paraId="48F856C2" w14:textId="77777777" w:rsidR="007A44E8" w:rsidRDefault="007A44E8" w:rsidP="00843BBF">
            <w:pPr>
              <w:jc w:val="right"/>
            </w:pPr>
            <w:r>
              <w:t>0.08</w:t>
            </w:r>
          </w:p>
        </w:tc>
        <w:tc>
          <w:tcPr>
            <w:tcW w:w="858" w:type="dxa"/>
            <w:vAlign w:val="center"/>
          </w:tcPr>
          <w:p w14:paraId="7A252AE9" w14:textId="77777777" w:rsidR="007A44E8" w:rsidRDefault="007A44E8" w:rsidP="00843BBF">
            <w:pPr>
              <w:jc w:val="right"/>
            </w:pPr>
            <w:r>
              <w:t>0.28</w:t>
            </w:r>
          </w:p>
        </w:tc>
        <w:tc>
          <w:tcPr>
            <w:tcW w:w="857" w:type="dxa"/>
            <w:vAlign w:val="center"/>
          </w:tcPr>
          <w:p w14:paraId="7EEC360F" w14:textId="77777777" w:rsidR="007A44E8" w:rsidRDefault="007A44E8" w:rsidP="00843BBF">
            <w:pPr>
              <w:jc w:val="right"/>
            </w:pPr>
            <w:r>
              <w:t>0.00</w:t>
            </w:r>
          </w:p>
        </w:tc>
        <w:tc>
          <w:tcPr>
            <w:tcW w:w="858" w:type="dxa"/>
            <w:vAlign w:val="center"/>
          </w:tcPr>
          <w:p w14:paraId="46E2E2BF" w14:textId="77777777" w:rsidR="007A44E8" w:rsidRDefault="007A44E8" w:rsidP="00843BBF">
            <w:pPr>
              <w:jc w:val="right"/>
            </w:pPr>
            <w:r>
              <w:t>0.00</w:t>
            </w:r>
          </w:p>
        </w:tc>
        <w:tc>
          <w:tcPr>
            <w:tcW w:w="857" w:type="dxa"/>
            <w:vAlign w:val="center"/>
          </w:tcPr>
          <w:p w14:paraId="092198A0" w14:textId="77777777" w:rsidR="007A44E8" w:rsidRDefault="007A44E8" w:rsidP="00843BBF">
            <w:pPr>
              <w:jc w:val="right"/>
            </w:pPr>
            <w:r>
              <w:t>0.00</w:t>
            </w:r>
          </w:p>
        </w:tc>
        <w:tc>
          <w:tcPr>
            <w:tcW w:w="858" w:type="dxa"/>
            <w:vAlign w:val="center"/>
          </w:tcPr>
          <w:p w14:paraId="68E8E06E" w14:textId="77777777" w:rsidR="007A44E8" w:rsidRDefault="007A44E8" w:rsidP="00843BBF">
            <w:pPr>
              <w:jc w:val="right"/>
            </w:pPr>
            <w:r>
              <w:t>0.00</w:t>
            </w:r>
          </w:p>
        </w:tc>
        <w:tc>
          <w:tcPr>
            <w:tcW w:w="857" w:type="dxa"/>
            <w:vAlign w:val="center"/>
          </w:tcPr>
          <w:p w14:paraId="48F6BF8A" w14:textId="77777777" w:rsidR="007A44E8" w:rsidRDefault="007A44E8" w:rsidP="00843BBF">
            <w:pPr>
              <w:jc w:val="right"/>
            </w:pPr>
            <w:r>
              <w:t>0.00</w:t>
            </w:r>
          </w:p>
        </w:tc>
        <w:tc>
          <w:tcPr>
            <w:tcW w:w="858" w:type="dxa"/>
            <w:vAlign w:val="center"/>
          </w:tcPr>
          <w:p w14:paraId="3D1EFA55" w14:textId="77777777" w:rsidR="007A44E8" w:rsidRDefault="007A44E8" w:rsidP="00843BBF">
            <w:pPr>
              <w:jc w:val="right"/>
            </w:pPr>
            <w:r>
              <w:t>0.00</w:t>
            </w:r>
          </w:p>
        </w:tc>
        <w:tc>
          <w:tcPr>
            <w:tcW w:w="857" w:type="dxa"/>
            <w:vAlign w:val="center"/>
          </w:tcPr>
          <w:p w14:paraId="6876699D" w14:textId="77777777" w:rsidR="007A44E8" w:rsidRDefault="007A44E8" w:rsidP="00843BBF">
            <w:pPr>
              <w:jc w:val="right"/>
            </w:pPr>
            <w:r>
              <w:t>0.04</w:t>
            </w:r>
          </w:p>
        </w:tc>
        <w:tc>
          <w:tcPr>
            <w:tcW w:w="858" w:type="dxa"/>
            <w:vAlign w:val="center"/>
          </w:tcPr>
          <w:p w14:paraId="21BEAAF7" w14:textId="77777777" w:rsidR="007A44E8" w:rsidRDefault="007A44E8" w:rsidP="00843BBF">
            <w:pPr>
              <w:jc w:val="right"/>
            </w:pPr>
            <w:r>
              <w:t>0.21</w:t>
            </w:r>
          </w:p>
        </w:tc>
      </w:tr>
      <w:tr w:rsidR="007A44E8" w14:paraId="05A13392" w14:textId="77777777" w:rsidTr="00843BBF">
        <w:tc>
          <w:tcPr>
            <w:tcW w:w="2035" w:type="dxa"/>
          </w:tcPr>
          <w:p w14:paraId="7988C9A0" w14:textId="77777777" w:rsidR="007A44E8" w:rsidRDefault="007A44E8" w:rsidP="00843BBF">
            <w:r>
              <w:t>Volitional</w:t>
            </w:r>
          </w:p>
        </w:tc>
        <w:tc>
          <w:tcPr>
            <w:tcW w:w="857" w:type="dxa"/>
            <w:vAlign w:val="center"/>
          </w:tcPr>
          <w:p w14:paraId="0FABED59" w14:textId="77777777" w:rsidR="007A44E8" w:rsidRDefault="007A44E8" w:rsidP="00843BBF">
            <w:pPr>
              <w:jc w:val="right"/>
            </w:pPr>
            <w:r>
              <w:t>0.64</w:t>
            </w:r>
          </w:p>
        </w:tc>
        <w:tc>
          <w:tcPr>
            <w:tcW w:w="858" w:type="dxa"/>
            <w:vAlign w:val="center"/>
          </w:tcPr>
          <w:p w14:paraId="51BD2A4D" w14:textId="77777777" w:rsidR="007A44E8" w:rsidRDefault="007A44E8" w:rsidP="00843BBF">
            <w:pPr>
              <w:jc w:val="right"/>
            </w:pPr>
            <w:r>
              <w:t>0.48</w:t>
            </w:r>
          </w:p>
        </w:tc>
        <w:tc>
          <w:tcPr>
            <w:tcW w:w="857" w:type="dxa"/>
            <w:vAlign w:val="center"/>
          </w:tcPr>
          <w:p w14:paraId="610CA3F0" w14:textId="77777777" w:rsidR="007A44E8" w:rsidRDefault="007A44E8" w:rsidP="00843BBF">
            <w:pPr>
              <w:jc w:val="right"/>
            </w:pPr>
            <w:r>
              <w:t>0.56</w:t>
            </w:r>
          </w:p>
        </w:tc>
        <w:tc>
          <w:tcPr>
            <w:tcW w:w="858" w:type="dxa"/>
            <w:vAlign w:val="center"/>
          </w:tcPr>
          <w:p w14:paraId="3CFA1178" w14:textId="77777777" w:rsidR="007A44E8" w:rsidRDefault="007A44E8" w:rsidP="00843BBF">
            <w:pPr>
              <w:jc w:val="right"/>
            </w:pPr>
            <w:r>
              <w:t>0.50</w:t>
            </w:r>
          </w:p>
        </w:tc>
        <w:tc>
          <w:tcPr>
            <w:tcW w:w="857" w:type="dxa"/>
            <w:vAlign w:val="center"/>
          </w:tcPr>
          <w:p w14:paraId="607CF5EB" w14:textId="77777777" w:rsidR="007A44E8" w:rsidRDefault="007A44E8" w:rsidP="00843BBF">
            <w:pPr>
              <w:jc w:val="right"/>
            </w:pPr>
            <w:r>
              <w:t>0.12</w:t>
            </w:r>
          </w:p>
        </w:tc>
        <w:tc>
          <w:tcPr>
            <w:tcW w:w="858" w:type="dxa"/>
            <w:vAlign w:val="center"/>
          </w:tcPr>
          <w:p w14:paraId="34F32398" w14:textId="77777777" w:rsidR="007A44E8" w:rsidRDefault="007A44E8" w:rsidP="00843BBF">
            <w:pPr>
              <w:jc w:val="right"/>
            </w:pPr>
            <w:r>
              <w:t>0.32</w:t>
            </w:r>
          </w:p>
        </w:tc>
        <w:tc>
          <w:tcPr>
            <w:tcW w:w="857" w:type="dxa"/>
            <w:vAlign w:val="center"/>
          </w:tcPr>
          <w:p w14:paraId="6EA95548" w14:textId="77777777" w:rsidR="007A44E8" w:rsidRDefault="007A44E8" w:rsidP="00843BBF">
            <w:pPr>
              <w:jc w:val="right"/>
            </w:pPr>
            <w:r>
              <w:t>0.13</w:t>
            </w:r>
          </w:p>
        </w:tc>
        <w:tc>
          <w:tcPr>
            <w:tcW w:w="858" w:type="dxa"/>
            <w:vAlign w:val="center"/>
          </w:tcPr>
          <w:p w14:paraId="7139ADE7" w14:textId="77777777" w:rsidR="007A44E8" w:rsidRDefault="007A44E8" w:rsidP="00843BBF">
            <w:pPr>
              <w:jc w:val="right"/>
            </w:pPr>
            <w:r>
              <w:t>0.33</w:t>
            </w:r>
          </w:p>
        </w:tc>
        <w:tc>
          <w:tcPr>
            <w:tcW w:w="857" w:type="dxa"/>
            <w:vAlign w:val="center"/>
          </w:tcPr>
          <w:p w14:paraId="4CD175C5" w14:textId="77777777" w:rsidR="007A44E8" w:rsidRDefault="007A44E8" w:rsidP="00843BBF">
            <w:pPr>
              <w:jc w:val="right"/>
            </w:pPr>
            <w:r>
              <w:t>0.13</w:t>
            </w:r>
          </w:p>
        </w:tc>
        <w:tc>
          <w:tcPr>
            <w:tcW w:w="858" w:type="dxa"/>
            <w:vAlign w:val="center"/>
          </w:tcPr>
          <w:p w14:paraId="1A9FF457" w14:textId="77777777" w:rsidR="007A44E8" w:rsidRDefault="007A44E8" w:rsidP="00843BBF">
            <w:pPr>
              <w:jc w:val="right"/>
            </w:pPr>
            <w:r>
              <w:t>0.34</w:t>
            </w:r>
          </w:p>
        </w:tc>
        <w:tc>
          <w:tcPr>
            <w:tcW w:w="857" w:type="dxa"/>
            <w:vAlign w:val="center"/>
          </w:tcPr>
          <w:p w14:paraId="056D650E" w14:textId="77777777" w:rsidR="007A44E8" w:rsidRDefault="007A44E8" w:rsidP="00843BBF">
            <w:pPr>
              <w:jc w:val="right"/>
            </w:pPr>
            <w:r>
              <w:t>0.17</w:t>
            </w:r>
          </w:p>
        </w:tc>
        <w:tc>
          <w:tcPr>
            <w:tcW w:w="858" w:type="dxa"/>
            <w:vAlign w:val="center"/>
          </w:tcPr>
          <w:p w14:paraId="50CA8D72" w14:textId="77777777" w:rsidR="007A44E8" w:rsidRDefault="007A44E8" w:rsidP="00843BBF">
            <w:pPr>
              <w:jc w:val="right"/>
            </w:pPr>
            <w:r>
              <w:t>0.39</w:t>
            </w:r>
          </w:p>
        </w:tc>
      </w:tr>
      <w:tr w:rsidR="007A44E8" w14:paraId="06813B87" w14:textId="77777777" w:rsidTr="00843BBF">
        <w:tc>
          <w:tcPr>
            <w:tcW w:w="2035" w:type="dxa"/>
          </w:tcPr>
          <w:p w14:paraId="144423C3" w14:textId="77777777" w:rsidR="007A44E8" w:rsidRDefault="007A44E8" w:rsidP="00843BBF">
            <w:r>
              <w:t>Maturity</w:t>
            </w:r>
          </w:p>
        </w:tc>
        <w:tc>
          <w:tcPr>
            <w:tcW w:w="857" w:type="dxa"/>
            <w:vAlign w:val="center"/>
          </w:tcPr>
          <w:p w14:paraId="151C9A67" w14:textId="77777777" w:rsidR="007A44E8" w:rsidRDefault="007A44E8" w:rsidP="00843BBF">
            <w:pPr>
              <w:jc w:val="right"/>
            </w:pPr>
            <w:r>
              <w:t>0.07</w:t>
            </w:r>
          </w:p>
        </w:tc>
        <w:tc>
          <w:tcPr>
            <w:tcW w:w="858" w:type="dxa"/>
            <w:vAlign w:val="center"/>
          </w:tcPr>
          <w:p w14:paraId="055C1B7E" w14:textId="77777777" w:rsidR="007A44E8" w:rsidRDefault="007A44E8" w:rsidP="00843BBF">
            <w:pPr>
              <w:jc w:val="right"/>
            </w:pPr>
            <w:r>
              <w:t>0.26</w:t>
            </w:r>
          </w:p>
        </w:tc>
        <w:tc>
          <w:tcPr>
            <w:tcW w:w="857" w:type="dxa"/>
            <w:vAlign w:val="center"/>
          </w:tcPr>
          <w:p w14:paraId="39975B7C" w14:textId="77777777" w:rsidR="007A44E8" w:rsidRDefault="007A44E8" w:rsidP="00843BBF">
            <w:pPr>
              <w:jc w:val="right"/>
            </w:pPr>
            <w:r>
              <w:t>0.02</w:t>
            </w:r>
          </w:p>
        </w:tc>
        <w:tc>
          <w:tcPr>
            <w:tcW w:w="858" w:type="dxa"/>
            <w:vAlign w:val="center"/>
          </w:tcPr>
          <w:p w14:paraId="7E9D6C0D" w14:textId="77777777" w:rsidR="007A44E8" w:rsidRDefault="007A44E8" w:rsidP="00843BBF">
            <w:pPr>
              <w:jc w:val="right"/>
            </w:pPr>
            <w:r>
              <w:t>0.13</w:t>
            </w:r>
          </w:p>
        </w:tc>
        <w:tc>
          <w:tcPr>
            <w:tcW w:w="857" w:type="dxa"/>
            <w:vAlign w:val="center"/>
          </w:tcPr>
          <w:p w14:paraId="78471DEA" w14:textId="77777777" w:rsidR="007A44E8" w:rsidRDefault="007A44E8" w:rsidP="00843BBF">
            <w:pPr>
              <w:jc w:val="right"/>
            </w:pPr>
            <w:r>
              <w:t>0.00</w:t>
            </w:r>
          </w:p>
        </w:tc>
        <w:tc>
          <w:tcPr>
            <w:tcW w:w="858" w:type="dxa"/>
            <w:vAlign w:val="center"/>
          </w:tcPr>
          <w:p w14:paraId="5B538920" w14:textId="77777777" w:rsidR="007A44E8" w:rsidRDefault="007A44E8" w:rsidP="00843BBF">
            <w:pPr>
              <w:jc w:val="right"/>
            </w:pPr>
            <w:r>
              <w:t>0.06</w:t>
            </w:r>
          </w:p>
        </w:tc>
        <w:tc>
          <w:tcPr>
            <w:tcW w:w="857" w:type="dxa"/>
            <w:vAlign w:val="center"/>
          </w:tcPr>
          <w:p w14:paraId="2EC078DA" w14:textId="77777777" w:rsidR="007A44E8" w:rsidRDefault="007A44E8" w:rsidP="00843BBF">
            <w:pPr>
              <w:jc w:val="right"/>
            </w:pPr>
            <w:r>
              <w:t>0.00</w:t>
            </w:r>
          </w:p>
        </w:tc>
        <w:tc>
          <w:tcPr>
            <w:tcW w:w="858" w:type="dxa"/>
            <w:vAlign w:val="center"/>
          </w:tcPr>
          <w:p w14:paraId="28E91013" w14:textId="77777777" w:rsidR="007A44E8" w:rsidRDefault="007A44E8" w:rsidP="00843BBF">
            <w:pPr>
              <w:jc w:val="right"/>
            </w:pPr>
            <w:r>
              <w:t>0.00</w:t>
            </w:r>
          </w:p>
        </w:tc>
        <w:tc>
          <w:tcPr>
            <w:tcW w:w="857" w:type="dxa"/>
            <w:vAlign w:val="center"/>
          </w:tcPr>
          <w:p w14:paraId="101A6A51" w14:textId="77777777" w:rsidR="007A44E8" w:rsidRDefault="007A44E8" w:rsidP="00843BBF">
            <w:pPr>
              <w:jc w:val="right"/>
            </w:pPr>
            <w:r>
              <w:t>0.04</w:t>
            </w:r>
          </w:p>
        </w:tc>
        <w:tc>
          <w:tcPr>
            <w:tcW w:w="858" w:type="dxa"/>
            <w:vAlign w:val="center"/>
          </w:tcPr>
          <w:p w14:paraId="606D6EDB" w14:textId="77777777" w:rsidR="007A44E8" w:rsidRDefault="007A44E8" w:rsidP="00843BBF">
            <w:pPr>
              <w:jc w:val="right"/>
            </w:pPr>
            <w:r>
              <w:t>0.21</w:t>
            </w:r>
          </w:p>
        </w:tc>
        <w:tc>
          <w:tcPr>
            <w:tcW w:w="857" w:type="dxa"/>
            <w:vAlign w:val="center"/>
          </w:tcPr>
          <w:p w14:paraId="6142A1B2" w14:textId="77777777" w:rsidR="007A44E8" w:rsidRDefault="007A44E8" w:rsidP="00843BBF">
            <w:pPr>
              <w:jc w:val="right"/>
            </w:pPr>
            <w:r>
              <w:t>0.00</w:t>
            </w:r>
          </w:p>
        </w:tc>
        <w:tc>
          <w:tcPr>
            <w:tcW w:w="858" w:type="dxa"/>
            <w:vAlign w:val="center"/>
          </w:tcPr>
          <w:p w14:paraId="54421735" w14:textId="77777777" w:rsidR="007A44E8" w:rsidRDefault="007A44E8" w:rsidP="00843BBF">
            <w:pPr>
              <w:jc w:val="right"/>
            </w:pPr>
            <w:r>
              <w:t>0.00</w:t>
            </w:r>
          </w:p>
        </w:tc>
      </w:tr>
      <w:tr w:rsidR="007A44E8" w14:paraId="1F78C24A" w14:textId="77777777" w:rsidTr="00843BBF">
        <w:tc>
          <w:tcPr>
            <w:tcW w:w="2035" w:type="dxa"/>
          </w:tcPr>
          <w:p w14:paraId="26D55368" w14:textId="77777777" w:rsidR="007A44E8" w:rsidRDefault="007A44E8" w:rsidP="00843BBF">
            <w:r>
              <w:t>Repeated Enactment</w:t>
            </w:r>
          </w:p>
        </w:tc>
        <w:tc>
          <w:tcPr>
            <w:tcW w:w="857" w:type="dxa"/>
            <w:vAlign w:val="center"/>
          </w:tcPr>
          <w:p w14:paraId="60ED7A72" w14:textId="77777777" w:rsidR="007A44E8" w:rsidRDefault="007A44E8" w:rsidP="00843BBF">
            <w:pPr>
              <w:jc w:val="right"/>
            </w:pPr>
            <w:r>
              <w:t>0.30</w:t>
            </w:r>
          </w:p>
        </w:tc>
        <w:tc>
          <w:tcPr>
            <w:tcW w:w="858" w:type="dxa"/>
            <w:vAlign w:val="center"/>
          </w:tcPr>
          <w:p w14:paraId="117F5410" w14:textId="77777777" w:rsidR="007A44E8" w:rsidRDefault="007A44E8" w:rsidP="00843BBF">
            <w:pPr>
              <w:jc w:val="right"/>
            </w:pPr>
            <w:r>
              <w:t>0.46</w:t>
            </w:r>
          </w:p>
        </w:tc>
        <w:tc>
          <w:tcPr>
            <w:tcW w:w="857" w:type="dxa"/>
            <w:vAlign w:val="center"/>
          </w:tcPr>
          <w:p w14:paraId="5CC8ABD3" w14:textId="77777777" w:rsidR="007A44E8" w:rsidRDefault="007A44E8" w:rsidP="00843BBF">
            <w:pPr>
              <w:jc w:val="right"/>
            </w:pPr>
            <w:r>
              <w:t>0.23</w:t>
            </w:r>
          </w:p>
        </w:tc>
        <w:tc>
          <w:tcPr>
            <w:tcW w:w="858" w:type="dxa"/>
            <w:vAlign w:val="center"/>
          </w:tcPr>
          <w:p w14:paraId="19749878" w14:textId="77777777" w:rsidR="007A44E8" w:rsidRDefault="007A44E8" w:rsidP="00843BBF">
            <w:pPr>
              <w:jc w:val="right"/>
            </w:pPr>
            <w:r>
              <w:t>0.42</w:t>
            </w:r>
          </w:p>
        </w:tc>
        <w:tc>
          <w:tcPr>
            <w:tcW w:w="857" w:type="dxa"/>
            <w:vAlign w:val="center"/>
          </w:tcPr>
          <w:p w14:paraId="2909ECC4" w14:textId="77777777" w:rsidR="007A44E8" w:rsidRDefault="007A44E8" w:rsidP="00843BBF">
            <w:pPr>
              <w:jc w:val="right"/>
            </w:pPr>
            <w:r>
              <w:t>0.01</w:t>
            </w:r>
          </w:p>
        </w:tc>
        <w:tc>
          <w:tcPr>
            <w:tcW w:w="858" w:type="dxa"/>
            <w:vAlign w:val="center"/>
          </w:tcPr>
          <w:p w14:paraId="7CCCE561" w14:textId="77777777" w:rsidR="007A44E8" w:rsidRDefault="007A44E8" w:rsidP="00843BBF">
            <w:pPr>
              <w:jc w:val="right"/>
            </w:pPr>
            <w:r>
              <w:t>0.08</w:t>
            </w:r>
          </w:p>
        </w:tc>
        <w:tc>
          <w:tcPr>
            <w:tcW w:w="857" w:type="dxa"/>
            <w:vAlign w:val="center"/>
          </w:tcPr>
          <w:p w14:paraId="5B88B3B2" w14:textId="77777777" w:rsidR="007A44E8" w:rsidRDefault="007A44E8" w:rsidP="00843BBF">
            <w:pPr>
              <w:jc w:val="right"/>
            </w:pPr>
            <w:r>
              <w:t>0.03</w:t>
            </w:r>
          </w:p>
        </w:tc>
        <w:tc>
          <w:tcPr>
            <w:tcW w:w="858" w:type="dxa"/>
            <w:vAlign w:val="center"/>
          </w:tcPr>
          <w:p w14:paraId="26629E70" w14:textId="77777777" w:rsidR="007A44E8" w:rsidRDefault="007A44E8" w:rsidP="00843BBF">
            <w:pPr>
              <w:jc w:val="right"/>
            </w:pPr>
            <w:r>
              <w:t>0.16</w:t>
            </w:r>
          </w:p>
        </w:tc>
        <w:tc>
          <w:tcPr>
            <w:tcW w:w="857" w:type="dxa"/>
            <w:vAlign w:val="center"/>
          </w:tcPr>
          <w:p w14:paraId="3065024F" w14:textId="77777777" w:rsidR="007A44E8" w:rsidRDefault="007A44E8" w:rsidP="00843BBF">
            <w:pPr>
              <w:jc w:val="right"/>
            </w:pPr>
            <w:r>
              <w:t>0.09</w:t>
            </w:r>
          </w:p>
        </w:tc>
        <w:tc>
          <w:tcPr>
            <w:tcW w:w="858" w:type="dxa"/>
            <w:vAlign w:val="center"/>
          </w:tcPr>
          <w:p w14:paraId="2E165F73" w14:textId="77777777" w:rsidR="007A44E8" w:rsidRDefault="007A44E8" w:rsidP="00843BBF">
            <w:pPr>
              <w:jc w:val="right"/>
            </w:pPr>
            <w:r>
              <w:t>0.29</w:t>
            </w:r>
          </w:p>
        </w:tc>
        <w:tc>
          <w:tcPr>
            <w:tcW w:w="857" w:type="dxa"/>
            <w:vAlign w:val="center"/>
          </w:tcPr>
          <w:p w14:paraId="2B5894F2" w14:textId="77777777" w:rsidR="007A44E8" w:rsidRDefault="007A44E8" w:rsidP="00843BBF">
            <w:pPr>
              <w:jc w:val="right"/>
            </w:pPr>
            <w:r>
              <w:t>0.09</w:t>
            </w:r>
          </w:p>
        </w:tc>
        <w:tc>
          <w:tcPr>
            <w:tcW w:w="858" w:type="dxa"/>
            <w:vAlign w:val="center"/>
          </w:tcPr>
          <w:p w14:paraId="0056DD69" w14:textId="77777777" w:rsidR="007A44E8" w:rsidRDefault="007A44E8" w:rsidP="00843BBF">
            <w:pPr>
              <w:jc w:val="right"/>
            </w:pPr>
            <w:r>
              <w:t>0.29</w:t>
            </w:r>
          </w:p>
        </w:tc>
      </w:tr>
      <w:tr w:rsidR="007A44E8" w14:paraId="3FD822A3" w14:textId="77777777" w:rsidTr="00843BBF">
        <w:tc>
          <w:tcPr>
            <w:tcW w:w="2035" w:type="dxa"/>
          </w:tcPr>
          <w:p w14:paraId="76C24CC0" w14:textId="77777777" w:rsidR="007A44E8" w:rsidRDefault="007A44E8" w:rsidP="00843BBF">
            <w:r>
              <w:t>Biology</w:t>
            </w:r>
          </w:p>
        </w:tc>
        <w:tc>
          <w:tcPr>
            <w:tcW w:w="857" w:type="dxa"/>
            <w:vAlign w:val="center"/>
          </w:tcPr>
          <w:p w14:paraId="17074F00" w14:textId="77777777" w:rsidR="007A44E8" w:rsidRDefault="007A44E8" w:rsidP="00843BBF">
            <w:pPr>
              <w:jc w:val="right"/>
            </w:pPr>
            <w:r>
              <w:t>0.00</w:t>
            </w:r>
          </w:p>
        </w:tc>
        <w:tc>
          <w:tcPr>
            <w:tcW w:w="858" w:type="dxa"/>
            <w:vAlign w:val="center"/>
          </w:tcPr>
          <w:p w14:paraId="0E6E602F" w14:textId="77777777" w:rsidR="007A44E8" w:rsidRDefault="007A44E8" w:rsidP="00843BBF">
            <w:pPr>
              <w:jc w:val="right"/>
            </w:pPr>
            <w:r>
              <w:t>0.00</w:t>
            </w:r>
          </w:p>
        </w:tc>
        <w:tc>
          <w:tcPr>
            <w:tcW w:w="857" w:type="dxa"/>
            <w:vAlign w:val="center"/>
          </w:tcPr>
          <w:p w14:paraId="3B6CB2DB" w14:textId="77777777" w:rsidR="007A44E8" w:rsidRDefault="007A44E8" w:rsidP="00843BBF">
            <w:pPr>
              <w:jc w:val="right"/>
            </w:pPr>
            <w:r>
              <w:t>0.00</w:t>
            </w:r>
          </w:p>
        </w:tc>
        <w:tc>
          <w:tcPr>
            <w:tcW w:w="858" w:type="dxa"/>
            <w:vAlign w:val="center"/>
          </w:tcPr>
          <w:p w14:paraId="541655D9" w14:textId="77777777" w:rsidR="007A44E8" w:rsidRDefault="007A44E8" w:rsidP="00843BBF">
            <w:pPr>
              <w:jc w:val="right"/>
            </w:pPr>
            <w:r>
              <w:t>0.00</w:t>
            </w:r>
          </w:p>
        </w:tc>
        <w:tc>
          <w:tcPr>
            <w:tcW w:w="857" w:type="dxa"/>
            <w:vAlign w:val="center"/>
          </w:tcPr>
          <w:p w14:paraId="77E83AF3" w14:textId="77777777" w:rsidR="007A44E8" w:rsidRDefault="007A44E8" w:rsidP="00843BBF">
            <w:pPr>
              <w:jc w:val="right"/>
            </w:pPr>
            <w:r>
              <w:t>0.00</w:t>
            </w:r>
          </w:p>
        </w:tc>
        <w:tc>
          <w:tcPr>
            <w:tcW w:w="858" w:type="dxa"/>
            <w:vAlign w:val="center"/>
          </w:tcPr>
          <w:p w14:paraId="232A634E" w14:textId="77777777" w:rsidR="007A44E8" w:rsidRDefault="007A44E8" w:rsidP="00843BBF">
            <w:pPr>
              <w:jc w:val="right"/>
            </w:pPr>
            <w:r>
              <w:t>0.00</w:t>
            </w:r>
          </w:p>
        </w:tc>
        <w:tc>
          <w:tcPr>
            <w:tcW w:w="857" w:type="dxa"/>
            <w:vAlign w:val="center"/>
          </w:tcPr>
          <w:p w14:paraId="2C3077E3" w14:textId="77777777" w:rsidR="007A44E8" w:rsidRDefault="007A44E8" w:rsidP="00843BBF">
            <w:pPr>
              <w:jc w:val="right"/>
            </w:pPr>
            <w:r>
              <w:t>0.00</w:t>
            </w:r>
          </w:p>
        </w:tc>
        <w:tc>
          <w:tcPr>
            <w:tcW w:w="858" w:type="dxa"/>
            <w:vAlign w:val="center"/>
          </w:tcPr>
          <w:p w14:paraId="5A73FD0E" w14:textId="77777777" w:rsidR="007A44E8" w:rsidRDefault="007A44E8" w:rsidP="00843BBF">
            <w:pPr>
              <w:jc w:val="right"/>
            </w:pPr>
            <w:r>
              <w:t>0.00</w:t>
            </w:r>
          </w:p>
        </w:tc>
        <w:tc>
          <w:tcPr>
            <w:tcW w:w="857" w:type="dxa"/>
            <w:vAlign w:val="center"/>
          </w:tcPr>
          <w:p w14:paraId="2EBFE7C4" w14:textId="77777777" w:rsidR="007A44E8" w:rsidRDefault="007A44E8" w:rsidP="00843BBF">
            <w:pPr>
              <w:jc w:val="right"/>
            </w:pPr>
            <w:r>
              <w:t>0.04</w:t>
            </w:r>
          </w:p>
        </w:tc>
        <w:tc>
          <w:tcPr>
            <w:tcW w:w="858" w:type="dxa"/>
            <w:vAlign w:val="center"/>
          </w:tcPr>
          <w:p w14:paraId="132B1057" w14:textId="77777777" w:rsidR="007A44E8" w:rsidRDefault="007A44E8" w:rsidP="00843BBF">
            <w:pPr>
              <w:jc w:val="right"/>
            </w:pPr>
            <w:r>
              <w:t>0.21</w:t>
            </w:r>
          </w:p>
        </w:tc>
        <w:tc>
          <w:tcPr>
            <w:tcW w:w="857" w:type="dxa"/>
            <w:vAlign w:val="center"/>
          </w:tcPr>
          <w:p w14:paraId="761E8DAD" w14:textId="77777777" w:rsidR="007A44E8" w:rsidRDefault="007A44E8" w:rsidP="00843BBF">
            <w:pPr>
              <w:jc w:val="right"/>
            </w:pPr>
            <w:r>
              <w:t>0.00</w:t>
            </w:r>
          </w:p>
        </w:tc>
        <w:tc>
          <w:tcPr>
            <w:tcW w:w="858" w:type="dxa"/>
            <w:vAlign w:val="center"/>
          </w:tcPr>
          <w:p w14:paraId="0D2E2F45" w14:textId="77777777" w:rsidR="007A44E8" w:rsidRDefault="007A44E8" w:rsidP="00843BBF">
            <w:pPr>
              <w:jc w:val="right"/>
            </w:pPr>
            <w:r>
              <w:t>0.00</w:t>
            </w:r>
          </w:p>
        </w:tc>
      </w:tr>
      <w:tr w:rsidR="007A44E8" w14:paraId="590C889A" w14:textId="77777777" w:rsidTr="00843BBF">
        <w:tc>
          <w:tcPr>
            <w:tcW w:w="2035" w:type="dxa"/>
          </w:tcPr>
          <w:p w14:paraId="61B5A65F" w14:textId="77777777" w:rsidR="007A44E8" w:rsidRDefault="007A44E8" w:rsidP="00843BBF">
            <w:r>
              <w:t>Accentuation / Interactionism</w:t>
            </w:r>
          </w:p>
        </w:tc>
        <w:tc>
          <w:tcPr>
            <w:tcW w:w="857" w:type="dxa"/>
            <w:vAlign w:val="center"/>
          </w:tcPr>
          <w:p w14:paraId="10BC7E94" w14:textId="77777777" w:rsidR="007A44E8" w:rsidRDefault="007A44E8" w:rsidP="00843BBF">
            <w:pPr>
              <w:jc w:val="right"/>
            </w:pPr>
            <w:r>
              <w:t>0.23</w:t>
            </w:r>
          </w:p>
        </w:tc>
        <w:tc>
          <w:tcPr>
            <w:tcW w:w="858" w:type="dxa"/>
            <w:vAlign w:val="center"/>
          </w:tcPr>
          <w:p w14:paraId="2A50B51B" w14:textId="77777777" w:rsidR="007A44E8" w:rsidRDefault="007A44E8" w:rsidP="00843BBF">
            <w:pPr>
              <w:jc w:val="right"/>
            </w:pPr>
            <w:r>
              <w:t>0.42</w:t>
            </w:r>
          </w:p>
        </w:tc>
        <w:tc>
          <w:tcPr>
            <w:tcW w:w="857" w:type="dxa"/>
            <w:vAlign w:val="center"/>
          </w:tcPr>
          <w:p w14:paraId="75408F44" w14:textId="77777777" w:rsidR="007A44E8" w:rsidRDefault="007A44E8" w:rsidP="00843BBF">
            <w:pPr>
              <w:jc w:val="right"/>
            </w:pPr>
            <w:r>
              <w:t>0.23</w:t>
            </w:r>
          </w:p>
        </w:tc>
        <w:tc>
          <w:tcPr>
            <w:tcW w:w="858" w:type="dxa"/>
            <w:vAlign w:val="center"/>
          </w:tcPr>
          <w:p w14:paraId="48C52853" w14:textId="77777777" w:rsidR="007A44E8" w:rsidRDefault="007A44E8" w:rsidP="00843BBF">
            <w:pPr>
              <w:jc w:val="right"/>
            </w:pPr>
            <w:r>
              <w:t>0.42</w:t>
            </w:r>
          </w:p>
        </w:tc>
        <w:tc>
          <w:tcPr>
            <w:tcW w:w="857" w:type="dxa"/>
            <w:vAlign w:val="center"/>
          </w:tcPr>
          <w:p w14:paraId="4EA8E579" w14:textId="77777777" w:rsidR="007A44E8" w:rsidRDefault="007A44E8" w:rsidP="00843BBF">
            <w:pPr>
              <w:jc w:val="right"/>
            </w:pPr>
            <w:r>
              <w:t>0.29</w:t>
            </w:r>
          </w:p>
        </w:tc>
        <w:tc>
          <w:tcPr>
            <w:tcW w:w="858" w:type="dxa"/>
            <w:vAlign w:val="center"/>
          </w:tcPr>
          <w:p w14:paraId="40782D52" w14:textId="77777777" w:rsidR="007A44E8" w:rsidRDefault="007A44E8" w:rsidP="00843BBF">
            <w:pPr>
              <w:jc w:val="right"/>
            </w:pPr>
            <w:r>
              <w:t>0.46</w:t>
            </w:r>
          </w:p>
        </w:tc>
        <w:tc>
          <w:tcPr>
            <w:tcW w:w="857" w:type="dxa"/>
            <w:vAlign w:val="center"/>
          </w:tcPr>
          <w:p w14:paraId="5D6F7EE0" w14:textId="77777777" w:rsidR="007A44E8" w:rsidRDefault="007A44E8" w:rsidP="00843BBF">
            <w:pPr>
              <w:jc w:val="right"/>
            </w:pPr>
            <w:r>
              <w:t>0.13</w:t>
            </w:r>
          </w:p>
        </w:tc>
        <w:tc>
          <w:tcPr>
            <w:tcW w:w="858" w:type="dxa"/>
            <w:vAlign w:val="center"/>
          </w:tcPr>
          <w:p w14:paraId="19633A48" w14:textId="77777777" w:rsidR="007A44E8" w:rsidRDefault="007A44E8" w:rsidP="00843BBF">
            <w:pPr>
              <w:jc w:val="right"/>
            </w:pPr>
            <w:r>
              <w:t>0.34</w:t>
            </w:r>
          </w:p>
        </w:tc>
        <w:tc>
          <w:tcPr>
            <w:tcW w:w="857" w:type="dxa"/>
            <w:vAlign w:val="center"/>
          </w:tcPr>
          <w:p w14:paraId="0EBFAD02" w14:textId="77777777" w:rsidR="007A44E8" w:rsidRDefault="007A44E8" w:rsidP="00843BBF">
            <w:pPr>
              <w:jc w:val="right"/>
            </w:pPr>
            <w:r>
              <w:t>0.22</w:t>
            </w:r>
          </w:p>
        </w:tc>
        <w:tc>
          <w:tcPr>
            <w:tcW w:w="858" w:type="dxa"/>
            <w:vAlign w:val="center"/>
          </w:tcPr>
          <w:p w14:paraId="6A5CD8D3" w14:textId="77777777" w:rsidR="007A44E8" w:rsidRDefault="007A44E8" w:rsidP="00843BBF">
            <w:pPr>
              <w:jc w:val="right"/>
            </w:pPr>
            <w:r>
              <w:t>0.42</w:t>
            </w:r>
          </w:p>
        </w:tc>
        <w:tc>
          <w:tcPr>
            <w:tcW w:w="857" w:type="dxa"/>
            <w:vAlign w:val="center"/>
          </w:tcPr>
          <w:p w14:paraId="06F71237" w14:textId="77777777" w:rsidR="007A44E8" w:rsidRDefault="007A44E8" w:rsidP="00843BBF">
            <w:pPr>
              <w:jc w:val="right"/>
            </w:pPr>
            <w:r>
              <w:t>0.17</w:t>
            </w:r>
          </w:p>
        </w:tc>
        <w:tc>
          <w:tcPr>
            <w:tcW w:w="858" w:type="dxa"/>
            <w:vAlign w:val="center"/>
          </w:tcPr>
          <w:p w14:paraId="4F82693F" w14:textId="77777777" w:rsidR="007A44E8" w:rsidRDefault="007A44E8" w:rsidP="00843BBF">
            <w:pPr>
              <w:jc w:val="right"/>
            </w:pPr>
            <w:r>
              <w:t>0.39</w:t>
            </w:r>
          </w:p>
        </w:tc>
      </w:tr>
      <w:tr w:rsidR="007A44E8" w14:paraId="0B8BE339" w14:textId="77777777" w:rsidTr="00843BBF">
        <w:tc>
          <w:tcPr>
            <w:tcW w:w="2035" w:type="dxa"/>
            <w:tcBorders>
              <w:bottom w:val="single" w:sz="4" w:space="0" w:color="auto"/>
            </w:tcBorders>
          </w:tcPr>
          <w:p w14:paraId="50E1594E" w14:textId="77777777" w:rsidR="007A44E8" w:rsidRDefault="007A44E8" w:rsidP="00843BBF">
            <w:r>
              <w:t>Hard to Rate</w:t>
            </w:r>
          </w:p>
        </w:tc>
        <w:tc>
          <w:tcPr>
            <w:tcW w:w="857" w:type="dxa"/>
            <w:tcBorders>
              <w:bottom w:val="single" w:sz="4" w:space="0" w:color="auto"/>
            </w:tcBorders>
            <w:vAlign w:val="center"/>
          </w:tcPr>
          <w:p w14:paraId="702BEB9C" w14:textId="77777777" w:rsidR="007A44E8" w:rsidRDefault="007A44E8" w:rsidP="00843BBF">
            <w:pPr>
              <w:jc w:val="right"/>
            </w:pPr>
            <w:r>
              <w:t>0.11</w:t>
            </w:r>
          </w:p>
        </w:tc>
        <w:tc>
          <w:tcPr>
            <w:tcW w:w="858" w:type="dxa"/>
            <w:tcBorders>
              <w:bottom w:val="single" w:sz="4" w:space="0" w:color="auto"/>
            </w:tcBorders>
            <w:vAlign w:val="center"/>
          </w:tcPr>
          <w:p w14:paraId="5FFABD8D" w14:textId="77777777" w:rsidR="007A44E8" w:rsidRDefault="007A44E8" w:rsidP="00843BBF">
            <w:pPr>
              <w:jc w:val="right"/>
            </w:pPr>
            <w:r>
              <w:t>0.32</w:t>
            </w:r>
          </w:p>
        </w:tc>
        <w:tc>
          <w:tcPr>
            <w:tcW w:w="857" w:type="dxa"/>
            <w:tcBorders>
              <w:bottom w:val="single" w:sz="4" w:space="0" w:color="auto"/>
            </w:tcBorders>
            <w:vAlign w:val="center"/>
          </w:tcPr>
          <w:p w14:paraId="3146AA0F" w14:textId="77777777" w:rsidR="007A44E8" w:rsidRDefault="007A44E8" w:rsidP="00843BBF">
            <w:pPr>
              <w:jc w:val="right"/>
            </w:pPr>
            <w:r>
              <w:t>0.20</w:t>
            </w:r>
          </w:p>
        </w:tc>
        <w:tc>
          <w:tcPr>
            <w:tcW w:w="858" w:type="dxa"/>
            <w:tcBorders>
              <w:bottom w:val="single" w:sz="4" w:space="0" w:color="auto"/>
            </w:tcBorders>
            <w:vAlign w:val="center"/>
          </w:tcPr>
          <w:p w14:paraId="7EF6C122" w14:textId="77777777" w:rsidR="007A44E8" w:rsidRDefault="007A44E8" w:rsidP="00843BBF">
            <w:pPr>
              <w:jc w:val="right"/>
            </w:pPr>
            <w:r>
              <w:t>0.40</w:t>
            </w:r>
          </w:p>
        </w:tc>
        <w:tc>
          <w:tcPr>
            <w:tcW w:w="857" w:type="dxa"/>
            <w:tcBorders>
              <w:bottom w:val="single" w:sz="4" w:space="0" w:color="auto"/>
            </w:tcBorders>
            <w:vAlign w:val="center"/>
          </w:tcPr>
          <w:p w14:paraId="5B5C44B0" w14:textId="77777777" w:rsidR="007A44E8" w:rsidRDefault="007A44E8" w:rsidP="00843BBF">
            <w:pPr>
              <w:jc w:val="right"/>
            </w:pPr>
            <w:r>
              <w:t>0.07</w:t>
            </w:r>
          </w:p>
        </w:tc>
        <w:tc>
          <w:tcPr>
            <w:tcW w:w="858" w:type="dxa"/>
            <w:tcBorders>
              <w:bottom w:val="single" w:sz="4" w:space="0" w:color="auto"/>
            </w:tcBorders>
            <w:vAlign w:val="center"/>
          </w:tcPr>
          <w:p w14:paraId="7DC40035" w14:textId="77777777" w:rsidR="007A44E8" w:rsidRDefault="007A44E8" w:rsidP="00843BBF">
            <w:pPr>
              <w:jc w:val="right"/>
            </w:pPr>
            <w:r>
              <w:t>0.26</w:t>
            </w:r>
          </w:p>
        </w:tc>
        <w:tc>
          <w:tcPr>
            <w:tcW w:w="857" w:type="dxa"/>
            <w:tcBorders>
              <w:bottom w:val="single" w:sz="4" w:space="0" w:color="auto"/>
            </w:tcBorders>
            <w:vAlign w:val="center"/>
          </w:tcPr>
          <w:p w14:paraId="6348DD26" w14:textId="77777777" w:rsidR="007A44E8" w:rsidRDefault="007A44E8" w:rsidP="00843BBF">
            <w:pPr>
              <w:jc w:val="right"/>
            </w:pPr>
            <w:r>
              <w:t>0.15</w:t>
            </w:r>
          </w:p>
        </w:tc>
        <w:tc>
          <w:tcPr>
            <w:tcW w:w="858" w:type="dxa"/>
            <w:tcBorders>
              <w:bottom w:val="single" w:sz="4" w:space="0" w:color="auto"/>
            </w:tcBorders>
            <w:vAlign w:val="center"/>
          </w:tcPr>
          <w:p w14:paraId="7D58EA38" w14:textId="77777777" w:rsidR="007A44E8" w:rsidRDefault="007A44E8" w:rsidP="00843BBF">
            <w:pPr>
              <w:jc w:val="right"/>
            </w:pPr>
            <w:r>
              <w:t>0.36</w:t>
            </w:r>
          </w:p>
        </w:tc>
        <w:tc>
          <w:tcPr>
            <w:tcW w:w="857" w:type="dxa"/>
            <w:tcBorders>
              <w:bottom w:val="single" w:sz="4" w:space="0" w:color="auto"/>
            </w:tcBorders>
            <w:vAlign w:val="center"/>
          </w:tcPr>
          <w:p w14:paraId="571E6A5E" w14:textId="77777777" w:rsidR="007A44E8" w:rsidRDefault="007A44E8" w:rsidP="00843BBF">
            <w:pPr>
              <w:jc w:val="right"/>
            </w:pPr>
            <w:r>
              <w:t>0.17</w:t>
            </w:r>
          </w:p>
        </w:tc>
        <w:tc>
          <w:tcPr>
            <w:tcW w:w="858" w:type="dxa"/>
            <w:tcBorders>
              <w:bottom w:val="single" w:sz="4" w:space="0" w:color="auto"/>
            </w:tcBorders>
            <w:vAlign w:val="center"/>
          </w:tcPr>
          <w:p w14:paraId="44E37416" w14:textId="77777777" w:rsidR="007A44E8" w:rsidRDefault="007A44E8" w:rsidP="00843BBF">
            <w:pPr>
              <w:jc w:val="right"/>
            </w:pPr>
            <w:r>
              <w:t>0.39</w:t>
            </w:r>
          </w:p>
        </w:tc>
        <w:tc>
          <w:tcPr>
            <w:tcW w:w="857" w:type="dxa"/>
            <w:tcBorders>
              <w:bottom w:val="single" w:sz="4" w:space="0" w:color="auto"/>
            </w:tcBorders>
            <w:vAlign w:val="center"/>
          </w:tcPr>
          <w:p w14:paraId="64E944F5" w14:textId="77777777" w:rsidR="007A44E8" w:rsidRDefault="007A44E8" w:rsidP="00843BBF">
            <w:pPr>
              <w:jc w:val="right"/>
            </w:pPr>
            <w:r>
              <w:t>0.13</w:t>
            </w:r>
          </w:p>
        </w:tc>
        <w:tc>
          <w:tcPr>
            <w:tcW w:w="858" w:type="dxa"/>
            <w:tcBorders>
              <w:bottom w:val="single" w:sz="4" w:space="0" w:color="auto"/>
            </w:tcBorders>
            <w:vAlign w:val="center"/>
          </w:tcPr>
          <w:p w14:paraId="64076A74" w14:textId="77777777" w:rsidR="007A44E8" w:rsidRDefault="007A44E8" w:rsidP="00843BBF">
            <w:pPr>
              <w:jc w:val="right"/>
            </w:pPr>
            <w:r>
              <w:t>0.34</w:t>
            </w:r>
          </w:p>
        </w:tc>
      </w:tr>
    </w:tbl>
    <w:p w14:paraId="1098B795" w14:textId="77777777" w:rsidR="007A44E8" w:rsidRDefault="007A44E8">
      <w:pPr>
        <w:sectPr w:rsidR="007A44E8" w:rsidSect="007A44E8">
          <w:pgSz w:w="15840" w:h="12240" w:orient="landscape"/>
          <w:pgMar w:top="1440" w:right="1440" w:bottom="1440" w:left="1440" w:header="720" w:footer="720" w:gutter="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35"/>
        <w:gridCol w:w="857"/>
        <w:gridCol w:w="858"/>
        <w:gridCol w:w="857"/>
        <w:gridCol w:w="858"/>
        <w:gridCol w:w="857"/>
        <w:gridCol w:w="858"/>
        <w:gridCol w:w="857"/>
        <w:gridCol w:w="858"/>
        <w:gridCol w:w="857"/>
        <w:gridCol w:w="858"/>
        <w:gridCol w:w="857"/>
        <w:gridCol w:w="858"/>
      </w:tblGrid>
      <w:tr w:rsidR="007A44E8" w14:paraId="3BAE4059" w14:textId="77777777" w:rsidTr="00843BBF">
        <w:tc>
          <w:tcPr>
            <w:tcW w:w="12325" w:type="dxa"/>
            <w:gridSpan w:val="13"/>
            <w:tcBorders>
              <w:bottom w:val="single" w:sz="4" w:space="0" w:color="auto"/>
            </w:tcBorders>
          </w:tcPr>
          <w:p w14:paraId="1D79254D" w14:textId="58D37BB9" w:rsidR="007A44E8" w:rsidRDefault="007A44E8" w:rsidP="00843BBF">
            <w:r>
              <w:lastRenderedPageBreak/>
              <w:t>Supplementary Table 11</w:t>
            </w:r>
          </w:p>
          <w:p w14:paraId="4B98B03F" w14:textId="77777777" w:rsidR="007A44E8" w:rsidRPr="0022781E" w:rsidRDefault="007A44E8" w:rsidP="00843BBF">
            <w:pPr>
              <w:rPr>
                <w:i/>
                <w:iCs/>
              </w:rPr>
            </w:pPr>
            <w:r w:rsidRPr="0022781E">
              <w:rPr>
                <w:i/>
                <w:iCs/>
              </w:rPr>
              <w:t>“Any” Final Code Approach Means and Standard Deviations for Conscientiousness at each Time Point Separated by whether the Participant Anticipated or Retrospectively Reported Increasing, Staying the Same, or Decreasing in Conscientiousness</w:t>
            </w:r>
          </w:p>
        </w:tc>
      </w:tr>
      <w:tr w:rsidR="007A44E8" w14:paraId="6B2A852E" w14:textId="77777777" w:rsidTr="00843BBF">
        <w:tc>
          <w:tcPr>
            <w:tcW w:w="2035" w:type="dxa"/>
            <w:tcBorders>
              <w:top w:val="single" w:sz="4" w:space="0" w:color="auto"/>
            </w:tcBorders>
          </w:tcPr>
          <w:p w14:paraId="26E7598B" w14:textId="77777777" w:rsidR="007A44E8" w:rsidRDefault="007A44E8" w:rsidP="00843BBF"/>
        </w:tc>
        <w:tc>
          <w:tcPr>
            <w:tcW w:w="3430" w:type="dxa"/>
            <w:gridSpan w:val="4"/>
            <w:tcBorders>
              <w:top w:val="single" w:sz="4" w:space="0" w:color="auto"/>
            </w:tcBorders>
          </w:tcPr>
          <w:p w14:paraId="146300B7" w14:textId="77777777" w:rsidR="007A44E8" w:rsidRPr="006C44C3" w:rsidRDefault="007A44E8" w:rsidP="00843BBF">
            <w:pPr>
              <w:jc w:val="center"/>
              <w:rPr>
                <w:u w:val="single"/>
              </w:rPr>
            </w:pPr>
            <w:r w:rsidRPr="006C44C3">
              <w:rPr>
                <w:u w:val="single"/>
              </w:rPr>
              <w:t>Increase</w:t>
            </w:r>
          </w:p>
        </w:tc>
        <w:tc>
          <w:tcPr>
            <w:tcW w:w="3430" w:type="dxa"/>
            <w:gridSpan w:val="4"/>
            <w:tcBorders>
              <w:top w:val="single" w:sz="4" w:space="0" w:color="auto"/>
            </w:tcBorders>
          </w:tcPr>
          <w:p w14:paraId="351F3071" w14:textId="77777777" w:rsidR="007A44E8" w:rsidRPr="006C44C3" w:rsidRDefault="007A44E8" w:rsidP="00843BBF">
            <w:pPr>
              <w:jc w:val="center"/>
              <w:rPr>
                <w:u w:val="single"/>
              </w:rPr>
            </w:pPr>
            <w:r w:rsidRPr="006C44C3">
              <w:rPr>
                <w:u w:val="single"/>
              </w:rPr>
              <w:t>Stay</w:t>
            </w:r>
          </w:p>
        </w:tc>
        <w:tc>
          <w:tcPr>
            <w:tcW w:w="3430" w:type="dxa"/>
            <w:gridSpan w:val="4"/>
            <w:tcBorders>
              <w:top w:val="single" w:sz="4" w:space="0" w:color="auto"/>
            </w:tcBorders>
          </w:tcPr>
          <w:p w14:paraId="08922F3A" w14:textId="77777777" w:rsidR="007A44E8" w:rsidRPr="006C44C3" w:rsidRDefault="007A44E8" w:rsidP="00843BBF">
            <w:pPr>
              <w:jc w:val="center"/>
              <w:rPr>
                <w:u w:val="single"/>
              </w:rPr>
            </w:pPr>
            <w:r w:rsidRPr="006C44C3">
              <w:rPr>
                <w:u w:val="single"/>
              </w:rPr>
              <w:t>Decrease</w:t>
            </w:r>
          </w:p>
        </w:tc>
      </w:tr>
      <w:tr w:rsidR="007A44E8" w14:paraId="7E5572AC" w14:textId="77777777" w:rsidTr="00843BBF">
        <w:tc>
          <w:tcPr>
            <w:tcW w:w="2035" w:type="dxa"/>
          </w:tcPr>
          <w:p w14:paraId="59442FFE" w14:textId="77777777" w:rsidR="007A44E8" w:rsidRDefault="007A44E8" w:rsidP="00843BBF"/>
        </w:tc>
        <w:tc>
          <w:tcPr>
            <w:tcW w:w="1715" w:type="dxa"/>
            <w:gridSpan w:val="2"/>
          </w:tcPr>
          <w:p w14:paraId="27F20DE6" w14:textId="77777777" w:rsidR="007A44E8" w:rsidRDefault="007A44E8" w:rsidP="00843BBF">
            <w:pPr>
              <w:jc w:val="center"/>
            </w:pPr>
            <w:r>
              <w:t>T1 (</w:t>
            </w:r>
            <w:r w:rsidRPr="006B3389">
              <w:rPr>
                <w:i/>
                <w:iCs/>
              </w:rPr>
              <w:t xml:space="preserve">n = </w:t>
            </w:r>
            <w:r>
              <w:t>306)</w:t>
            </w:r>
          </w:p>
        </w:tc>
        <w:tc>
          <w:tcPr>
            <w:tcW w:w="1715" w:type="dxa"/>
            <w:gridSpan w:val="2"/>
          </w:tcPr>
          <w:p w14:paraId="0C0BF63E" w14:textId="77777777" w:rsidR="007A44E8" w:rsidRDefault="007A44E8" w:rsidP="00843BBF">
            <w:pPr>
              <w:jc w:val="center"/>
            </w:pPr>
            <w:r>
              <w:t>T2 (</w:t>
            </w:r>
            <w:r w:rsidRPr="006B3389">
              <w:rPr>
                <w:i/>
                <w:iCs/>
              </w:rPr>
              <w:t xml:space="preserve">n = </w:t>
            </w:r>
            <w:r>
              <w:t>143)</w:t>
            </w:r>
          </w:p>
        </w:tc>
        <w:tc>
          <w:tcPr>
            <w:tcW w:w="1715" w:type="dxa"/>
            <w:gridSpan w:val="2"/>
          </w:tcPr>
          <w:p w14:paraId="41F25927" w14:textId="77777777" w:rsidR="007A44E8" w:rsidRDefault="007A44E8" w:rsidP="00843BBF">
            <w:pPr>
              <w:jc w:val="center"/>
            </w:pPr>
            <w:r>
              <w:t>T1 (</w:t>
            </w:r>
            <w:r w:rsidRPr="006B3389">
              <w:rPr>
                <w:i/>
                <w:iCs/>
              </w:rPr>
              <w:t xml:space="preserve">n = </w:t>
            </w:r>
            <w:r>
              <w:t>189)</w:t>
            </w:r>
          </w:p>
        </w:tc>
        <w:tc>
          <w:tcPr>
            <w:tcW w:w="1715" w:type="dxa"/>
            <w:gridSpan w:val="2"/>
          </w:tcPr>
          <w:p w14:paraId="09530297" w14:textId="77777777" w:rsidR="007A44E8" w:rsidRDefault="007A44E8" w:rsidP="00843BBF">
            <w:pPr>
              <w:jc w:val="center"/>
            </w:pPr>
            <w:r>
              <w:t>T2 (</w:t>
            </w:r>
            <w:r w:rsidRPr="006B3389">
              <w:rPr>
                <w:i/>
                <w:iCs/>
              </w:rPr>
              <w:t xml:space="preserve">n = </w:t>
            </w:r>
            <w:r>
              <w:t>219)</w:t>
            </w:r>
          </w:p>
        </w:tc>
        <w:tc>
          <w:tcPr>
            <w:tcW w:w="1715" w:type="dxa"/>
            <w:gridSpan w:val="2"/>
          </w:tcPr>
          <w:p w14:paraId="50971107" w14:textId="77777777" w:rsidR="007A44E8" w:rsidRDefault="007A44E8" w:rsidP="00843BBF">
            <w:pPr>
              <w:jc w:val="center"/>
            </w:pPr>
            <w:r>
              <w:t>T1 (</w:t>
            </w:r>
            <w:r w:rsidRPr="006B3389">
              <w:rPr>
                <w:i/>
                <w:iCs/>
              </w:rPr>
              <w:t xml:space="preserve">n = </w:t>
            </w:r>
            <w:r>
              <w:t>52)</w:t>
            </w:r>
          </w:p>
        </w:tc>
        <w:tc>
          <w:tcPr>
            <w:tcW w:w="1715" w:type="dxa"/>
            <w:gridSpan w:val="2"/>
          </w:tcPr>
          <w:p w14:paraId="4E751FE5" w14:textId="77777777" w:rsidR="007A44E8" w:rsidRDefault="007A44E8" w:rsidP="00843BBF">
            <w:pPr>
              <w:jc w:val="center"/>
            </w:pPr>
            <w:r>
              <w:t>T2 (</w:t>
            </w:r>
            <w:r w:rsidRPr="006B3389">
              <w:rPr>
                <w:i/>
                <w:iCs/>
              </w:rPr>
              <w:t xml:space="preserve">n = </w:t>
            </w:r>
            <w:r>
              <w:t>70)</w:t>
            </w:r>
          </w:p>
        </w:tc>
      </w:tr>
      <w:tr w:rsidR="007A44E8" w14:paraId="559538D9" w14:textId="77777777" w:rsidTr="00843BBF">
        <w:tc>
          <w:tcPr>
            <w:tcW w:w="2035" w:type="dxa"/>
            <w:tcBorders>
              <w:bottom w:val="single" w:sz="4" w:space="0" w:color="auto"/>
            </w:tcBorders>
          </w:tcPr>
          <w:p w14:paraId="2F1D3290" w14:textId="77777777" w:rsidR="007A44E8" w:rsidRDefault="007A44E8" w:rsidP="00843BBF"/>
        </w:tc>
        <w:tc>
          <w:tcPr>
            <w:tcW w:w="857" w:type="dxa"/>
            <w:tcBorders>
              <w:bottom w:val="single" w:sz="4" w:space="0" w:color="auto"/>
            </w:tcBorders>
          </w:tcPr>
          <w:p w14:paraId="0E297E61" w14:textId="77777777" w:rsidR="007A44E8" w:rsidRDefault="007A44E8" w:rsidP="00843BBF">
            <w:pPr>
              <w:jc w:val="right"/>
            </w:pPr>
            <w:r>
              <w:t>Mean</w:t>
            </w:r>
          </w:p>
        </w:tc>
        <w:tc>
          <w:tcPr>
            <w:tcW w:w="858" w:type="dxa"/>
            <w:tcBorders>
              <w:bottom w:val="single" w:sz="4" w:space="0" w:color="auto"/>
            </w:tcBorders>
          </w:tcPr>
          <w:p w14:paraId="68E20E53"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434C841B" w14:textId="77777777" w:rsidR="007A44E8" w:rsidRDefault="007A44E8" w:rsidP="00843BBF">
            <w:pPr>
              <w:jc w:val="right"/>
            </w:pPr>
            <w:r>
              <w:t>Mean</w:t>
            </w:r>
          </w:p>
        </w:tc>
        <w:tc>
          <w:tcPr>
            <w:tcW w:w="858" w:type="dxa"/>
            <w:tcBorders>
              <w:bottom w:val="single" w:sz="4" w:space="0" w:color="auto"/>
            </w:tcBorders>
          </w:tcPr>
          <w:p w14:paraId="6974E69C"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44BFD09A" w14:textId="77777777" w:rsidR="007A44E8" w:rsidRDefault="007A44E8" w:rsidP="00843BBF">
            <w:pPr>
              <w:jc w:val="right"/>
            </w:pPr>
            <w:r>
              <w:t>Mean</w:t>
            </w:r>
          </w:p>
        </w:tc>
        <w:tc>
          <w:tcPr>
            <w:tcW w:w="858" w:type="dxa"/>
            <w:tcBorders>
              <w:bottom w:val="single" w:sz="4" w:space="0" w:color="auto"/>
            </w:tcBorders>
          </w:tcPr>
          <w:p w14:paraId="0DB28D4C"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15E35EEC" w14:textId="77777777" w:rsidR="007A44E8" w:rsidRDefault="007A44E8" w:rsidP="00843BBF">
            <w:pPr>
              <w:jc w:val="right"/>
            </w:pPr>
            <w:r>
              <w:t>Mean</w:t>
            </w:r>
          </w:p>
        </w:tc>
        <w:tc>
          <w:tcPr>
            <w:tcW w:w="858" w:type="dxa"/>
            <w:tcBorders>
              <w:bottom w:val="single" w:sz="4" w:space="0" w:color="auto"/>
            </w:tcBorders>
          </w:tcPr>
          <w:p w14:paraId="4EBD540F"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504E927F" w14:textId="77777777" w:rsidR="007A44E8" w:rsidRDefault="007A44E8" w:rsidP="00843BBF">
            <w:pPr>
              <w:jc w:val="right"/>
            </w:pPr>
            <w:r>
              <w:t>Mean</w:t>
            </w:r>
          </w:p>
        </w:tc>
        <w:tc>
          <w:tcPr>
            <w:tcW w:w="858" w:type="dxa"/>
            <w:tcBorders>
              <w:bottom w:val="single" w:sz="4" w:space="0" w:color="auto"/>
            </w:tcBorders>
          </w:tcPr>
          <w:p w14:paraId="7157042D"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32481DB9" w14:textId="77777777" w:rsidR="007A44E8" w:rsidRDefault="007A44E8" w:rsidP="00843BBF">
            <w:pPr>
              <w:jc w:val="right"/>
            </w:pPr>
            <w:r>
              <w:t>Mean</w:t>
            </w:r>
          </w:p>
        </w:tc>
        <w:tc>
          <w:tcPr>
            <w:tcW w:w="858" w:type="dxa"/>
            <w:tcBorders>
              <w:bottom w:val="single" w:sz="4" w:space="0" w:color="auto"/>
            </w:tcBorders>
          </w:tcPr>
          <w:p w14:paraId="13A900ED" w14:textId="77777777" w:rsidR="007A44E8" w:rsidRPr="0084517F" w:rsidRDefault="007A44E8" w:rsidP="00843BBF">
            <w:pPr>
              <w:jc w:val="right"/>
              <w:rPr>
                <w:i/>
                <w:iCs/>
              </w:rPr>
            </w:pPr>
            <w:r w:rsidRPr="0084517F">
              <w:rPr>
                <w:i/>
                <w:iCs/>
              </w:rPr>
              <w:t>SD</w:t>
            </w:r>
          </w:p>
        </w:tc>
      </w:tr>
      <w:tr w:rsidR="007A44E8" w14:paraId="1264CB52" w14:textId="77777777" w:rsidTr="00843BBF">
        <w:tc>
          <w:tcPr>
            <w:tcW w:w="2035" w:type="dxa"/>
            <w:tcBorders>
              <w:top w:val="single" w:sz="4" w:space="0" w:color="auto"/>
            </w:tcBorders>
          </w:tcPr>
          <w:p w14:paraId="58B2B1E0" w14:textId="77777777" w:rsidR="007A44E8" w:rsidRDefault="007A44E8" w:rsidP="00843BBF">
            <w:r>
              <w:t>Environment Facilitates Change</w:t>
            </w:r>
          </w:p>
        </w:tc>
        <w:tc>
          <w:tcPr>
            <w:tcW w:w="857" w:type="dxa"/>
            <w:tcBorders>
              <w:top w:val="single" w:sz="4" w:space="0" w:color="auto"/>
            </w:tcBorders>
            <w:vAlign w:val="center"/>
          </w:tcPr>
          <w:p w14:paraId="5A5EBE6F" w14:textId="77777777" w:rsidR="007A44E8" w:rsidRDefault="007A44E8" w:rsidP="00843BBF">
            <w:pPr>
              <w:jc w:val="right"/>
            </w:pPr>
            <w:r>
              <w:t>0.90</w:t>
            </w:r>
          </w:p>
        </w:tc>
        <w:tc>
          <w:tcPr>
            <w:tcW w:w="858" w:type="dxa"/>
            <w:tcBorders>
              <w:top w:val="single" w:sz="4" w:space="0" w:color="auto"/>
            </w:tcBorders>
            <w:vAlign w:val="center"/>
          </w:tcPr>
          <w:p w14:paraId="7FBC7CEA" w14:textId="77777777" w:rsidR="007A44E8" w:rsidRDefault="007A44E8" w:rsidP="00843BBF">
            <w:pPr>
              <w:jc w:val="right"/>
            </w:pPr>
            <w:r>
              <w:t>0.30</w:t>
            </w:r>
          </w:p>
        </w:tc>
        <w:tc>
          <w:tcPr>
            <w:tcW w:w="857" w:type="dxa"/>
            <w:tcBorders>
              <w:top w:val="single" w:sz="4" w:space="0" w:color="auto"/>
            </w:tcBorders>
            <w:vAlign w:val="center"/>
          </w:tcPr>
          <w:p w14:paraId="7D111FFB" w14:textId="77777777" w:rsidR="007A44E8" w:rsidRDefault="007A44E8" w:rsidP="00843BBF">
            <w:pPr>
              <w:jc w:val="right"/>
            </w:pPr>
            <w:r>
              <w:t>0.94</w:t>
            </w:r>
          </w:p>
        </w:tc>
        <w:tc>
          <w:tcPr>
            <w:tcW w:w="858" w:type="dxa"/>
            <w:tcBorders>
              <w:top w:val="single" w:sz="4" w:space="0" w:color="auto"/>
            </w:tcBorders>
            <w:vAlign w:val="center"/>
          </w:tcPr>
          <w:p w14:paraId="1504CD82" w14:textId="77777777" w:rsidR="007A44E8" w:rsidRDefault="007A44E8" w:rsidP="00843BBF">
            <w:pPr>
              <w:jc w:val="right"/>
            </w:pPr>
            <w:r>
              <w:t>0.23</w:t>
            </w:r>
          </w:p>
        </w:tc>
        <w:tc>
          <w:tcPr>
            <w:tcW w:w="857" w:type="dxa"/>
            <w:tcBorders>
              <w:top w:val="single" w:sz="4" w:space="0" w:color="auto"/>
            </w:tcBorders>
            <w:vAlign w:val="center"/>
          </w:tcPr>
          <w:p w14:paraId="744CA84D" w14:textId="77777777" w:rsidR="007A44E8" w:rsidRDefault="007A44E8" w:rsidP="00843BBF">
            <w:pPr>
              <w:jc w:val="right"/>
            </w:pPr>
            <w:r>
              <w:t>0.08</w:t>
            </w:r>
          </w:p>
        </w:tc>
        <w:tc>
          <w:tcPr>
            <w:tcW w:w="858" w:type="dxa"/>
            <w:tcBorders>
              <w:top w:val="single" w:sz="4" w:space="0" w:color="auto"/>
            </w:tcBorders>
            <w:vAlign w:val="center"/>
          </w:tcPr>
          <w:p w14:paraId="3BE17507" w14:textId="77777777" w:rsidR="007A44E8" w:rsidRDefault="007A44E8" w:rsidP="00843BBF">
            <w:pPr>
              <w:jc w:val="right"/>
            </w:pPr>
            <w:r>
              <w:t>0.27</w:t>
            </w:r>
          </w:p>
        </w:tc>
        <w:tc>
          <w:tcPr>
            <w:tcW w:w="857" w:type="dxa"/>
            <w:tcBorders>
              <w:top w:val="single" w:sz="4" w:space="0" w:color="auto"/>
            </w:tcBorders>
            <w:vAlign w:val="center"/>
          </w:tcPr>
          <w:p w14:paraId="53536C7A" w14:textId="77777777" w:rsidR="007A44E8" w:rsidRDefault="007A44E8" w:rsidP="00843BBF">
            <w:pPr>
              <w:jc w:val="right"/>
            </w:pPr>
            <w:r>
              <w:t>0.09</w:t>
            </w:r>
          </w:p>
        </w:tc>
        <w:tc>
          <w:tcPr>
            <w:tcW w:w="858" w:type="dxa"/>
            <w:tcBorders>
              <w:top w:val="single" w:sz="4" w:space="0" w:color="auto"/>
            </w:tcBorders>
            <w:vAlign w:val="center"/>
          </w:tcPr>
          <w:p w14:paraId="4275637B" w14:textId="77777777" w:rsidR="007A44E8" w:rsidRDefault="007A44E8" w:rsidP="00843BBF">
            <w:pPr>
              <w:jc w:val="right"/>
            </w:pPr>
            <w:r>
              <w:t>0.28</w:t>
            </w:r>
          </w:p>
        </w:tc>
        <w:tc>
          <w:tcPr>
            <w:tcW w:w="857" w:type="dxa"/>
            <w:tcBorders>
              <w:top w:val="single" w:sz="4" w:space="0" w:color="auto"/>
            </w:tcBorders>
            <w:vAlign w:val="center"/>
          </w:tcPr>
          <w:p w14:paraId="2C763363" w14:textId="77777777" w:rsidR="007A44E8" w:rsidRDefault="007A44E8" w:rsidP="00843BBF">
            <w:pPr>
              <w:jc w:val="right"/>
            </w:pPr>
            <w:r>
              <w:t>1.00</w:t>
            </w:r>
          </w:p>
        </w:tc>
        <w:tc>
          <w:tcPr>
            <w:tcW w:w="858" w:type="dxa"/>
            <w:tcBorders>
              <w:top w:val="single" w:sz="4" w:space="0" w:color="auto"/>
            </w:tcBorders>
            <w:vAlign w:val="center"/>
          </w:tcPr>
          <w:p w14:paraId="4D9E1E4D" w14:textId="77777777" w:rsidR="007A44E8" w:rsidRDefault="007A44E8" w:rsidP="00843BBF">
            <w:pPr>
              <w:jc w:val="right"/>
            </w:pPr>
            <w:r>
              <w:t>0.00</w:t>
            </w:r>
          </w:p>
        </w:tc>
        <w:tc>
          <w:tcPr>
            <w:tcW w:w="857" w:type="dxa"/>
            <w:tcBorders>
              <w:top w:val="single" w:sz="4" w:space="0" w:color="auto"/>
            </w:tcBorders>
            <w:vAlign w:val="center"/>
          </w:tcPr>
          <w:p w14:paraId="45FD58CC" w14:textId="77777777" w:rsidR="007A44E8" w:rsidRDefault="007A44E8" w:rsidP="00843BBF">
            <w:pPr>
              <w:jc w:val="right"/>
            </w:pPr>
            <w:r>
              <w:t>0.99</w:t>
            </w:r>
          </w:p>
        </w:tc>
        <w:tc>
          <w:tcPr>
            <w:tcW w:w="858" w:type="dxa"/>
            <w:tcBorders>
              <w:top w:val="single" w:sz="4" w:space="0" w:color="auto"/>
            </w:tcBorders>
            <w:vAlign w:val="center"/>
          </w:tcPr>
          <w:p w14:paraId="2344685F" w14:textId="77777777" w:rsidR="007A44E8" w:rsidRDefault="007A44E8" w:rsidP="00843BBF">
            <w:pPr>
              <w:jc w:val="right"/>
            </w:pPr>
            <w:r>
              <w:t>0.12</w:t>
            </w:r>
          </w:p>
        </w:tc>
      </w:tr>
      <w:tr w:rsidR="007A44E8" w14:paraId="20900A7B" w14:textId="77777777" w:rsidTr="00843BBF">
        <w:tc>
          <w:tcPr>
            <w:tcW w:w="2035" w:type="dxa"/>
          </w:tcPr>
          <w:p w14:paraId="3FD8D537" w14:textId="77777777" w:rsidR="007A44E8" w:rsidRDefault="007A44E8" w:rsidP="00843BBF">
            <w:r>
              <w:t xml:space="preserve">Environment </w:t>
            </w:r>
          </w:p>
          <w:p w14:paraId="7C78834E" w14:textId="77777777" w:rsidR="007A44E8" w:rsidRDefault="007A44E8" w:rsidP="00843BBF">
            <w:r>
              <w:t>Hinders Change</w:t>
            </w:r>
          </w:p>
        </w:tc>
        <w:tc>
          <w:tcPr>
            <w:tcW w:w="857" w:type="dxa"/>
            <w:vAlign w:val="center"/>
          </w:tcPr>
          <w:p w14:paraId="36524FDB" w14:textId="77777777" w:rsidR="007A44E8" w:rsidRDefault="007A44E8" w:rsidP="00843BBF">
            <w:pPr>
              <w:jc w:val="right"/>
            </w:pPr>
            <w:r>
              <w:t>0.00</w:t>
            </w:r>
          </w:p>
        </w:tc>
        <w:tc>
          <w:tcPr>
            <w:tcW w:w="858" w:type="dxa"/>
            <w:vAlign w:val="center"/>
          </w:tcPr>
          <w:p w14:paraId="0ECE5C9A" w14:textId="77777777" w:rsidR="007A44E8" w:rsidRDefault="007A44E8" w:rsidP="00843BBF">
            <w:pPr>
              <w:jc w:val="right"/>
            </w:pPr>
            <w:r>
              <w:t>0.00</w:t>
            </w:r>
          </w:p>
        </w:tc>
        <w:tc>
          <w:tcPr>
            <w:tcW w:w="857" w:type="dxa"/>
            <w:vAlign w:val="center"/>
          </w:tcPr>
          <w:p w14:paraId="1DC343D5" w14:textId="77777777" w:rsidR="007A44E8" w:rsidRDefault="007A44E8" w:rsidP="00843BBF">
            <w:pPr>
              <w:jc w:val="right"/>
            </w:pPr>
            <w:r>
              <w:t>0.01</w:t>
            </w:r>
          </w:p>
        </w:tc>
        <w:tc>
          <w:tcPr>
            <w:tcW w:w="858" w:type="dxa"/>
            <w:vAlign w:val="center"/>
          </w:tcPr>
          <w:p w14:paraId="670E0B95" w14:textId="77777777" w:rsidR="007A44E8" w:rsidRDefault="007A44E8" w:rsidP="00843BBF">
            <w:pPr>
              <w:jc w:val="right"/>
            </w:pPr>
            <w:r>
              <w:t>0.08</w:t>
            </w:r>
          </w:p>
        </w:tc>
        <w:tc>
          <w:tcPr>
            <w:tcW w:w="857" w:type="dxa"/>
            <w:vAlign w:val="center"/>
          </w:tcPr>
          <w:p w14:paraId="20DF3EBA" w14:textId="77777777" w:rsidR="007A44E8" w:rsidRDefault="007A44E8" w:rsidP="00843BBF">
            <w:pPr>
              <w:jc w:val="right"/>
            </w:pPr>
            <w:r>
              <w:t>0.42</w:t>
            </w:r>
          </w:p>
        </w:tc>
        <w:tc>
          <w:tcPr>
            <w:tcW w:w="858" w:type="dxa"/>
            <w:vAlign w:val="center"/>
          </w:tcPr>
          <w:p w14:paraId="2F76391E" w14:textId="77777777" w:rsidR="007A44E8" w:rsidRDefault="007A44E8" w:rsidP="00843BBF">
            <w:pPr>
              <w:jc w:val="right"/>
            </w:pPr>
            <w:r>
              <w:t>0.50</w:t>
            </w:r>
          </w:p>
        </w:tc>
        <w:tc>
          <w:tcPr>
            <w:tcW w:w="857" w:type="dxa"/>
            <w:vAlign w:val="center"/>
          </w:tcPr>
          <w:p w14:paraId="6579FBAE" w14:textId="77777777" w:rsidR="007A44E8" w:rsidRDefault="007A44E8" w:rsidP="00843BBF">
            <w:pPr>
              <w:jc w:val="right"/>
            </w:pPr>
            <w:r>
              <w:t>0.61</w:t>
            </w:r>
          </w:p>
        </w:tc>
        <w:tc>
          <w:tcPr>
            <w:tcW w:w="858" w:type="dxa"/>
            <w:vAlign w:val="center"/>
          </w:tcPr>
          <w:p w14:paraId="13B91C81" w14:textId="77777777" w:rsidR="007A44E8" w:rsidRDefault="007A44E8" w:rsidP="00843BBF">
            <w:pPr>
              <w:jc w:val="right"/>
            </w:pPr>
            <w:r>
              <w:t>0.49</w:t>
            </w:r>
          </w:p>
        </w:tc>
        <w:tc>
          <w:tcPr>
            <w:tcW w:w="857" w:type="dxa"/>
            <w:vAlign w:val="center"/>
          </w:tcPr>
          <w:p w14:paraId="3F872F9E" w14:textId="77777777" w:rsidR="007A44E8" w:rsidRDefault="007A44E8" w:rsidP="00843BBF">
            <w:pPr>
              <w:jc w:val="right"/>
            </w:pPr>
            <w:r>
              <w:t>0.04</w:t>
            </w:r>
          </w:p>
        </w:tc>
        <w:tc>
          <w:tcPr>
            <w:tcW w:w="858" w:type="dxa"/>
            <w:vAlign w:val="center"/>
          </w:tcPr>
          <w:p w14:paraId="403AA76D" w14:textId="77777777" w:rsidR="007A44E8" w:rsidRDefault="007A44E8" w:rsidP="00843BBF">
            <w:pPr>
              <w:jc w:val="right"/>
            </w:pPr>
            <w:r>
              <w:t>0.19</w:t>
            </w:r>
          </w:p>
        </w:tc>
        <w:tc>
          <w:tcPr>
            <w:tcW w:w="857" w:type="dxa"/>
            <w:vAlign w:val="center"/>
          </w:tcPr>
          <w:p w14:paraId="2535D113" w14:textId="77777777" w:rsidR="007A44E8" w:rsidRDefault="007A44E8" w:rsidP="00843BBF">
            <w:pPr>
              <w:jc w:val="right"/>
            </w:pPr>
            <w:r>
              <w:t>0.03</w:t>
            </w:r>
          </w:p>
        </w:tc>
        <w:tc>
          <w:tcPr>
            <w:tcW w:w="858" w:type="dxa"/>
            <w:vAlign w:val="center"/>
          </w:tcPr>
          <w:p w14:paraId="1CA27C87" w14:textId="77777777" w:rsidR="007A44E8" w:rsidRDefault="007A44E8" w:rsidP="00843BBF">
            <w:pPr>
              <w:jc w:val="right"/>
            </w:pPr>
            <w:r>
              <w:t>0.17</w:t>
            </w:r>
          </w:p>
        </w:tc>
      </w:tr>
      <w:tr w:rsidR="007A44E8" w14:paraId="7836860F" w14:textId="77777777" w:rsidTr="00843BBF">
        <w:tc>
          <w:tcPr>
            <w:tcW w:w="2035" w:type="dxa"/>
          </w:tcPr>
          <w:p w14:paraId="50EED671" w14:textId="77777777" w:rsidR="007A44E8" w:rsidRDefault="007A44E8" w:rsidP="00843BBF">
            <w:r>
              <w:t>Essentialism</w:t>
            </w:r>
          </w:p>
        </w:tc>
        <w:tc>
          <w:tcPr>
            <w:tcW w:w="857" w:type="dxa"/>
            <w:vAlign w:val="center"/>
          </w:tcPr>
          <w:p w14:paraId="75A58B02" w14:textId="77777777" w:rsidR="007A44E8" w:rsidRDefault="007A44E8" w:rsidP="00843BBF">
            <w:pPr>
              <w:jc w:val="right"/>
            </w:pPr>
            <w:r>
              <w:t>0.00</w:t>
            </w:r>
          </w:p>
        </w:tc>
        <w:tc>
          <w:tcPr>
            <w:tcW w:w="858" w:type="dxa"/>
            <w:vAlign w:val="center"/>
          </w:tcPr>
          <w:p w14:paraId="6AD2C362" w14:textId="77777777" w:rsidR="007A44E8" w:rsidRDefault="007A44E8" w:rsidP="00843BBF">
            <w:pPr>
              <w:jc w:val="right"/>
            </w:pPr>
            <w:r>
              <w:t>0.06</w:t>
            </w:r>
          </w:p>
        </w:tc>
        <w:tc>
          <w:tcPr>
            <w:tcW w:w="857" w:type="dxa"/>
            <w:vAlign w:val="center"/>
          </w:tcPr>
          <w:p w14:paraId="329E89F4" w14:textId="77777777" w:rsidR="007A44E8" w:rsidRDefault="007A44E8" w:rsidP="00843BBF">
            <w:pPr>
              <w:jc w:val="right"/>
            </w:pPr>
            <w:r>
              <w:t>0.01</w:t>
            </w:r>
          </w:p>
        </w:tc>
        <w:tc>
          <w:tcPr>
            <w:tcW w:w="858" w:type="dxa"/>
            <w:vAlign w:val="center"/>
          </w:tcPr>
          <w:p w14:paraId="071F1928" w14:textId="77777777" w:rsidR="007A44E8" w:rsidRDefault="007A44E8" w:rsidP="00843BBF">
            <w:pPr>
              <w:jc w:val="right"/>
            </w:pPr>
            <w:r>
              <w:t>0.08</w:t>
            </w:r>
          </w:p>
        </w:tc>
        <w:tc>
          <w:tcPr>
            <w:tcW w:w="857" w:type="dxa"/>
            <w:vAlign w:val="center"/>
          </w:tcPr>
          <w:p w14:paraId="4F14B9E5" w14:textId="77777777" w:rsidR="007A44E8" w:rsidRDefault="007A44E8" w:rsidP="00843BBF">
            <w:pPr>
              <w:jc w:val="right"/>
            </w:pPr>
            <w:r>
              <w:t>0.97</w:t>
            </w:r>
          </w:p>
        </w:tc>
        <w:tc>
          <w:tcPr>
            <w:tcW w:w="858" w:type="dxa"/>
            <w:vAlign w:val="center"/>
          </w:tcPr>
          <w:p w14:paraId="692C6007" w14:textId="77777777" w:rsidR="007A44E8" w:rsidRDefault="007A44E8" w:rsidP="00843BBF">
            <w:pPr>
              <w:jc w:val="right"/>
            </w:pPr>
            <w:r>
              <w:t>0.18</w:t>
            </w:r>
          </w:p>
        </w:tc>
        <w:tc>
          <w:tcPr>
            <w:tcW w:w="857" w:type="dxa"/>
            <w:vAlign w:val="center"/>
          </w:tcPr>
          <w:p w14:paraId="666CE493" w14:textId="77777777" w:rsidR="007A44E8" w:rsidRDefault="007A44E8" w:rsidP="00843BBF">
            <w:pPr>
              <w:jc w:val="right"/>
            </w:pPr>
            <w:r>
              <w:t>0.95</w:t>
            </w:r>
          </w:p>
        </w:tc>
        <w:tc>
          <w:tcPr>
            <w:tcW w:w="858" w:type="dxa"/>
            <w:vAlign w:val="center"/>
          </w:tcPr>
          <w:p w14:paraId="7A89DB27" w14:textId="77777777" w:rsidR="007A44E8" w:rsidRDefault="007A44E8" w:rsidP="00843BBF">
            <w:pPr>
              <w:jc w:val="right"/>
            </w:pPr>
            <w:r>
              <w:t>0.22</w:t>
            </w:r>
          </w:p>
        </w:tc>
        <w:tc>
          <w:tcPr>
            <w:tcW w:w="857" w:type="dxa"/>
            <w:vAlign w:val="center"/>
          </w:tcPr>
          <w:p w14:paraId="15A95BC2" w14:textId="77777777" w:rsidR="007A44E8" w:rsidRDefault="007A44E8" w:rsidP="00843BBF">
            <w:pPr>
              <w:jc w:val="right"/>
            </w:pPr>
            <w:r>
              <w:t>0.00</w:t>
            </w:r>
          </w:p>
        </w:tc>
        <w:tc>
          <w:tcPr>
            <w:tcW w:w="858" w:type="dxa"/>
            <w:vAlign w:val="center"/>
          </w:tcPr>
          <w:p w14:paraId="1D31ED3B" w14:textId="77777777" w:rsidR="007A44E8" w:rsidRDefault="007A44E8" w:rsidP="00843BBF">
            <w:pPr>
              <w:jc w:val="right"/>
            </w:pPr>
            <w:r>
              <w:t>0.00</w:t>
            </w:r>
          </w:p>
        </w:tc>
        <w:tc>
          <w:tcPr>
            <w:tcW w:w="857" w:type="dxa"/>
            <w:vAlign w:val="center"/>
          </w:tcPr>
          <w:p w14:paraId="1F66BC6A" w14:textId="77777777" w:rsidR="007A44E8" w:rsidRDefault="007A44E8" w:rsidP="00843BBF">
            <w:pPr>
              <w:jc w:val="right"/>
            </w:pPr>
            <w:r>
              <w:t>0.00</w:t>
            </w:r>
          </w:p>
        </w:tc>
        <w:tc>
          <w:tcPr>
            <w:tcW w:w="858" w:type="dxa"/>
            <w:vAlign w:val="center"/>
          </w:tcPr>
          <w:p w14:paraId="4356E907" w14:textId="77777777" w:rsidR="007A44E8" w:rsidRDefault="007A44E8" w:rsidP="00843BBF">
            <w:pPr>
              <w:jc w:val="right"/>
            </w:pPr>
            <w:r>
              <w:t>0.00</w:t>
            </w:r>
          </w:p>
        </w:tc>
      </w:tr>
      <w:tr w:rsidR="007A44E8" w14:paraId="3E9A8DD1" w14:textId="77777777" w:rsidTr="00843BBF">
        <w:tc>
          <w:tcPr>
            <w:tcW w:w="2035" w:type="dxa"/>
          </w:tcPr>
          <w:p w14:paraId="5EC1E974" w14:textId="77777777" w:rsidR="007A44E8" w:rsidRDefault="007A44E8" w:rsidP="00843BBF">
            <w:r>
              <w:t>New Role</w:t>
            </w:r>
          </w:p>
        </w:tc>
        <w:tc>
          <w:tcPr>
            <w:tcW w:w="857" w:type="dxa"/>
            <w:vAlign w:val="center"/>
          </w:tcPr>
          <w:p w14:paraId="5025F8A8" w14:textId="77777777" w:rsidR="007A44E8" w:rsidRDefault="007A44E8" w:rsidP="00843BBF">
            <w:pPr>
              <w:jc w:val="right"/>
            </w:pPr>
            <w:r>
              <w:t>0.08</w:t>
            </w:r>
          </w:p>
        </w:tc>
        <w:tc>
          <w:tcPr>
            <w:tcW w:w="858" w:type="dxa"/>
            <w:vAlign w:val="center"/>
          </w:tcPr>
          <w:p w14:paraId="5BC125FD" w14:textId="77777777" w:rsidR="007A44E8" w:rsidRDefault="007A44E8" w:rsidP="00843BBF">
            <w:pPr>
              <w:jc w:val="right"/>
            </w:pPr>
            <w:r>
              <w:t>0.26</w:t>
            </w:r>
          </w:p>
        </w:tc>
        <w:tc>
          <w:tcPr>
            <w:tcW w:w="857" w:type="dxa"/>
            <w:vAlign w:val="center"/>
          </w:tcPr>
          <w:p w14:paraId="1BDB3666" w14:textId="77777777" w:rsidR="007A44E8" w:rsidRDefault="007A44E8" w:rsidP="00843BBF">
            <w:pPr>
              <w:jc w:val="right"/>
            </w:pPr>
            <w:r>
              <w:t>0.08</w:t>
            </w:r>
          </w:p>
        </w:tc>
        <w:tc>
          <w:tcPr>
            <w:tcW w:w="858" w:type="dxa"/>
            <w:vAlign w:val="center"/>
          </w:tcPr>
          <w:p w14:paraId="43C2B894" w14:textId="77777777" w:rsidR="007A44E8" w:rsidRDefault="007A44E8" w:rsidP="00843BBF">
            <w:pPr>
              <w:jc w:val="right"/>
            </w:pPr>
            <w:r>
              <w:t>0.28</w:t>
            </w:r>
          </w:p>
        </w:tc>
        <w:tc>
          <w:tcPr>
            <w:tcW w:w="857" w:type="dxa"/>
            <w:vAlign w:val="center"/>
          </w:tcPr>
          <w:p w14:paraId="202FD138" w14:textId="77777777" w:rsidR="007A44E8" w:rsidRDefault="007A44E8" w:rsidP="00843BBF">
            <w:pPr>
              <w:jc w:val="right"/>
            </w:pPr>
            <w:r>
              <w:t>0.00</w:t>
            </w:r>
          </w:p>
        </w:tc>
        <w:tc>
          <w:tcPr>
            <w:tcW w:w="858" w:type="dxa"/>
            <w:vAlign w:val="center"/>
          </w:tcPr>
          <w:p w14:paraId="657A27CF" w14:textId="77777777" w:rsidR="007A44E8" w:rsidRDefault="007A44E8" w:rsidP="00843BBF">
            <w:pPr>
              <w:jc w:val="right"/>
            </w:pPr>
            <w:r>
              <w:t>0.00</w:t>
            </w:r>
          </w:p>
        </w:tc>
        <w:tc>
          <w:tcPr>
            <w:tcW w:w="857" w:type="dxa"/>
            <w:vAlign w:val="center"/>
          </w:tcPr>
          <w:p w14:paraId="1A562191" w14:textId="77777777" w:rsidR="007A44E8" w:rsidRDefault="007A44E8" w:rsidP="00843BBF">
            <w:pPr>
              <w:jc w:val="right"/>
            </w:pPr>
            <w:r>
              <w:t>0.00</w:t>
            </w:r>
          </w:p>
        </w:tc>
        <w:tc>
          <w:tcPr>
            <w:tcW w:w="858" w:type="dxa"/>
            <w:vAlign w:val="center"/>
          </w:tcPr>
          <w:p w14:paraId="75528AB2" w14:textId="77777777" w:rsidR="007A44E8" w:rsidRDefault="007A44E8" w:rsidP="00843BBF">
            <w:pPr>
              <w:jc w:val="right"/>
            </w:pPr>
            <w:r>
              <w:t>0.00</w:t>
            </w:r>
          </w:p>
        </w:tc>
        <w:tc>
          <w:tcPr>
            <w:tcW w:w="857" w:type="dxa"/>
            <w:vAlign w:val="center"/>
          </w:tcPr>
          <w:p w14:paraId="7A9FB264" w14:textId="77777777" w:rsidR="007A44E8" w:rsidRDefault="007A44E8" w:rsidP="00843BBF">
            <w:pPr>
              <w:jc w:val="right"/>
            </w:pPr>
            <w:r>
              <w:t>0.00</w:t>
            </w:r>
          </w:p>
        </w:tc>
        <w:tc>
          <w:tcPr>
            <w:tcW w:w="858" w:type="dxa"/>
            <w:vAlign w:val="center"/>
          </w:tcPr>
          <w:p w14:paraId="5B8B9D8A" w14:textId="77777777" w:rsidR="007A44E8" w:rsidRDefault="007A44E8" w:rsidP="00843BBF">
            <w:pPr>
              <w:jc w:val="right"/>
            </w:pPr>
            <w:r>
              <w:t>0.00</w:t>
            </w:r>
          </w:p>
        </w:tc>
        <w:tc>
          <w:tcPr>
            <w:tcW w:w="857" w:type="dxa"/>
            <w:vAlign w:val="center"/>
          </w:tcPr>
          <w:p w14:paraId="162790AD" w14:textId="77777777" w:rsidR="007A44E8" w:rsidRDefault="007A44E8" w:rsidP="00843BBF">
            <w:pPr>
              <w:jc w:val="right"/>
            </w:pPr>
            <w:r>
              <w:t>0.00</w:t>
            </w:r>
          </w:p>
        </w:tc>
        <w:tc>
          <w:tcPr>
            <w:tcW w:w="858" w:type="dxa"/>
            <w:vAlign w:val="center"/>
          </w:tcPr>
          <w:p w14:paraId="06E5F2A6" w14:textId="77777777" w:rsidR="007A44E8" w:rsidRDefault="007A44E8" w:rsidP="00843BBF">
            <w:pPr>
              <w:jc w:val="right"/>
            </w:pPr>
            <w:r>
              <w:t>0.00</w:t>
            </w:r>
          </w:p>
        </w:tc>
      </w:tr>
      <w:tr w:rsidR="007A44E8" w14:paraId="57066F3D" w14:textId="77777777" w:rsidTr="00843BBF">
        <w:tc>
          <w:tcPr>
            <w:tcW w:w="2035" w:type="dxa"/>
          </w:tcPr>
          <w:p w14:paraId="4A3F57A7" w14:textId="77777777" w:rsidR="007A44E8" w:rsidRDefault="007A44E8" w:rsidP="00843BBF">
            <w:r>
              <w:t>Volitional</w:t>
            </w:r>
          </w:p>
        </w:tc>
        <w:tc>
          <w:tcPr>
            <w:tcW w:w="857" w:type="dxa"/>
            <w:vAlign w:val="center"/>
          </w:tcPr>
          <w:p w14:paraId="7B127B81" w14:textId="77777777" w:rsidR="007A44E8" w:rsidRDefault="007A44E8" w:rsidP="00843BBF">
            <w:pPr>
              <w:jc w:val="right"/>
            </w:pPr>
            <w:r>
              <w:t>0.79</w:t>
            </w:r>
          </w:p>
        </w:tc>
        <w:tc>
          <w:tcPr>
            <w:tcW w:w="858" w:type="dxa"/>
            <w:vAlign w:val="center"/>
          </w:tcPr>
          <w:p w14:paraId="0F18FBE7" w14:textId="77777777" w:rsidR="007A44E8" w:rsidRDefault="007A44E8" w:rsidP="00843BBF">
            <w:pPr>
              <w:jc w:val="right"/>
            </w:pPr>
            <w:r>
              <w:t>0.41</w:t>
            </w:r>
          </w:p>
        </w:tc>
        <w:tc>
          <w:tcPr>
            <w:tcW w:w="857" w:type="dxa"/>
            <w:vAlign w:val="center"/>
          </w:tcPr>
          <w:p w14:paraId="4C848018" w14:textId="77777777" w:rsidR="007A44E8" w:rsidRDefault="007A44E8" w:rsidP="00843BBF">
            <w:pPr>
              <w:jc w:val="right"/>
            </w:pPr>
            <w:r>
              <w:t>0.69</w:t>
            </w:r>
          </w:p>
        </w:tc>
        <w:tc>
          <w:tcPr>
            <w:tcW w:w="858" w:type="dxa"/>
            <w:vAlign w:val="center"/>
          </w:tcPr>
          <w:p w14:paraId="1232F4E2" w14:textId="77777777" w:rsidR="007A44E8" w:rsidRDefault="007A44E8" w:rsidP="00843BBF">
            <w:pPr>
              <w:jc w:val="right"/>
            </w:pPr>
            <w:r>
              <w:t>0.46</w:t>
            </w:r>
          </w:p>
        </w:tc>
        <w:tc>
          <w:tcPr>
            <w:tcW w:w="857" w:type="dxa"/>
            <w:vAlign w:val="center"/>
          </w:tcPr>
          <w:p w14:paraId="47E9459D" w14:textId="77777777" w:rsidR="007A44E8" w:rsidRDefault="007A44E8" w:rsidP="00843BBF">
            <w:pPr>
              <w:jc w:val="right"/>
            </w:pPr>
            <w:r>
              <w:t>0.22</w:t>
            </w:r>
          </w:p>
        </w:tc>
        <w:tc>
          <w:tcPr>
            <w:tcW w:w="858" w:type="dxa"/>
            <w:vAlign w:val="center"/>
          </w:tcPr>
          <w:p w14:paraId="5B2064C3" w14:textId="77777777" w:rsidR="007A44E8" w:rsidRDefault="007A44E8" w:rsidP="00843BBF">
            <w:pPr>
              <w:jc w:val="right"/>
            </w:pPr>
            <w:r>
              <w:t>0.42</w:t>
            </w:r>
          </w:p>
        </w:tc>
        <w:tc>
          <w:tcPr>
            <w:tcW w:w="857" w:type="dxa"/>
            <w:vAlign w:val="center"/>
          </w:tcPr>
          <w:p w14:paraId="04C666AF" w14:textId="77777777" w:rsidR="007A44E8" w:rsidRDefault="007A44E8" w:rsidP="00843BBF">
            <w:pPr>
              <w:jc w:val="right"/>
            </w:pPr>
            <w:r>
              <w:t>0.27</w:t>
            </w:r>
          </w:p>
        </w:tc>
        <w:tc>
          <w:tcPr>
            <w:tcW w:w="858" w:type="dxa"/>
            <w:vAlign w:val="center"/>
          </w:tcPr>
          <w:p w14:paraId="4A5DF2E2" w14:textId="77777777" w:rsidR="007A44E8" w:rsidRDefault="007A44E8" w:rsidP="00843BBF">
            <w:pPr>
              <w:jc w:val="right"/>
            </w:pPr>
            <w:r>
              <w:t>0.45</w:t>
            </w:r>
          </w:p>
        </w:tc>
        <w:tc>
          <w:tcPr>
            <w:tcW w:w="857" w:type="dxa"/>
            <w:vAlign w:val="center"/>
          </w:tcPr>
          <w:p w14:paraId="113BA17F" w14:textId="77777777" w:rsidR="007A44E8" w:rsidRDefault="007A44E8" w:rsidP="00843BBF">
            <w:pPr>
              <w:jc w:val="right"/>
            </w:pPr>
            <w:r>
              <w:t>0.04</w:t>
            </w:r>
          </w:p>
        </w:tc>
        <w:tc>
          <w:tcPr>
            <w:tcW w:w="858" w:type="dxa"/>
            <w:vAlign w:val="center"/>
          </w:tcPr>
          <w:p w14:paraId="37AF2D00" w14:textId="77777777" w:rsidR="007A44E8" w:rsidRDefault="007A44E8" w:rsidP="00843BBF">
            <w:pPr>
              <w:jc w:val="right"/>
            </w:pPr>
            <w:r>
              <w:t>0.19</w:t>
            </w:r>
          </w:p>
        </w:tc>
        <w:tc>
          <w:tcPr>
            <w:tcW w:w="857" w:type="dxa"/>
            <w:vAlign w:val="center"/>
          </w:tcPr>
          <w:p w14:paraId="565E24C0" w14:textId="77777777" w:rsidR="007A44E8" w:rsidRDefault="007A44E8" w:rsidP="00843BBF">
            <w:pPr>
              <w:jc w:val="right"/>
            </w:pPr>
            <w:r>
              <w:t>0.09</w:t>
            </w:r>
          </w:p>
        </w:tc>
        <w:tc>
          <w:tcPr>
            <w:tcW w:w="858" w:type="dxa"/>
            <w:vAlign w:val="center"/>
          </w:tcPr>
          <w:p w14:paraId="74B4CC16" w14:textId="77777777" w:rsidR="007A44E8" w:rsidRDefault="007A44E8" w:rsidP="00843BBF">
            <w:pPr>
              <w:jc w:val="right"/>
            </w:pPr>
            <w:r>
              <w:t>0.28</w:t>
            </w:r>
          </w:p>
        </w:tc>
      </w:tr>
      <w:tr w:rsidR="007A44E8" w14:paraId="32D344F8" w14:textId="77777777" w:rsidTr="00843BBF">
        <w:tc>
          <w:tcPr>
            <w:tcW w:w="2035" w:type="dxa"/>
          </w:tcPr>
          <w:p w14:paraId="2CE64BC1" w14:textId="77777777" w:rsidR="007A44E8" w:rsidRDefault="007A44E8" w:rsidP="00843BBF">
            <w:r>
              <w:t>Maturity</w:t>
            </w:r>
          </w:p>
        </w:tc>
        <w:tc>
          <w:tcPr>
            <w:tcW w:w="857" w:type="dxa"/>
            <w:vAlign w:val="center"/>
          </w:tcPr>
          <w:p w14:paraId="19F507BA" w14:textId="77777777" w:rsidR="007A44E8" w:rsidRDefault="007A44E8" w:rsidP="00843BBF">
            <w:pPr>
              <w:jc w:val="right"/>
            </w:pPr>
            <w:r>
              <w:t>0.04</w:t>
            </w:r>
          </w:p>
        </w:tc>
        <w:tc>
          <w:tcPr>
            <w:tcW w:w="858" w:type="dxa"/>
            <w:vAlign w:val="center"/>
          </w:tcPr>
          <w:p w14:paraId="68363186" w14:textId="77777777" w:rsidR="007A44E8" w:rsidRDefault="007A44E8" w:rsidP="00843BBF">
            <w:pPr>
              <w:jc w:val="right"/>
            </w:pPr>
            <w:r>
              <w:t>0.19</w:t>
            </w:r>
          </w:p>
        </w:tc>
        <w:tc>
          <w:tcPr>
            <w:tcW w:w="857" w:type="dxa"/>
            <w:vAlign w:val="center"/>
          </w:tcPr>
          <w:p w14:paraId="0216E269" w14:textId="77777777" w:rsidR="007A44E8" w:rsidRDefault="007A44E8" w:rsidP="00843BBF">
            <w:pPr>
              <w:jc w:val="right"/>
            </w:pPr>
            <w:r>
              <w:t>0.03</w:t>
            </w:r>
          </w:p>
        </w:tc>
        <w:tc>
          <w:tcPr>
            <w:tcW w:w="858" w:type="dxa"/>
            <w:vAlign w:val="center"/>
          </w:tcPr>
          <w:p w14:paraId="42F88BDE" w14:textId="77777777" w:rsidR="007A44E8" w:rsidRDefault="007A44E8" w:rsidP="00843BBF">
            <w:pPr>
              <w:jc w:val="right"/>
            </w:pPr>
            <w:r>
              <w:t>0.17</w:t>
            </w:r>
          </w:p>
        </w:tc>
        <w:tc>
          <w:tcPr>
            <w:tcW w:w="857" w:type="dxa"/>
            <w:vAlign w:val="center"/>
          </w:tcPr>
          <w:p w14:paraId="541AA68E" w14:textId="77777777" w:rsidR="007A44E8" w:rsidRDefault="007A44E8" w:rsidP="00843BBF">
            <w:pPr>
              <w:jc w:val="right"/>
            </w:pPr>
            <w:r>
              <w:t>0.00</w:t>
            </w:r>
          </w:p>
        </w:tc>
        <w:tc>
          <w:tcPr>
            <w:tcW w:w="858" w:type="dxa"/>
            <w:vAlign w:val="center"/>
          </w:tcPr>
          <w:p w14:paraId="1D747D70" w14:textId="77777777" w:rsidR="007A44E8" w:rsidRDefault="007A44E8" w:rsidP="00843BBF">
            <w:pPr>
              <w:jc w:val="right"/>
            </w:pPr>
            <w:r>
              <w:t>0.00</w:t>
            </w:r>
          </w:p>
        </w:tc>
        <w:tc>
          <w:tcPr>
            <w:tcW w:w="857" w:type="dxa"/>
            <w:vAlign w:val="center"/>
          </w:tcPr>
          <w:p w14:paraId="18FD0217" w14:textId="77777777" w:rsidR="007A44E8" w:rsidRDefault="007A44E8" w:rsidP="00843BBF">
            <w:pPr>
              <w:jc w:val="right"/>
            </w:pPr>
            <w:r>
              <w:t>0.00</w:t>
            </w:r>
          </w:p>
        </w:tc>
        <w:tc>
          <w:tcPr>
            <w:tcW w:w="858" w:type="dxa"/>
            <w:vAlign w:val="center"/>
          </w:tcPr>
          <w:p w14:paraId="3D45DC03" w14:textId="77777777" w:rsidR="007A44E8" w:rsidRDefault="007A44E8" w:rsidP="00843BBF">
            <w:pPr>
              <w:jc w:val="right"/>
            </w:pPr>
            <w:r>
              <w:t>0.00</w:t>
            </w:r>
          </w:p>
        </w:tc>
        <w:tc>
          <w:tcPr>
            <w:tcW w:w="857" w:type="dxa"/>
            <w:vAlign w:val="center"/>
          </w:tcPr>
          <w:p w14:paraId="3C1626A6" w14:textId="77777777" w:rsidR="007A44E8" w:rsidRDefault="007A44E8" w:rsidP="00843BBF">
            <w:pPr>
              <w:jc w:val="right"/>
            </w:pPr>
            <w:r>
              <w:t>0.00</w:t>
            </w:r>
          </w:p>
        </w:tc>
        <w:tc>
          <w:tcPr>
            <w:tcW w:w="858" w:type="dxa"/>
            <w:vAlign w:val="center"/>
          </w:tcPr>
          <w:p w14:paraId="38D573B0" w14:textId="77777777" w:rsidR="007A44E8" w:rsidRDefault="007A44E8" w:rsidP="00843BBF">
            <w:pPr>
              <w:jc w:val="right"/>
            </w:pPr>
            <w:r>
              <w:t>0.00</w:t>
            </w:r>
          </w:p>
        </w:tc>
        <w:tc>
          <w:tcPr>
            <w:tcW w:w="857" w:type="dxa"/>
            <w:vAlign w:val="center"/>
          </w:tcPr>
          <w:p w14:paraId="6FC4086B" w14:textId="77777777" w:rsidR="007A44E8" w:rsidRDefault="007A44E8" w:rsidP="00843BBF">
            <w:pPr>
              <w:jc w:val="right"/>
            </w:pPr>
            <w:r>
              <w:t>0.01</w:t>
            </w:r>
          </w:p>
        </w:tc>
        <w:tc>
          <w:tcPr>
            <w:tcW w:w="858" w:type="dxa"/>
            <w:vAlign w:val="center"/>
          </w:tcPr>
          <w:p w14:paraId="4E83D6C6" w14:textId="77777777" w:rsidR="007A44E8" w:rsidRDefault="007A44E8" w:rsidP="00843BBF">
            <w:pPr>
              <w:jc w:val="right"/>
            </w:pPr>
            <w:r>
              <w:t>0.12</w:t>
            </w:r>
          </w:p>
        </w:tc>
      </w:tr>
      <w:tr w:rsidR="007A44E8" w14:paraId="46EE286F" w14:textId="77777777" w:rsidTr="00843BBF">
        <w:tc>
          <w:tcPr>
            <w:tcW w:w="2035" w:type="dxa"/>
          </w:tcPr>
          <w:p w14:paraId="6E09AC2B" w14:textId="77777777" w:rsidR="007A44E8" w:rsidRDefault="007A44E8" w:rsidP="00843BBF">
            <w:r>
              <w:t>Repeated Enactment</w:t>
            </w:r>
          </w:p>
        </w:tc>
        <w:tc>
          <w:tcPr>
            <w:tcW w:w="857" w:type="dxa"/>
            <w:vAlign w:val="center"/>
          </w:tcPr>
          <w:p w14:paraId="041ED1CE" w14:textId="77777777" w:rsidR="007A44E8" w:rsidRDefault="007A44E8" w:rsidP="00843BBF">
            <w:pPr>
              <w:jc w:val="right"/>
            </w:pPr>
            <w:r>
              <w:t>0.33</w:t>
            </w:r>
          </w:p>
        </w:tc>
        <w:tc>
          <w:tcPr>
            <w:tcW w:w="858" w:type="dxa"/>
            <w:vAlign w:val="center"/>
          </w:tcPr>
          <w:p w14:paraId="2D6379C5" w14:textId="77777777" w:rsidR="007A44E8" w:rsidRDefault="007A44E8" w:rsidP="00843BBF">
            <w:pPr>
              <w:jc w:val="right"/>
            </w:pPr>
            <w:r>
              <w:t>0.47</w:t>
            </w:r>
          </w:p>
        </w:tc>
        <w:tc>
          <w:tcPr>
            <w:tcW w:w="857" w:type="dxa"/>
            <w:vAlign w:val="center"/>
          </w:tcPr>
          <w:p w14:paraId="5C433B4E" w14:textId="77777777" w:rsidR="007A44E8" w:rsidRDefault="007A44E8" w:rsidP="00843BBF">
            <w:pPr>
              <w:jc w:val="right"/>
            </w:pPr>
            <w:r>
              <w:t>0.16</w:t>
            </w:r>
          </w:p>
        </w:tc>
        <w:tc>
          <w:tcPr>
            <w:tcW w:w="858" w:type="dxa"/>
            <w:vAlign w:val="center"/>
          </w:tcPr>
          <w:p w14:paraId="1A46F6C8" w14:textId="77777777" w:rsidR="007A44E8" w:rsidRDefault="007A44E8" w:rsidP="00843BBF">
            <w:pPr>
              <w:jc w:val="right"/>
            </w:pPr>
            <w:r>
              <w:t>0.37</w:t>
            </w:r>
          </w:p>
        </w:tc>
        <w:tc>
          <w:tcPr>
            <w:tcW w:w="857" w:type="dxa"/>
            <w:vAlign w:val="center"/>
          </w:tcPr>
          <w:p w14:paraId="2F760929" w14:textId="77777777" w:rsidR="007A44E8" w:rsidRDefault="007A44E8" w:rsidP="00843BBF">
            <w:pPr>
              <w:jc w:val="right"/>
            </w:pPr>
            <w:r>
              <w:t>0.03</w:t>
            </w:r>
          </w:p>
        </w:tc>
        <w:tc>
          <w:tcPr>
            <w:tcW w:w="858" w:type="dxa"/>
            <w:vAlign w:val="center"/>
          </w:tcPr>
          <w:p w14:paraId="5E4A2DB4" w14:textId="77777777" w:rsidR="007A44E8" w:rsidRDefault="007A44E8" w:rsidP="00843BBF">
            <w:pPr>
              <w:jc w:val="right"/>
            </w:pPr>
            <w:r>
              <w:t>0.16</w:t>
            </w:r>
          </w:p>
        </w:tc>
        <w:tc>
          <w:tcPr>
            <w:tcW w:w="857" w:type="dxa"/>
            <w:vAlign w:val="center"/>
          </w:tcPr>
          <w:p w14:paraId="5EC83AFD" w14:textId="77777777" w:rsidR="007A44E8" w:rsidRDefault="007A44E8" w:rsidP="00843BBF">
            <w:pPr>
              <w:jc w:val="right"/>
            </w:pPr>
            <w:r>
              <w:t>0.09</w:t>
            </w:r>
          </w:p>
        </w:tc>
        <w:tc>
          <w:tcPr>
            <w:tcW w:w="858" w:type="dxa"/>
            <w:vAlign w:val="center"/>
          </w:tcPr>
          <w:p w14:paraId="428BEBA1" w14:textId="77777777" w:rsidR="007A44E8" w:rsidRDefault="007A44E8" w:rsidP="00843BBF">
            <w:pPr>
              <w:jc w:val="right"/>
            </w:pPr>
            <w:r>
              <w:t>0.29</w:t>
            </w:r>
          </w:p>
        </w:tc>
        <w:tc>
          <w:tcPr>
            <w:tcW w:w="857" w:type="dxa"/>
            <w:vAlign w:val="center"/>
          </w:tcPr>
          <w:p w14:paraId="0CDB52AA" w14:textId="77777777" w:rsidR="007A44E8" w:rsidRDefault="007A44E8" w:rsidP="00843BBF">
            <w:pPr>
              <w:jc w:val="right"/>
            </w:pPr>
            <w:r>
              <w:t>0.19</w:t>
            </w:r>
          </w:p>
        </w:tc>
        <w:tc>
          <w:tcPr>
            <w:tcW w:w="858" w:type="dxa"/>
            <w:vAlign w:val="center"/>
          </w:tcPr>
          <w:p w14:paraId="54FEE8B2" w14:textId="77777777" w:rsidR="007A44E8" w:rsidRDefault="007A44E8" w:rsidP="00843BBF">
            <w:pPr>
              <w:jc w:val="right"/>
            </w:pPr>
            <w:r>
              <w:t>0.40</w:t>
            </w:r>
          </w:p>
        </w:tc>
        <w:tc>
          <w:tcPr>
            <w:tcW w:w="857" w:type="dxa"/>
            <w:vAlign w:val="center"/>
          </w:tcPr>
          <w:p w14:paraId="5231E38F" w14:textId="77777777" w:rsidR="007A44E8" w:rsidRDefault="007A44E8" w:rsidP="00843BBF">
            <w:pPr>
              <w:jc w:val="right"/>
            </w:pPr>
            <w:r>
              <w:t>0.04</w:t>
            </w:r>
          </w:p>
        </w:tc>
        <w:tc>
          <w:tcPr>
            <w:tcW w:w="858" w:type="dxa"/>
            <w:vAlign w:val="center"/>
          </w:tcPr>
          <w:p w14:paraId="5EF3B831" w14:textId="77777777" w:rsidR="007A44E8" w:rsidRDefault="007A44E8" w:rsidP="00843BBF">
            <w:pPr>
              <w:jc w:val="right"/>
            </w:pPr>
            <w:r>
              <w:t>0.20</w:t>
            </w:r>
          </w:p>
        </w:tc>
      </w:tr>
      <w:tr w:rsidR="007A44E8" w14:paraId="0B408BED" w14:textId="77777777" w:rsidTr="00843BBF">
        <w:tc>
          <w:tcPr>
            <w:tcW w:w="2035" w:type="dxa"/>
          </w:tcPr>
          <w:p w14:paraId="39921519" w14:textId="77777777" w:rsidR="007A44E8" w:rsidRDefault="007A44E8" w:rsidP="00843BBF">
            <w:r>
              <w:t>Biology</w:t>
            </w:r>
          </w:p>
        </w:tc>
        <w:tc>
          <w:tcPr>
            <w:tcW w:w="857" w:type="dxa"/>
            <w:vAlign w:val="center"/>
          </w:tcPr>
          <w:p w14:paraId="344033B4" w14:textId="77777777" w:rsidR="007A44E8" w:rsidRDefault="007A44E8" w:rsidP="00843BBF">
            <w:pPr>
              <w:jc w:val="right"/>
            </w:pPr>
            <w:r>
              <w:t>0.01</w:t>
            </w:r>
          </w:p>
        </w:tc>
        <w:tc>
          <w:tcPr>
            <w:tcW w:w="858" w:type="dxa"/>
            <w:vAlign w:val="center"/>
          </w:tcPr>
          <w:p w14:paraId="1E0C4F25" w14:textId="77777777" w:rsidR="007A44E8" w:rsidRDefault="007A44E8" w:rsidP="00843BBF">
            <w:pPr>
              <w:jc w:val="right"/>
            </w:pPr>
            <w:r>
              <w:t>0.08</w:t>
            </w:r>
          </w:p>
        </w:tc>
        <w:tc>
          <w:tcPr>
            <w:tcW w:w="857" w:type="dxa"/>
            <w:vAlign w:val="center"/>
          </w:tcPr>
          <w:p w14:paraId="5944EE3F" w14:textId="77777777" w:rsidR="007A44E8" w:rsidRDefault="007A44E8" w:rsidP="00843BBF">
            <w:pPr>
              <w:jc w:val="right"/>
            </w:pPr>
            <w:r>
              <w:t>0.01</w:t>
            </w:r>
          </w:p>
        </w:tc>
        <w:tc>
          <w:tcPr>
            <w:tcW w:w="858" w:type="dxa"/>
            <w:vAlign w:val="center"/>
          </w:tcPr>
          <w:p w14:paraId="4474BC61" w14:textId="77777777" w:rsidR="007A44E8" w:rsidRDefault="007A44E8" w:rsidP="00843BBF">
            <w:pPr>
              <w:jc w:val="right"/>
            </w:pPr>
            <w:r>
              <w:t>0.12</w:t>
            </w:r>
          </w:p>
        </w:tc>
        <w:tc>
          <w:tcPr>
            <w:tcW w:w="857" w:type="dxa"/>
            <w:vAlign w:val="center"/>
          </w:tcPr>
          <w:p w14:paraId="4D6BB8BE" w14:textId="77777777" w:rsidR="007A44E8" w:rsidRDefault="007A44E8" w:rsidP="00843BBF">
            <w:pPr>
              <w:jc w:val="right"/>
            </w:pPr>
            <w:r>
              <w:t>0.01</w:t>
            </w:r>
          </w:p>
        </w:tc>
        <w:tc>
          <w:tcPr>
            <w:tcW w:w="858" w:type="dxa"/>
            <w:vAlign w:val="center"/>
          </w:tcPr>
          <w:p w14:paraId="389B3341" w14:textId="77777777" w:rsidR="007A44E8" w:rsidRDefault="007A44E8" w:rsidP="00843BBF">
            <w:pPr>
              <w:jc w:val="right"/>
            </w:pPr>
            <w:r>
              <w:t>0.10</w:t>
            </w:r>
          </w:p>
        </w:tc>
        <w:tc>
          <w:tcPr>
            <w:tcW w:w="857" w:type="dxa"/>
            <w:vAlign w:val="center"/>
          </w:tcPr>
          <w:p w14:paraId="350A2379" w14:textId="77777777" w:rsidR="007A44E8" w:rsidRDefault="007A44E8" w:rsidP="00843BBF">
            <w:pPr>
              <w:jc w:val="right"/>
            </w:pPr>
            <w:r>
              <w:t>0.01</w:t>
            </w:r>
          </w:p>
        </w:tc>
        <w:tc>
          <w:tcPr>
            <w:tcW w:w="858" w:type="dxa"/>
            <w:vAlign w:val="center"/>
          </w:tcPr>
          <w:p w14:paraId="60FFB125" w14:textId="77777777" w:rsidR="007A44E8" w:rsidRDefault="007A44E8" w:rsidP="00843BBF">
            <w:pPr>
              <w:jc w:val="right"/>
            </w:pPr>
            <w:r>
              <w:t>0.10</w:t>
            </w:r>
          </w:p>
        </w:tc>
        <w:tc>
          <w:tcPr>
            <w:tcW w:w="857" w:type="dxa"/>
            <w:vAlign w:val="center"/>
          </w:tcPr>
          <w:p w14:paraId="4C3BD0A0" w14:textId="77777777" w:rsidR="007A44E8" w:rsidRDefault="007A44E8" w:rsidP="00843BBF">
            <w:pPr>
              <w:jc w:val="right"/>
            </w:pPr>
            <w:r>
              <w:t>0.00</w:t>
            </w:r>
          </w:p>
        </w:tc>
        <w:tc>
          <w:tcPr>
            <w:tcW w:w="858" w:type="dxa"/>
            <w:vAlign w:val="center"/>
          </w:tcPr>
          <w:p w14:paraId="2DBF7174" w14:textId="77777777" w:rsidR="007A44E8" w:rsidRDefault="007A44E8" w:rsidP="00843BBF">
            <w:pPr>
              <w:jc w:val="right"/>
            </w:pPr>
            <w:r>
              <w:t>0.00</w:t>
            </w:r>
          </w:p>
        </w:tc>
        <w:tc>
          <w:tcPr>
            <w:tcW w:w="857" w:type="dxa"/>
            <w:vAlign w:val="center"/>
          </w:tcPr>
          <w:p w14:paraId="24703520" w14:textId="77777777" w:rsidR="007A44E8" w:rsidRDefault="007A44E8" w:rsidP="00843BBF">
            <w:pPr>
              <w:jc w:val="right"/>
            </w:pPr>
            <w:r>
              <w:t>0.06</w:t>
            </w:r>
          </w:p>
        </w:tc>
        <w:tc>
          <w:tcPr>
            <w:tcW w:w="858" w:type="dxa"/>
            <w:vAlign w:val="center"/>
          </w:tcPr>
          <w:p w14:paraId="7FB2D920" w14:textId="77777777" w:rsidR="007A44E8" w:rsidRDefault="007A44E8" w:rsidP="00843BBF">
            <w:pPr>
              <w:jc w:val="right"/>
            </w:pPr>
            <w:r>
              <w:t>0.23</w:t>
            </w:r>
          </w:p>
        </w:tc>
      </w:tr>
      <w:tr w:rsidR="007A44E8" w14:paraId="74D242A7" w14:textId="77777777" w:rsidTr="00843BBF">
        <w:tc>
          <w:tcPr>
            <w:tcW w:w="2035" w:type="dxa"/>
          </w:tcPr>
          <w:p w14:paraId="4644BAC5" w14:textId="77777777" w:rsidR="007A44E8" w:rsidRDefault="007A44E8" w:rsidP="00843BBF">
            <w:r>
              <w:t>Accentuation / Interactionism</w:t>
            </w:r>
          </w:p>
        </w:tc>
        <w:tc>
          <w:tcPr>
            <w:tcW w:w="857" w:type="dxa"/>
            <w:vAlign w:val="center"/>
          </w:tcPr>
          <w:p w14:paraId="55BDEFD5" w14:textId="77777777" w:rsidR="007A44E8" w:rsidRDefault="007A44E8" w:rsidP="00843BBF">
            <w:pPr>
              <w:jc w:val="right"/>
            </w:pPr>
            <w:r>
              <w:t>0.07</w:t>
            </w:r>
          </w:p>
        </w:tc>
        <w:tc>
          <w:tcPr>
            <w:tcW w:w="858" w:type="dxa"/>
            <w:vAlign w:val="center"/>
          </w:tcPr>
          <w:p w14:paraId="72A6972B" w14:textId="77777777" w:rsidR="007A44E8" w:rsidRDefault="007A44E8" w:rsidP="00843BBF">
            <w:pPr>
              <w:jc w:val="right"/>
            </w:pPr>
            <w:r>
              <w:t>0.25</w:t>
            </w:r>
          </w:p>
        </w:tc>
        <w:tc>
          <w:tcPr>
            <w:tcW w:w="857" w:type="dxa"/>
            <w:vAlign w:val="center"/>
          </w:tcPr>
          <w:p w14:paraId="7C022FD3" w14:textId="77777777" w:rsidR="007A44E8" w:rsidRDefault="007A44E8" w:rsidP="00843BBF">
            <w:pPr>
              <w:jc w:val="right"/>
            </w:pPr>
            <w:r>
              <w:t>0.08</w:t>
            </w:r>
          </w:p>
        </w:tc>
        <w:tc>
          <w:tcPr>
            <w:tcW w:w="858" w:type="dxa"/>
            <w:vAlign w:val="center"/>
          </w:tcPr>
          <w:p w14:paraId="7AF19E5F" w14:textId="77777777" w:rsidR="007A44E8" w:rsidRDefault="007A44E8" w:rsidP="00843BBF">
            <w:pPr>
              <w:jc w:val="right"/>
            </w:pPr>
            <w:r>
              <w:t>0.27</w:t>
            </w:r>
          </w:p>
        </w:tc>
        <w:tc>
          <w:tcPr>
            <w:tcW w:w="857" w:type="dxa"/>
            <w:vAlign w:val="center"/>
          </w:tcPr>
          <w:p w14:paraId="225591EF" w14:textId="77777777" w:rsidR="007A44E8" w:rsidRDefault="007A44E8" w:rsidP="00843BBF">
            <w:pPr>
              <w:jc w:val="right"/>
            </w:pPr>
            <w:r>
              <w:t>0.29</w:t>
            </w:r>
          </w:p>
        </w:tc>
        <w:tc>
          <w:tcPr>
            <w:tcW w:w="858" w:type="dxa"/>
            <w:vAlign w:val="center"/>
          </w:tcPr>
          <w:p w14:paraId="47CC3532" w14:textId="77777777" w:rsidR="007A44E8" w:rsidRDefault="007A44E8" w:rsidP="00843BBF">
            <w:pPr>
              <w:jc w:val="right"/>
            </w:pPr>
            <w:r>
              <w:t>0.46</w:t>
            </w:r>
          </w:p>
        </w:tc>
        <w:tc>
          <w:tcPr>
            <w:tcW w:w="857" w:type="dxa"/>
            <w:vAlign w:val="center"/>
          </w:tcPr>
          <w:p w14:paraId="0021A1EC" w14:textId="77777777" w:rsidR="007A44E8" w:rsidRDefault="007A44E8" w:rsidP="00843BBF">
            <w:pPr>
              <w:jc w:val="right"/>
            </w:pPr>
            <w:r>
              <w:t>0.12</w:t>
            </w:r>
          </w:p>
        </w:tc>
        <w:tc>
          <w:tcPr>
            <w:tcW w:w="858" w:type="dxa"/>
            <w:vAlign w:val="center"/>
          </w:tcPr>
          <w:p w14:paraId="254D9DA6" w14:textId="77777777" w:rsidR="007A44E8" w:rsidRDefault="007A44E8" w:rsidP="00843BBF">
            <w:pPr>
              <w:jc w:val="right"/>
            </w:pPr>
            <w:r>
              <w:t>0.32</w:t>
            </w:r>
          </w:p>
        </w:tc>
        <w:tc>
          <w:tcPr>
            <w:tcW w:w="857" w:type="dxa"/>
            <w:vAlign w:val="center"/>
          </w:tcPr>
          <w:p w14:paraId="2DA5A4A7" w14:textId="77777777" w:rsidR="007A44E8" w:rsidRDefault="007A44E8" w:rsidP="00843BBF">
            <w:pPr>
              <w:jc w:val="right"/>
            </w:pPr>
            <w:r>
              <w:t>0.13</w:t>
            </w:r>
          </w:p>
        </w:tc>
        <w:tc>
          <w:tcPr>
            <w:tcW w:w="858" w:type="dxa"/>
            <w:vAlign w:val="center"/>
          </w:tcPr>
          <w:p w14:paraId="46AA5723" w14:textId="77777777" w:rsidR="007A44E8" w:rsidRDefault="007A44E8" w:rsidP="00843BBF">
            <w:pPr>
              <w:jc w:val="right"/>
            </w:pPr>
            <w:r>
              <w:t>0.34</w:t>
            </w:r>
          </w:p>
        </w:tc>
        <w:tc>
          <w:tcPr>
            <w:tcW w:w="857" w:type="dxa"/>
            <w:vAlign w:val="center"/>
          </w:tcPr>
          <w:p w14:paraId="0FDDA399" w14:textId="77777777" w:rsidR="007A44E8" w:rsidRDefault="007A44E8" w:rsidP="00843BBF">
            <w:pPr>
              <w:jc w:val="right"/>
            </w:pPr>
            <w:r>
              <w:t>0.19</w:t>
            </w:r>
          </w:p>
        </w:tc>
        <w:tc>
          <w:tcPr>
            <w:tcW w:w="858" w:type="dxa"/>
            <w:vAlign w:val="center"/>
          </w:tcPr>
          <w:p w14:paraId="44D9DBCE" w14:textId="77777777" w:rsidR="007A44E8" w:rsidRDefault="007A44E8" w:rsidP="00843BBF">
            <w:pPr>
              <w:jc w:val="right"/>
            </w:pPr>
            <w:r>
              <w:t>0.39</w:t>
            </w:r>
          </w:p>
        </w:tc>
      </w:tr>
      <w:tr w:rsidR="007A44E8" w14:paraId="792543DE" w14:textId="77777777" w:rsidTr="00843BBF">
        <w:tc>
          <w:tcPr>
            <w:tcW w:w="2035" w:type="dxa"/>
            <w:tcBorders>
              <w:bottom w:val="single" w:sz="4" w:space="0" w:color="auto"/>
            </w:tcBorders>
          </w:tcPr>
          <w:p w14:paraId="4153F22F" w14:textId="77777777" w:rsidR="007A44E8" w:rsidRDefault="007A44E8" w:rsidP="00843BBF">
            <w:r>
              <w:t>Hard to Rate</w:t>
            </w:r>
          </w:p>
        </w:tc>
        <w:tc>
          <w:tcPr>
            <w:tcW w:w="857" w:type="dxa"/>
            <w:tcBorders>
              <w:bottom w:val="single" w:sz="4" w:space="0" w:color="auto"/>
            </w:tcBorders>
            <w:vAlign w:val="center"/>
          </w:tcPr>
          <w:p w14:paraId="4C7ED61B" w14:textId="77777777" w:rsidR="007A44E8" w:rsidRDefault="007A44E8" w:rsidP="00843BBF">
            <w:pPr>
              <w:jc w:val="right"/>
            </w:pPr>
            <w:r>
              <w:t>0.05</w:t>
            </w:r>
          </w:p>
        </w:tc>
        <w:tc>
          <w:tcPr>
            <w:tcW w:w="858" w:type="dxa"/>
            <w:tcBorders>
              <w:bottom w:val="single" w:sz="4" w:space="0" w:color="auto"/>
            </w:tcBorders>
            <w:vAlign w:val="center"/>
          </w:tcPr>
          <w:p w14:paraId="38E8AC44" w14:textId="77777777" w:rsidR="007A44E8" w:rsidRDefault="007A44E8" w:rsidP="00843BBF">
            <w:pPr>
              <w:jc w:val="right"/>
            </w:pPr>
            <w:r>
              <w:t>0.22</w:t>
            </w:r>
          </w:p>
        </w:tc>
        <w:tc>
          <w:tcPr>
            <w:tcW w:w="857" w:type="dxa"/>
            <w:tcBorders>
              <w:bottom w:val="single" w:sz="4" w:space="0" w:color="auto"/>
            </w:tcBorders>
            <w:vAlign w:val="center"/>
          </w:tcPr>
          <w:p w14:paraId="51257A1A" w14:textId="77777777" w:rsidR="007A44E8" w:rsidRDefault="007A44E8" w:rsidP="00843BBF">
            <w:pPr>
              <w:jc w:val="right"/>
            </w:pPr>
            <w:r>
              <w:t>0.06</w:t>
            </w:r>
          </w:p>
        </w:tc>
        <w:tc>
          <w:tcPr>
            <w:tcW w:w="858" w:type="dxa"/>
            <w:tcBorders>
              <w:bottom w:val="single" w:sz="4" w:space="0" w:color="auto"/>
            </w:tcBorders>
            <w:vAlign w:val="center"/>
          </w:tcPr>
          <w:p w14:paraId="25CA29A3" w14:textId="77777777" w:rsidR="007A44E8" w:rsidRDefault="007A44E8" w:rsidP="00843BBF">
            <w:pPr>
              <w:jc w:val="right"/>
            </w:pPr>
            <w:r>
              <w:t>0.23</w:t>
            </w:r>
          </w:p>
        </w:tc>
        <w:tc>
          <w:tcPr>
            <w:tcW w:w="857" w:type="dxa"/>
            <w:tcBorders>
              <w:bottom w:val="single" w:sz="4" w:space="0" w:color="auto"/>
            </w:tcBorders>
            <w:vAlign w:val="center"/>
          </w:tcPr>
          <w:p w14:paraId="57AC2529" w14:textId="77777777" w:rsidR="007A44E8" w:rsidRDefault="007A44E8" w:rsidP="00843BBF">
            <w:pPr>
              <w:jc w:val="right"/>
            </w:pPr>
            <w:r>
              <w:t>0.03</w:t>
            </w:r>
          </w:p>
        </w:tc>
        <w:tc>
          <w:tcPr>
            <w:tcW w:w="858" w:type="dxa"/>
            <w:tcBorders>
              <w:bottom w:val="single" w:sz="4" w:space="0" w:color="auto"/>
            </w:tcBorders>
            <w:vAlign w:val="center"/>
          </w:tcPr>
          <w:p w14:paraId="021A72A9" w14:textId="77777777" w:rsidR="007A44E8" w:rsidRDefault="007A44E8" w:rsidP="00843BBF">
            <w:pPr>
              <w:jc w:val="right"/>
            </w:pPr>
            <w:r>
              <w:t>0.18</w:t>
            </w:r>
          </w:p>
        </w:tc>
        <w:tc>
          <w:tcPr>
            <w:tcW w:w="857" w:type="dxa"/>
            <w:tcBorders>
              <w:bottom w:val="single" w:sz="4" w:space="0" w:color="auto"/>
            </w:tcBorders>
            <w:vAlign w:val="center"/>
          </w:tcPr>
          <w:p w14:paraId="4BAD6BED" w14:textId="77777777" w:rsidR="007A44E8" w:rsidRDefault="007A44E8" w:rsidP="00843BBF">
            <w:pPr>
              <w:jc w:val="right"/>
            </w:pPr>
            <w:r>
              <w:t>0.15</w:t>
            </w:r>
          </w:p>
        </w:tc>
        <w:tc>
          <w:tcPr>
            <w:tcW w:w="858" w:type="dxa"/>
            <w:tcBorders>
              <w:bottom w:val="single" w:sz="4" w:space="0" w:color="auto"/>
            </w:tcBorders>
            <w:vAlign w:val="center"/>
          </w:tcPr>
          <w:p w14:paraId="57123538" w14:textId="77777777" w:rsidR="007A44E8" w:rsidRDefault="007A44E8" w:rsidP="00843BBF">
            <w:pPr>
              <w:jc w:val="right"/>
            </w:pPr>
            <w:r>
              <w:t>0.36</w:t>
            </w:r>
          </w:p>
        </w:tc>
        <w:tc>
          <w:tcPr>
            <w:tcW w:w="857" w:type="dxa"/>
            <w:tcBorders>
              <w:bottom w:val="single" w:sz="4" w:space="0" w:color="auto"/>
            </w:tcBorders>
            <w:vAlign w:val="center"/>
          </w:tcPr>
          <w:p w14:paraId="7090992E" w14:textId="77777777" w:rsidR="007A44E8" w:rsidRDefault="007A44E8" w:rsidP="00843BBF">
            <w:pPr>
              <w:jc w:val="right"/>
            </w:pPr>
            <w:r>
              <w:t>0.08</w:t>
            </w:r>
          </w:p>
        </w:tc>
        <w:tc>
          <w:tcPr>
            <w:tcW w:w="858" w:type="dxa"/>
            <w:tcBorders>
              <w:bottom w:val="single" w:sz="4" w:space="0" w:color="auto"/>
            </w:tcBorders>
            <w:vAlign w:val="center"/>
          </w:tcPr>
          <w:p w14:paraId="765172DE" w14:textId="77777777" w:rsidR="007A44E8" w:rsidRDefault="007A44E8" w:rsidP="00843BBF">
            <w:pPr>
              <w:jc w:val="right"/>
            </w:pPr>
            <w:r>
              <w:t>0.27</w:t>
            </w:r>
          </w:p>
        </w:tc>
        <w:tc>
          <w:tcPr>
            <w:tcW w:w="857" w:type="dxa"/>
            <w:tcBorders>
              <w:bottom w:val="single" w:sz="4" w:space="0" w:color="auto"/>
            </w:tcBorders>
            <w:vAlign w:val="center"/>
          </w:tcPr>
          <w:p w14:paraId="2DB0A3EA" w14:textId="77777777" w:rsidR="007A44E8" w:rsidRDefault="007A44E8" w:rsidP="00843BBF">
            <w:pPr>
              <w:jc w:val="right"/>
            </w:pPr>
            <w:r>
              <w:t>0.13</w:t>
            </w:r>
          </w:p>
        </w:tc>
        <w:tc>
          <w:tcPr>
            <w:tcW w:w="858" w:type="dxa"/>
            <w:tcBorders>
              <w:bottom w:val="single" w:sz="4" w:space="0" w:color="auto"/>
            </w:tcBorders>
            <w:vAlign w:val="center"/>
          </w:tcPr>
          <w:p w14:paraId="6C8D05D2" w14:textId="77777777" w:rsidR="007A44E8" w:rsidRDefault="007A44E8" w:rsidP="00843BBF">
            <w:pPr>
              <w:jc w:val="right"/>
            </w:pPr>
            <w:r>
              <w:t>0.34</w:t>
            </w:r>
          </w:p>
        </w:tc>
      </w:tr>
    </w:tbl>
    <w:p w14:paraId="443E51EE" w14:textId="77777777" w:rsidR="007A44E8" w:rsidRDefault="007A44E8">
      <w:pPr>
        <w:sectPr w:rsidR="007A44E8" w:rsidSect="007A44E8">
          <w:pgSz w:w="15840" w:h="12240" w:orient="landscape"/>
          <w:pgMar w:top="1440" w:right="1440" w:bottom="1440" w:left="1440" w:header="720" w:footer="720" w:gutter="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35"/>
        <w:gridCol w:w="857"/>
        <w:gridCol w:w="858"/>
        <w:gridCol w:w="857"/>
        <w:gridCol w:w="858"/>
        <w:gridCol w:w="857"/>
        <w:gridCol w:w="858"/>
        <w:gridCol w:w="857"/>
        <w:gridCol w:w="858"/>
        <w:gridCol w:w="857"/>
        <w:gridCol w:w="858"/>
        <w:gridCol w:w="857"/>
        <w:gridCol w:w="858"/>
      </w:tblGrid>
      <w:tr w:rsidR="007A44E8" w14:paraId="60E7AFB3" w14:textId="77777777" w:rsidTr="00843BBF">
        <w:tc>
          <w:tcPr>
            <w:tcW w:w="12325" w:type="dxa"/>
            <w:gridSpan w:val="13"/>
            <w:tcBorders>
              <w:bottom w:val="single" w:sz="4" w:space="0" w:color="auto"/>
            </w:tcBorders>
          </w:tcPr>
          <w:p w14:paraId="33850B1E" w14:textId="12E18E3F" w:rsidR="007A44E8" w:rsidRDefault="007A44E8" w:rsidP="00843BBF">
            <w:r>
              <w:lastRenderedPageBreak/>
              <w:t>Supplementary Table 12</w:t>
            </w:r>
          </w:p>
          <w:p w14:paraId="12083BB8" w14:textId="77777777" w:rsidR="007A44E8" w:rsidRPr="0022781E" w:rsidRDefault="007A44E8" w:rsidP="00843BBF">
            <w:pPr>
              <w:rPr>
                <w:i/>
                <w:iCs/>
              </w:rPr>
            </w:pPr>
            <w:r w:rsidRPr="0022781E">
              <w:rPr>
                <w:i/>
                <w:iCs/>
              </w:rPr>
              <w:t>“Any” Final Code Approach Means and Standard Deviations for Negative Emotionality at each Time Point Separated by whether the Participant Anticipated or Retrospectively Reported Increasing, Staying the Same, or Decreasing in Negative Emotionality</w:t>
            </w:r>
          </w:p>
        </w:tc>
      </w:tr>
      <w:tr w:rsidR="007A44E8" w14:paraId="16CD6FF0" w14:textId="77777777" w:rsidTr="00843BBF">
        <w:tc>
          <w:tcPr>
            <w:tcW w:w="2035" w:type="dxa"/>
            <w:tcBorders>
              <w:top w:val="single" w:sz="4" w:space="0" w:color="auto"/>
            </w:tcBorders>
          </w:tcPr>
          <w:p w14:paraId="334C4629" w14:textId="77777777" w:rsidR="007A44E8" w:rsidRDefault="007A44E8" w:rsidP="00843BBF"/>
        </w:tc>
        <w:tc>
          <w:tcPr>
            <w:tcW w:w="3430" w:type="dxa"/>
            <w:gridSpan w:val="4"/>
            <w:tcBorders>
              <w:top w:val="single" w:sz="4" w:space="0" w:color="auto"/>
            </w:tcBorders>
          </w:tcPr>
          <w:p w14:paraId="102C6E76" w14:textId="77777777" w:rsidR="007A44E8" w:rsidRPr="006C44C3" w:rsidRDefault="007A44E8" w:rsidP="00843BBF">
            <w:pPr>
              <w:jc w:val="center"/>
              <w:rPr>
                <w:u w:val="single"/>
              </w:rPr>
            </w:pPr>
            <w:r w:rsidRPr="006C44C3">
              <w:rPr>
                <w:u w:val="single"/>
              </w:rPr>
              <w:t>Increase</w:t>
            </w:r>
          </w:p>
        </w:tc>
        <w:tc>
          <w:tcPr>
            <w:tcW w:w="3430" w:type="dxa"/>
            <w:gridSpan w:val="4"/>
            <w:tcBorders>
              <w:top w:val="single" w:sz="4" w:space="0" w:color="auto"/>
            </w:tcBorders>
          </w:tcPr>
          <w:p w14:paraId="139656FF" w14:textId="77777777" w:rsidR="007A44E8" w:rsidRPr="006C44C3" w:rsidRDefault="007A44E8" w:rsidP="00843BBF">
            <w:pPr>
              <w:jc w:val="center"/>
              <w:rPr>
                <w:u w:val="single"/>
              </w:rPr>
            </w:pPr>
            <w:r w:rsidRPr="006C44C3">
              <w:rPr>
                <w:u w:val="single"/>
              </w:rPr>
              <w:t>Stay</w:t>
            </w:r>
          </w:p>
        </w:tc>
        <w:tc>
          <w:tcPr>
            <w:tcW w:w="3430" w:type="dxa"/>
            <w:gridSpan w:val="4"/>
            <w:tcBorders>
              <w:top w:val="single" w:sz="4" w:space="0" w:color="auto"/>
            </w:tcBorders>
          </w:tcPr>
          <w:p w14:paraId="09943BF9" w14:textId="77777777" w:rsidR="007A44E8" w:rsidRPr="006C44C3" w:rsidRDefault="007A44E8" w:rsidP="00843BBF">
            <w:pPr>
              <w:jc w:val="center"/>
              <w:rPr>
                <w:u w:val="single"/>
              </w:rPr>
            </w:pPr>
            <w:r w:rsidRPr="006C44C3">
              <w:rPr>
                <w:u w:val="single"/>
              </w:rPr>
              <w:t>Decrease</w:t>
            </w:r>
          </w:p>
        </w:tc>
      </w:tr>
      <w:tr w:rsidR="007A44E8" w14:paraId="35CCCCD2" w14:textId="77777777" w:rsidTr="00843BBF">
        <w:tc>
          <w:tcPr>
            <w:tcW w:w="2035" w:type="dxa"/>
          </w:tcPr>
          <w:p w14:paraId="624C11AB" w14:textId="77777777" w:rsidR="007A44E8" w:rsidRDefault="007A44E8" w:rsidP="00843BBF"/>
        </w:tc>
        <w:tc>
          <w:tcPr>
            <w:tcW w:w="1715" w:type="dxa"/>
            <w:gridSpan w:val="2"/>
          </w:tcPr>
          <w:p w14:paraId="1B4EB1E7" w14:textId="77777777" w:rsidR="007A44E8" w:rsidRDefault="007A44E8" w:rsidP="00843BBF">
            <w:pPr>
              <w:jc w:val="center"/>
            </w:pPr>
            <w:r>
              <w:t>T1 (</w:t>
            </w:r>
            <w:r w:rsidRPr="006B3389">
              <w:rPr>
                <w:i/>
                <w:iCs/>
              </w:rPr>
              <w:t xml:space="preserve">n = </w:t>
            </w:r>
            <w:r>
              <w:t>160)</w:t>
            </w:r>
          </w:p>
        </w:tc>
        <w:tc>
          <w:tcPr>
            <w:tcW w:w="1715" w:type="dxa"/>
            <w:gridSpan w:val="2"/>
          </w:tcPr>
          <w:p w14:paraId="350BAA29" w14:textId="77777777" w:rsidR="007A44E8" w:rsidRDefault="007A44E8" w:rsidP="00843BBF">
            <w:pPr>
              <w:jc w:val="center"/>
            </w:pPr>
            <w:r>
              <w:t>T2 (</w:t>
            </w:r>
            <w:r w:rsidRPr="006B3389">
              <w:rPr>
                <w:i/>
                <w:iCs/>
              </w:rPr>
              <w:t xml:space="preserve">n = </w:t>
            </w:r>
            <w:r>
              <w:t>168)</w:t>
            </w:r>
          </w:p>
        </w:tc>
        <w:tc>
          <w:tcPr>
            <w:tcW w:w="1715" w:type="dxa"/>
            <w:gridSpan w:val="2"/>
          </w:tcPr>
          <w:p w14:paraId="1B8BA610" w14:textId="77777777" w:rsidR="007A44E8" w:rsidRDefault="007A44E8" w:rsidP="00843BBF">
            <w:pPr>
              <w:jc w:val="center"/>
            </w:pPr>
            <w:r>
              <w:t>T1 (</w:t>
            </w:r>
            <w:r w:rsidRPr="006B3389">
              <w:rPr>
                <w:i/>
                <w:iCs/>
              </w:rPr>
              <w:t xml:space="preserve">n = </w:t>
            </w:r>
            <w:r>
              <w:t>176)</w:t>
            </w:r>
          </w:p>
        </w:tc>
        <w:tc>
          <w:tcPr>
            <w:tcW w:w="1715" w:type="dxa"/>
            <w:gridSpan w:val="2"/>
          </w:tcPr>
          <w:p w14:paraId="576E6C02" w14:textId="77777777" w:rsidR="007A44E8" w:rsidRDefault="007A44E8" w:rsidP="00843BBF">
            <w:pPr>
              <w:jc w:val="center"/>
            </w:pPr>
            <w:r>
              <w:t>T2 (</w:t>
            </w:r>
            <w:r w:rsidRPr="006B3389">
              <w:rPr>
                <w:i/>
                <w:iCs/>
              </w:rPr>
              <w:t xml:space="preserve">n = </w:t>
            </w:r>
            <w:r>
              <w:t>147)</w:t>
            </w:r>
          </w:p>
        </w:tc>
        <w:tc>
          <w:tcPr>
            <w:tcW w:w="1715" w:type="dxa"/>
            <w:gridSpan w:val="2"/>
          </w:tcPr>
          <w:p w14:paraId="42326B68" w14:textId="77777777" w:rsidR="007A44E8" w:rsidRDefault="007A44E8" w:rsidP="00843BBF">
            <w:pPr>
              <w:jc w:val="center"/>
            </w:pPr>
            <w:r>
              <w:t>T1 (</w:t>
            </w:r>
            <w:r w:rsidRPr="006B3389">
              <w:rPr>
                <w:i/>
                <w:iCs/>
              </w:rPr>
              <w:t xml:space="preserve">n = </w:t>
            </w:r>
            <w:r>
              <w:t>209)</w:t>
            </w:r>
          </w:p>
        </w:tc>
        <w:tc>
          <w:tcPr>
            <w:tcW w:w="1715" w:type="dxa"/>
            <w:gridSpan w:val="2"/>
          </w:tcPr>
          <w:p w14:paraId="234F5717" w14:textId="77777777" w:rsidR="007A44E8" w:rsidRDefault="007A44E8" w:rsidP="00843BBF">
            <w:pPr>
              <w:jc w:val="center"/>
            </w:pPr>
            <w:r>
              <w:t>T2 (</w:t>
            </w:r>
            <w:r w:rsidRPr="006B3389">
              <w:rPr>
                <w:i/>
                <w:iCs/>
              </w:rPr>
              <w:t xml:space="preserve">n = </w:t>
            </w:r>
            <w:r>
              <w:t>116)</w:t>
            </w:r>
          </w:p>
        </w:tc>
      </w:tr>
      <w:tr w:rsidR="007A44E8" w14:paraId="2781F55D" w14:textId="77777777" w:rsidTr="00843BBF">
        <w:tc>
          <w:tcPr>
            <w:tcW w:w="2035" w:type="dxa"/>
            <w:tcBorders>
              <w:bottom w:val="single" w:sz="4" w:space="0" w:color="auto"/>
            </w:tcBorders>
          </w:tcPr>
          <w:p w14:paraId="0CDA685D" w14:textId="77777777" w:rsidR="007A44E8" w:rsidRDefault="007A44E8" w:rsidP="00843BBF"/>
        </w:tc>
        <w:tc>
          <w:tcPr>
            <w:tcW w:w="857" w:type="dxa"/>
            <w:tcBorders>
              <w:bottom w:val="single" w:sz="4" w:space="0" w:color="auto"/>
            </w:tcBorders>
          </w:tcPr>
          <w:p w14:paraId="31E2639F" w14:textId="77777777" w:rsidR="007A44E8" w:rsidRDefault="007A44E8" w:rsidP="00843BBF">
            <w:pPr>
              <w:jc w:val="right"/>
            </w:pPr>
            <w:r>
              <w:t>Mean</w:t>
            </w:r>
          </w:p>
        </w:tc>
        <w:tc>
          <w:tcPr>
            <w:tcW w:w="858" w:type="dxa"/>
            <w:tcBorders>
              <w:bottom w:val="single" w:sz="4" w:space="0" w:color="auto"/>
            </w:tcBorders>
          </w:tcPr>
          <w:p w14:paraId="55148834"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0FBA0AA3" w14:textId="77777777" w:rsidR="007A44E8" w:rsidRDefault="007A44E8" w:rsidP="00843BBF">
            <w:pPr>
              <w:jc w:val="right"/>
            </w:pPr>
            <w:r>
              <w:t>Mean</w:t>
            </w:r>
          </w:p>
        </w:tc>
        <w:tc>
          <w:tcPr>
            <w:tcW w:w="858" w:type="dxa"/>
            <w:tcBorders>
              <w:bottom w:val="single" w:sz="4" w:space="0" w:color="auto"/>
            </w:tcBorders>
          </w:tcPr>
          <w:p w14:paraId="6F36B739"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212005C3" w14:textId="77777777" w:rsidR="007A44E8" w:rsidRDefault="007A44E8" w:rsidP="00843BBF">
            <w:pPr>
              <w:jc w:val="right"/>
            </w:pPr>
            <w:r>
              <w:t>Mean</w:t>
            </w:r>
          </w:p>
        </w:tc>
        <w:tc>
          <w:tcPr>
            <w:tcW w:w="858" w:type="dxa"/>
            <w:tcBorders>
              <w:bottom w:val="single" w:sz="4" w:space="0" w:color="auto"/>
            </w:tcBorders>
          </w:tcPr>
          <w:p w14:paraId="6489CDA6"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15A341E8" w14:textId="77777777" w:rsidR="007A44E8" w:rsidRDefault="007A44E8" w:rsidP="00843BBF">
            <w:pPr>
              <w:jc w:val="right"/>
            </w:pPr>
            <w:r>
              <w:t>Mean</w:t>
            </w:r>
          </w:p>
        </w:tc>
        <w:tc>
          <w:tcPr>
            <w:tcW w:w="858" w:type="dxa"/>
            <w:tcBorders>
              <w:bottom w:val="single" w:sz="4" w:space="0" w:color="auto"/>
            </w:tcBorders>
          </w:tcPr>
          <w:p w14:paraId="33242AA3"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0D848263" w14:textId="77777777" w:rsidR="007A44E8" w:rsidRDefault="007A44E8" w:rsidP="00843BBF">
            <w:pPr>
              <w:jc w:val="right"/>
            </w:pPr>
            <w:r>
              <w:t>Mean</w:t>
            </w:r>
          </w:p>
        </w:tc>
        <w:tc>
          <w:tcPr>
            <w:tcW w:w="858" w:type="dxa"/>
            <w:tcBorders>
              <w:bottom w:val="single" w:sz="4" w:space="0" w:color="auto"/>
            </w:tcBorders>
          </w:tcPr>
          <w:p w14:paraId="2F8ADB45"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7D0AAE98" w14:textId="77777777" w:rsidR="007A44E8" w:rsidRDefault="007A44E8" w:rsidP="00843BBF">
            <w:pPr>
              <w:jc w:val="right"/>
            </w:pPr>
            <w:r>
              <w:t>Mean</w:t>
            </w:r>
          </w:p>
        </w:tc>
        <w:tc>
          <w:tcPr>
            <w:tcW w:w="858" w:type="dxa"/>
            <w:tcBorders>
              <w:bottom w:val="single" w:sz="4" w:space="0" w:color="auto"/>
            </w:tcBorders>
          </w:tcPr>
          <w:p w14:paraId="1DD8F6D4" w14:textId="77777777" w:rsidR="007A44E8" w:rsidRPr="0084517F" w:rsidRDefault="007A44E8" w:rsidP="00843BBF">
            <w:pPr>
              <w:jc w:val="right"/>
              <w:rPr>
                <w:i/>
                <w:iCs/>
              </w:rPr>
            </w:pPr>
            <w:r w:rsidRPr="0084517F">
              <w:rPr>
                <w:i/>
                <w:iCs/>
              </w:rPr>
              <w:t>SD</w:t>
            </w:r>
          </w:p>
        </w:tc>
      </w:tr>
      <w:tr w:rsidR="007A44E8" w14:paraId="083AC7B1" w14:textId="77777777" w:rsidTr="00843BBF">
        <w:tc>
          <w:tcPr>
            <w:tcW w:w="2035" w:type="dxa"/>
            <w:tcBorders>
              <w:top w:val="single" w:sz="4" w:space="0" w:color="auto"/>
            </w:tcBorders>
          </w:tcPr>
          <w:p w14:paraId="3FAEBC2A" w14:textId="77777777" w:rsidR="007A44E8" w:rsidRDefault="007A44E8" w:rsidP="00843BBF">
            <w:r>
              <w:t>Environment Facilitates Change</w:t>
            </w:r>
          </w:p>
        </w:tc>
        <w:tc>
          <w:tcPr>
            <w:tcW w:w="857" w:type="dxa"/>
            <w:tcBorders>
              <w:top w:val="single" w:sz="4" w:space="0" w:color="auto"/>
            </w:tcBorders>
            <w:vAlign w:val="center"/>
          </w:tcPr>
          <w:p w14:paraId="2D7566C2" w14:textId="77777777" w:rsidR="007A44E8" w:rsidRDefault="007A44E8" w:rsidP="00843BBF">
            <w:pPr>
              <w:jc w:val="right"/>
            </w:pPr>
            <w:r>
              <w:t>0.99</w:t>
            </w:r>
          </w:p>
        </w:tc>
        <w:tc>
          <w:tcPr>
            <w:tcW w:w="858" w:type="dxa"/>
            <w:tcBorders>
              <w:top w:val="single" w:sz="4" w:space="0" w:color="auto"/>
            </w:tcBorders>
            <w:vAlign w:val="center"/>
          </w:tcPr>
          <w:p w14:paraId="0BF3EF9B" w14:textId="77777777" w:rsidR="007A44E8" w:rsidRDefault="007A44E8" w:rsidP="00843BBF">
            <w:pPr>
              <w:jc w:val="right"/>
            </w:pPr>
            <w:r>
              <w:t>0.08</w:t>
            </w:r>
          </w:p>
        </w:tc>
        <w:tc>
          <w:tcPr>
            <w:tcW w:w="857" w:type="dxa"/>
            <w:tcBorders>
              <w:top w:val="single" w:sz="4" w:space="0" w:color="auto"/>
            </w:tcBorders>
            <w:vAlign w:val="center"/>
          </w:tcPr>
          <w:p w14:paraId="283BB998" w14:textId="77777777" w:rsidR="007A44E8" w:rsidRDefault="007A44E8" w:rsidP="00843BBF">
            <w:pPr>
              <w:jc w:val="right"/>
            </w:pPr>
            <w:r>
              <w:t>0.99</w:t>
            </w:r>
          </w:p>
        </w:tc>
        <w:tc>
          <w:tcPr>
            <w:tcW w:w="858" w:type="dxa"/>
            <w:tcBorders>
              <w:top w:val="single" w:sz="4" w:space="0" w:color="auto"/>
            </w:tcBorders>
            <w:vAlign w:val="center"/>
          </w:tcPr>
          <w:p w14:paraId="164BBD1C" w14:textId="77777777" w:rsidR="007A44E8" w:rsidRDefault="007A44E8" w:rsidP="00843BBF">
            <w:pPr>
              <w:jc w:val="right"/>
            </w:pPr>
            <w:r>
              <w:t>0.11</w:t>
            </w:r>
          </w:p>
        </w:tc>
        <w:tc>
          <w:tcPr>
            <w:tcW w:w="857" w:type="dxa"/>
            <w:tcBorders>
              <w:top w:val="single" w:sz="4" w:space="0" w:color="auto"/>
            </w:tcBorders>
            <w:vAlign w:val="center"/>
          </w:tcPr>
          <w:p w14:paraId="72A29A2F" w14:textId="77777777" w:rsidR="007A44E8" w:rsidRDefault="007A44E8" w:rsidP="00843BBF">
            <w:pPr>
              <w:jc w:val="right"/>
            </w:pPr>
            <w:r>
              <w:t>0.10</w:t>
            </w:r>
          </w:p>
        </w:tc>
        <w:tc>
          <w:tcPr>
            <w:tcW w:w="858" w:type="dxa"/>
            <w:tcBorders>
              <w:top w:val="single" w:sz="4" w:space="0" w:color="auto"/>
            </w:tcBorders>
            <w:vAlign w:val="center"/>
          </w:tcPr>
          <w:p w14:paraId="6301F40F" w14:textId="77777777" w:rsidR="007A44E8" w:rsidRDefault="007A44E8" w:rsidP="00843BBF">
            <w:pPr>
              <w:jc w:val="right"/>
            </w:pPr>
            <w:r>
              <w:t>0.30</w:t>
            </w:r>
          </w:p>
        </w:tc>
        <w:tc>
          <w:tcPr>
            <w:tcW w:w="857" w:type="dxa"/>
            <w:tcBorders>
              <w:top w:val="single" w:sz="4" w:space="0" w:color="auto"/>
            </w:tcBorders>
            <w:vAlign w:val="center"/>
          </w:tcPr>
          <w:p w14:paraId="5CFCCE5F" w14:textId="77777777" w:rsidR="007A44E8" w:rsidRDefault="007A44E8" w:rsidP="00843BBF">
            <w:pPr>
              <w:jc w:val="right"/>
            </w:pPr>
            <w:r>
              <w:t>0.07</w:t>
            </w:r>
          </w:p>
        </w:tc>
        <w:tc>
          <w:tcPr>
            <w:tcW w:w="858" w:type="dxa"/>
            <w:tcBorders>
              <w:top w:val="single" w:sz="4" w:space="0" w:color="auto"/>
            </w:tcBorders>
            <w:vAlign w:val="center"/>
          </w:tcPr>
          <w:p w14:paraId="6985F411" w14:textId="77777777" w:rsidR="007A44E8" w:rsidRDefault="007A44E8" w:rsidP="00843BBF">
            <w:pPr>
              <w:jc w:val="right"/>
            </w:pPr>
            <w:r>
              <w:t>0.25</w:t>
            </w:r>
          </w:p>
        </w:tc>
        <w:tc>
          <w:tcPr>
            <w:tcW w:w="857" w:type="dxa"/>
            <w:tcBorders>
              <w:top w:val="single" w:sz="4" w:space="0" w:color="auto"/>
            </w:tcBorders>
            <w:vAlign w:val="center"/>
          </w:tcPr>
          <w:p w14:paraId="52F11D0C" w14:textId="77777777" w:rsidR="007A44E8" w:rsidRDefault="007A44E8" w:rsidP="00843BBF">
            <w:pPr>
              <w:jc w:val="right"/>
            </w:pPr>
            <w:r>
              <w:t>0.86</w:t>
            </w:r>
          </w:p>
        </w:tc>
        <w:tc>
          <w:tcPr>
            <w:tcW w:w="858" w:type="dxa"/>
            <w:tcBorders>
              <w:top w:val="single" w:sz="4" w:space="0" w:color="auto"/>
            </w:tcBorders>
            <w:vAlign w:val="center"/>
          </w:tcPr>
          <w:p w14:paraId="06F42C48" w14:textId="77777777" w:rsidR="007A44E8" w:rsidRDefault="007A44E8" w:rsidP="00843BBF">
            <w:pPr>
              <w:jc w:val="right"/>
            </w:pPr>
            <w:r>
              <w:t>0.35</w:t>
            </w:r>
          </w:p>
        </w:tc>
        <w:tc>
          <w:tcPr>
            <w:tcW w:w="857" w:type="dxa"/>
            <w:tcBorders>
              <w:top w:val="single" w:sz="4" w:space="0" w:color="auto"/>
            </w:tcBorders>
            <w:vAlign w:val="center"/>
          </w:tcPr>
          <w:p w14:paraId="60536E3E" w14:textId="77777777" w:rsidR="007A44E8" w:rsidRDefault="007A44E8" w:rsidP="00843BBF">
            <w:pPr>
              <w:jc w:val="right"/>
            </w:pPr>
            <w:r>
              <w:t>0.91</w:t>
            </w:r>
          </w:p>
        </w:tc>
        <w:tc>
          <w:tcPr>
            <w:tcW w:w="858" w:type="dxa"/>
            <w:tcBorders>
              <w:top w:val="single" w:sz="4" w:space="0" w:color="auto"/>
            </w:tcBorders>
            <w:vAlign w:val="center"/>
          </w:tcPr>
          <w:p w14:paraId="7BB9212D" w14:textId="77777777" w:rsidR="007A44E8" w:rsidRDefault="007A44E8" w:rsidP="00843BBF">
            <w:pPr>
              <w:jc w:val="right"/>
            </w:pPr>
            <w:r>
              <w:t>0.28</w:t>
            </w:r>
          </w:p>
        </w:tc>
      </w:tr>
      <w:tr w:rsidR="007A44E8" w14:paraId="31628BF2" w14:textId="77777777" w:rsidTr="00843BBF">
        <w:tc>
          <w:tcPr>
            <w:tcW w:w="2035" w:type="dxa"/>
          </w:tcPr>
          <w:p w14:paraId="520B8D05" w14:textId="77777777" w:rsidR="007A44E8" w:rsidRDefault="007A44E8" w:rsidP="00843BBF">
            <w:r>
              <w:t xml:space="preserve">Environment </w:t>
            </w:r>
          </w:p>
          <w:p w14:paraId="202DC9BE" w14:textId="77777777" w:rsidR="007A44E8" w:rsidRDefault="007A44E8" w:rsidP="00843BBF">
            <w:r>
              <w:t>Hinders Change</w:t>
            </w:r>
          </w:p>
        </w:tc>
        <w:tc>
          <w:tcPr>
            <w:tcW w:w="857" w:type="dxa"/>
            <w:vAlign w:val="center"/>
          </w:tcPr>
          <w:p w14:paraId="17A13818" w14:textId="77777777" w:rsidR="007A44E8" w:rsidRDefault="007A44E8" w:rsidP="00843BBF">
            <w:pPr>
              <w:jc w:val="right"/>
            </w:pPr>
            <w:r>
              <w:t>0.08</w:t>
            </w:r>
          </w:p>
        </w:tc>
        <w:tc>
          <w:tcPr>
            <w:tcW w:w="858" w:type="dxa"/>
            <w:vAlign w:val="center"/>
          </w:tcPr>
          <w:p w14:paraId="1EF1C1CB" w14:textId="77777777" w:rsidR="007A44E8" w:rsidRDefault="007A44E8" w:rsidP="00843BBF">
            <w:pPr>
              <w:jc w:val="right"/>
            </w:pPr>
            <w:r>
              <w:t>0.27</w:t>
            </w:r>
          </w:p>
        </w:tc>
        <w:tc>
          <w:tcPr>
            <w:tcW w:w="857" w:type="dxa"/>
            <w:vAlign w:val="center"/>
          </w:tcPr>
          <w:p w14:paraId="3BA450C1" w14:textId="77777777" w:rsidR="007A44E8" w:rsidRDefault="007A44E8" w:rsidP="00843BBF">
            <w:pPr>
              <w:jc w:val="right"/>
            </w:pPr>
            <w:r>
              <w:t>0.04</w:t>
            </w:r>
          </w:p>
        </w:tc>
        <w:tc>
          <w:tcPr>
            <w:tcW w:w="858" w:type="dxa"/>
            <w:vAlign w:val="center"/>
          </w:tcPr>
          <w:p w14:paraId="29BAC4F2" w14:textId="77777777" w:rsidR="007A44E8" w:rsidRDefault="007A44E8" w:rsidP="00843BBF">
            <w:pPr>
              <w:jc w:val="right"/>
            </w:pPr>
            <w:r>
              <w:t>0.20</w:t>
            </w:r>
          </w:p>
        </w:tc>
        <w:tc>
          <w:tcPr>
            <w:tcW w:w="857" w:type="dxa"/>
            <w:vAlign w:val="center"/>
          </w:tcPr>
          <w:p w14:paraId="7D2240AB" w14:textId="77777777" w:rsidR="007A44E8" w:rsidRDefault="007A44E8" w:rsidP="00843BBF">
            <w:pPr>
              <w:jc w:val="right"/>
            </w:pPr>
            <w:r>
              <w:t>0.55</w:t>
            </w:r>
          </w:p>
        </w:tc>
        <w:tc>
          <w:tcPr>
            <w:tcW w:w="858" w:type="dxa"/>
            <w:vAlign w:val="center"/>
          </w:tcPr>
          <w:p w14:paraId="2617C846" w14:textId="77777777" w:rsidR="007A44E8" w:rsidRDefault="007A44E8" w:rsidP="00843BBF">
            <w:pPr>
              <w:jc w:val="right"/>
            </w:pPr>
            <w:r>
              <w:t>0.50</w:t>
            </w:r>
          </w:p>
        </w:tc>
        <w:tc>
          <w:tcPr>
            <w:tcW w:w="857" w:type="dxa"/>
            <w:vAlign w:val="center"/>
          </w:tcPr>
          <w:p w14:paraId="796AEB7C" w14:textId="77777777" w:rsidR="007A44E8" w:rsidRDefault="007A44E8" w:rsidP="00843BBF">
            <w:pPr>
              <w:jc w:val="right"/>
            </w:pPr>
            <w:r>
              <w:t>0.65</w:t>
            </w:r>
          </w:p>
        </w:tc>
        <w:tc>
          <w:tcPr>
            <w:tcW w:w="858" w:type="dxa"/>
            <w:vAlign w:val="center"/>
          </w:tcPr>
          <w:p w14:paraId="15D8EDE2" w14:textId="77777777" w:rsidR="007A44E8" w:rsidRDefault="007A44E8" w:rsidP="00843BBF">
            <w:pPr>
              <w:jc w:val="right"/>
            </w:pPr>
            <w:r>
              <w:t>0.48</w:t>
            </w:r>
          </w:p>
        </w:tc>
        <w:tc>
          <w:tcPr>
            <w:tcW w:w="857" w:type="dxa"/>
            <w:vAlign w:val="center"/>
          </w:tcPr>
          <w:p w14:paraId="3E2AB811" w14:textId="77777777" w:rsidR="007A44E8" w:rsidRDefault="007A44E8" w:rsidP="00843BBF">
            <w:pPr>
              <w:jc w:val="right"/>
            </w:pPr>
            <w:r>
              <w:t>0.03</w:t>
            </w:r>
          </w:p>
        </w:tc>
        <w:tc>
          <w:tcPr>
            <w:tcW w:w="858" w:type="dxa"/>
            <w:vAlign w:val="center"/>
          </w:tcPr>
          <w:p w14:paraId="07E42A2A" w14:textId="77777777" w:rsidR="007A44E8" w:rsidRDefault="007A44E8" w:rsidP="00843BBF">
            <w:pPr>
              <w:jc w:val="right"/>
            </w:pPr>
            <w:r>
              <w:t>0.18</w:t>
            </w:r>
          </w:p>
        </w:tc>
        <w:tc>
          <w:tcPr>
            <w:tcW w:w="857" w:type="dxa"/>
            <w:vAlign w:val="center"/>
          </w:tcPr>
          <w:p w14:paraId="57323365" w14:textId="77777777" w:rsidR="007A44E8" w:rsidRDefault="007A44E8" w:rsidP="00843BBF">
            <w:pPr>
              <w:jc w:val="right"/>
            </w:pPr>
            <w:r>
              <w:t>0.03</w:t>
            </w:r>
          </w:p>
        </w:tc>
        <w:tc>
          <w:tcPr>
            <w:tcW w:w="858" w:type="dxa"/>
            <w:vAlign w:val="center"/>
          </w:tcPr>
          <w:p w14:paraId="3BEA94FD" w14:textId="77777777" w:rsidR="007A44E8" w:rsidRDefault="007A44E8" w:rsidP="00843BBF">
            <w:pPr>
              <w:jc w:val="right"/>
            </w:pPr>
            <w:r>
              <w:t>0.16</w:t>
            </w:r>
          </w:p>
        </w:tc>
      </w:tr>
      <w:tr w:rsidR="007A44E8" w14:paraId="65978388" w14:textId="77777777" w:rsidTr="00843BBF">
        <w:tc>
          <w:tcPr>
            <w:tcW w:w="2035" w:type="dxa"/>
          </w:tcPr>
          <w:p w14:paraId="2C9F9B2E" w14:textId="77777777" w:rsidR="007A44E8" w:rsidRDefault="007A44E8" w:rsidP="00843BBF">
            <w:r>
              <w:t>Essentialism</w:t>
            </w:r>
          </w:p>
        </w:tc>
        <w:tc>
          <w:tcPr>
            <w:tcW w:w="857" w:type="dxa"/>
            <w:vAlign w:val="center"/>
          </w:tcPr>
          <w:p w14:paraId="02110C81" w14:textId="77777777" w:rsidR="007A44E8" w:rsidRDefault="007A44E8" w:rsidP="00843BBF">
            <w:pPr>
              <w:jc w:val="right"/>
            </w:pPr>
            <w:r>
              <w:t>0.03</w:t>
            </w:r>
          </w:p>
        </w:tc>
        <w:tc>
          <w:tcPr>
            <w:tcW w:w="858" w:type="dxa"/>
            <w:vAlign w:val="center"/>
          </w:tcPr>
          <w:p w14:paraId="63196DB4" w14:textId="77777777" w:rsidR="007A44E8" w:rsidRDefault="007A44E8" w:rsidP="00843BBF">
            <w:pPr>
              <w:jc w:val="right"/>
            </w:pPr>
            <w:r>
              <w:t>0.16</w:t>
            </w:r>
          </w:p>
        </w:tc>
        <w:tc>
          <w:tcPr>
            <w:tcW w:w="857" w:type="dxa"/>
            <w:vAlign w:val="center"/>
          </w:tcPr>
          <w:p w14:paraId="61927F1D" w14:textId="77777777" w:rsidR="007A44E8" w:rsidRDefault="007A44E8" w:rsidP="00843BBF">
            <w:pPr>
              <w:jc w:val="right"/>
            </w:pPr>
            <w:r>
              <w:t>0.04</w:t>
            </w:r>
          </w:p>
        </w:tc>
        <w:tc>
          <w:tcPr>
            <w:tcW w:w="858" w:type="dxa"/>
            <w:vAlign w:val="center"/>
          </w:tcPr>
          <w:p w14:paraId="4C235B85" w14:textId="77777777" w:rsidR="007A44E8" w:rsidRDefault="007A44E8" w:rsidP="00843BBF">
            <w:pPr>
              <w:jc w:val="right"/>
            </w:pPr>
            <w:r>
              <w:t>0.19</w:t>
            </w:r>
          </w:p>
        </w:tc>
        <w:tc>
          <w:tcPr>
            <w:tcW w:w="857" w:type="dxa"/>
            <w:vAlign w:val="center"/>
          </w:tcPr>
          <w:p w14:paraId="037ACAF2" w14:textId="77777777" w:rsidR="007A44E8" w:rsidRDefault="007A44E8" w:rsidP="00843BBF">
            <w:pPr>
              <w:jc w:val="right"/>
            </w:pPr>
            <w:r>
              <w:t>0.94</w:t>
            </w:r>
          </w:p>
        </w:tc>
        <w:tc>
          <w:tcPr>
            <w:tcW w:w="858" w:type="dxa"/>
            <w:vAlign w:val="center"/>
          </w:tcPr>
          <w:p w14:paraId="18C86049" w14:textId="77777777" w:rsidR="007A44E8" w:rsidRDefault="007A44E8" w:rsidP="00843BBF">
            <w:pPr>
              <w:jc w:val="right"/>
            </w:pPr>
            <w:r>
              <w:t>0.23</w:t>
            </w:r>
          </w:p>
        </w:tc>
        <w:tc>
          <w:tcPr>
            <w:tcW w:w="857" w:type="dxa"/>
            <w:vAlign w:val="center"/>
          </w:tcPr>
          <w:p w14:paraId="5A22971A" w14:textId="77777777" w:rsidR="007A44E8" w:rsidRDefault="007A44E8" w:rsidP="00843BBF">
            <w:pPr>
              <w:jc w:val="right"/>
            </w:pPr>
            <w:r>
              <w:t>0.89</w:t>
            </w:r>
          </w:p>
        </w:tc>
        <w:tc>
          <w:tcPr>
            <w:tcW w:w="858" w:type="dxa"/>
            <w:vAlign w:val="center"/>
          </w:tcPr>
          <w:p w14:paraId="7C0B9E54" w14:textId="77777777" w:rsidR="007A44E8" w:rsidRDefault="007A44E8" w:rsidP="00843BBF">
            <w:pPr>
              <w:jc w:val="right"/>
            </w:pPr>
            <w:r>
              <w:t>0.31</w:t>
            </w:r>
          </w:p>
        </w:tc>
        <w:tc>
          <w:tcPr>
            <w:tcW w:w="857" w:type="dxa"/>
            <w:vAlign w:val="center"/>
          </w:tcPr>
          <w:p w14:paraId="64C5ED35" w14:textId="77777777" w:rsidR="007A44E8" w:rsidRDefault="007A44E8" w:rsidP="00843BBF">
            <w:pPr>
              <w:jc w:val="right"/>
            </w:pPr>
            <w:r>
              <w:t>0.00</w:t>
            </w:r>
          </w:p>
        </w:tc>
        <w:tc>
          <w:tcPr>
            <w:tcW w:w="858" w:type="dxa"/>
            <w:vAlign w:val="center"/>
          </w:tcPr>
          <w:p w14:paraId="1829EB4A" w14:textId="77777777" w:rsidR="007A44E8" w:rsidRDefault="007A44E8" w:rsidP="00843BBF">
            <w:pPr>
              <w:jc w:val="right"/>
            </w:pPr>
            <w:r>
              <w:t>0.07</w:t>
            </w:r>
          </w:p>
        </w:tc>
        <w:tc>
          <w:tcPr>
            <w:tcW w:w="857" w:type="dxa"/>
            <w:vAlign w:val="center"/>
          </w:tcPr>
          <w:p w14:paraId="1B3431FA" w14:textId="77777777" w:rsidR="007A44E8" w:rsidRDefault="007A44E8" w:rsidP="00843BBF">
            <w:pPr>
              <w:jc w:val="right"/>
            </w:pPr>
            <w:r>
              <w:t>0.02</w:t>
            </w:r>
          </w:p>
        </w:tc>
        <w:tc>
          <w:tcPr>
            <w:tcW w:w="858" w:type="dxa"/>
            <w:vAlign w:val="center"/>
          </w:tcPr>
          <w:p w14:paraId="3C6E1139" w14:textId="77777777" w:rsidR="007A44E8" w:rsidRDefault="007A44E8" w:rsidP="00843BBF">
            <w:pPr>
              <w:jc w:val="right"/>
            </w:pPr>
            <w:r>
              <w:t>0.13</w:t>
            </w:r>
          </w:p>
        </w:tc>
      </w:tr>
      <w:tr w:rsidR="007A44E8" w14:paraId="5E4B9BC8" w14:textId="77777777" w:rsidTr="00843BBF">
        <w:tc>
          <w:tcPr>
            <w:tcW w:w="2035" w:type="dxa"/>
          </w:tcPr>
          <w:p w14:paraId="009DF1B8" w14:textId="77777777" w:rsidR="007A44E8" w:rsidRDefault="007A44E8" w:rsidP="00843BBF">
            <w:r>
              <w:t>New Role</w:t>
            </w:r>
          </w:p>
        </w:tc>
        <w:tc>
          <w:tcPr>
            <w:tcW w:w="857" w:type="dxa"/>
            <w:vAlign w:val="center"/>
          </w:tcPr>
          <w:p w14:paraId="464ED63E" w14:textId="77777777" w:rsidR="007A44E8" w:rsidRDefault="007A44E8" w:rsidP="00843BBF">
            <w:pPr>
              <w:jc w:val="right"/>
            </w:pPr>
            <w:r>
              <w:t>0.03</w:t>
            </w:r>
          </w:p>
        </w:tc>
        <w:tc>
          <w:tcPr>
            <w:tcW w:w="858" w:type="dxa"/>
            <w:vAlign w:val="center"/>
          </w:tcPr>
          <w:p w14:paraId="597DDD6B" w14:textId="77777777" w:rsidR="007A44E8" w:rsidRDefault="007A44E8" w:rsidP="00843BBF">
            <w:pPr>
              <w:jc w:val="right"/>
            </w:pPr>
            <w:r>
              <w:t>0.16</w:t>
            </w:r>
          </w:p>
        </w:tc>
        <w:tc>
          <w:tcPr>
            <w:tcW w:w="857" w:type="dxa"/>
            <w:vAlign w:val="center"/>
          </w:tcPr>
          <w:p w14:paraId="4CA42F75" w14:textId="77777777" w:rsidR="007A44E8" w:rsidRDefault="007A44E8" w:rsidP="00843BBF">
            <w:pPr>
              <w:jc w:val="right"/>
            </w:pPr>
            <w:r>
              <w:t>0.01</w:t>
            </w:r>
          </w:p>
        </w:tc>
        <w:tc>
          <w:tcPr>
            <w:tcW w:w="858" w:type="dxa"/>
            <w:vAlign w:val="center"/>
          </w:tcPr>
          <w:p w14:paraId="51BD7052" w14:textId="77777777" w:rsidR="007A44E8" w:rsidRDefault="007A44E8" w:rsidP="00843BBF">
            <w:pPr>
              <w:jc w:val="right"/>
            </w:pPr>
            <w:r>
              <w:t>0.11</w:t>
            </w:r>
          </w:p>
        </w:tc>
        <w:tc>
          <w:tcPr>
            <w:tcW w:w="857" w:type="dxa"/>
            <w:vAlign w:val="center"/>
          </w:tcPr>
          <w:p w14:paraId="6B8AEB4E" w14:textId="77777777" w:rsidR="007A44E8" w:rsidRDefault="007A44E8" w:rsidP="00843BBF">
            <w:pPr>
              <w:jc w:val="right"/>
            </w:pPr>
            <w:r>
              <w:t>0.00</w:t>
            </w:r>
          </w:p>
        </w:tc>
        <w:tc>
          <w:tcPr>
            <w:tcW w:w="858" w:type="dxa"/>
            <w:vAlign w:val="center"/>
          </w:tcPr>
          <w:p w14:paraId="4B71F04B" w14:textId="77777777" w:rsidR="007A44E8" w:rsidRDefault="007A44E8" w:rsidP="00843BBF">
            <w:pPr>
              <w:jc w:val="right"/>
            </w:pPr>
            <w:r>
              <w:t>0.00</w:t>
            </w:r>
          </w:p>
        </w:tc>
        <w:tc>
          <w:tcPr>
            <w:tcW w:w="857" w:type="dxa"/>
            <w:vAlign w:val="center"/>
          </w:tcPr>
          <w:p w14:paraId="6D1C48E2" w14:textId="77777777" w:rsidR="007A44E8" w:rsidRDefault="007A44E8" w:rsidP="00843BBF">
            <w:pPr>
              <w:jc w:val="right"/>
            </w:pPr>
            <w:r>
              <w:t>0.00</w:t>
            </w:r>
          </w:p>
        </w:tc>
        <w:tc>
          <w:tcPr>
            <w:tcW w:w="858" w:type="dxa"/>
            <w:vAlign w:val="center"/>
          </w:tcPr>
          <w:p w14:paraId="7124E58F" w14:textId="77777777" w:rsidR="007A44E8" w:rsidRDefault="007A44E8" w:rsidP="00843BBF">
            <w:pPr>
              <w:jc w:val="right"/>
            </w:pPr>
            <w:r>
              <w:t>0.00</w:t>
            </w:r>
          </w:p>
        </w:tc>
        <w:tc>
          <w:tcPr>
            <w:tcW w:w="857" w:type="dxa"/>
            <w:vAlign w:val="center"/>
          </w:tcPr>
          <w:p w14:paraId="2F8788AD" w14:textId="77777777" w:rsidR="007A44E8" w:rsidRDefault="007A44E8" w:rsidP="00843BBF">
            <w:pPr>
              <w:jc w:val="right"/>
            </w:pPr>
            <w:r>
              <w:t>0.02</w:t>
            </w:r>
          </w:p>
        </w:tc>
        <w:tc>
          <w:tcPr>
            <w:tcW w:w="858" w:type="dxa"/>
            <w:vAlign w:val="center"/>
          </w:tcPr>
          <w:p w14:paraId="7D9313B6" w14:textId="77777777" w:rsidR="007A44E8" w:rsidRDefault="007A44E8" w:rsidP="00843BBF">
            <w:pPr>
              <w:jc w:val="right"/>
            </w:pPr>
            <w:r>
              <w:t>0.15</w:t>
            </w:r>
          </w:p>
        </w:tc>
        <w:tc>
          <w:tcPr>
            <w:tcW w:w="857" w:type="dxa"/>
            <w:vAlign w:val="center"/>
          </w:tcPr>
          <w:p w14:paraId="0E68162C" w14:textId="77777777" w:rsidR="007A44E8" w:rsidRDefault="007A44E8" w:rsidP="00843BBF">
            <w:pPr>
              <w:jc w:val="right"/>
            </w:pPr>
            <w:r>
              <w:t>0.00</w:t>
            </w:r>
          </w:p>
        </w:tc>
        <w:tc>
          <w:tcPr>
            <w:tcW w:w="858" w:type="dxa"/>
            <w:vAlign w:val="center"/>
          </w:tcPr>
          <w:p w14:paraId="4A273C92" w14:textId="77777777" w:rsidR="007A44E8" w:rsidRDefault="007A44E8" w:rsidP="00843BBF">
            <w:pPr>
              <w:jc w:val="right"/>
            </w:pPr>
            <w:r>
              <w:t>0.00</w:t>
            </w:r>
          </w:p>
        </w:tc>
      </w:tr>
      <w:tr w:rsidR="007A44E8" w14:paraId="39635CE3" w14:textId="77777777" w:rsidTr="00843BBF">
        <w:tc>
          <w:tcPr>
            <w:tcW w:w="2035" w:type="dxa"/>
          </w:tcPr>
          <w:p w14:paraId="15A43355" w14:textId="77777777" w:rsidR="007A44E8" w:rsidRDefault="007A44E8" w:rsidP="00843BBF">
            <w:r>
              <w:t>Volitional</w:t>
            </w:r>
          </w:p>
        </w:tc>
        <w:tc>
          <w:tcPr>
            <w:tcW w:w="857" w:type="dxa"/>
            <w:vAlign w:val="center"/>
          </w:tcPr>
          <w:p w14:paraId="5751F807" w14:textId="77777777" w:rsidR="007A44E8" w:rsidRDefault="007A44E8" w:rsidP="00843BBF">
            <w:pPr>
              <w:jc w:val="right"/>
            </w:pPr>
            <w:r>
              <w:t>0.03</w:t>
            </w:r>
          </w:p>
        </w:tc>
        <w:tc>
          <w:tcPr>
            <w:tcW w:w="858" w:type="dxa"/>
            <w:vAlign w:val="center"/>
          </w:tcPr>
          <w:p w14:paraId="7EA50E90" w14:textId="77777777" w:rsidR="007A44E8" w:rsidRDefault="007A44E8" w:rsidP="00843BBF">
            <w:pPr>
              <w:jc w:val="right"/>
            </w:pPr>
            <w:r>
              <w:t>0.17</w:t>
            </w:r>
          </w:p>
        </w:tc>
        <w:tc>
          <w:tcPr>
            <w:tcW w:w="857" w:type="dxa"/>
            <w:vAlign w:val="center"/>
          </w:tcPr>
          <w:p w14:paraId="1D2CAB57" w14:textId="77777777" w:rsidR="007A44E8" w:rsidRDefault="007A44E8" w:rsidP="00843BBF">
            <w:pPr>
              <w:jc w:val="right"/>
            </w:pPr>
            <w:r>
              <w:t>0.02</w:t>
            </w:r>
          </w:p>
        </w:tc>
        <w:tc>
          <w:tcPr>
            <w:tcW w:w="858" w:type="dxa"/>
            <w:vAlign w:val="center"/>
          </w:tcPr>
          <w:p w14:paraId="55B5FA5A" w14:textId="77777777" w:rsidR="007A44E8" w:rsidRDefault="007A44E8" w:rsidP="00843BBF">
            <w:pPr>
              <w:jc w:val="right"/>
            </w:pPr>
            <w:r>
              <w:t>0.13</w:t>
            </w:r>
          </w:p>
        </w:tc>
        <w:tc>
          <w:tcPr>
            <w:tcW w:w="857" w:type="dxa"/>
            <w:vAlign w:val="center"/>
          </w:tcPr>
          <w:p w14:paraId="41522F0E" w14:textId="77777777" w:rsidR="007A44E8" w:rsidRDefault="007A44E8" w:rsidP="00843BBF">
            <w:pPr>
              <w:jc w:val="right"/>
            </w:pPr>
            <w:r>
              <w:t>0.18</w:t>
            </w:r>
          </w:p>
        </w:tc>
        <w:tc>
          <w:tcPr>
            <w:tcW w:w="858" w:type="dxa"/>
            <w:vAlign w:val="center"/>
          </w:tcPr>
          <w:p w14:paraId="08E3F632" w14:textId="77777777" w:rsidR="007A44E8" w:rsidRDefault="007A44E8" w:rsidP="00843BBF">
            <w:pPr>
              <w:jc w:val="right"/>
            </w:pPr>
            <w:r>
              <w:t>0.39</w:t>
            </w:r>
          </w:p>
        </w:tc>
        <w:tc>
          <w:tcPr>
            <w:tcW w:w="857" w:type="dxa"/>
            <w:vAlign w:val="center"/>
          </w:tcPr>
          <w:p w14:paraId="2C6881EE" w14:textId="77777777" w:rsidR="007A44E8" w:rsidRDefault="007A44E8" w:rsidP="00843BBF">
            <w:pPr>
              <w:jc w:val="right"/>
            </w:pPr>
            <w:r>
              <w:t>0.07</w:t>
            </w:r>
          </w:p>
        </w:tc>
        <w:tc>
          <w:tcPr>
            <w:tcW w:w="858" w:type="dxa"/>
            <w:vAlign w:val="center"/>
          </w:tcPr>
          <w:p w14:paraId="404D4FEB" w14:textId="77777777" w:rsidR="007A44E8" w:rsidRDefault="007A44E8" w:rsidP="00843BBF">
            <w:pPr>
              <w:jc w:val="right"/>
            </w:pPr>
            <w:r>
              <w:t>0.26</w:t>
            </w:r>
          </w:p>
        </w:tc>
        <w:tc>
          <w:tcPr>
            <w:tcW w:w="857" w:type="dxa"/>
            <w:vAlign w:val="center"/>
          </w:tcPr>
          <w:p w14:paraId="70FFB6A5" w14:textId="77777777" w:rsidR="007A44E8" w:rsidRDefault="007A44E8" w:rsidP="00843BBF">
            <w:pPr>
              <w:jc w:val="right"/>
            </w:pPr>
            <w:r>
              <w:t>0.67</w:t>
            </w:r>
          </w:p>
        </w:tc>
        <w:tc>
          <w:tcPr>
            <w:tcW w:w="858" w:type="dxa"/>
            <w:vAlign w:val="center"/>
          </w:tcPr>
          <w:p w14:paraId="1D0ED4B3" w14:textId="77777777" w:rsidR="007A44E8" w:rsidRDefault="007A44E8" w:rsidP="00843BBF">
            <w:pPr>
              <w:jc w:val="right"/>
            </w:pPr>
            <w:r>
              <w:t>0.47</w:t>
            </w:r>
          </w:p>
        </w:tc>
        <w:tc>
          <w:tcPr>
            <w:tcW w:w="857" w:type="dxa"/>
            <w:vAlign w:val="center"/>
          </w:tcPr>
          <w:p w14:paraId="5D029B23" w14:textId="77777777" w:rsidR="007A44E8" w:rsidRDefault="007A44E8" w:rsidP="00843BBF">
            <w:pPr>
              <w:jc w:val="right"/>
            </w:pPr>
            <w:r>
              <w:t>0.66</w:t>
            </w:r>
          </w:p>
        </w:tc>
        <w:tc>
          <w:tcPr>
            <w:tcW w:w="858" w:type="dxa"/>
            <w:vAlign w:val="center"/>
          </w:tcPr>
          <w:p w14:paraId="48066BD3" w14:textId="77777777" w:rsidR="007A44E8" w:rsidRDefault="007A44E8" w:rsidP="00843BBF">
            <w:pPr>
              <w:jc w:val="right"/>
            </w:pPr>
            <w:r>
              <w:t>0.48</w:t>
            </w:r>
          </w:p>
        </w:tc>
      </w:tr>
      <w:tr w:rsidR="007A44E8" w14:paraId="671B8384" w14:textId="77777777" w:rsidTr="00843BBF">
        <w:tc>
          <w:tcPr>
            <w:tcW w:w="2035" w:type="dxa"/>
          </w:tcPr>
          <w:p w14:paraId="33EF4523" w14:textId="77777777" w:rsidR="007A44E8" w:rsidRDefault="007A44E8" w:rsidP="00843BBF">
            <w:r>
              <w:t>Maturity</w:t>
            </w:r>
          </w:p>
        </w:tc>
        <w:tc>
          <w:tcPr>
            <w:tcW w:w="857" w:type="dxa"/>
            <w:vAlign w:val="center"/>
          </w:tcPr>
          <w:p w14:paraId="7D3C0CEE" w14:textId="77777777" w:rsidR="007A44E8" w:rsidRDefault="007A44E8" w:rsidP="00843BBF">
            <w:pPr>
              <w:jc w:val="right"/>
            </w:pPr>
            <w:r>
              <w:t>0.00</w:t>
            </w:r>
          </w:p>
        </w:tc>
        <w:tc>
          <w:tcPr>
            <w:tcW w:w="858" w:type="dxa"/>
            <w:vAlign w:val="center"/>
          </w:tcPr>
          <w:p w14:paraId="03C8EFAA" w14:textId="77777777" w:rsidR="007A44E8" w:rsidRDefault="007A44E8" w:rsidP="00843BBF">
            <w:pPr>
              <w:jc w:val="right"/>
            </w:pPr>
            <w:r>
              <w:t>0.00</w:t>
            </w:r>
          </w:p>
        </w:tc>
        <w:tc>
          <w:tcPr>
            <w:tcW w:w="857" w:type="dxa"/>
            <w:vAlign w:val="center"/>
          </w:tcPr>
          <w:p w14:paraId="4E9F0122" w14:textId="77777777" w:rsidR="007A44E8" w:rsidRDefault="007A44E8" w:rsidP="00843BBF">
            <w:pPr>
              <w:jc w:val="right"/>
            </w:pPr>
            <w:r>
              <w:t>0.00</w:t>
            </w:r>
          </w:p>
        </w:tc>
        <w:tc>
          <w:tcPr>
            <w:tcW w:w="858" w:type="dxa"/>
            <w:vAlign w:val="center"/>
          </w:tcPr>
          <w:p w14:paraId="44FB4DEB" w14:textId="77777777" w:rsidR="007A44E8" w:rsidRDefault="007A44E8" w:rsidP="00843BBF">
            <w:pPr>
              <w:jc w:val="right"/>
            </w:pPr>
            <w:r>
              <w:t>0.00</w:t>
            </w:r>
          </w:p>
        </w:tc>
        <w:tc>
          <w:tcPr>
            <w:tcW w:w="857" w:type="dxa"/>
            <w:vAlign w:val="center"/>
          </w:tcPr>
          <w:p w14:paraId="77E8FEAB" w14:textId="77777777" w:rsidR="007A44E8" w:rsidRDefault="007A44E8" w:rsidP="00843BBF">
            <w:pPr>
              <w:jc w:val="right"/>
            </w:pPr>
            <w:r>
              <w:t>0.00</w:t>
            </w:r>
          </w:p>
        </w:tc>
        <w:tc>
          <w:tcPr>
            <w:tcW w:w="858" w:type="dxa"/>
            <w:vAlign w:val="center"/>
          </w:tcPr>
          <w:p w14:paraId="407EDF35" w14:textId="77777777" w:rsidR="007A44E8" w:rsidRDefault="007A44E8" w:rsidP="00843BBF">
            <w:pPr>
              <w:jc w:val="right"/>
            </w:pPr>
            <w:r>
              <w:t>0.00</w:t>
            </w:r>
          </w:p>
        </w:tc>
        <w:tc>
          <w:tcPr>
            <w:tcW w:w="857" w:type="dxa"/>
            <w:vAlign w:val="center"/>
          </w:tcPr>
          <w:p w14:paraId="5E45BC1C" w14:textId="77777777" w:rsidR="007A44E8" w:rsidRDefault="007A44E8" w:rsidP="00843BBF">
            <w:pPr>
              <w:jc w:val="right"/>
            </w:pPr>
            <w:r>
              <w:t>0.01</w:t>
            </w:r>
          </w:p>
        </w:tc>
        <w:tc>
          <w:tcPr>
            <w:tcW w:w="858" w:type="dxa"/>
            <w:vAlign w:val="center"/>
          </w:tcPr>
          <w:p w14:paraId="344E5F6E" w14:textId="77777777" w:rsidR="007A44E8" w:rsidRDefault="007A44E8" w:rsidP="00843BBF">
            <w:pPr>
              <w:jc w:val="right"/>
            </w:pPr>
            <w:r>
              <w:t>0.08</w:t>
            </w:r>
          </w:p>
        </w:tc>
        <w:tc>
          <w:tcPr>
            <w:tcW w:w="857" w:type="dxa"/>
            <w:vAlign w:val="center"/>
          </w:tcPr>
          <w:p w14:paraId="3DAFCFF5" w14:textId="77777777" w:rsidR="007A44E8" w:rsidRDefault="007A44E8" w:rsidP="00843BBF">
            <w:pPr>
              <w:jc w:val="right"/>
            </w:pPr>
            <w:r>
              <w:t>0.03</w:t>
            </w:r>
          </w:p>
        </w:tc>
        <w:tc>
          <w:tcPr>
            <w:tcW w:w="858" w:type="dxa"/>
            <w:vAlign w:val="center"/>
          </w:tcPr>
          <w:p w14:paraId="1CC9D168" w14:textId="77777777" w:rsidR="007A44E8" w:rsidRDefault="007A44E8" w:rsidP="00843BBF">
            <w:pPr>
              <w:jc w:val="right"/>
            </w:pPr>
            <w:r>
              <w:t>0.18</w:t>
            </w:r>
          </w:p>
        </w:tc>
        <w:tc>
          <w:tcPr>
            <w:tcW w:w="857" w:type="dxa"/>
            <w:vAlign w:val="center"/>
          </w:tcPr>
          <w:p w14:paraId="05734FBD" w14:textId="77777777" w:rsidR="007A44E8" w:rsidRDefault="007A44E8" w:rsidP="00843BBF">
            <w:pPr>
              <w:jc w:val="right"/>
            </w:pPr>
            <w:r>
              <w:t>0.01</w:t>
            </w:r>
          </w:p>
        </w:tc>
        <w:tc>
          <w:tcPr>
            <w:tcW w:w="858" w:type="dxa"/>
            <w:vAlign w:val="center"/>
          </w:tcPr>
          <w:p w14:paraId="33C6A7AE" w14:textId="77777777" w:rsidR="007A44E8" w:rsidRDefault="007A44E8" w:rsidP="00843BBF">
            <w:pPr>
              <w:jc w:val="right"/>
            </w:pPr>
            <w:r>
              <w:t>0.09</w:t>
            </w:r>
          </w:p>
        </w:tc>
      </w:tr>
      <w:tr w:rsidR="007A44E8" w14:paraId="2D443793" w14:textId="77777777" w:rsidTr="00843BBF">
        <w:tc>
          <w:tcPr>
            <w:tcW w:w="2035" w:type="dxa"/>
          </w:tcPr>
          <w:p w14:paraId="25915FD5" w14:textId="77777777" w:rsidR="007A44E8" w:rsidRDefault="007A44E8" w:rsidP="00843BBF">
            <w:r>
              <w:t>Repeated Enactment</w:t>
            </w:r>
          </w:p>
        </w:tc>
        <w:tc>
          <w:tcPr>
            <w:tcW w:w="857" w:type="dxa"/>
            <w:vAlign w:val="center"/>
          </w:tcPr>
          <w:p w14:paraId="5516320A" w14:textId="77777777" w:rsidR="007A44E8" w:rsidRDefault="007A44E8" w:rsidP="00843BBF">
            <w:pPr>
              <w:jc w:val="right"/>
            </w:pPr>
            <w:r>
              <w:t>0.15</w:t>
            </w:r>
          </w:p>
        </w:tc>
        <w:tc>
          <w:tcPr>
            <w:tcW w:w="858" w:type="dxa"/>
            <w:vAlign w:val="center"/>
          </w:tcPr>
          <w:p w14:paraId="4F8A844C" w14:textId="77777777" w:rsidR="007A44E8" w:rsidRDefault="007A44E8" w:rsidP="00843BBF">
            <w:pPr>
              <w:jc w:val="right"/>
            </w:pPr>
            <w:r>
              <w:t>0.36</w:t>
            </w:r>
          </w:p>
        </w:tc>
        <w:tc>
          <w:tcPr>
            <w:tcW w:w="857" w:type="dxa"/>
            <w:vAlign w:val="center"/>
          </w:tcPr>
          <w:p w14:paraId="10022936" w14:textId="77777777" w:rsidR="007A44E8" w:rsidRDefault="007A44E8" w:rsidP="00843BBF">
            <w:pPr>
              <w:jc w:val="right"/>
            </w:pPr>
            <w:r>
              <w:t>0.03</w:t>
            </w:r>
          </w:p>
        </w:tc>
        <w:tc>
          <w:tcPr>
            <w:tcW w:w="858" w:type="dxa"/>
            <w:vAlign w:val="center"/>
          </w:tcPr>
          <w:p w14:paraId="3DF3A8AD" w14:textId="77777777" w:rsidR="007A44E8" w:rsidRDefault="007A44E8" w:rsidP="00843BBF">
            <w:pPr>
              <w:jc w:val="right"/>
            </w:pPr>
            <w:r>
              <w:t>0.17</w:t>
            </w:r>
          </w:p>
        </w:tc>
        <w:tc>
          <w:tcPr>
            <w:tcW w:w="857" w:type="dxa"/>
            <w:vAlign w:val="center"/>
          </w:tcPr>
          <w:p w14:paraId="479AC732" w14:textId="77777777" w:rsidR="007A44E8" w:rsidRDefault="007A44E8" w:rsidP="00843BBF">
            <w:pPr>
              <w:jc w:val="right"/>
            </w:pPr>
            <w:r>
              <w:t>0.03</w:t>
            </w:r>
          </w:p>
        </w:tc>
        <w:tc>
          <w:tcPr>
            <w:tcW w:w="858" w:type="dxa"/>
            <w:vAlign w:val="center"/>
          </w:tcPr>
          <w:p w14:paraId="17D8948B" w14:textId="77777777" w:rsidR="007A44E8" w:rsidRDefault="007A44E8" w:rsidP="00843BBF">
            <w:pPr>
              <w:jc w:val="right"/>
            </w:pPr>
            <w:r>
              <w:t>0.17</w:t>
            </w:r>
          </w:p>
        </w:tc>
        <w:tc>
          <w:tcPr>
            <w:tcW w:w="857" w:type="dxa"/>
            <w:vAlign w:val="center"/>
          </w:tcPr>
          <w:p w14:paraId="6AC767FE" w14:textId="77777777" w:rsidR="007A44E8" w:rsidRDefault="007A44E8" w:rsidP="00843BBF">
            <w:pPr>
              <w:jc w:val="right"/>
            </w:pPr>
            <w:r>
              <w:t>0.01</w:t>
            </w:r>
          </w:p>
        </w:tc>
        <w:tc>
          <w:tcPr>
            <w:tcW w:w="858" w:type="dxa"/>
            <w:vAlign w:val="center"/>
          </w:tcPr>
          <w:p w14:paraId="7EED70C2" w14:textId="77777777" w:rsidR="007A44E8" w:rsidRDefault="007A44E8" w:rsidP="00843BBF">
            <w:pPr>
              <w:jc w:val="right"/>
            </w:pPr>
            <w:r>
              <w:t>0.08</w:t>
            </w:r>
          </w:p>
        </w:tc>
        <w:tc>
          <w:tcPr>
            <w:tcW w:w="857" w:type="dxa"/>
            <w:vAlign w:val="center"/>
          </w:tcPr>
          <w:p w14:paraId="760BBB7C" w14:textId="77777777" w:rsidR="007A44E8" w:rsidRDefault="007A44E8" w:rsidP="00843BBF">
            <w:pPr>
              <w:jc w:val="right"/>
            </w:pPr>
            <w:r>
              <w:t>0.15</w:t>
            </w:r>
          </w:p>
        </w:tc>
        <w:tc>
          <w:tcPr>
            <w:tcW w:w="858" w:type="dxa"/>
            <w:vAlign w:val="center"/>
          </w:tcPr>
          <w:p w14:paraId="3B246B60" w14:textId="77777777" w:rsidR="007A44E8" w:rsidRDefault="007A44E8" w:rsidP="00843BBF">
            <w:pPr>
              <w:jc w:val="right"/>
            </w:pPr>
            <w:r>
              <w:t>0.36</w:t>
            </w:r>
          </w:p>
        </w:tc>
        <w:tc>
          <w:tcPr>
            <w:tcW w:w="857" w:type="dxa"/>
            <w:vAlign w:val="center"/>
          </w:tcPr>
          <w:p w14:paraId="7F3807EE" w14:textId="77777777" w:rsidR="007A44E8" w:rsidRDefault="007A44E8" w:rsidP="00843BBF">
            <w:pPr>
              <w:jc w:val="right"/>
            </w:pPr>
            <w:r>
              <w:t>0.12</w:t>
            </w:r>
          </w:p>
        </w:tc>
        <w:tc>
          <w:tcPr>
            <w:tcW w:w="858" w:type="dxa"/>
            <w:vAlign w:val="center"/>
          </w:tcPr>
          <w:p w14:paraId="23952F4C" w14:textId="77777777" w:rsidR="007A44E8" w:rsidRDefault="007A44E8" w:rsidP="00843BBF">
            <w:pPr>
              <w:jc w:val="right"/>
            </w:pPr>
            <w:r>
              <w:t>0.33</w:t>
            </w:r>
          </w:p>
        </w:tc>
      </w:tr>
      <w:tr w:rsidR="007A44E8" w14:paraId="4C46B416" w14:textId="77777777" w:rsidTr="00843BBF">
        <w:tc>
          <w:tcPr>
            <w:tcW w:w="2035" w:type="dxa"/>
          </w:tcPr>
          <w:p w14:paraId="2D14C863" w14:textId="77777777" w:rsidR="007A44E8" w:rsidRDefault="007A44E8" w:rsidP="00843BBF">
            <w:r>
              <w:t>Biology</w:t>
            </w:r>
          </w:p>
        </w:tc>
        <w:tc>
          <w:tcPr>
            <w:tcW w:w="857" w:type="dxa"/>
            <w:vAlign w:val="center"/>
          </w:tcPr>
          <w:p w14:paraId="11584A78" w14:textId="77777777" w:rsidR="007A44E8" w:rsidRDefault="007A44E8" w:rsidP="00843BBF">
            <w:pPr>
              <w:jc w:val="right"/>
            </w:pPr>
            <w:r>
              <w:t>0.11</w:t>
            </w:r>
          </w:p>
        </w:tc>
        <w:tc>
          <w:tcPr>
            <w:tcW w:w="858" w:type="dxa"/>
            <w:vAlign w:val="center"/>
          </w:tcPr>
          <w:p w14:paraId="032DA288" w14:textId="77777777" w:rsidR="007A44E8" w:rsidRDefault="007A44E8" w:rsidP="00843BBF">
            <w:pPr>
              <w:jc w:val="right"/>
            </w:pPr>
            <w:r>
              <w:t>0.32</w:t>
            </w:r>
          </w:p>
        </w:tc>
        <w:tc>
          <w:tcPr>
            <w:tcW w:w="857" w:type="dxa"/>
            <w:vAlign w:val="center"/>
          </w:tcPr>
          <w:p w14:paraId="08C0F315" w14:textId="77777777" w:rsidR="007A44E8" w:rsidRDefault="007A44E8" w:rsidP="00843BBF">
            <w:pPr>
              <w:jc w:val="right"/>
            </w:pPr>
            <w:r>
              <w:t>0.08</w:t>
            </w:r>
          </w:p>
        </w:tc>
        <w:tc>
          <w:tcPr>
            <w:tcW w:w="858" w:type="dxa"/>
            <w:vAlign w:val="center"/>
          </w:tcPr>
          <w:p w14:paraId="6D3A1E88" w14:textId="77777777" w:rsidR="007A44E8" w:rsidRDefault="007A44E8" w:rsidP="00843BBF">
            <w:pPr>
              <w:jc w:val="right"/>
            </w:pPr>
            <w:r>
              <w:t>0.27</w:t>
            </w:r>
          </w:p>
        </w:tc>
        <w:tc>
          <w:tcPr>
            <w:tcW w:w="857" w:type="dxa"/>
            <w:vAlign w:val="center"/>
          </w:tcPr>
          <w:p w14:paraId="69B23730" w14:textId="77777777" w:rsidR="007A44E8" w:rsidRDefault="007A44E8" w:rsidP="00843BBF">
            <w:pPr>
              <w:jc w:val="right"/>
            </w:pPr>
            <w:r>
              <w:t>0.03</w:t>
            </w:r>
          </w:p>
        </w:tc>
        <w:tc>
          <w:tcPr>
            <w:tcW w:w="858" w:type="dxa"/>
            <w:vAlign w:val="center"/>
          </w:tcPr>
          <w:p w14:paraId="74FC1DCD" w14:textId="77777777" w:rsidR="007A44E8" w:rsidRDefault="007A44E8" w:rsidP="00843BBF">
            <w:pPr>
              <w:jc w:val="right"/>
            </w:pPr>
            <w:r>
              <w:t>0.17</w:t>
            </w:r>
          </w:p>
        </w:tc>
        <w:tc>
          <w:tcPr>
            <w:tcW w:w="857" w:type="dxa"/>
            <w:vAlign w:val="center"/>
          </w:tcPr>
          <w:p w14:paraId="07103ADC" w14:textId="77777777" w:rsidR="007A44E8" w:rsidRDefault="007A44E8" w:rsidP="00843BBF">
            <w:pPr>
              <w:jc w:val="right"/>
            </w:pPr>
            <w:r>
              <w:t>0.03</w:t>
            </w:r>
          </w:p>
        </w:tc>
        <w:tc>
          <w:tcPr>
            <w:tcW w:w="858" w:type="dxa"/>
            <w:vAlign w:val="center"/>
          </w:tcPr>
          <w:p w14:paraId="14AEC74B" w14:textId="77777777" w:rsidR="007A44E8" w:rsidRDefault="007A44E8" w:rsidP="00843BBF">
            <w:pPr>
              <w:jc w:val="right"/>
            </w:pPr>
            <w:r>
              <w:t>0.16</w:t>
            </w:r>
          </w:p>
        </w:tc>
        <w:tc>
          <w:tcPr>
            <w:tcW w:w="857" w:type="dxa"/>
            <w:vAlign w:val="center"/>
          </w:tcPr>
          <w:p w14:paraId="102032A9" w14:textId="77777777" w:rsidR="007A44E8" w:rsidRDefault="007A44E8" w:rsidP="00843BBF">
            <w:pPr>
              <w:jc w:val="right"/>
            </w:pPr>
            <w:r>
              <w:t>0.08</w:t>
            </w:r>
          </w:p>
        </w:tc>
        <w:tc>
          <w:tcPr>
            <w:tcW w:w="858" w:type="dxa"/>
            <w:vAlign w:val="center"/>
          </w:tcPr>
          <w:p w14:paraId="3E442987" w14:textId="77777777" w:rsidR="007A44E8" w:rsidRDefault="007A44E8" w:rsidP="00843BBF">
            <w:pPr>
              <w:jc w:val="right"/>
            </w:pPr>
            <w:r>
              <w:t>0.27</w:t>
            </w:r>
          </w:p>
        </w:tc>
        <w:tc>
          <w:tcPr>
            <w:tcW w:w="857" w:type="dxa"/>
            <w:vAlign w:val="center"/>
          </w:tcPr>
          <w:p w14:paraId="57F9F95B" w14:textId="77777777" w:rsidR="007A44E8" w:rsidRDefault="007A44E8" w:rsidP="00843BBF">
            <w:pPr>
              <w:jc w:val="right"/>
            </w:pPr>
            <w:r>
              <w:t>0.14</w:t>
            </w:r>
          </w:p>
        </w:tc>
        <w:tc>
          <w:tcPr>
            <w:tcW w:w="858" w:type="dxa"/>
            <w:vAlign w:val="center"/>
          </w:tcPr>
          <w:p w14:paraId="2BE005AE" w14:textId="77777777" w:rsidR="007A44E8" w:rsidRDefault="007A44E8" w:rsidP="00843BBF">
            <w:pPr>
              <w:jc w:val="right"/>
            </w:pPr>
            <w:r>
              <w:t>0.35</w:t>
            </w:r>
          </w:p>
        </w:tc>
      </w:tr>
      <w:tr w:rsidR="007A44E8" w14:paraId="1EEE5361" w14:textId="77777777" w:rsidTr="00843BBF">
        <w:tc>
          <w:tcPr>
            <w:tcW w:w="2035" w:type="dxa"/>
          </w:tcPr>
          <w:p w14:paraId="4F777B98" w14:textId="77777777" w:rsidR="007A44E8" w:rsidRDefault="007A44E8" w:rsidP="00843BBF">
            <w:r>
              <w:t>Accentuation / Interactionism</w:t>
            </w:r>
          </w:p>
        </w:tc>
        <w:tc>
          <w:tcPr>
            <w:tcW w:w="857" w:type="dxa"/>
            <w:vAlign w:val="center"/>
          </w:tcPr>
          <w:p w14:paraId="35CD5AA0" w14:textId="77777777" w:rsidR="007A44E8" w:rsidRDefault="007A44E8" w:rsidP="00843BBF">
            <w:pPr>
              <w:jc w:val="right"/>
            </w:pPr>
            <w:r>
              <w:t>0.14</w:t>
            </w:r>
          </w:p>
        </w:tc>
        <w:tc>
          <w:tcPr>
            <w:tcW w:w="858" w:type="dxa"/>
            <w:vAlign w:val="center"/>
          </w:tcPr>
          <w:p w14:paraId="221A6EE3" w14:textId="77777777" w:rsidR="007A44E8" w:rsidRDefault="007A44E8" w:rsidP="00843BBF">
            <w:pPr>
              <w:jc w:val="right"/>
            </w:pPr>
            <w:r>
              <w:t>0.35</w:t>
            </w:r>
          </w:p>
        </w:tc>
        <w:tc>
          <w:tcPr>
            <w:tcW w:w="857" w:type="dxa"/>
            <w:vAlign w:val="center"/>
          </w:tcPr>
          <w:p w14:paraId="6B1CCE3B" w14:textId="77777777" w:rsidR="007A44E8" w:rsidRDefault="007A44E8" w:rsidP="00843BBF">
            <w:pPr>
              <w:jc w:val="right"/>
            </w:pPr>
            <w:r>
              <w:t>0.09</w:t>
            </w:r>
          </w:p>
        </w:tc>
        <w:tc>
          <w:tcPr>
            <w:tcW w:w="858" w:type="dxa"/>
            <w:vAlign w:val="center"/>
          </w:tcPr>
          <w:p w14:paraId="4B20B07C" w14:textId="77777777" w:rsidR="007A44E8" w:rsidRDefault="007A44E8" w:rsidP="00843BBF">
            <w:pPr>
              <w:jc w:val="right"/>
            </w:pPr>
            <w:r>
              <w:t>0.29</w:t>
            </w:r>
          </w:p>
        </w:tc>
        <w:tc>
          <w:tcPr>
            <w:tcW w:w="857" w:type="dxa"/>
            <w:vAlign w:val="center"/>
          </w:tcPr>
          <w:p w14:paraId="401F530C" w14:textId="77777777" w:rsidR="007A44E8" w:rsidRDefault="007A44E8" w:rsidP="00843BBF">
            <w:pPr>
              <w:jc w:val="right"/>
            </w:pPr>
            <w:r>
              <w:t>0.20</w:t>
            </w:r>
          </w:p>
        </w:tc>
        <w:tc>
          <w:tcPr>
            <w:tcW w:w="858" w:type="dxa"/>
            <w:vAlign w:val="center"/>
          </w:tcPr>
          <w:p w14:paraId="0CC1D093" w14:textId="77777777" w:rsidR="007A44E8" w:rsidRDefault="007A44E8" w:rsidP="00843BBF">
            <w:pPr>
              <w:jc w:val="right"/>
            </w:pPr>
            <w:r>
              <w:t>0.40</w:t>
            </w:r>
          </w:p>
        </w:tc>
        <w:tc>
          <w:tcPr>
            <w:tcW w:w="857" w:type="dxa"/>
            <w:vAlign w:val="center"/>
          </w:tcPr>
          <w:p w14:paraId="026B4962" w14:textId="77777777" w:rsidR="007A44E8" w:rsidRDefault="007A44E8" w:rsidP="00843BBF">
            <w:pPr>
              <w:jc w:val="right"/>
            </w:pPr>
            <w:r>
              <w:t>0.07</w:t>
            </w:r>
          </w:p>
        </w:tc>
        <w:tc>
          <w:tcPr>
            <w:tcW w:w="858" w:type="dxa"/>
            <w:vAlign w:val="center"/>
          </w:tcPr>
          <w:p w14:paraId="68EAEDFF" w14:textId="77777777" w:rsidR="007A44E8" w:rsidRDefault="007A44E8" w:rsidP="00843BBF">
            <w:pPr>
              <w:jc w:val="right"/>
            </w:pPr>
            <w:r>
              <w:t>0.26</w:t>
            </w:r>
          </w:p>
        </w:tc>
        <w:tc>
          <w:tcPr>
            <w:tcW w:w="857" w:type="dxa"/>
            <w:vAlign w:val="center"/>
          </w:tcPr>
          <w:p w14:paraId="17B92EBA" w14:textId="77777777" w:rsidR="007A44E8" w:rsidRDefault="007A44E8" w:rsidP="00843BBF">
            <w:pPr>
              <w:jc w:val="right"/>
            </w:pPr>
            <w:r>
              <w:t>0.11</w:t>
            </w:r>
          </w:p>
        </w:tc>
        <w:tc>
          <w:tcPr>
            <w:tcW w:w="858" w:type="dxa"/>
            <w:vAlign w:val="center"/>
          </w:tcPr>
          <w:p w14:paraId="36424CF1" w14:textId="77777777" w:rsidR="007A44E8" w:rsidRDefault="007A44E8" w:rsidP="00843BBF">
            <w:pPr>
              <w:jc w:val="right"/>
            </w:pPr>
            <w:r>
              <w:t>0.31</w:t>
            </w:r>
          </w:p>
        </w:tc>
        <w:tc>
          <w:tcPr>
            <w:tcW w:w="857" w:type="dxa"/>
            <w:vAlign w:val="center"/>
          </w:tcPr>
          <w:p w14:paraId="288E9C4F" w14:textId="77777777" w:rsidR="007A44E8" w:rsidRDefault="007A44E8" w:rsidP="00843BBF">
            <w:pPr>
              <w:jc w:val="right"/>
            </w:pPr>
            <w:r>
              <w:t>0.09</w:t>
            </w:r>
          </w:p>
        </w:tc>
        <w:tc>
          <w:tcPr>
            <w:tcW w:w="858" w:type="dxa"/>
            <w:vAlign w:val="center"/>
          </w:tcPr>
          <w:p w14:paraId="020F459D" w14:textId="77777777" w:rsidR="007A44E8" w:rsidRDefault="007A44E8" w:rsidP="00843BBF">
            <w:pPr>
              <w:jc w:val="right"/>
            </w:pPr>
            <w:r>
              <w:t>0.29</w:t>
            </w:r>
          </w:p>
        </w:tc>
      </w:tr>
      <w:tr w:rsidR="007A44E8" w14:paraId="75272BD2" w14:textId="77777777" w:rsidTr="00843BBF">
        <w:tc>
          <w:tcPr>
            <w:tcW w:w="2035" w:type="dxa"/>
            <w:tcBorders>
              <w:bottom w:val="single" w:sz="4" w:space="0" w:color="auto"/>
            </w:tcBorders>
          </w:tcPr>
          <w:p w14:paraId="380184B0" w14:textId="77777777" w:rsidR="007A44E8" w:rsidRDefault="007A44E8" w:rsidP="00843BBF">
            <w:r>
              <w:t>Hard to Rate</w:t>
            </w:r>
          </w:p>
        </w:tc>
        <w:tc>
          <w:tcPr>
            <w:tcW w:w="857" w:type="dxa"/>
            <w:tcBorders>
              <w:bottom w:val="single" w:sz="4" w:space="0" w:color="auto"/>
            </w:tcBorders>
            <w:vAlign w:val="center"/>
          </w:tcPr>
          <w:p w14:paraId="2D4C1341" w14:textId="77777777" w:rsidR="007A44E8" w:rsidRDefault="007A44E8" w:rsidP="00843BBF">
            <w:pPr>
              <w:jc w:val="right"/>
            </w:pPr>
            <w:r>
              <w:t>0.08</w:t>
            </w:r>
          </w:p>
        </w:tc>
        <w:tc>
          <w:tcPr>
            <w:tcW w:w="858" w:type="dxa"/>
            <w:tcBorders>
              <w:bottom w:val="single" w:sz="4" w:space="0" w:color="auto"/>
            </w:tcBorders>
            <w:vAlign w:val="center"/>
          </w:tcPr>
          <w:p w14:paraId="5A8B6ABF" w14:textId="77777777" w:rsidR="007A44E8" w:rsidRDefault="007A44E8" w:rsidP="00843BBF">
            <w:pPr>
              <w:jc w:val="right"/>
            </w:pPr>
            <w:r>
              <w:t>0.27</w:t>
            </w:r>
          </w:p>
        </w:tc>
        <w:tc>
          <w:tcPr>
            <w:tcW w:w="857" w:type="dxa"/>
            <w:tcBorders>
              <w:bottom w:val="single" w:sz="4" w:space="0" w:color="auto"/>
            </w:tcBorders>
            <w:vAlign w:val="center"/>
          </w:tcPr>
          <w:p w14:paraId="318AFBD4" w14:textId="77777777" w:rsidR="007A44E8" w:rsidRDefault="007A44E8" w:rsidP="00843BBF">
            <w:pPr>
              <w:jc w:val="right"/>
            </w:pPr>
            <w:r>
              <w:t>0.06</w:t>
            </w:r>
          </w:p>
        </w:tc>
        <w:tc>
          <w:tcPr>
            <w:tcW w:w="858" w:type="dxa"/>
            <w:tcBorders>
              <w:bottom w:val="single" w:sz="4" w:space="0" w:color="auto"/>
            </w:tcBorders>
            <w:vAlign w:val="center"/>
          </w:tcPr>
          <w:p w14:paraId="3BEBB0B5" w14:textId="77777777" w:rsidR="007A44E8" w:rsidRDefault="007A44E8" w:rsidP="00843BBF">
            <w:pPr>
              <w:jc w:val="right"/>
            </w:pPr>
            <w:r>
              <w:t>0.24</w:t>
            </w:r>
          </w:p>
        </w:tc>
        <w:tc>
          <w:tcPr>
            <w:tcW w:w="857" w:type="dxa"/>
            <w:tcBorders>
              <w:bottom w:val="single" w:sz="4" w:space="0" w:color="auto"/>
            </w:tcBorders>
            <w:vAlign w:val="center"/>
          </w:tcPr>
          <w:p w14:paraId="5BE6EE89" w14:textId="77777777" w:rsidR="007A44E8" w:rsidRDefault="007A44E8" w:rsidP="00843BBF">
            <w:pPr>
              <w:jc w:val="right"/>
            </w:pPr>
            <w:r>
              <w:t>0.14</w:t>
            </w:r>
          </w:p>
        </w:tc>
        <w:tc>
          <w:tcPr>
            <w:tcW w:w="858" w:type="dxa"/>
            <w:tcBorders>
              <w:bottom w:val="single" w:sz="4" w:space="0" w:color="auto"/>
            </w:tcBorders>
            <w:vAlign w:val="center"/>
          </w:tcPr>
          <w:p w14:paraId="4559F55B" w14:textId="77777777" w:rsidR="007A44E8" w:rsidRDefault="007A44E8" w:rsidP="00843BBF">
            <w:pPr>
              <w:jc w:val="right"/>
            </w:pPr>
            <w:r>
              <w:t>0.34</w:t>
            </w:r>
          </w:p>
        </w:tc>
        <w:tc>
          <w:tcPr>
            <w:tcW w:w="857" w:type="dxa"/>
            <w:tcBorders>
              <w:bottom w:val="single" w:sz="4" w:space="0" w:color="auto"/>
            </w:tcBorders>
            <w:vAlign w:val="center"/>
          </w:tcPr>
          <w:p w14:paraId="27267A01" w14:textId="77777777" w:rsidR="007A44E8" w:rsidRDefault="007A44E8" w:rsidP="00843BBF">
            <w:pPr>
              <w:jc w:val="right"/>
            </w:pPr>
            <w:r>
              <w:t>0.20</w:t>
            </w:r>
          </w:p>
        </w:tc>
        <w:tc>
          <w:tcPr>
            <w:tcW w:w="858" w:type="dxa"/>
            <w:tcBorders>
              <w:bottom w:val="single" w:sz="4" w:space="0" w:color="auto"/>
            </w:tcBorders>
            <w:vAlign w:val="center"/>
          </w:tcPr>
          <w:p w14:paraId="0A2338F5" w14:textId="77777777" w:rsidR="007A44E8" w:rsidRDefault="007A44E8" w:rsidP="00843BBF">
            <w:pPr>
              <w:jc w:val="right"/>
            </w:pPr>
            <w:r>
              <w:t>0.40</w:t>
            </w:r>
          </w:p>
        </w:tc>
        <w:tc>
          <w:tcPr>
            <w:tcW w:w="857" w:type="dxa"/>
            <w:tcBorders>
              <w:bottom w:val="single" w:sz="4" w:space="0" w:color="auto"/>
            </w:tcBorders>
            <w:vAlign w:val="center"/>
          </w:tcPr>
          <w:p w14:paraId="044CB226" w14:textId="77777777" w:rsidR="007A44E8" w:rsidRDefault="007A44E8" w:rsidP="00843BBF">
            <w:pPr>
              <w:jc w:val="right"/>
            </w:pPr>
            <w:r>
              <w:t>0.11</w:t>
            </w:r>
          </w:p>
        </w:tc>
        <w:tc>
          <w:tcPr>
            <w:tcW w:w="858" w:type="dxa"/>
            <w:tcBorders>
              <w:bottom w:val="single" w:sz="4" w:space="0" w:color="auto"/>
            </w:tcBorders>
            <w:vAlign w:val="center"/>
          </w:tcPr>
          <w:p w14:paraId="0D5B168D" w14:textId="77777777" w:rsidR="007A44E8" w:rsidRDefault="007A44E8" w:rsidP="00843BBF">
            <w:pPr>
              <w:jc w:val="right"/>
            </w:pPr>
            <w:r>
              <w:t>0.31</w:t>
            </w:r>
          </w:p>
        </w:tc>
        <w:tc>
          <w:tcPr>
            <w:tcW w:w="857" w:type="dxa"/>
            <w:tcBorders>
              <w:bottom w:val="single" w:sz="4" w:space="0" w:color="auto"/>
            </w:tcBorders>
            <w:vAlign w:val="center"/>
          </w:tcPr>
          <w:p w14:paraId="7A7CE248" w14:textId="77777777" w:rsidR="007A44E8" w:rsidRDefault="007A44E8" w:rsidP="00843BBF">
            <w:pPr>
              <w:jc w:val="right"/>
            </w:pPr>
            <w:r>
              <w:t>0.12</w:t>
            </w:r>
          </w:p>
        </w:tc>
        <w:tc>
          <w:tcPr>
            <w:tcW w:w="858" w:type="dxa"/>
            <w:tcBorders>
              <w:bottom w:val="single" w:sz="4" w:space="0" w:color="auto"/>
            </w:tcBorders>
            <w:vAlign w:val="center"/>
          </w:tcPr>
          <w:p w14:paraId="2401D3CD" w14:textId="77777777" w:rsidR="007A44E8" w:rsidRDefault="007A44E8" w:rsidP="00843BBF">
            <w:pPr>
              <w:jc w:val="right"/>
            </w:pPr>
            <w:r>
              <w:t>0.33</w:t>
            </w:r>
          </w:p>
        </w:tc>
      </w:tr>
    </w:tbl>
    <w:p w14:paraId="7AC91B02" w14:textId="77777777" w:rsidR="007A44E8" w:rsidRDefault="007A44E8">
      <w:pPr>
        <w:sectPr w:rsidR="007A44E8" w:rsidSect="007A44E8">
          <w:pgSz w:w="15840" w:h="12240" w:orient="landscape"/>
          <w:pgMar w:top="1440" w:right="1440" w:bottom="1440" w:left="1440" w:header="720" w:footer="720" w:gutter="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35"/>
        <w:gridCol w:w="857"/>
        <w:gridCol w:w="858"/>
        <w:gridCol w:w="857"/>
        <w:gridCol w:w="858"/>
        <w:gridCol w:w="857"/>
        <w:gridCol w:w="858"/>
        <w:gridCol w:w="857"/>
        <w:gridCol w:w="858"/>
        <w:gridCol w:w="857"/>
        <w:gridCol w:w="858"/>
        <w:gridCol w:w="857"/>
        <w:gridCol w:w="858"/>
      </w:tblGrid>
      <w:tr w:rsidR="007A44E8" w14:paraId="6602D52A" w14:textId="77777777" w:rsidTr="00843BBF">
        <w:tc>
          <w:tcPr>
            <w:tcW w:w="12325" w:type="dxa"/>
            <w:gridSpan w:val="13"/>
            <w:tcBorders>
              <w:bottom w:val="single" w:sz="4" w:space="0" w:color="auto"/>
            </w:tcBorders>
          </w:tcPr>
          <w:p w14:paraId="4E24381E" w14:textId="5473F71E" w:rsidR="007A44E8" w:rsidRDefault="007A44E8" w:rsidP="00843BBF">
            <w:r>
              <w:lastRenderedPageBreak/>
              <w:t>Supplementary Table 13</w:t>
            </w:r>
          </w:p>
          <w:p w14:paraId="5E89C2CB" w14:textId="77777777" w:rsidR="007A44E8" w:rsidRPr="0022781E" w:rsidRDefault="007A44E8" w:rsidP="00843BBF">
            <w:pPr>
              <w:rPr>
                <w:i/>
                <w:iCs/>
              </w:rPr>
            </w:pPr>
            <w:r w:rsidRPr="0022781E">
              <w:rPr>
                <w:i/>
                <w:iCs/>
              </w:rPr>
              <w:t>“Any” Final Code Approach Means and Standard Deviations for Open-mindedness at each Time Point Separated by whether the Participant Anticipated or Retrospectively Reported Increasing, Staying the Same, or Decreasing in Open-mindedness</w:t>
            </w:r>
          </w:p>
        </w:tc>
      </w:tr>
      <w:tr w:rsidR="007A44E8" w14:paraId="1398BFEE" w14:textId="77777777" w:rsidTr="00843BBF">
        <w:tc>
          <w:tcPr>
            <w:tcW w:w="2035" w:type="dxa"/>
            <w:tcBorders>
              <w:top w:val="single" w:sz="4" w:space="0" w:color="auto"/>
            </w:tcBorders>
          </w:tcPr>
          <w:p w14:paraId="15B889EC" w14:textId="77777777" w:rsidR="007A44E8" w:rsidRDefault="007A44E8" w:rsidP="00843BBF"/>
        </w:tc>
        <w:tc>
          <w:tcPr>
            <w:tcW w:w="3430" w:type="dxa"/>
            <w:gridSpan w:val="4"/>
            <w:tcBorders>
              <w:top w:val="single" w:sz="4" w:space="0" w:color="auto"/>
            </w:tcBorders>
          </w:tcPr>
          <w:p w14:paraId="638FD828" w14:textId="77777777" w:rsidR="007A44E8" w:rsidRPr="006C44C3" w:rsidRDefault="007A44E8" w:rsidP="00843BBF">
            <w:pPr>
              <w:jc w:val="center"/>
              <w:rPr>
                <w:u w:val="single"/>
              </w:rPr>
            </w:pPr>
            <w:r w:rsidRPr="006C44C3">
              <w:rPr>
                <w:u w:val="single"/>
              </w:rPr>
              <w:t>Increase</w:t>
            </w:r>
          </w:p>
        </w:tc>
        <w:tc>
          <w:tcPr>
            <w:tcW w:w="3430" w:type="dxa"/>
            <w:gridSpan w:val="4"/>
            <w:tcBorders>
              <w:top w:val="single" w:sz="4" w:space="0" w:color="auto"/>
            </w:tcBorders>
          </w:tcPr>
          <w:p w14:paraId="206463EE" w14:textId="77777777" w:rsidR="007A44E8" w:rsidRPr="006C44C3" w:rsidRDefault="007A44E8" w:rsidP="00843BBF">
            <w:pPr>
              <w:jc w:val="center"/>
              <w:rPr>
                <w:u w:val="single"/>
              </w:rPr>
            </w:pPr>
            <w:r w:rsidRPr="006C44C3">
              <w:rPr>
                <w:u w:val="single"/>
              </w:rPr>
              <w:t>Stay</w:t>
            </w:r>
          </w:p>
        </w:tc>
        <w:tc>
          <w:tcPr>
            <w:tcW w:w="3430" w:type="dxa"/>
            <w:gridSpan w:val="4"/>
            <w:tcBorders>
              <w:top w:val="single" w:sz="4" w:space="0" w:color="auto"/>
            </w:tcBorders>
          </w:tcPr>
          <w:p w14:paraId="465A5C6E" w14:textId="77777777" w:rsidR="007A44E8" w:rsidRPr="006C44C3" w:rsidRDefault="007A44E8" w:rsidP="00843BBF">
            <w:pPr>
              <w:jc w:val="center"/>
              <w:rPr>
                <w:u w:val="single"/>
              </w:rPr>
            </w:pPr>
            <w:r w:rsidRPr="006C44C3">
              <w:rPr>
                <w:u w:val="single"/>
              </w:rPr>
              <w:t>Decrease</w:t>
            </w:r>
          </w:p>
        </w:tc>
      </w:tr>
      <w:tr w:rsidR="007A44E8" w14:paraId="76D42D67" w14:textId="77777777" w:rsidTr="00843BBF">
        <w:tc>
          <w:tcPr>
            <w:tcW w:w="2035" w:type="dxa"/>
          </w:tcPr>
          <w:p w14:paraId="6607CA60" w14:textId="77777777" w:rsidR="007A44E8" w:rsidRDefault="007A44E8" w:rsidP="00843BBF"/>
        </w:tc>
        <w:tc>
          <w:tcPr>
            <w:tcW w:w="1715" w:type="dxa"/>
            <w:gridSpan w:val="2"/>
          </w:tcPr>
          <w:p w14:paraId="53EBB890" w14:textId="77777777" w:rsidR="007A44E8" w:rsidRDefault="007A44E8" w:rsidP="00843BBF">
            <w:pPr>
              <w:jc w:val="center"/>
            </w:pPr>
            <w:r>
              <w:t>T1 (</w:t>
            </w:r>
            <w:r w:rsidRPr="006B3389">
              <w:rPr>
                <w:i/>
                <w:iCs/>
              </w:rPr>
              <w:t xml:space="preserve">n = </w:t>
            </w:r>
            <w:r>
              <w:t>342)</w:t>
            </w:r>
          </w:p>
        </w:tc>
        <w:tc>
          <w:tcPr>
            <w:tcW w:w="1715" w:type="dxa"/>
            <w:gridSpan w:val="2"/>
          </w:tcPr>
          <w:p w14:paraId="1514578A" w14:textId="77777777" w:rsidR="007A44E8" w:rsidRDefault="007A44E8" w:rsidP="00843BBF">
            <w:pPr>
              <w:jc w:val="center"/>
            </w:pPr>
            <w:r>
              <w:t>T2 (</w:t>
            </w:r>
            <w:r w:rsidRPr="006B3389">
              <w:rPr>
                <w:i/>
                <w:iCs/>
              </w:rPr>
              <w:t xml:space="preserve">n = </w:t>
            </w:r>
            <w:r>
              <w:t>183)</w:t>
            </w:r>
          </w:p>
        </w:tc>
        <w:tc>
          <w:tcPr>
            <w:tcW w:w="1715" w:type="dxa"/>
            <w:gridSpan w:val="2"/>
          </w:tcPr>
          <w:p w14:paraId="486EF9D6" w14:textId="77777777" w:rsidR="007A44E8" w:rsidRDefault="007A44E8" w:rsidP="00843BBF">
            <w:pPr>
              <w:jc w:val="center"/>
            </w:pPr>
            <w:r>
              <w:t>T1 (</w:t>
            </w:r>
            <w:r w:rsidRPr="006B3389">
              <w:rPr>
                <w:i/>
                <w:iCs/>
              </w:rPr>
              <w:t xml:space="preserve">n = </w:t>
            </w:r>
            <w:r>
              <w:t>195)</w:t>
            </w:r>
          </w:p>
        </w:tc>
        <w:tc>
          <w:tcPr>
            <w:tcW w:w="1715" w:type="dxa"/>
            <w:gridSpan w:val="2"/>
          </w:tcPr>
          <w:p w14:paraId="64736320" w14:textId="77777777" w:rsidR="007A44E8" w:rsidRDefault="007A44E8" w:rsidP="00843BBF">
            <w:pPr>
              <w:jc w:val="center"/>
            </w:pPr>
            <w:r>
              <w:t>T2 (</w:t>
            </w:r>
            <w:r w:rsidRPr="006B3389">
              <w:rPr>
                <w:i/>
                <w:iCs/>
              </w:rPr>
              <w:t xml:space="preserve">n = </w:t>
            </w:r>
            <w:r>
              <w:t>226)</w:t>
            </w:r>
          </w:p>
        </w:tc>
        <w:tc>
          <w:tcPr>
            <w:tcW w:w="1715" w:type="dxa"/>
            <w:gridSpan w:val="2"/>
          </w:tcPr>
          <w:p w14:paraId="39AEC168" w14:textId="77777777" w:rsidR="007A44E8" w:rsidRDefault="007A44E8" w:rsidP="00843BBF">
            <w:pPr>
              <w:jc w:val="center"/>
            </w:pPr>
            <w:r>
              <w:t>T1 (</w:t>
            </w:r>
            <w:r w:rsidRPr="006B3389">
              <w:rPr>
                <w:i/>
                <w:iCs/>
              </w:rPr>
              <w:t xml:space="preserve">n = </w:t>
            </w:r>
            <w:r>
              <w:t>7)</w:t>
            </w:r>
          </w:p>
        </w:tc>
        <w:tc>
          <w:tcPr>
            <w:tcW w:w="1715" w:type="dxa"/>
            <w:gridSpan w:val="2"/>
          </w:tcPr>
          <w:p w14:paraId="003E7326" w14:textId="77777777" w:rsidR="007A44E8" w:rsidRDefault="007A44E8" w:rsidP="00843BBF">
            <w:pPr>
              <w:jc w:val="center"/>
            </w:pPr>
            <w:r>
              <w:t>T2 (</w:t>
            </w:r>
            <w:r w:rsidRPr="006B3389">
              <w:rPr>
                <w:i/>
                <w:iCs/>
              </w:rPr>
              <w:t xml:space="preserve">n = </w:t>
            </w:r>
            <w:r>
              <w:t>19)</w:t>
            </w:r>
          </w:p>
        </w:tc>
      </w:tr>
      <w:tr w:rsidR="007A44E8" w14:paraId="634E5D1E" w14:textId="77777777" w:rsidTr="00843BBF">
        <w:tc>
          <w:tcPr>
            <w:tcW w:w="2035" w:type="dxa"/>
            <w:tcBorders>
              <w:bottom w:val="single" w:sz="4" w:space="0" w:color="auto"/>
            </w:tcBorders>
          </w:tcPr>
          <w:p w14:paraId="44DEB5E4" w14:textId="77777777" w:rsidR="007A44E8" w:rsidRDefault="007A44E8" w:rsidP="00843BBF"/>
        </w:tc>
        <w:tc>
          <w:tcPr>
            <w:tcW w:w="857" w:type="dxa"/>
            <w:tcBorders>
              <w:bottom w:val="single" w:sz="4" w:space="0" w:color="auto"/>
            </w:tcBorders>
          </w:tcPr>
          <w:p w14:paraId="2EF4BC3A" w14:textId="77777777" w:rsidR="007A44E8" w:rsidRDefault="007A44E8" w:rsidP="00843BBF">
            <w:pPr>
              <w:jc w:val="right"/>
            </w:pPr>
            <w:r>
              <w:t>Mean</w:t>
            </w:r>
          </w:p>
        </w:tc>
        <w:tc>
          <w:tcPr>
            <w:tcW w:w="858" w:type="dxa"/>
            <w:tcBorders>
              <w:bottom w:val="single" w:sz="4" w:space="0" w:color="auto"/>
            </w:tcBorders>
          </w:tcPr>
          <w:p w14:paraId="7DE5D316"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74DFE0E9" w14:textId="77777777" w:rsidR="007A44E8" w:rsidRDefault="007A44E8" w:rsidP="00843BBF">
            <w:pPr>
              <w:jc w:val="right"/>
            </w:pPr>
            <w:r>
              <w:t>Mean</w:t>
            </w:r>
          </w:p>
        </w:tc>
        <w:tc>
          <w:tcPr>
            <w:tcW w:w="858" w:type="dxa"/>
            <w:tcBorders>
              <w:bottom w:val="single" w:sz="4" w:space="0" w:color="auto"/>
            </w:tcBorders>
          </w:tcPr>
          <w:p w14:paraId="4BC43677"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416A5BC1" w14:textId="77777777" w:rsidR="007A44E8" w:rsidRDefault="007A44E8" w:rsidP="00843BBF">
            <w:pPr>
              <w:jc w:val="right"/>
            </w:pPr>
            <w:r>
              <w:t>Mean</w:t>
            </w:r>
          </w:p>
        </w:tc>
        <w:tc>
          <w:tcPr>
            <w:tcW w:w="858" w:type="dxa"/>
            <w:tcBorders>
              <w:bottom w:val="single" w:sz="4" w:space="0" w:color="auto"/>
            </w:tcBorders>
          </w:tcPr>
          <w:p w14:paraId="284EE3DD"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75886C93" w14:textId="77777777" w:rsidR="007A44E8" w:rsidRDefault="007A44E8" w:rsidP="00843BBF">
            <w:pPr>
              <w:jc w:val="right"/>
            </w:pPr>
            <w:r>
              <w:t>Mean</w:t>
            </w:r>
          </w:p>
        </w:tc>
        <w:tc>
          <w:tcPr>
            <w:tcW w:w="858" w:type="dxa"/>
            <w:tcBorders>
              <w:bottom w:val="single" w:sz="4" w:space="0" w:color="auto"/>
            </w:tcBorders>
          </w:tcPr>
          <w:p w14:paraId="0DBA34B3"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3B845CB8" w14:textId="77777777" w:rsidR="007A44E8" w:rsidRDefault="007A44E8" w:rsidP="00843BBF">
            <w:pPr>
              <w:jc w:val="right"/>
            </w:pPr>
            <w:r>
              <w:t>Mean</w:t>
            </w:r>
          </w:p>
        </w:tc>
        <w:tc>
          <w:tcPr>
            <w:tcW w:w="858" w:type="dxa"/>
            <w:tcBorders>
              <w:bottom w:val="single" w:sz="4" w:space="0" w:color="auto"/>
            </w:tcBorders>
          </w:tcPr>
          <w:p w14:paraId="5FE5C054" w14:textId="77777777" w:rsidR="007A44E8" w:rsidRPr="0084517F" w:rsidRDefault="007A44E8" w:rsidP="00843BBF">
            <w:pPr>
              <w:jc w:val="right"/>
              <w:rPr>
                <w:i/>
                <w:iCs/>
              </w:rPr>
            </w:pPr>
            <w:r w:rsidRPr="0084517F">
              <w:rPr>
                <w:i/>
                <w:iCs/>
              </w:rPr>
              <w:t>SD</w:t>
            </w:r>
          </w:p>
        </w:tc>
        <w:tc>
          <w:tcPr>
            <w:tcW w:w="857" w:type="dxa"/>
            <w:tcBorders>
              <w:bottom w:val="single" w:sz="4" w:space="0" w:color="auto"/>
            </w:tcBorders>
          </w:tcPr>
          <w:p w14:paraId="0C104D48" w14:textId="77777777" w:rsidR="007A44E8" w:rsidRDefault="007A44E8" w:rsidP="00843BBF">
            <w:pPr>
              <w:jc w:val="right"/>
            </w:pPr>
            <w:r>
              <w:t>Mean</w:t>
            </w:r>
          </w:p>
        </w:tc>
        <w:tc>
          <w:tcPr>
            <w:tcW w:w="858" w:type="dxa"/>
            <w:tcBorders>
              <w:bottom w:val="single" w:sz="4" w:space="0" w:color="auto"/>
            </w:tcBorders>
          </w:tcPr>
          <w:p w14:paraId="687172CF" w14:textId="77777777" w:rsidR="007A44E8" w:rsidRPr="0084517F" w:rsidRDefault="007A44E8" w:rsidP="00843BBF">
            <w:pPr>
              <w:jc w:val="right"/>
              <w:rPr>
                <w:i/>
                <w:iCs/>
              </w:rPr>
            </w:pPr>
            <w:r w:rsidRPr="0084517F">
              <w:rPr>
                <w:i/>
                <w:iCs/>
              </w:rPr>
              <w:t>SD</w:t>
            </w:r>
          </w:p>
        </w:tc>
      </w:tr>
      <w:tr w:rsidR="007A44E8" w14:paraId="367EC22E" w14:textId="77777777" w:rsidTr="00843BBF">
        <w:tc>
          <w:tcPr>
            <w:tcW w:w="2035" w:type="dxa"/>
            <w:tcBorders>
              <w:top w:val="single" w:sz="4" w:space="0" w:color="auto"/>
            </w:tcBorders>
          </w:tcPr>
          <w:p w14:paraId="505733A5" w14:textId="77777777" w:rsidR="007A44E8" w:rsidRDefault="007A44E8" w:rsidP="00843BBF">
            <w:r>
              <w:t>Environment Facilitates Change</w:t>
            </w:r>
          </w:p>
        </w:tc>
        <w:tc>
          <w:tcPr>
            <w:tcW w:w="857" w:type="dxa"/>
            <w:tcBorders>
              <w:top w:val="single" w:sz="4" w:space="0" w:color="auto"/>
            </w:tcBorders>
            <w:vAlign w:val="center"/>
          </w:tcPr>
          <w:p w14:paraId="3C65226C" w14:textId="77777777" w:rsidR="007A44E8" w:rsidRDefault="007A44E8" w:rsidP="00843BBF">
            <w:pPr>
              <w:jc w:val="right"/>
            </w:pPr>
            <w:r>
              <w:t>0.96</w:t>
            </w:r>
          </w:p>
        </w:tc>
        <w:tc>
          <w:tcPr>
            <w:tcW w:w="858" w:type="dxa"/>
            <w:tcBorders>
              <w:top w:val="single" w:sz="4" w:space="0" w:color="auto"/>
            </w:tcBorders>
            <w:vAlign w:val="center"/>
          </w:tcPr>
          <w:p w14:paraId="0EE66F24" w14:textId="77777777" w:rsidR="007A44E8" w:rsidRDefault="007A44E8" w:rsidP="00843BBF">
            <w:pPr>
              <w:jc w:val="right"/>
            </w:pPr>
            <w:r>
              <w:t>0.19</w:t>
            </w:r>
          </w:p>
        </w:tc>
        <w:tc>
          <w:tcPr>
            <w:tcW w:w="857" w:type="dxa"/>
            <w:tcBorders>
              <w:top w:val="single" w:sz="4" w:space="0" w:color="auto"/>
            </w:tcBorders>
            <w:vAlign w:val="center"/>
          </w:tcPr>
          <w:p w14:paraId="39426CC1" w14:textId="77777777" w:rsidR="007A44E8" w:rsidRDefault="007A44E8" w:rsidP="00843BBF">
            <w:pPr>
              <w:jc w:val="right"/>
            </w:pPr>
            <w:r>
              <w:t>0.95</w:t>
            </w:r>
          </w:p>
        </w:tc>
        <w:tc>
          <w:tcPr>
            <w:tcW w:w="858" w:type="dxa"/>
            <w:tcBorders>
              <w:top w:val="single" w:sz="4" w:space="0" w:color="auto"/>
            </w:tcBorders>
            <w:vAlign w:val="center"/>
          </w:tcPr>
          <w:p w14:paraId="4452F630" w14:textId="77777777" w:rsidR="007A44E8" w:rsidRDefault="007A44E8" w:rsidP="00843BBF">
            <w:pPr>
              <w:jc w:val="right"/>
            </w:pPr>
            <w:r>
              <w:t>0.22</w:t>
            </w:r>
          </w:p>
        </w:tc>
        <w:tc>
          <w:tcPr>
            <w:tcW w:w="857" w:type="dxa"/>
            <w:tcBorders>
              <w:top w:val="single" w:sz="4" w:space="0" w:color="auto"/>
            </w:tcBorders>
            <w:vAlign w:val="center"/>
          </w:tcPr>
          <w:p w14:paraId="3DBB739E" w14:textId="77777777" w:rsidR="007A44E8" w:rsidRDefault="007A44E8" w:rsidP="00843BBF">
            <w:pPr>
              <w:jc w:val="right"/>
            </w:pPr>
            <w:r>
              <w:t>0.07</w:t>
            </w:r>
          </w:p>
        </w:tc>
        <w:tc>
          <w:tcPr>
            <w:tcW w:w="858" w:type="dxa"/>
            <w:tcBorders>
              <w:top w:val="single" w:sz="4" w:space="0" w:color="auto"/>
            </w:tcBorders>
            <w:vAlign w:val="center"/>
          </w:tcPr>
          <w:p w14:paraId="5B4F489E" w14:textId="77777777" w:rsidR="007A44E8" w:rsidRDefault="007A44E8" w:rsidP="00843BBF">
            <w:pPr>
              <w:jc w:val="right"/>
            </w:pPr>
            <w:r>
              <w:t>0.25</w:t>
            </w:r>
          </w:p>
        </w:tc>
        <w:tc>
          <w:tcPr>
            <w:tcW w:w="857" w:type="dxa"/>
            <w:tcBorders>
              <w:top w:val="single" w:sz="4" w:space="0" w:color="auto"/>
            </w:tcBorders>
            <w:vAlign w:val="center"/>
          </w:tcPr>
          <w:p w14:paraId="0BA1B589" w14:textId="77777777" w:rsidR="007A44E8" w:rsidRDefault="007A44E8" w:rsidP="00843BBF">
            <w:pPr>
              <w:jc w:val="right"/>
            </w:pPr>
            <w:r>
              <w:t>0.05</w:t>
            </w:r>
          </w:p>
        </w:tc>
        <w:tc>
          <w:tcPr>
            <w:tcW w:w="858" w:type="dxa"/>
            <w:tcBorders>
              <w:top w:val="single" w:sz="4" w:space="0" w:color="auto"/>
            </w:tcBorders>
            <w:vAlign w:val="center"/>
          </w:tcPr>
          <w:p w14:paraId="55BDFDF8" w14:textId="77777777" w:rsidR="007A44E8" w:rsidRDefault="007A44E8" w:rsidP="00843BBF">
            <w:pPr>
              <w:jc w:val="right"/>
            </w:pPr>
            <w:r>
              <w:t>0.22</w:t>
            </w:r>
          </w:p>
        </w:tc>
        <w:tc>
          <w:tcPr>
            <w:tcW w:w="857" w:type="dxa"/>
            <w:tcBorders>
              <w:top w:val="single" w:sz="4" w:space="0" w:color="auto"/>
            </w:tcBorders>
            <w:vAlign w:val="center"/>
          </w:tcPr>
          <w:p w14:paraId="74C4EB95" w14:textId="77777777" w:rsidR="007A44E8" w:rsidRDefault="007A44E8" w:rsidP="00843BBF">
            <w:pPr>
              <w:jc w:val="right"/>
            </w:pPr>
            <w:r>
              <w:t>0.86</w:t>
            </w:r>
          </w:p>
        </w:tc>
        <w:tc>
          <w:tcPr>
            <w:tcW w:w="858" w:type="dxa"/>
            <w:tcBorders>
              <w:top w:val="single" w:sz="4" w:space="0" w:color="auto"/>
            </w:tcBorders>
            <w:vAlign w:val="center"/>
          </w:tcPr>
          <w:p w14:paraId="418EA0D3" w14:textId="77777777" w:rsidR="007A44E8" w:rsidRDefault="007A44E8" w:rsidP="00843BBF">
            <w:pPr>
              <w:jc w:val="right"/>
            </w:pPr>
            <w:r>
              <w:t>0.38</w:t>
            </w:r>
          </w:p>
        </w:tc>
        <w:tc>
          <w:tcPr>
            <w:tcW w:w="857" w:type="dxa"/>
            <w:tcBorders>
              <w:top w:val="single" w:sz="4" w:space="0" w:color="auto"/>
            </w:tcBorders>
            <w:vAlign w:val="center"/>
          </w:tcPr>
          <w:p w14:paraId="17BC957F" w14:textId="77777777" w:rsidR="007A44E8" w:rsidRDefault="007A44E8" w:rsidP="00843BBF">
            <w:pPr>
              <w:jc w:val="right"/>
            </w:pPr>
            <w:r>
              <w:t>1.00</w:t>
            </w:r>
          </w:p>
        </w:tc>
        <w:tc>
          <w:tcPr>
            <w:tcW w:w="858" w:type="dxa"/>
            <w:tcBorders>
              <w:top w:val="single" w:sz="4" w:space="0" w:color="auto"/>
            </w:tcBorders>
            <w:vAlign w:val="center"/>
          </w:tcPr>
          <w:p w14:paraId="38BFF09E" w14:textId="77777777" w:rsidR="007A44E8" w:rsidRDefault="007A44E8" w:rsidP="00843BBF">
            <w:pPr>
              <w:jc w:val="right"/>
            </w:pPr>
            <w:r>
              <w:t>0.00</w:t>
            </w:r>
          </w:p>
        </w:tc>
      </w:tr>
      <w:tr w:rsidR="007A44E8" w14:paraId="23954573" w14:textId="77777777" w:rsidTr="00843BBF">
        <w:tc>
          <w:tcPr>
            <w:tcW w:w="2035" w:type="dxa"/>
          </w:tcPr>
          <w:p w14:paraId="37EC1DF4" w14:textId="77777777" w:rsidR="007A44E8" w:rsidRDefault="007A44E8" w:rsidP="00843BBF">
            <w:r>
              <w:t xml:space="preserve">Environment </w:t>
            </w:r>
          </w:p>
          <w:p w14:paraId="7845D8CD" w14:textId="77777777" w:rsidR="007A44E8" w:rsidRDefault="007A44E8" w:rsidP="00843BBF">
            <w:r>
              <w:t>Hinders Change</w:t>
            </w:r>
          </w:p>
        </w:tc>
        <w:tc>
          <w:tcPr>
            <w:tcW w:w="857" w:type="dxa"/>
            <w:vAlign w:val="center"/>
          </w:tcPr>
          <w:p w14:paraId="2A9B3566" w14:textId="77777777" w:rsidR="007A44E8" w:rsidRDefault="007A44E8" w:rsidP="00843BBF">
            <w:pPr>
              <w:jc w:val="right"/>
            </w:pPr>
            <w:r>
              <w:t>0.00</w:t>
            </w:r>
          </w:p>
        </w:tc>
        <w:tc>
          <w:tcPr>
            <w:tcW w:w="858" w:type="dxa"/>
            <w:vAlign w:val="center"/>
          </w:tcPr>
          <w:p w14:paraId="1F5C4686" w14:textId="77777777" w:rsidR="007A44E8" w:rsidRDefault="007A44E8" w:rsidP="00843BBF">
            <w:pPr>
              <w:jc w:val="right"/>
            </w:pPr>
            <w:r>
              <w:t>0.05</w:t>
            </w:r>
          </w:p>
        </w:tc>
        <w:tc>
          <w:tcPr>
            <w:tcW w:w="857" w:type="dxa"/>
            <w:vAlign w:val="center"/>
          </w:tcPr>
          <w:p w14:paraId="320A4C8F" w14:textId="77777777" w:rsidR="007A44E8" w:rsidRDefault="007A44E8" w:rsidP="00843BBF">
            <w:pPr>
              <w:jc w:val="right"/>
            </w:pPr>
            <w:r>
              <w:t>0.01</w:t>
            </w:r>
          </w:p>
        </w:tc>
        <w:tc>
          <w:tcPr>
            <w:tcW w:w="858" w:type="dxa"/>
            <w:vAlign w:val="center"/>
          </w:tcPr>
          <w:p w14:paraId="5027E789" w14:textId="77777777" w:rsidR="007A44E8" w:rsidRDefault="007A44E8" w:rsidP="00843BBF">
            <w:pPr>
              <w:jc w:val="right"/>
            </w:pPr>
            <w:r>
              <w:t>0.07</w:t>
            </w:r>
          </w:p>
        </w:tc>
        <w:tc>
          <w:tcPr>
            <w:tcW w:w="857" w:type="dxa"/>
            <w:vAlign w:val="center"/>
          </w:tcPr>
          <w:p w14:paraId="25EA4797" w14:textId="77777777" w:rsidR="007A44E8" w:rsidRDefault="007A44E8" w:rsidP="00843BBF">
            <w:pPr>
              <w:jc w:val="right"/>
            </w:pPr>
            <w:r>
              <w:t>0.41</w:t>
            </w:r>
          </w:p>
        </w:tc>
        <w:tc>
          <w:tcPr>
            <w:tcW w:w="858" w:type="dxa"/>
            <w:vAlign w:val="center"/>
          </w:tcPr>
          <w:p w14:paraId="27C93703" w14:textId="77777777" w:rsidR="007A44E8" w:rsidRDefault="007A44E8" w:rsidP="00843BBF">
            <w:pPr>
              <w:jc w:val="right"/>
            </w:pPr>
            <w:r>
              <w:t>0.49</w:t>
            </w:r>
          </w:p>
        </w:tc>
        <w:tc>
          <w:tcPr>
            <w:tcW w:w="857" w:type="dxa"/>
            <w:vAlign w:val="center"/>
          </w:tcPr>
          <w:p w14:paraId="6D5028AE" w14:textId="77777777" w:rsidR="007A44E8" w:rsidRDefault="007A44E8" w:rsidP="00843BBF">
            <w:pPr>
              <w:jc w:val="right"/>
            </w:pPr>
            <w:r>
              <w:t>0.56</w:t>
            </w:r>
          </w:p>
        </w:tc>
        <w:tc>
          <w:tcPr>
            <w:tcW w:w="858" w:type="dxa"/>
            <w:vAlign w:val="center"/>
          </w:tcPr>
          <w:p w14:paraId="37359D10" w14:textId="77777777" w:rsidR="007A44E8" w:rsidRDefault="007A44E8" w:rsidP="00843BBF">
            <w:pPr>
              <w:jc w:val="right"/>
            </w:pPr>
            <w:r>
              <w:t>0.50</w:t>
            </w:r>
          </w:p>
        </w:tc>
        <w:tc>
          <w:tcPr>
            <w:tcW w:w="857" w:type="dxa"/>
            <w:vAlign w:val="center"/>
          </w:tcPr>
          <w:p w14:paraId="1ED74069" w14:textId="77777777" w:rsidR="007A44E8" w:rsidRDefault="007A44E8" w:rsidP="00843BBF">
            <w:pPr>
              <w:jc w:val="right"/>
            </w:pPr>
            <w:r>
              <w:t>0.14</w:t>
            </w:r>
          </w:p>
        </w:tc>
        <w:tc>
          <w:tcPr>
            <w:tcW w:w="858" w:type="dxa"/>
            <w:vAlign w:val="center"/>
          </w:tcPr>
          <w:p w14:paraId="42CECE91" w14:textId="77777777" w:rsidR="007A44E8" w:rsidRDefault="007A44E8" w:rsidP="00843BBF">
            <w:pPr>
              <w:jc w:val="right"/>
            </w:pPr>
            <w:r>
              <w:t>0.38</w:t>
            </w:r>
          </w:p>
        </w:tc>
        <w:tc>
          <w:tcPr>
            <w:tcW w:w="857" w:type="dxa"/>
            <w:vAlign w:val="center"/>
          </w:tcPr>
          <w:p w14:paraId="12D76306" w14:textId="77777777" w:rsidR="007A44E8" w:rsidRDefault="007A44E8" w:rsidP="00843BBF">
            <w:pPr>
              <w:jc w:val="right"/>
            </w:pPr>
            <w:r>
              <w:t>0.11</w:t>
            </w:r>
          </w:p>
        </w:tc>
        <w:tc>
          <w:tcPr>
            <w:tcW w:w="858" w:type="dxa"/>
            <w:vAlign w:val="center"/>
          </w:tcPr>
          <w:p w14:paraId="6BFEA88E" w14:textId="77777777" w:rsidR="007A44E8" w:rsidRDefault="007A44E8" w:rsidP="00843BBF">
            <w:pPr>
              <w:jc w:val="right"/>
            </w:pPr>
            <w:r>
              <w:t>0.32</w:t>
            </w:r>
          </w:p>
        </w:tc>
      </w:tr>
      <w:tr w:rsidR="007A44E8" w14:paraId="2A84B4B3" w14:textId="77777777" w:rsidTr="00843BBF">
        <w:tc>
          <w:tcPr>
            <w:tcW w:w="2035" w:type="dxa"/>
          </w:tcPr>
          <w:p w14:paraId="30961BFA" w14:textId="77777777" w:rsidR="007A44E8" w:rsidRDefault="007A44E8" w:rsidP="00843BBF">
            <w:r>
              <w:t>Essentialism</w:t>
            </w:r>
          </w:p>
        </w:tc>
        <w:tc>
          <w:tcPr>
            <w:tcW w:w="857" w:type="dxa"/>
            <w:vAlign w:val="center"/>
          </w:tcPr>
          <w:p w14:paraId="09BC1F70" w14:textId="77777777" w:rsidR="007A44E8" w:rsidRDefault="007A44E8" w:rsidP="00843BBF">
            <w:pPr>
              <w:jc w:val="right"/>
            </w:pPr>
            <w:r>
              <w:t>0.01</w:t>
            </w:r>
          </w:p>
        </w:tc>
        <w:tc>
          <w:tcPr>
            <w:tcW w:w="858" w:type="dxa"/>
            <w:vAlign w:val="center"/>
          </w:tcPr>
          <w:p w14:paraId="110EC875" w14:textId="77777777" w:rsidR="007A44E8" w:rsidRDefault="007A44E8" w:rsidP="00843BBF">
            <w:pPr>
              <w:jc w:val="right"/>
            </w:pPr>
            <w:r>
              <w:t>0.09</w:t>
            </w:r>
          </w:p>
        </w:tc>
        <w:tc>
          <w:tcPr>
            <w:tcW w:w="857" w:type="dxa"/>
            <w:vAlign w:val="center"/>
          </w:tcPr>
          <w:p w14:paraId="7F2CEFE4" w14:textId="77777777" w:rsidR="007A44E8" w:rsidRDefault="007A44E8" w:rsidP="00843BBF">
            <w:pPr>
              <w:jc w:val="right"/>
            </w:pPr>
            <w:r>
              <w:t>0.02</w:t>
            </w:r>
          </w:p>
        </w:tc>
        <w:tc>
          <w:tcPr>
            <w:tcW w:w="858" w:type="dxa"/>
            <w:vAlign w:val="center"/>
          </w:tcPr>
          <w:p w14:paraId="79FBF14A" w14:textId="77777777" w:rsidR="007A44E8" w:rsidRDefault="007A44E8" w:rsidP="00843BBF">
            <w:pPr>
              <w:jc w:val="right"/>
            </w:pPr>
            <w:r>
              <w:t>0.15</w:t>
            </w:r>
          </w:p>
        </w:tc>
        <w:tc>
          <w:tcPr>
            <w:tcW w:w="857" w:type="dxa"/>
            <w:vAlign w:val="center"/>
          </w:tcPr>
          <w:p w14:paraId="5164A0A3" w14:textId="77777777" w:rsidR="007A44E8" w:rsidRDefault="007A44E8" w:rsidP="00843BBF">
            <w:pPr>
              <w:jc w:val="right"/>
            </w:pPr>
            <w:r>
              <w:t>0.94</w:t>
            </w:r>
          </w:p>
        </w:tc>
        <w:tc>
          <w:tcPr>
            <w:tcW w:w="858" w:type="dxa"/>
            <w:vAlign w:val="center"/>
          </w:tcPr>
          <w:p w14:paraId="1C7377B1" w14:textId="77777777" w:rsidR="007A44E8" w:rsidRDefault="007A44E8" w:rsidP="00843BBF">
            <w:pPr>
              <w:jc w:val="right"/>
            </w:pPr>
            <w:r>
              <w:t>0.23</w:t>
            </w:r>
          </w:p>
        </w:tc>
        <w:tc>
          <w:tcPr>
            <w:tcW w:w="857" w:type="dxa"/>
            <w:vAlign w:val="center"/>
          </w:tcPr>
          <w:p w14:paraId="14C3790D" w14:textId="77777777" w:rsidR="007A44E8" w:rsidRDefault="007A44E8" w:rsidP="00843BBF">
            <w:pPr>
              <w:jc w:val="right"/>
            </w:pPr>
            <w:r>
              <w:t>0.92</w:t>
            </w:r>
          </w:p>
        </w:tc>
        <w:tc>
          <w:tcPr>
            <w:tcW w:w="858" w:type="dxa"/>
            <w:vAlign w:val="center"/>
          </w:tcPr>
          <w:p w14:paraId="2A07A098" w14:textId="77777777" w:rsidR="007A44E8" w:rsidRDefault="007A44E8" w:rsidP="00843BBF">
            <w:pPr>
              <w:jc w:val="right"/>
            </w:pPr>
            <w:r>
              <w:t>0.26</w:t>
            </w:r>
          </w:p>
        </w:tc>
        <w:tc>
          <w:tcPr>
            <w:tcW w:w="857" w:type="dxa"/>
            <w:vAlign w:val="center"/>
          </w:tcPr>
          <w:p w14:paraId="01A8BBE4" w14:textId="77777777" w:rsidR="007A44E8" w:rsidRDefault="007A44E8" w:rsidP="00843BBF">
            <w:pPr>
              <w:jc w:val="right"/>
            </w:pPr>
            <w:r>
              <w:t>0.00</w:t>
            </w:r>
          </w:p>
        </w:tc>
        <w:tc>
          <w:tcPr>
            <w:tcW w:w="858" w:type="dxa"/>
            <w:vAlign w:val="center"/>
          </w:tcPr>
          <w:p w14:paraId="413CD70B" w14:textId="77777777" w:rsidR="007A44E8" w:rsidRDefault="007A44E8" w:rsidP="00843BBF">
            <w:pPr>
              <w:jc w:val="right"/>
            </w:pPr>
            <w:r>
              <w:t>0.00</w:t>
            </w:r>
          </w:p>
        </w:tc>
        <w:tc>
          <w:tcPr>
            <w:tcW w:w="857" w:type="dxa"/>
            <w:vAlign w:val="center"/>
          </w:tcPr>
          <w:p w14:paraId="5612AA32" w14:textId="77777777" w:rsidR="007A44E8" w:rsidRDefault="007A44E8" w:rsidP="00843BBF">
            <w:pPr>
              <w:jc w:val="right"/>
            </w:pPr>
            <w:r>
              <w:t>0.00</w:t>
            </w:r>
          </w:p>
        </w:tc>
        <w:tc>
          <w:tcPr>
            <w:tcW w:w="858" w:type="dxa"/>
            <w:vAlign w:val="center"/>
          </w:tcPr>
          <w:p w14:paraId="2518265E" w14:textId="77777777" w:rsidR="007A44E8" w:rsidRDefault="007A44E8" w:rsidP="00843BBF">
            <w:pPr>
              <w:jc w:val="right"/>
            </w:pPr>
            <w:r>
              <w:t>0.00</w:t>
            </w:r>
          </w:p>
        </w:tc>
      </w:tr>
      <w:tr w:rsidR="007A44E8" w14:paraId="47829432" w14:textId="77777777" w:rsidTr="00843BBF">
        <w:tc>
          <w:tcPr>
            <w:tcW w:w="2035" w:type="dxa"/>
          </w:tcPr>
          <w:p w14:paraId="4014F49E" w14:textId="77777777" w:rsidR="007A44E8" w:rsidRDefault="007A44E8" w:rsidP="00843BBF">
            <w:r>
              <w:t>New Role</w:t>
            </w:r>
          </w:p>
        </w:tc>
        <w:tc>
          <w:tcPr>
            <w:tcW w:w="857" w:type="dxa"/>
            <w:vAlign w:val="center"/>
          </w:tcPr>
          <w:p w14:paraId="7EF93713" w14:textId="77777777" w:rsidR="007A44E8" w:rsidRDefault="007A44E8" w:rsidP="00843BBF">
            <w:pPr>
              <w:jc w:val="right"/>
            </w:pPr>
            <w:r>
              <w:t>0.06</w:t>
            </w:r>
          </w:p>
        </w:tc>
        <w:tc>
          <w:tcPr>
            <w:tcW w:w="858" w:type="dxa"/>
            <w:vAlign w:val="center"/>
          </w:tcPr>
          <w:p w14:paraId="39C2C066" w14:textId="77777777" w:rsidR="007A44E8" w:rsidRDefault="007A44E8" w:rsidP="00843BBF">
            <w:pPr>
              <w:jc w:val="right"/>
            </w:pPr>
            <w:r>
              <w:t>0.23</w:t>
            </w:r>
          </w:p>
        </w:tc>
        <w:tc>
          <w:tcPr>
            <w:tcW w:w="857" w:type="dxa"/>
            <w:vAlign w:val="center"/>
          </w:tcPr>
          <w:p w14:paraId="7F5BE37D" w14:textId="77777777" w:rsidR="007A44E8" w:rsidRDefault="007A44E8" w:rsidP="00843BBF">
            <w:pPr>
              <w:jc w:val="right"/>
            </w:pPr>
            <w:r>
              <w:t>0.05</w:t>
            </w:r>
          </w:p>
        </w:tc>
        <w:tc>
          <w:tcPr>
            <w:tcW w:w="858" w:type="dxa"/>
            <w:vAlign w:val="center"/>
          </w:tcPr>
          <w:p w14:paraId="03333BD5" w14:textId="77777777" w:rsidR="007A44E8" w:rsidRDefault="007A44E8" w:rsidP="00843BBF">
            <w:pPr>
              <w:jc w:val="right"/>
            </w:pPr>
            <w:r>
              <w:t>0.22</w:t>
            </w:r>
          </w:p>
        </w:tc>
        <w:tc>
          <w:tcPr>
            <w:tcW w:w="857" w:type="dxa"/>
            <w:vAlign w:val="center"/>
          </w:tcPr>
          <w:p w14:paraId="5F8B12F3" w14:textId="77777777" w:rsidR="007A44E8" w:rsidRDefault="007A44E8" w:rsidP="00843BBF">
            <w:pPr>
              <w:jc w:val="right"/>
            </w:pPr>
            <w:r>
              <w:t>0.00</w:t>
            </w:r>
          </w:p>
        </w:tc>
        <w:tc>
          <w:tcPr>
            <w:tcW w:w="858" w:type="dxa"/>
            <w:vAlign w:val="center"/>
          </w:tcPr>
          <w:p w14:paraId="7562D370" w14:textId="77777777" w:rsidR="007A44E8" w:rsidRDefault="007A44E8" w:rsidP="00843BBF">
            <w:pPr>
              <w:jc w:val="right"/>
            </w:pPr>
            <w:r>
              <w:t>0.00</w:t>
            </w:r>
          </w:p>
        </w:tc>
        <w:tc>
          <w:tcPr>
            <w:tcW w:w="857" w:type="dxa"/>
            <w:vAlign w:val="center"/>
          </w:tcPr>
          <w:p w14:paraId="6B565464" w14:textId="77777777" w:rsidR="007A44E8" w:rsidRDefault="007A44E8" w:rsidP="00843BBF">
            <w:pPr>
              <w:jc w:val="right"/>
            </w:pPr>
            <w:r>
              <w:t>0.00</w:t>
            </w:r>
          </w:p>
        </w:tc>
        <w:tc>
          <w:tcPr>
            <w:tcW w:w="858" w:type="dxa"/>
            <w:vAlign w:val="center"/>
          </w:tcPr>
          <w:p w14:paraId="69F05EF6" w14:textId="77777777" w:rsidR="007A44E8" w:rsidRDefault="007A44E8" w:rsidP="00843BBF">
            <w:pPr>
              <w:jc w:val="right"/>
            </w:pPr>
            <w:r>
              <w:t>0.00</w:t>
            </w:r>
          </w:p>
        </w:tc>
        <w:tc>
          <w:tcPr>
            <w:tcW w:w="857" w:type="dxa"/>
            <w:vAlign w:val="center"/>
          </w:tcPr>
          <w:p w14:paraId="4577ED17" w14:textId="77777777" w:rsidR="007A44E8" w:rsidRDefault="007A44E8" w:rsidP="00843BBF">
            <w:pPr>
              <w:jc w:val="right"/>
            </w:pPr>
            <w:r>
              <w:t>0.00</w:t>
            </w:r>
          </w:p>
        </w:tc>
        <w:tc>
          <w:tcPr>
            <w:tcW w:w="858" w:type="dxa"/>
            <w:vAlign w:val="center"/>
          </w:tcPr>
          <w:p w14:paraId="24CF7083" w14:textId="77777777" w:rsidR="007A44E8" w:rsidRDefault="007A44E8" w:rsidP="00843BBF">
            <w:pPr>
              <w:jc w:val="right"/>
            </w:pPr>
            <w:r>
              <w:t>0.00</w:t>
            </w:r>
          </w:p>
        </w:tc>
        <w:tc>
          <w:tcPr>
            <w:tcW w:w="857" w:type="dxa"/>
            <w:vAlign w:val="center"/>
          </w:tcPr>
          <w:p w14:paraId="451C0D4F" w14:textId="77777777" w:rsidR="007A44E8" w:rsidRDefault="007A44E8" w:rsidP="00843BBF">
            <w:pPr>
              <w:jc w:val="right"/>
            </w:pPr>
            <w:r>
              <w:t>0.00</w:t>
            </w:r>
          </w:p>
        </w:tc>
        <w:tc>
          <w:tcPr>
            <w:tcW w:w="858" w:type="dxa"/>
            <w:vAlign w:val="center"/>
          </w:tcPr>
          <w:p w14:paraId="6037609F" w14:textId="77777777" w:rsidR="007A44E8" w:rsidRDefault="007A44E8" w:rsidP="00843BBF">
            <w:pPr>
              <w:jc w:val="right"/>
            </w:pPr>
            <w:r>
              <w:t>0.00</w:t>
            </w:r>
          </w:p>
        </w:tc>
      </w:tr>
      <w:tr w:rsidR="007A44E8" w14:paraId="160C2F95" w14:textId="77777777" w:rsidTr="00843BBF">
        <w:tc>
          <w:tcPr>
            <w:tcW w:w="2035" w:type="dxa"/>
          </w:tcPr>
          <w:p w14:paraId="777C133C" w14:textId="77777777" w:rsidR="007A44E8" w:rsidRDefault="007A44E8" w:rsidP="00843BBF">
            <w:r>
              <w:t>Volitional</w:t>
            </w:r>
          </w:p>
        </w:tc>
        <w:tc>
          <w:tcPr>
            <w:tcW w:w="857" w:type="dxa"/>
            <w:vAlign w:val="center"/>
          </w:tcPr>
          <w:p w14:paraId="6DFAD32A" w14:textId="77777777" w:rsidR="007A44E8" w:rsidRDefault="007A44E8" w:rsidP="00843BBF">
            <w:pPr>
              <w:jc w:val="right"/>
            </w:pPr>
            <w:r>
              <w:t>0.62</w:t>
            </w:r>
          </w:p>
        </w:tc>
        <w:tc>
          <w:tcPr>
            <w:tcW w:w="858" w:type="dxa"/>
            <w:vAlign w:val="center"/>
          </w:tcPr>
          <w:p w14:paraId="4A83E187" w14:textId="77777777" w:rsidR="007A44E8" w:rsidRDefault="007A44E8" w:rsidP="00843BBF">
            <w:pPr>
              <w:jc w:val="right"/>
            </w:pPr>
            <w:r>
              <w:t>0.49</w:t>
            </w:r>
          </w:p>
        </w:tc>
        <w:tc>
          <w:tcPr>
            <w:tcW w:w="857" w:type="dxa"/>
            <w:vAlign w:val="center"/>
          </w:tcPr>
          <w:p w14:paraId="406FC7D8" w14:textId="77777777" w:rsidR="007A44E8" w:rsidRDefault="007A44E8" w:rsidP="00843BBF">
            <w:pPr>
              <w:jc w:val="right"/>
            </w:pPr>
            <w:r>
              <w:t>0.55</w:t>
            </w:r>
          </w:p>
        </w:tc>
        <w:tc>
          <w:tcPr>
            <w:tcW w:w="858" w:type="dxa"/>
            <w:vAlign w:val="center"/>
          </w:tcPr>
          <w:p w14:paraId="1B526E1B" w14:textId="77777777" w:rsidR="007A44E8" w:rsidRDefault="007A44E8" w:rsidP="00843BBF">
            <w:pPr>
              <w:jc w:val="right"/>
            </w:pPr>
            <w:r>
              <w:t>0.50</w:t>
            </w:r>
          </w:p>
        </w:tc>
        <w:tc>
          <w:tcPr>
            <w:tcW w:w="857" w:type="dxa"/>
            <w:vAlign w:val="center"/>
          </w:tcPr>
          <w:p w14:paraId="4456C3F8" w14:textId="77777777" w:rsidR="007A44E8" w:rsidRDefault="007A44E8" w:rsidP="00843BBF">
            <w:pPr>
              <w:jc w:val="right"/>
            </w:pPr>
            <w:r>
              <w:t>0.11</w:t>
            </w:r>
          </w:p>
        </w:tc>
        <w:tc>
          <w:tcPr>
            <w:tcW w:w="858" w:type="dxa"/>
            <w:vAlign w:val="center"/>
          </w:tcPr>
          <w:p w14:paraId="4FA8E9D8" w14:textId="77777777" w:rsidR="007A44E8" w:rsidRDefault="007A44E8" w:rsidP="00843BBF">
            <w:pPr>
              <w:jc w:val="right"/>
            </w:pPr>
            <w:r>
              <w:t>0.32</w:t>
            </w:r>
          </w:p>
        </w:tc>
        <w:tc>
          <w:tcPr>
            <w:tcW w:w="857" w:type="dxa"/>
            <w:vAlign w:val="center"/>
          </w:tcPr>
          <w:p w14:paraId="1E1FDAC3" w14:textId="77777777" w:rsidR="007A44E8" w:rsidRDefault="007A44E8" w:rsidP="00843BBF">
            <w:pPr>
              <w:jc w:val="right"/>
            </w:pPr>
            <w:r>
              <w:t>0.17</w:t>
            </w:r>
          </w:p>
        </w:tc>
        <w:tc>
          <w:tcPr>
            <w:tcW w:w="858" w:type="dxa"/>
            <w:vAlign w:val="center"/>
          </w:tcPr>
          <w:p w14:paraId="471835C5" w14:textId="77777777" w:rsidR="007A44E8" w:rsidRDefault="007A44E8" w:rsidP="00843BBF">
            <w:pPr>
              <w:jc w:val="right"/>
            </w:pPr>
            <w:r>
              <w:t>0.38</w:t>
            </w:r>
          </w:p>
        </w:tc>
        <w:tc>
          <w:tcPr>
            <w:tcW w:w="857" w:type="dxa"/>
            <w:vAlign w:val="center"/>
          </w:tcPr>
          <w:p w14:paraId="06D3929F" w14:textId="77777777" w:rsidR="007A44E8" w:rsidRDefault="007A44E8" w:rsidP="00843BBF">
            <w:pPr>
              <w:jc w:val="right"/>
            </w:pPr>
            <w:r>
              <w:t>0.29</w:t>
            </w:r>
          </w:p>
        </w:tc>
        <w:tc>
          <w:tcPr>
            <w:tcW w:w="858" w:type="dxa"/>
            <w:vAlign w:val="center"/>
          </w:tcPr>
          <w:p w14:paraId="7DAC9F3F" w14:textId="77777777" w:rsidR="007A44E8" w:rsidRDefault="007A44E8" w:rsidP="00843BBF">
            <w:pPr>
              <w:jc w:val="right"/>
            </w:pPr>
            <w:r>
              <w:t>0.49</w:t>
            </w:r>
          </w:p>
        </w:tc>
        <w:tc>
          <w:tcPr>
            <w:tcW w:w="857" w:type="dxa"/>
            <w:vAlign w:val="center"/>
          </w:tcPr>
          <w:p w14:paraId="62662AA5" w14:textId="77777777" w:rsidR="007A44E8" w:rsidRDefault="007A44E8" w:rsidP="00843BBF">
            <w:pPr>
              <w:jc w:val="right"/>
            </w:pPr>
            <w:r>
              <w:t>0.11</w:t>
            </w:r>
          </w:p>
        </w:tc>
        <w:tc>
          <w:tcPr>
            <w:tcW w:w="858" w:type="dxa"/>
            <w:vAlign w:val="center"/>
          </w:tcPr>
          <w:p w14:paraId="047EF867" w14:textId="77777777" w:rsidR="007A44E8" w:rsidRDefault="007A44E8" w:rsidP="00843BBF">
            <w:pPr>
              <w:jc w:val="right"/>
            </w:pPr>
            <w:r>
              <w:t>0.32</w:t>
            </w:r>
          </w:p>
        </w:tc>
      </w:tr>
      <w:tr w:rsidR="007A44E8" w14:paraId="5A5E45B7" w14:textId="77777777" w:rsidTr="00843BBF">
        <w:tc>
          <w:tcPr>
            <w:tcW w:w="2035" w:type="dxa"/>
          </w:tcPr>
          <w:p w14:paraId="6C8A2864" w14:textId="77777777" w:rsidR="007A44E8" w:rsidRDefault="007A44E8" w:rsidP="00843BBF">
            <w:r>
              <w:t>Maturity</w:t>
            </w:r>
          </w:p>
        </w:tc>
        <w:tc>
          <w:tcPr>
            <w:tcW w:w="857" w:type="dxa"/>
            <w:vAlign w:val="center"/>
          </w:tcPr>
          <w:p w14:paraId="0B3C6630" w14:textId="77777777" w:rsidR="007A44E8" w:rsidRDefault="007A44E8" w:rsidP="00843BBF">
            <w:pPr>
              <w:jc w:val="right"/>
            </w:pPr>
            <w:r>
              <w:t>0.03</w:t>
            </w:r>
          </w:p>
        </w:tc>
        <w:tc>
          <w:tcPr>
            <w:tcW w:w="858" w:type="dxa"/>
            <w:vAlign w:val="center"/>
          </w:tcPr>
          <w:p w14:paraId="2728FB9B" w14:textId="77777777" w:rsidR="007A44E8" w:rsidRDefault="007A44E8" w:rsidP="00843BBF">
            <w:pPr>
              <w:jc w:val="right"/>
            </w:pPr>
            <w:r>
              <w:t>0.16</w:t>
            </w:r>
          </w:p>
        </w:tc>
        <w:tc>
          <w:tcPr>
            <w:tcW w:w="857" w:type="dxa"/>
            <w:vAlign w:val="center"/>
          </w:tcPr>
          <w:p w14:paraId="6A493DAD" w14:textId="77777777" w:rsidR="007A44E8" w:rsidRDefault="007A44E8" w:rsidP="00843BBF">
            <w:pPr>
              <w:jc w:val="right"/>
            </w:pPr>
            <w:r>
              <w:t>0.04</w:t>
            </w:r>
          </w:p>
        </w:tc>
        <w:tc>
          <w:tcPr>
            <w:tcW w:w="858" w:type="dxa"/>
            <w:vAlign w:val="center"/>
          </w:tcPr>
          <w:p w14:paraId="16D003EC" w14:textId="77777777" w:rsidR="007A44E8" w:rsidRDefault="007A44E8" w:rsidP="00843BBF">
            <w:pPr>
              <w:jc w:val="right"/>
            </w:pPr>
            <w:r>
              <w:t>0.19</w:t>
            </w:r>
          </w:p>
        </w:tc>
        <w:tc>
          <w:tcPr>
            <w:tcW w:w="857" w:type="dxa"/>
            <w:vAlign w:val="center"/>
          </w:tcPr>
          <w:p w14:paraId="453321B1" w14:textId="77777777" w:rsidR="007A44E8" w:rsidRDefault="007A44E8" w:rsidP="00843BBF">
            <w:pPr>
              <w:jc w:val="right"/>
            </w:pPr>
            <w:r>
              <w:t>0.00</w:t>
            </w:r>
          </w:p>
        </w:tc>
        <w:tc>
          <w:tcPr>
            <w:tcW w:w="858" w:type="dxa"/>
            <w:vAlign w:val="center"/>
          </w:tcPr>
          <w:p w14:paraId="55A05C8A" w14:textId="77777777" w:rsidR="007A44E8" w:rsidRDefault="007A44E8" w:rsidP="00843BBF">
            <w:pPr>
              <w:jc w:val="right"/>
            </w:pPr>
            <w:r>
              <w:t>0.00</w:t>
            </w:r>
          </w:p>
        </w:tc>
        <w:tc>
          <w:tcPr>
            <w:tcW w:w="857" w:type="dxa"/>
            <w:vAlign w:val="center"/>
          </w:tcPr>
          <w:p w14:paraId="040B00CA" w14:textId="77777777" w:rsidR="007A44E8" w:rsidRDefault="007A44E8" w:rsidP="00843BBF">
            <w:pPr>
              <w:jc w:val="right"/>
            </w:pPr>
            <w:r>
              <w:t>0.00</w:t>
            </w:r>
          </w:p>
        </w:tc>
        <w:tc>
          <w:tcPr>
            <w:tcW w:w="858" w:type="dxa"/>
            <w:vAlign w:val="center"/>
          </w:tcPr>
          <w:p w14:paraId="3529F304" w14:textId="77777777" w:rsidR="007A44E8" w:rsidRDefault="007A44E8" w:rsidP="00843BBF">
            <w:pPr>
              <w:jc w:val="right"/>
            </w:pPr>
            <w:r>
              <w:t>0.00</w:t>
            </w:r>
          </w:p>
        </w:tc>
        <w:tc>
          <w:tcPr>
            <w:tcW w:w="857" w:type="dxa"/>
            <w:vAlign w:val="center"/>
          </w:tcPr>
          <w:p w14:paraId="255CABAF" w14:textId="77777777" w:rsidR="007A44E8" w:rsidRDefault="007A44E8" w:rsidP="00843BBF">
            <w:pPr>
              <w:jc w:val="right"/>
            </w:pPr>
            <w:r>
              <w:t>0.00</w:t>
            </w:r>
          </w:p>
        </w:tc>
        <w:tc>
          <w:tcPr>
            <w:tcW w:w="858" w:type="dxa"/>
            <w:vAlign w:val="center"/>
          </w:tcPr>
          <w:p w14:paraId="6F331A22" w14:textId="77777777" w:rsidR="007A44E8" w:rsidRDefault="007A44E8" w:rsidP="00843BBF">
            <w:pPr>
              <w:jc w:val="right"/>
            </w:pPr>
            <w:r>
              <w:t>0.00</w:t>
            </w:r>
          </w:p>
        </w:tc>
        <w:tc>
          <w:tcPr>
            <w:tcW w:w="857" w:type="dxa"/>
            <w:vAlign w:val="center"/>
          </w:tcPr>
          <w:p w14:paraId="167E8816" w14:textId="77777777" w:rsidR="007A44E8" w:rsidRDefault="007A44E8" w:rsidP="00843BBF">
            <w:pPr>
              <w:jc w:val="right"/>
            </w:pPr>
            <w:r>
              <w:t>0.00</w:t>
            </w:r>
          </w:p>
        </w:tc>
        <w:tc>
          <w:tcPr>
            <w:tcW w:w="858" w:type="dxa"/>
            <w:vAlign w:val="center"/>
          </w:tcPr>
          <w:p w14:paraId="0F375FAE" w14:textId="77777777" w:rsidR="007A44E8" w:rsidRDefault="007A44E8" w:rsidP="00843BBF">
            <w:pPr>
              <w:jc w:val="right"/>
            </w:pPr>
            <w:r>
              <w:t>0.00</w:t>
            </w:r>
          </w:p>
        </w:tc>
      </w:tr>
      <w:tr w:rsidR="007A44E8" w14:paraId="614A984A" w14:textId="77777777" w:rsidTr="00843BBF">
        <w:tc>
          <w:tcPr>
            <w:tcW w:w="2035" w:type="dxa"/>
          </w:tcPr>
          <w:p w14:paraId="6DA55D76" w14:textId="77777777" w:rsidR="007A44E8" w:rsidRDefault="007A44E8" w:rsidP="00843BBF">
            <w:r>
              <w:t>Repeated Enactment</w:t>
            </w:r>
          </w:p>
        </w:tc>
        <w:tc>
          <w:tcPr>
            <w:tcW w:w="857" w:type="dxa"/>
            <w:vAlign w:val="center"/>
          </w:tcPr>
          <w:p w14:paraId="7BFF6BDA" w14:textId="77777777" w:rsidR="007A44E8" w:rsidRDefault="007A44E8" w:rsidP="00843BBF">
            <w:pPr>
              <w:jc w:val="right"/>
            </w:pPr>
            <w:r>
              <w:t>0.52</w:t>
            </w:r>
          </w:p>
        </w:tc>
        <w:tc>
          <w:tcPr>
            <w:tcW w:w="858" w:type="dxa"/>
            <w:vAlign w:val="center"/>
          </w:tcPr>
          <w:p w14:paraId="10D9914B" w14:textId="77777777" w:rsidR="007A44E8" w:rsidRDefault="007A44E8" w:rsidP="00843BBF">
            <w:pPr>
              <w:jc w:val="right"/>
            </w:pPr>
            <w:r>
              <w:t>0.50</w:t>
            </w:r>
          </w:p>
        </w:tc>
        <w:tc>
          <w:tcPr>
            <w:tcW w:w="857" w:type="dxa"/>
            <w:vAlign w:val="center"/>
          </w:tcPr>
          <w:p w14:paraId="05A7B0E8" w14:textId="77777777" w:rsidR="007A44E8" w:rsidRDefault="007A44E8" w:rsidP="00843BBF">
            <w:pPr>
              <w:jc w:val="right"/>
            </w:pPr>
            <w:r>
              <w:t>0.42</w:t>
            </w:r>
          </w:p>
        </w:tc>
        <w:tc>
          <w:tcPr>
            <w:tcW w:w="858" w:type="dxa"/>
            <w:vAlign w:val="center"/>
          </w:tcPr>
          <w:p w14:paraId="0D3A72C6" w14:textId="77777777" w:rsidR="007A44E8" w:rsidRDefault="007A44E8" w:rsidP="00843BBF">
            <w:pPr>
              <w:jc w:val="right"/>
            </w:pPr>
            <w:r>
              <w:t>0.49</w:t>
            </w:r>
          </w:p>
        </w:tc>
        <w:tc>
          <w:tcPr>
            <w:tcW w:w="857" w:type="dxa"/>
            <w:vAlign w:val="center"/>
          </w:tcPr>
          <w:p w14:paraId="1651DC24" w14:textId="77777777" w:rsidR="007A44E8" w:rsidRDefault="007A44E8" w:rsidP="00843BBF">
            <w:pPr>
              <w:jc w:val="right"/>
            </w:pPr>
            <w:r>
              <w:t>0.03</w:t>
            </w:r>
          </w:p>
        </w:tc>
        <w:tc>
          <w:tcPr>
            <w:tcW w:w="858" w:type="dxa"/>
            <w:vAlign w:val="center"/>
          </w:tcPr>
          <w:p w14:paraId="5D770C1F" w14:textId="77777777" w:rsidR="007A44E8" w:rsidRDefault="007A44E8" w:rsidP="00843BBF">
            <w:pPr>
              <w:jc w:val="right"/>
            </w:pPr>
            <w:r>
              <w:t>0.16</w:t>
            </w:r>
          </w:p>
        </w:tc>
        <w:tc>
          <w:tcPr>
            <w:tcW w:w="857" w:type="dxa"/>
            <w:vAlign w:val="center"/>
          </w:tcPr>
          <w:p w14:paraId="3B18E032" w14:textId="77777777" w:rsidR="007A44E8" w:rsidRDefault="007A44E8" w:rsidP="00843BBF">
            <w:pPr>
              <w:jc w:val="right"/>
            </w:pPr>
            <w:r>
              <w:t>0.04</w:t>
            </w:r>
          </w:p>
        </w:tc>
        <w:tc>
          <w:tcPr>
            <w:tcW w:w="858" w:type="dxa"/>
            <w:vAlign w:val="center"/>
          </w:tcPr>
          <w:p w14:paraId="445DBD53" w14:textId="77777777" w:rsidR="007A44E8" w:rsidRDefault="007A44E8" w:rsidP="00843BBF">
            <w:pPr>
              <w:jc w:val="right"/>
            </w:pPr>
            <w:r>
              <w:t>0.19</w:t>
            </w:r>
          </w:p>
        </w:tc>
        <w:tc>
          <w:tcPr>
            <w:tcW w:w="857" w:type="dxa"/>
            <w:vAlign w:val="center"/>
          </w:tcPr>
          <w:p w14:paraId="5B34E6DA" w14:textId="77777777" w:rsidR="007A44E8" w:rsidRDefault="007A44E8" w:rsidP="00843BBF">
            <w:pPr>
              <w:jc w:val="right"/>
            </w:pPr>
            <w:r>
              <w:t>0.29</w:t>
            </w:r>
          </w:p>
        </w:tc>
        <w:tc>
          <w:tcPr>
            <w:tcW w:w="858" w:type="dxa"/>
            <w:vAlign w:val="center"/>
          </w:tcPr>
          <w:p w14:paraId="178920E6" w14:textId="77777777" w:rsidR="007A44E8" w:rsidRDefault="007A44E8" w:rsidP="00843BBF">
            <w:pPr>
              <w:jc w:val="right"/>
            </w:pPr>
            <w:r>
              <w:t>0.49</w:t>
            </w:r>
          </w:p>
        </w:tc>
        <w:tc>
          <w:tcPr>
            <w:tcW w:w="857" w:type="dxa"/>
            <w:vAlign w:val="center"/>
          </w:tcPr>
          <w:p w14:paraId="02BFDA05" w14:textId="77777777" w:rsidR="007A44E8" w:rsidRDefault="007A44E8" w:rsidP="00843BBF">
            <w:pPr>
              <w:jc w:val="right"/>
            </w:pPr>
            <w:r>
              <w:t>0.11</w:t>
            </w:r>
          </w:p>
        </w:tc>
        <w:tc>
          <w:tcPr>
            <w:tcW w:w="858" w:type="dxa"/>
            <w:vAlign w:val="center"/>
          </w:tcPr>
          <w:p w14:paraId="151BA9B7" w14:textId="77777777" w:rsidR="007A44E8" w:rsidRDefault="007A44E8" w:rsidP="00843BBF">
            <w:pPr>
              <w:jc w:val="right"/>
            </w:pPr>
            <w:r>
              <w:t>0.32</w:t>
            </w:r>
          </w:p>
        </w:tc>
      </w:tr>
      <w:tr w:rsidR="007A44E8" w14:paraId="108D7924" w14:textId="77777777" w:rsidTr="00843BBF">
        <w:tc>
          <w:tcPr>
            <w:tcW w:w="2035" w:type="dxa"/>
          </w:tcPr>
          <w:p w14:paraId="05C13251" w14:textId="77777777" w:rsidR="007A44E8" w:rsidRDefault="007A44E8" w:rsidP="00843BBF">
            <w:r>
              <w:t>Biology</w:t>
            </w:r>
          </w:p>
        </w:tc>
        <w:tc>
          <w:tcPr>
            <w:tcW w:w="857" w:type="dxa"/>
            <w:vAlign w:val="center"/>
          </w:tcPr>
          <w:p w14:paraId="5FB40253" w14:textId="77777777" w:rsidR="007A44E8" w:rsidRDefault="007A44E8" w:rsidP="00843BBF">
            <w:pPr>
              <w:jc w:val="right"/>
            </w:pPr>
            <w:r>
              <w:t>0.00</w:t>
            </w:r>
          </w:p>
        </w:tc>
        <w:tc>
          <w:tcPr>
            <w:tcW w:w="858" w:type="dxa"/>
            <w:vAlign w:val="center"/>
          </w:tcPr>
          <w:p w14:paraId="17CA0D23" w14:textId="77777777" w:rsidR="007A44E8" w:rsidRDefault="007A44E8" w:rsidP="00843BBF">
            <w:pPr>
              <w:jc w:val="right"/>
            </w:pPr>
            <w:r>
              <w:t>0.05</w:t>
            </w:r>
          </w:p>
        </w:tc>
        <w:tc>
          <w:tcPr>
            <w:tcW w:w="857" w:type="dxa"/>
            <w:vAlign w:val="center"/>
          </w:tcPr>
          <w:p w14:paraId="3D66A92B" w14:textId="77777777" w:rsidR="007A44E8" w:rsidRDefault="007A44E8" w:rsidP="00843BBF">
            <w:pPr>
              <w:jc w:val="right"/>
            </w:pPr>
            <w:r>
              <w:t>0.02</w:t>
            </w:r>
          </w:p>
        </w:tc>
        <w:tc>
          <w:tcPr>
            <w:tcW w:w="858" w:type="dxa"/>
            <w:vAlign w:val="center"/>
          </w:tcPr>
          <w:p w14:paraId="2674ABF7" w14:textId="77777777" w:rsidR="007A44E8" w:rsidRDefault="007A44E8" w:rsidP="00843BBF">
            <w:pPr>
              <w:jc w:val="right"/>
            </w:pPr>
            <w:r>
              <w:t>0.13</w:t>
            </w:r>
          </w:p>
        </w:tc>
        <w:tc>
          <w:tcPr>
            <w:tcW w:w="857" w:type="dxa"/>
            <w:vAlign w:val="center"/>
          </w:tcPr>
          <w:p w14:paraId="64F5F84C" w14:textId="77777777" w:rsidR="007A44E8" w:rsidRDefault="007A44E8" w:rsidP="00843BBF">
            <w:pPr>
              <w:jc w:val="right"/>
            </w:pPr>
            <w:r>
              <w:t>0.00</w:t>
            </w:r>
          </w:p>
        </w:tc>
        <w:tc>
          <w:tcPr>
            <w:tcW w:w="858" w:type="dxa"/>
            <w:vAlign w:val="center"/>
          </w:tcPr>
          <w:p w14:paraId="4B436615" w14:textId="77777777" w:rsidR="007A44E8" w:rsidRDefault="007A44E8" w:rsidP="00843BBF">
            <w:pPr>
              <w:jc w:val="right"/>
            </w:pPr>
            <w:r>
              <w:t>0.00</w:t>
            </w:r>
          </w:p>
        </w:tc>
        <w:tc>
          <w:tcPr>
            <w:tcW w:w="857" w:type="dxa"/>
            <w:vAlign w:val="center"/>
          </w:tcPr>
          <w:p w14:paraId="73B011BC" w14:textId="77777777" w:rsidR="007A44E8" w:rsidRDefault="007A44E8" w:rsidP="00843BBF">
            <w:pPr>
              <w:jc w:val="right"/>
            </w:pPr>
            <w:r>
              <w:t>0.00</w:t>
            </w:r>
          </w:p>
        </w:tc>
        <w:tc>
          <w:tcPr>
            <w:tcW w:w="858" w:type="dxa"/>
            <w:vAlign w:val="center"/>
          </w:tcPr>
          <w:p w14:paraId="44A55EE5" w14:textId="77777777" w:rsidR="007A44E8" w:rsidRDefault="007A44E8" w:rsidP="00843BBF">
            <w:pPr>
              <w:jc w:val="right"/>
            </w:pPr>
            <w:r>
              <w:t>0.00</w:t>
            </w:r>
          </w:p>
        </w:tc>
        <w:tc>
          <w:tcPr>
            <w:tcW w:w="857" w:type="dxa"/>
            <w:vAlign w:val="center"/>
          </w:tcPr>
          <w:p w14:paraId="17364BF0" w14:textId="77777777" w:rsidR="007A44E8" w:rsidRDefault="007A44E8" w:rsidP="00843BBF">
            <w:pPr>
              <w:jc w:val="right"/>
            </w:pPr>
            <w:r>
              <w:t>0.00</w:t>
            </w:r>
          </w:p>
        </w:tc>
        <w:tc>
          <w:tcPr>
            <w:tcW w:w="858" w:type="dxa"/>
            <w:vAlign w:val="center"/>
          </w:tcPr>
          <w:p w14:paraId="190BFA60" w14:textId="77777777" w:rsidR="007A44E8" w:rsidRDefault="007A44E8" w:rsidP="00843BBF">
            <w:pPr>
              <w:jc w:val="right"/>
            </w:pPr>
            <w:r>
              <w:t>0.00</w:t>
            </w:r>
          </w:p>
        </w:tc>
        <w:tc>
          <w:tcPr>
            <w:tcW w:w="857" w:type="dxa"/>
            <w:vAlign w:val="center"/>
          </w:tcPr>
          <w:p w14:paraId="7B90F396" w14:textId="77777777" w:rsidR="007A44E8" w:rsidRDefault="007A44E8" w:rsidP="00843BBF">
            <w:pPr>
              <w:jc w:val="right"/>
            </w:pPr>
            <w:r>
              <w:t>0.11</w:t>
            </w:r>
          </w:p>
        </w:tc>
        <w:tc>
          <w:tcPr>
            <w:tcW w:w="858" w:type="dxa"/>
            <w:vAlign w:val="center"/>
          </w:tcPr>
          <w:p w14:paraId="02DDC2F9" w14:textId="77777777" w:rsidR="007A44E8" w:rsidRDefault="007A44E8" w:rsidP="00843BBF">
            <w:pPr>
              <w:jc w:val="right"/>
            </w:pPr>
            <w:r>
              <w:t>0.32</w:t>
            </w:r>
          </w:p>
        </w:tc>
      </w:tr>
      <w:tr w:rsidR="007A44E8" w14:paraId="3F6244BC" w14:textId="77777777" w:rsidTr="00843BBF">
        <w:tc>
          <w:tcPr>
            <w:tcW w:w="2035" w:type="dxa"/>
          </w:tcPr>
          <w:p w14:paraId="1E6D13C7" w14:textId="77777777" w:rsidR="007A44E8" w:rsidRDefault="007A44E8" w:rsidP="00843BBF">
            <w:r>
              <w:t>Accentuation / Interactionism</w:t>
            </w:r>
          </w:p>
        </w:tc>
        <w:tc>
          <w:tcPr>
            <w:tcW w:w="857" w:type="dxa"/>
            <w:vAlign w:val="center"/>
          </w:tcPr>
          <w:p w14:paraId="599C7E87" w14:textId="77777777" w:rsidR="007A44E8" w:rsidRDefault="007A44E8" w:rsidP="00843BBF">
            <w:pPr>
              <w:jc w:val="right"/>
            </w:pPr>
            <w:r>
              <w:t>0.11</w:t>
            </w:r>
          </w:p>
        </w:tc>
        <w:tc>
          <w:tcPr>
            <w:tcW w:w="858" w:type="dxa"/>
            <w:vAlign w:val="center"/>
          </w:tcPr>
          <w:p w14:paraId="63AED496" w14:textId="77777777" w:rsidR="007A44E8" w:rsidRDefault="007A44E8" w:rsidP="00843BBF">
            <w:pPr>
              <w:jc w:val="right"/>
            </w:pPr>
            <w:r>
              <w:t>0.31</w:t>
            </w:r>
          </w:p>
        </w:tc>
        <w:tc>
          <w:tcPr>
            <w:tcW w:w="857" w:type="dxa"/>
            <w:vAlign w:val="center"/>
          </w:tcPr>
          <w:p w14:paraId="451E6CA3" w14:textId="77777777" w:rsidR="007A44E8" w:rsidRDefault="007A44E8" w:rsidP="00843BBF">
            <w:pPr>
              <w:jc w:val="right"/>
            </w:pPr>
            <w:r>
              <w:t>0.05</w:t>
            </w:r>
          </w:p>
        </w:tc>
        <w:tc>
          <w:tcPr>
            <w:tcW w:w="858" w:type="dxa"/>
            <w:vAlign w:val="center"/>
          </w:tcPr>
          <w:p w14:paraId="3B3A8381" w14:textId="77777777" w:rsidR="007A44E8" w:rsidRDefault="007A44E8" w:rsidP="00843BBF">
            <w:pPr>
              <w:jc w:val="right"/>
            </w:pPr>
            <w:r>
              <w:t>0.23</w:t>
            </w:r>
          </w:p>
        </w:tc>
        <w:tc>
          <w:tcPr>
            <w:tcW w:w="857" w:type="dxa"/>
            <w:vAlign w:val="center"/>
          </w:tcPr>
          <w:p w14:paraId="4ED3C0FB" w14:textId="77777777" w:rsidR="007A44E8" w:rsidRDefault="007A44E8" w:rsidP="00843BBF">
            <w:pPr>
              <w:jc w:val="right"/>
            </w:pPr>
            <w:r>
              <w:t>0.27</w:t>
            </w:r>
          </w:p>
        </w:tc>
        <w:tc>
          <w:tcPr>
            <w:tcW w:w="858" w:type="dxa"/>
            <w:vAlign w:val="center"/>
          </w:tcPr>
          <w:p w14:paraId="2C9F4436" w14:textId="77777777" w:rsidR="007A44E8" w:rsidRDefault="007A44E8" w:rsidP="00843BBF">
            <w:pPr>
              <w:jc w:val="right"/>
            </w:pPr>
            <w:r>
              <w:t>0.44</w:t>
            </w:r>
          </w:p>
        </w:tc>
        <w:tc>
          <w:tcPr>
            <w:tcW w:w="857" w:type="dxa"/>
            <w:vAlign w:val="center"/>
          </w:tcPr>
          <w:p w14:paraId="75089C16" w14:textId="77777777" w:rsidR="007A44E8" w:rsidRDefault="007A44E8" w:rsidP="00843BBF">
            <w:pPr>
              <w:jc w:val="right"/>
            </w:pPr>
            <w:r>
              <w:t>0.07</w:t>
            </w:r>
          </w:p>
        </w:tc>
        <w:tc>
          <w:tcPr>
            <w:tcW w:w="858" w:type="dxa"/>
            <w:vAlign w:val="center"/>
          </w:tcPr>
          <w:p w14:paraId="6658FB57" w14:textId="77777777" w:rsidR="007A44E8" w:rsidRDefault="007A44E8" w:rsidP="00843BBF">
            <w:pPr>
              <w:jc w:val="right"/>
            </w:pPr>
            <w:r>
              <w:t>0.25</w:t>
            </w:r>
          </w:p>
        </w:tc>
        <w:tc>
          <w:tcPr>
            <w:tcW w:w="857" w:type="dxa"/>
            <w:vAlign w:val="center"/>
          </w:tcPr>
          <w:p w14:paraId="7EAF227A" w14:textId="77777777" w:rsidR="007A44E8" w:rsidRDefault="007A44E8" w:rsidP="00843BBF">
            <w:pPr>
              <w:jc w:val="right"/>
            </w:pPr>
            <w:r>
              <w:t>0.00</w:t>
            </w:r>
          </w:p>
        </w:tc>
        <w:tc>
          <w:tcPr>
            <w:tcW w:w="858" w:type="dxa"/>
            <w:vAlign w:val="center"/>
          </w:tcPr>
          <w:p w14:paraId="1FCA956A" w14:textId="77777777" w:rsidR="007A44E8" w:rsidRDefault="007A44E8" w:rsidP="00843BBF">
            <w:pPr>
              <w:jc w:val="right"/>
            </w:pPr>
            <w:r>
              <w:t>0.00</w:t>
            </w:r>
          </w:p>
        </w:tc>
        <w:tc>
          <w:tcPr>
            <w:tcW w:w="857" w:type="dxa"/>
            <w:vAlign w:val="center"/>
          </w:tcPr>
          <w:p w14:paraId="39D2B6FC" w14:textId="77777777" w:rsidR="007A44E8" w:rsidRDefault="007A44E8" w:rsidP="00843BBF">
            <w:pPr>
              <w:jc w:val="right"/>
            </w:pPr>
            <w:r>
              <w:t>0.32</w:t>
            </w:r>
          </w:p>
        </w:tc>
        <w:tc>
          <w:tcPr>
            <w:tcW w:w="858" w:type="dxa"/>
            <w:vAlign w:val="center"/>
          </w:tcPr>
          <w:p w14:paraId="63C2B338" w14:textId="77777777" w:rsidR="007A44E8" w:rsidRDefault="007A44E8" w:rsidP="00843BBF">
            <w:pPr>
              <w:jc w:val="right"/>
            </w:pPr>
            <w:r>
              <w:t>0.48</w:t>
            </w:r>
          </w:p>
        </w:tc>
      </w:tr>
      <w:tr w:rsidR="007A44E8" w14:paraId="5C6A81F1" w14:textId="77777777" w:rsidTr="00843BBF">
        <w:tc>
          <w:tcPr>
            <w:tcW w:w="2035" w:type="dxa"/>
            <w:tcBorders>
              <w:bottom w:val="single" w:sz="4" w:space="0" w:color="auto"/>
            </w:tcBorders>
          </w:tcPr>
          <w:p w14:paraId="37F3AE86" w14:textId="77777777" w:rsidR="007A44E8" w:rsidRDefault="007A44E8" w:rsidP="00843BBF">
            <w:r>
              <w:t>Hard to Rate</w:t>
            </w:r>
          </w:p>
        </w:tc>
        <w:tc>
          <w:tcPr>
            <w:tcW w:w="857" w:type="dxa"/>
            <w:tcBorders>
              <w:bottom w:val="single" w:sz="4" w:space="0" w:color="auto"/>
            </w:tcBorders>
            <w:vAlign w:val="center"/>
          </w:tcPr>
          <w:p w14:paraId="1A7B166F" w14:textId="77777777" w:rsidR="007A44E8" w:rsidRDefault="007A44E8" w:rsidP="00843BBF">
            <w:pPr>
              <w:jc w:val="right"/>
            </w:pPr>
            <w:r>
              <w:t>0.08</w:t>
            </w:r>
          </w:p>
        </w:tc>
        <w:tc>
          <w:tcPr>
            <w:tcW w:w="858" w:type="dxa"/>
            <w:tcBorders>
              <w:bottom w:val="single" w:sz="4" w:space="0" w:color="auto"/>
            </w:tcBorders>
            <w:vAlign w:val="center"/>
          </w:tcPr>
          <w:p w14:paraId="7F186C4C" w14:textId="77777777" w:rsidR="007A44E8" w:rsidRDefault="007A44E8" w:rsidP="00843BBF">
            <w:pPr>
              <w:jc w:val="right"/>
            </w:pPr>
            <w:r>
              <w:t>0.27</w:t>
            </w:r>
          </w:p>
        </w:tc>
        <w:tc>
          <w:tcPr>
            <w:tcW w:w="857" w:type="dxa"/>
            <w:tcBorders>
              <w:bottom w:val="single" w:sz="4" w:space="0" w:color="auto"/>
            </w:tcBorders>
            <w:vAlign w:val="center"/>
          </w:tcPr>
          <w:p w14:paraId="66FFA6DA" w14:textId="77777777" w:rsidR="007A44E8" w:rsidRDefault="007A44E8" w:rsidP="00843BBF">
            <w:pPr>
              <w:jc w:val="right"/>
            </w:pPr>
            <w:r>
              <w:t>0.10</w:t>
            </w:r>
          </w:p>
        </w:tc>
        <w:tc>
          <w:tcPr>
            <w:tcW w:w="858" w:type="dxa"/>
            <w:tcBorders>
              <w:bottom w:val="single" w:sz="4" w:space="0" w:color="auto"/>
            </w:tcBorders>
            <w:vAlign w:val="center"/>
          </w:tcPr>
          <w:p w14:paraId="78B0F426" w14:textId="77777777" w:rsidR="007A44E8" w:rsidRDefault="007A44E8" w:rsidP="00843BBF">
            <w:pPr>
              <w:jc w:val="right"/>
            </w:pPr>
            <w:r>
              <w:t>0.30</w:t>
            </w:r>
          </w:p>
        </w:tc>
        <w:tc>
          <w:tcPr>
            <w:tcW w:w="857" w:type="dxa"/>
            <w:tcBorders>
              <w:bottom w:val="single" w:sz="4" w:space="0" w:color="auto"/>
            </w:tcBorders>
            <w:vAlign w:val="center"/>
          </w:tcPr>
          <w:p w14:paraId="379358C8" w14:textId="77777777" w:rsidR="007A44E8" w:rsidRDefault="007A44E8" w:rsidP="00843BBF">
            <w:pPr>
              <w:jc w:val="right"/>
            </w:pPr>
            <w:r>
              <w:t>0.08</w:t>
            </w:r>
          </w:p>
        </w:tc>
        <w:tc>
          <w:tcPr>
            <w:tcW w:w="858" w:type="dxa"/>
            <w:tcBorders>
              <w:bottom w:val="single" w:sz="4" w:space="0" w:color="auto"/>
            </w:tcBorders>
            <w:vAlign w:val="center"/>
          </w:tcPr>
          <w:p w14:paraId="2AC1B79D" w14:textId="77777777" w:rsidR="007A44E8" w:rsidRDefault="007A44E8" w:rsidP="00843BBF">
            <w:pPr>
              <w:jc w:val="right"/>
            </w:pPr>
            <w:r>
              <w:t>0.27</w:t>
            </w:r>
          </w:p>
        </w:tc>
        <w:tc>
          <w:tcPr>
            <w:tcW w:w="857" w:type="dxa"/>
            <w:tcBorders>
              <w:bottom w:val="single" w:sz="4" w:space="0" w:color="auto"/>
            </w:tcBorders>
            <w:vAlign w:val="center"/>
          </w:tcPr>
          <w:p w14:paraId="64ADDC66" w14:textId="77777777" w:rsidR="007A44E8" w:rsidRDefault="007A44E8" w:rsidP="00843BBF">
            <w:pPr>
              <w:jc w:val="right"/>
            </w:pPr>
            <w:r>
              <w:t>0.16</w:t>
            </w:r>
          </w:p>
        </w:tc>
        <w:tc>
          <w:tcPr>
            <w:tcW w:w="858" w:type="dxa"/>
            <w:tcBorders>
              <w:bottom w:val="single" w:sz="4" w:space="0" w:color="auto"/>
            </w:tcBorders>
            <w:vAlign w:val="center"/>
          </w:tcPr>
          <w:p w14:paraId="7CED1123" w14:textId="77777777" w:rsidR="007A44E8" w:rsidRDefault="007A44E8" w:rsidP="00843BBF">
            <w:pPr>
              <w:jc w:val="right"/>
            </w:pPr>
            <w:r>
              <w:t>0.37</w:t>
            </w:r>
          </w:p>
        </w:tc>
        <w:tc>
          <w:tcPr>
            <w:tcW w:w="857" w:type="dxa"/>
            <w:tcBorders>
              <w:bottom w:val="single" w:sz="4" w:space="0" w:color="auto"/>
            </w:tcBorders>
            <w:vAlign w:val="center"/>
          </w:tcPr>
          <w:p w14:paraId="2DB774FC" w14:textId="77777777" w:rsidR="007A44E8" w:rsidRDefault="007A44E8" w:rsidP="00843BBF">
            <w:pPr>
              <w:jc w:val="right"/>
            </w:pPr>
            <w:r>
              <w:t>0.57</w:t>
            </w:r>
          </w:p>
        </w:tc>
        <w:tc>
          <w:tcPr>
            <w:tcW w:w="858" w:type="dxa"/>
            <w:tcBorders>
              <w:bottom w:val="single" w:sz="4" w:space="0" w:color="auto"/>
            </w:tcBorders>
            <w:vAlign w:val="center"/>
          </w:tcPr>
          <w:p w14:paraId="720FB864" w14:textId="77777777" w:rsidR="007A44E8" w:rsidRDefault="007A44E8" w:rsidP="00843BBF">
            <w:pPr>
              <w:jc w:val="right"/>
            </w:pPr>
            <w:r>
              <w:t>0.53</w:t>
            </w:r>
          </w:p>
        </w:tc>
        <w:tc>
          <w:tcPr>
            <w:tcW w:w="857" w:type="dxa"/>
            <w:tcBorders>
              <w:bottom w:val="single" w:sz="4" w:space="0" w:color="auto"/>
            </w:tcBorders>
            <w:vAlign w:val="center"/>
          </w:tcPr>
          <w:p w14:paraId="6021D427" w14:textId="77777777" w:rsidR="007A44E8" w:rsidRDefault="007A44E8" w:rsidP="00843BBF">
            <w:pPr>
              <w:jc w:val="right"/>
            </w:pPr>
            <w:r>
              <w:t>0.26</w:t>
            </w:r>
          </w:p>
        </w:tc>
        <w:tc>
          <w:tcPr>
            <w:tcW w:w="858" w:type="dxa"/>
            <w:tcBorders>
              <w:bottom w:val="single" w:sz="4" w:space="0" w:color="auto"/>
            </w:tcBorders>
            <w:vAlign w:val="center"/>
          </w:tcPr>
          <w:p w14:paraId="0CD4D7E1" w14:textId="77777777" w:rsidR="007A44E8" w:rsidRDefault="007A44E8" w:rsidP="00843BBF">
            <w:pPr>
              <w:jc w:val="right"/>
            </w:pPr>
            <w:r>
              <w:t>0.45</w:t>
            </w:r>
          </w:p>
        </w:tc>
      </w:tr>
    </w:tbl>
    <w:p w14:paraId="7FDC0E90" w14:textId="77777777" w:rsidR="007A44E8" w:rsidRDefault="007A44E8">
      <w:pPr>
        <w:sectPr w:rsidR="007A44E8" w:rsidSect="007A44E8">
          <w:pgSz w:w="15840" w:h="12240" w:orient="landscape"/>
          <w:pgMar w:top="1440" w:right="1440" w:bottom="1440" w:left="1440" w:header="720" w:footer="720" w:gutter="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6"/>
        <w:gridCol w:w="873"/>
        <w:gridCol w:w="873"/>
        <w:gridCol w:w="873"/>
        <w:gridCol w:w="873"/>
        <w:gridCol w:w="873"/>
        <w:gridCol w:w="873"/>
        <w:gridCol w:w="873"/>
        <w:gridCol w:w="873"/>
      </w:tblGrid>
      <w:tr w:rsidR="007A44E8" w14:paraId="6792D051" w14:textId="77777777" w:rsidTr="00843BBF">
        <w:tc>
          <w:tcPr>
            <w:tcW w:w="9350" w:type="dxa"/>
            <w:gridSpan w:val="9"/>
            <w:tcBorders>
              <w:bottom w:val="single" w:sz="4" w:space="0" w:color="auto"/>
            </w:tcBorders>
          </w:tcPr>
          <w:p w14:paraId="1067AE0F" w14:textId="46E74F72" w:rsidR="007A44E8" w:rsidRDefault="007A44E8" w:rsidP="00843BBF">
            <w:r>
              <w:lastRenderedPageBreak/>
              <w:br w:type="page"/>
              <w:t>Supplementary Table 14</w:t>
            </w:r>
          </w:p>
          <w:p w14:paraId="748D30B7" w14:textId="77777777" w:rsidR="007A44E8" w:rsidRPr="0022781E" w:rsidRDefault="007A44E8" w:rsidP="00843BBF">
            <w:pPr>
              <w:rPr>
                <w:i/>
                <w:iCs/>
              </w:rPr>
            </w:pPr>
            <w:r w:rsidRPr="0022781E">
              <w:rPr>
                <w:i/>
                <w:iCs/>
              </w:rPr>
              <w:t>Exploratory Study Cohorts 1 and 2 Extraversion Means and Standard Deviations for Each “Final Coding” Procedure at Each Time Point</w:t>
            </w:r>
          </w:p>
        </w:tc>
      </w:tr>
      <w:tr w:rsidR="007A44E8" w14:paraId="73D071A9" w14:textId="77777777" w:rsidTr="00843BBF">
        <w:tc>
          <w:tcPr>
            <w:tcW w:w="2366" w:type="dxa"/>
            <w:tcBorders>
              <w:top w:val="single" w:sz="4" w:space="0" w:color="auto"/>
            </w:tcBorders>
          </w:tcPr>
          <w:p w14:paraId="064EACBD" w14:textId="77777777" w:rsidR="007A44E8" w:rsidRDefault="007A44E8" w:rsidP="00843BBF"/>
        </w:tc>
        <w:tc>
          <w:tcPr>
            <w:tcW w:w="1746" w:type="dxa"/>
            <w:gridSpan w:val="2"/>
            <w:tcBorders>
              <w:top w:val="single" w:sz="4" w:space="0" w:color="auto"/>
            </w:tcBorders>
          </w:tcPr>
          <w:p w14:paraId="13458510" w14:textId="77777777" w:rsidR="007A44E8" w:rsidRPr="004D34B7" w:rsidRDefault="007A44E8" w:rsidP="00843BBF">
            <w:pPr>
              <w:jc w:val="center"/>
              <w:rPr>
                <w:u w:val="single"/>
              </w:rPr>
            </w:pPr>
            <w:r w:rsidRPr="004D34B7">
              <w:rPr>
                <w:u w:val="single"/>
              </w:rPr>
              <w:t>T1 Average</w:t>
            </w:r>
          </w:p>
        </w:tc>
        <w:tc>
          <w:tcPr>
            <w:tcW w:w="1746" w:type="dxa"/>
            <w:gridSpan w:val="2"/>
            <w:tcBorders>
              <w:top w:val="single" w:sz="4" w:space="0" w:color="auto"/>
            </w:tcBorders>
          </w:tcPr>
          <w:p w14:paraId="6D0E6557" w14:textId="77777777" w:rsidR="007A44E8" w:rsidRPr="004D34B7" w:rsidRDefault="007A44E8" w:rsidP="00843BBF">
            <w:pPr>
              <w:jc w:val="center"/>
              <w:rPr>
                <w:u w:val="single"/>
              </w:rPr>
            </w:pPr>
            <w:r w:rsidRPr="004D34B7">
              <w:rPr>
                <w:u w:val="single"/>
              </w:rPr>
              <w:t>T1 Any</w:t>
            </w:r>
          </w:p>
        </w:tc>
        <w:tc>
          <w:tcPr>
            <w:tcW w:w="1746" w:type="dxa"/>
            <w:gridSpan w:val="2"/>
            <w:tcBorders>
              <w:top w:val="single" w:sz="4" w:space="0" w:color="auto"/>
            </w:tcBorders>
          </w:tcPr>
          <w:p w14:paraId="5C52B317" w14:textId="77777777" w:rsidR="007A44E8" w:rsidRPr="004D34B7" w:rsidRDefault="007A44E8" w:rsidP="00843BBF">
            <w:pPr>
              <w:jc w:val="center"/>
              <w:rPr>
                <w:u w:val="single"/>
              </w:rPr>
            </w:pPr>
            <w:r w:rsidRPr="004D34B7">
              <w:rPr>
                <w:u w:val="single"/>
              </w:rPr>
              <w:t>T2 Average</w:t>
            </w:r>
          </w:p>
        </w:tc>
        <w:tc>
          <w:tcPr>
            <w:tcW w:w="1746" w:type="dxa"/>
            <w:gridSpan w:val="2"/>
            <w:tcBorders>
              <w:top w:val="single" w:sz="4" w:space="0" w:color="auto"/>
            </w:tcBorders>
          </w:tcPr>
          <w:p w14:paraId="6BAD5630" w14:textId="77777777" w:rsidR="007A44E8" w:rsidRPr="004D34B7" w:rsidRDefault="007A44E8" w:rsidP="00843BBF">
            <w:pPr>
              <w:jc w:val="center"/>
              <w:rPr>
                <w:u w:val="single"/>
              </w:rPr>
            </w:pPr>
            <w:r w:rsidRPr="004D34B7">
              <w:rPr>
                <w:u w:val="single"/>
              </w:rPr>
              <w:t>T2 Any</w:t>
            </w:r>
          </w:p>
        </w:tc>
      </w:tr>
      <w:tr w:rsidR="007A44E8" w14:paraId="3EFB82F6" w14:textId="77777777" w:rsidTr="00843BBF">
        <w:tc>
          <w:tcPr>
            <w:tcW w:w="2366" w:type="dxa"/>
            <w:tcBorders>
              <w:bottom w:val="single" w:sz="4" w:space="0" w:color="auto"/>
            </w:tcBorders>
          </w:tcPr>
          <w:p w14:paraId="1EA554E9" w14:textId="77777777" w:rsidR="007A44E8" w:rsidRDefault="007A44E8" w:rsidP="00843BBF"/>
        </w:tc>
        <w:tc>
          <w:tcPr>
            <w:tcW w:w="873" w:type="dxa"/>
            <w:tcBorders>
              <w:bottom w:val="single" w:sz="4" w:space="0" w:color="auto"/>
            </w:tcBorders>
          </w:tcPr>
          <w:p w14:paraId="47B73381" w14:textId="77777777" w:rsidR="007A44E8" w:rsidRDefault="007A44E8" w:rsidP="00843BBF">
            <w:pPr>
              <w:jc w:val="right"/>
            </w:pPr>
            <w:r>
              <w:t>Mean</w:t>
            </w:r>
          </w:p>
        </w:tc>
        <w:tc>
          <w:tcPr>
            <w:tcW w:w="873" w:type="dxa"/>
            <w:tcBorders>
              <w:bottom w:val="single" w:sz="4" w:space="0" w:color="auto"/>
            </w:tcBorders>
          </w:tcPr>
          <w:p w14:paraId="5A3FB2EE" w14:textId="77777777" w:rsidR="007A44E8" w:rsidRPr="0084517F" w:rsidRDefault="007A44E8" w:rsidP="00843BBF">
            <w:pPr>
              <w:jc w:val="right"/>
              <w:rPr>
                <w:i/>
                <w:iCs/>
              </w:rPr>
            </w:pPr>
            <w:r w:rsidRPr="0084517F">
              <w:rPr>
                <w:i/>
                <w:iCs/>
              </w:rPr>
              <w:t>SD</w:t>
            </w:r>
          </w:p>
        </w:tc>
        <w:tc>
          <w:tcPr>
            <w:tcW w:w="873" w:type="dxa"/>
            <w:tcBorders>
              <w:bottom w:val="single" w:sz="4" w:space="0" w:color="auto"/>
            </w:tcBorders>
          </w:tcPr>
          <w:p w14:paraId="58C030D9" w14:textId="77777777" w:rsidR="007A44E8" w:rsidRDefault="007A44E8" w:rsidP="00843BBF">
            <w:pPr>
              <w:jc w:val="right"/>
            </w:pPr>
            <w:r>
              <w:t>Mean</w:t>
            </w:r>
          </w:p>
        </w:tc>
        <w:tc>
          <w:tcPr>
            <w:tcW w:w="873" w:type="dxa"/>
            <w:tcBorders>
              <w:bottom w:val="single" w:sz="4" w:space="0" w:color="auto"/>
            </w:tcBorders>
          </w:tcPr>
          <w:p w14:paraId="601ECD3F" w14:textId="77777777" w:rsidR="007A44E8" w:rsidRPr="0084517F" w:rsidRDefault="007A44E8" w:rsidP="00843BBF">
            <w:pPr>
              <w:jc w:val="right"/>
              <w:rPr>
                <w:i/>
                <w:iCs/>
              </w:rPr>
            </w:pPr>
            <w:r w:rsidRPr="0084517F">
              <w:rPr>
                <w:i/>
                <w:iCs/>
              </w:rPr>
              <w:t>SD</w:t>
            </w:r>
          </w:p>
        </w:tc>
        <w:tc>
          <w:tcPr>
            <w:tcW w:w="873" w:type="dxa"/>
            <w:tcBorders>
              <w:bottom w:val="single" w:sz="4" w:space="0" w:color="auto"/>
            </w:tcBorders>
          </w:tcPr>
          <w:p w14:paraId="18B4D09E" w14:textId="77777777" w:rsidR="007A44E8" w:rsidRDefault="007A44E8" w:rsidP="00843BBF">
            <w:pPr>
              <w:jc w:val="right"/>
            </w:pPr>
            <w:r>
              <w:t>Mean</w:t>
            </w:r>
          </w:p>
        </w:tc>
        <w:tc>
          <w:tcPr>
            <w:tcW w:w="873" w:type="dxa"/>
            <w:tcBorders>
              <w:bottom w:val="single" w:sz="4" w:space="0" w:color="auto"/>
            </w:tcBorders>
          </w:tcPr>
          <w:p w14:paraId="6BB3F1FF" w14:textId="77777777" w:rsidR="007A44E8" w:rsidRPr="0084517F" w:rsidRDefault="007A44E8" w:rsidP="00843BBF">
            <w:pPr>
              <w:jc w:val="right"/>
              <w:rPr>
                <w:i/>
                <w:iCs/>
              </w:rPr>
            </w:pPr>
            <w:r w:rsidRPr="0084517F">
              <w:rPr>
                <w:i/>
                <w:iCs/>
              </w:rPr>
              <w:t>SD</w:t>
            </w:r>
          </w:p>
        </w:tc>
        <w:tc>
          <w:tcPr>
            <w:tcW w:w="873" w:type="dxa"/>
            <w:tcBorders>
              <w:bottom w:val="single" w:sz="4" w:space="0" w:color="auto"/>
            </w:tcBorders>
          </w:tcPr>
          <w:p w14:paraId="7157B11B" w14:textId="77777777" w:rsidR="007A44E8" w:rsidRDefault="007A44E8" w:rsidP="00843BBF">
            <w:pPr>
              <w:jc w:val="right"/>
            </w:pPr>
            <w:r>
              <w:t>Mean</w:t>
            </w:r>
          </w:p>
        </w:tc>
        <w:tc>
          <w:tcPr>
            <w:tcW w:w="873" w:type="dxa"/>
            <w:tcBorders>
              <w:bottom w:val="single" w:sz="4" w:space="0" w:color="auto"/>
            </w:tcBorders>
          </w:tcPr>
          <w:p w14:paraId="4C32412F" w14:textId="77777777" w:rsidR="007A44E8" w:rsidRPr="0084517F" w:rsidRDefault="007A44E8" w:rsidP="00843BBF">
            <w:pPr>
              <w:jc w:val="right"/>
              <w:rPr>
                <w:i/>
                <w:iCs/>
              </w:rPr>
            </w:pPr>
            <w:r w:rsidRPr="0084517F">
              <w:rPr>
                <w:i/>
                <w:iCs/>
              </w:rPr>
              <w:t>SD</w:t>
            </w:r>
          </w:p>
        </w:tc>
      </w:tr>
      <w:tr w:rsidR="007A44E8" w14:paraId="72051035" w14:textId="77777777" w:rsidTr="00843BBF">
        <w:tc>
          <w:tcPr>
            <w:tcW w:w="2366" w:type="dxa"/>
            <w:tcBorders>
              <w:top w:val="single" w:sz="4" w:space="0" w:color="auto"/>
            </w:tcBorders>
          </w:tcPr>
          <w:p w14:paraId="51DBFDDE" w14:textId="77777777" w:rsidR="007A44E8" w:rsidRDefault="007A44E8" w:rsidP="00843BBF">
            <w:r>
              <w:t>Environment Facilitates Change</w:t>
            </w:r>
          </w:p>
        </w:tc>
        <w:tc>
          <w:tcPr>
            <w:tcW w:w="873" w:type="dxa"/>
            <w:tcBorders>
              <w:top w:val="single" w:sz="4" w:space="0" w:color="auto"/>
            </w:tcBorders>
            <w:vAlign w:val="center"/>
          </w:tcPr>
          <w:p w14:paraId="7FA71A11" w14:textId="77777777" w:rsidR="007A44E8" w:rsidRDefault="007A44E8" w:rsidP="00843BBF">
            <w:pPr>
              <w:jc w:val="right"/>
            </w:pPr>
            <w:r>
              <w:t>0.50</w:t>
            </w:r>
          </w:p>
        </w:tc>
        <w:tc>
          <w:tcPr>
            <w:tcW w:w="873" w:type="dxa"/>
            <w:tcBorders>
              <w:top w:val="single" w:sz="4" w:space="0" w:color="auto"/>
            </w:tcBorders>
            <w:vAlign w:val="center"/>
          </w:tcPr>
          <w:p w14:paraId="489FF802" w14:textId="77777777" w:rsidR="007A44E8" w:rsidRDefault="007A44E8" w:rsidP="00843BBF">
            <w:pPr>
              <w:jc w:val="right"/>
            </w:pPr>
            <w:r>
              <w:t>0.45</w:t>
            </w:r>
          </w:p>
        </w:tc>
        <w:tc>
          <w:tcPr>
            <w:tcW w:w="873" w:type="dxa"/>
            <w:tcBorders>
              <w:top w:val="single" w:sz="4" w:space="0" w:color="auto"/>
            </w:tcBorders>
            <w:vAlign w:val="center"/>
          </w:tcPr>
          <w:p w14:paraId="3BFA4C0E" w14:textId="77777777" w:rsidR="007A44E8" w:rsidRDefault="007A44E8" w:rsidP="00843BBF">
            <w:pPr>
              <w:jc w:val="right"/>
            </w:pPr>
            <w:r>
              <w:t>0.61</w:t>
            </w:r>
          </w:p>
        </w:tc>
        <w:tc>
          <w:tcPr>
            <w:tcW w:w="873" w:type="dxa"/>
            <w:tcBorders>
              <w:top w:val="single" w:sz="4" w:space="0" w:color="auto"/>
            </w:tcBorders>
            <w:vAlign w:val="center"/>
          </w:tcPr>
          <w:p w14:paraId="0C447B13" w14:textId="77777777" w:rsidR="007A44E8" w:rsidRDefault="007A44E8" w:rsidP="00843BBF">
            <w:pPr>
              <w:jc w:val="right"/>
            </w:pPr>
            <w:r>
              <w:t>0.49</w:t>
            </w:r>
          </w:p>
        </w:tc>
        <w:tc>
          <w:tcPr>
            <w:tcW w:w="873" w:type="dxa"/>
            <w:tcBorders>
              <w:top w:val="single" w:sz="4" w:space="0" w:color="auto"/>
            </w:tcBorders>
            <w:vAlign w:val="center"/>
          </w:tcPr>
          <w:p w14:paraId="3A322E0B" w14:textId="77777777" w:rsidR="007A44E8" w:rsidRDefault="007A44E8" w:rsidP="00843BBF">
            <w:pPr>
              <w:jc w:val="right"/>
            </w:pPr>
            <w:r>
              <w:t>0.46</w:t>
            </w:r>
          </w:p>
        </w:tc>
        <w:tc>
          <w:tcPr>
            <w:tcW w:w="873" w:type="dxa"/>
            <w:tcBorders>
              <w:top w:val="single" w:sz="4" w:space="0" w:color="auto"/>
            </w:tcBorders>
            <w:vAlign w:val="center"/>
          </w:tcPr>
          <w:p w14:paraId="321D20EE" w14:textId="77777777" w:rsidR="007A44E8" w:rsidRDefault="007A44E8" w:rsidP="00843BBF">
            <w:pPr>
              <w:jc w:val="right"/>
            </w:pPr>
            <w:r>
              <w:t>0.45</w:t>
            </w:r>
          </w:p>
        </w:tc>
        <w:tc>
          <w:tcPr>
            <w:tcW w:w="873" w:type="dxa"/>
            <w:tcBorders>
              <w:top w:val="single" w:sz="4" w:space="0" w:color="auto"/>
            </w:tcBorders>
            <w:vAlign w:val="center"/>
          </w:tcPr>
          <w:p w14:paraId="22852880" w14:textId="77777777" w:rsidR="007A44E8" w:rsidRDefault="007A44E8" w:rsidP="00843BBF">
            <w:pPr>
              <w:jc w:val="right"/>
            </w:pPr>
            <w:r>
              <w:t>0.56</w:t>
            </w:r>
          </w:p>
        </w:tc>
        <w:tc>
          <w:tcPr>
            <w:tcW w:w="873" w:type="dxa"/>
            <w:tcBorders>
              <w:top w:val="single" w:sz="4" w:space="0" w:color="auto"/>
            </w:tcBorders>
            <w:vAlign w:val="center"/>
          </w:tcPr>
          <w:p w14:paraId="696F6866" w14:textId="77777777" w:rsidR="007A44E8" w:rsidRDefault="007A44E8" w:rsidP="00843BBF">
            <w:pPr>
              <w:jc w:val="right"/>
            </w:pPr>
            <w:r>
              <w:t>0.50</w:t>
            </w:r>
          </w:p>
        </w:tc>
      </w:tr>
      <w:tr w:rsidR="007A44E8" w14:paraId="41302573" w14:textId="77777777" w:rsidTr="00843BBF">
        <w:tc>
          <w:tcPr>
            <w:tcW w:w="2366" w:type="dxa"/>
          </w:tcPr>
          <w:p w14:paraId="474BA475" w14:textId="77777777" w:rsidR="007A44E8" w:rsidRDefault="007A44E8" w:rsidP="00843BBF">
            <w:r>
              <w:t xml:space="preserve">Environment </w:t>
            </w:r>
          </w:p>
          <w:p w14:paraId="3BF1093A" w14:textId="77777777" w:rsidR="007A44E8" w:rsidRDefault="007A44E8" w:rsidP="00843BBF">
            <w:r>
              <w:t>Hinders Change</w:t>
            </w:r>
          </w:p>
        </w:tc>
        <w:tc>
          <w:tcPr>
            <w:tcW w:w="873" w:type="dxa"/>
            <w:vAlign w:val="center"/>
          </w:tcPr>
          <w:p w14:paraId="28FBBF0D" w14:textId="77777777" w:rsidR="007A44E8" w:rsidRDefault="007A44E8" w:rsidP="00843BBF">
            <w:pPr>
              <w:jc w:val="right"/>
            </w:pPr>
            <w:r>
              <w:t>0.21</w:t>
            </w:r>
          </w:p>
        </w:tc>
        <w:tc>
          <w:tcPr>
            <w:tcW w:w="873" w:type="dxa"/>
            <w:vAlign w:val="center"/>
          </w:tcPr>
          <w:p w14:paraId="5CDD2C6A" w14:textId="77777777" w:rsidR="007A44E8" w:rsidRDefault="007A44E8" w:rsidP="00843BBF">
            <w:pPr>
              <w:jc w:val="right"/>
            </w:pPr>
            <w:r>
              <w:t>0.34</w:t>
            </w:r>
          </w:p>
        </w:tc>
        <w:tc>
          <w:tcPr>
            <w:tcW w:w="873" w:type="dxa"/>
            <w:vAlign w:val="center"/>
          </w:tcPr>
          <w:p w14:paraId="2BFDBE6B" w14:textId="77777777" w:rsidR="007A44E8" w:rsidRDefault="007A44E8" w:rsidP="00843BBF">
            <w:pPr>
              <w:jc w:val="right"/>
            </w:pPr>
            <w:r>
              <w:t>0.33</w:t>
            </w:r>
          </w:p>
        </w:tc>
        <w:tc>
          <w:tcPr>
            <w:tcW w:w="873" w:type="dxa"/>
            <w:vAlign w:val="center"/>
          </w:tcPr>
          <w:p w14:paraId="407ED587" w14:textId="77777777" w:rsidR="007A44E8" w:rsidRDefault="007A44E8" w:rsidP="00843BBF">
            <w:pPr>
              <w:jc w:val="right"/>
            </w:pPr>
            <w:r>
              <w:t>0.47</w:t>
            </w:r>
          </w:p>
        </w:tc>
        <w:tc>
          <w:tcPr>
            <w:tcW w:w="873" w:type="dxa"/>
            <w:vAlign w:val="center"/>
          </w:tcPr>
          <w:p w14:paraId="5CD280E5" w14:textId="77777777" w:rsidR="007A44E8" w:rsidRDefault="007A44E8" w:rsidP="00843BBF">
            <w:pPr>
              <w:jc w:val="right"/>
            </w:pPr>
            <w:r>
              <w:t>0.29</w:t>
            </w:r>
          </w:p>
        </w:tc>
        <w:tc>
          <w:tcPr>
            <w:tcW w:w="873" w:type="dxa"/>
            <w:vAlign w:val="center"/>
          </w:tcPr>
          <w:p w14:paraId="12A7BDC4" w14:textId="77777777" w:rsidR="007A44E8" w:rsidRDefault="007A44E8" w:rsidP="00843BBF">
            <w:pPr>
              <w:jc w:val="right"/>
            </w:pPr>
            <w:r>
              <w:t>0.38</w:t>
            </w:r>
          </w:p>
        </w:tc>
        <w:tc>
          <w:tcPr>
            <w:tcW w:w="873" w:type="dxa"/>
            <w:vAlign w:val="center"/>
          </w:tcPr>
          <w:p w14:paraId="4827C33F" w14:textId="77777777" w:rsidR="007A44E8" w:rsidRDefault="007A44E8" w:rsidP="00843BBF">
            <w:pPr>
              <w:jc w:val="right"/>
            </w:pPr>
            <w:r>
              <w:t>0.42</w:t>
            </w:r>
          </w:p>
        </w:tc>
        <w:tc>
          <w:tcPr>
            <w:tcW w:w="873" w:type="dxa"/>
            <w:vAlign w:val="center"/>
          </w:tcPr>
          <w:p w14:paraId="387A26D2" w14:textId="77777777" w:rsidR="007A44E8" w:rsidRDefault="007A44E8" w:rsidP="00843BBF">
            <w:pPr>
              <w:jc w:val="right"/>
            </w:pPr>
            <w:r>
              <w:t>0.49</w:t>
            </w:r>
          </w:p>
        </w:tc>
      </w:tr>
      <w:tr w:rsidR="007A44E8" w14:paraId="51B57AE2" w14:textId="77777777" w:rsidTr="00843BBF">
        <w:tc>
          <w:tcPr>
            <w:tcW w:w="2366" w:type="dxa"/>
          </w:tcPr>
          <w:p w14:paraId="6F197A7A" w14:textId="77777777" w:rsidR="007A44E8" w:rsidRDefault="007A44E8" w:rsidP="00843BBF">
            <w:r>
              <w:t>Essentialism</w:t>
            </w:r>
          </w:p>
        </w:tc>
        <w:tc>
          <w:tcPr>
            <w:tcW w:w="873" w:type="dxa"/>
            <w:vAlign w:val="center"/>
          </w:tcPr>
          <w:p w14:paraId="3F7C8205" w14:textId="77777777" w:rsidR="007A44E8" w:rsidRDefault="007A44E8" w:rsidP="00843BBF">
            <w:pPr>
              <w:jc w:val="right"/>
            </w:pPr>
            <w:r>
              <w:t>0.21</w:t>
            </w:r>
          </w:p>
        </w:tc>
        <w:tc>
          <w:tcPr>
            <w:tcW w:w="873" w:type="dxa"/>
            <w:vAlign w:val="center"/>
          </w:tcPr>
          <w:p w14:paraId="2694E2A5" w14:textId="77777777" w:rsidR="007A44E8" w:rsidRDefault="007A44E8" w:rsidP="00843BBF">
            <w:pPr>
              <w:jc w:val="right"/>
            </w:pPr>
            <w:r>
              <w:t>0.34</w:t>
            </w:r>
          </w:p>
        </w:tc>
        <w:tc>
          <w:tcPr>
            <w:tcW w:w="873" w:type="dxa"/>
            <w:vAlign w:val="center"/>
          </w:tcPr>
          <w:p w14:paraId="38C78BD7" w14:textId="77777777" w:rsidR="007A44E8" w:rsidRDefault="007A44E8" w:rsidP="00843BBF">
            <w:pPr>
              <w:jc w:val="right"/>
            </w:pPr>
            <w:r>
              <w:t>0.35</w:t>
            </w:r>
          </w:p>
        </w:tc>
        <w:tc>
          <w:tcPr>
            <w:tcW w:w="873" w:type="dxa"/>
            <w:vAlign w:val="center"/>
          </w:tcPr>
          <w:p w14:paraId="5A4C7DE9" w14:textId="77777777" w:rsidR="007A44E8" w:rsidRDefault="007A44E8" w:rsidP="00843BBF">
            <w:pPr>
              <w:jc w:val="right"/>
            </w:pPr>
            <w:r>
              <w:t>0.48</w:t>
            </w:r>
          </w:p>
        </w:tc>
        <w:tc>
          <w:tcPr>
            <w:tcW w:w="873" w:type="dxa"/>
            <w:vAlign w:val="center"/>
          </w:tcPr>
          <w:p w14:paraId="4387466F" w14:textId="77777777" w:rsidR="007A44E8" w:rsidRDefault="007A44E8" w:rsidP="00843BBF">
            <w:pPr>
              <w:jc w:val="right"/>
            </w:pPr>
            <w:r>
              <w:t>0.17</w:t>
            </w:r>
          </w:p>
        </w:tc>
        <w:tc>
          <w:tcPr>
            <w:tcW w:w="873" w:type="dxa"/>
            <w:vAlign w:val="center"/>
          </w:tcPr>
          <w:p w14:paraId="37A5F4A7" w14:textId="77777777" w:rsidR="007A44E8" w:rsidRDefault="007A44E8" w:rsidP="00843BBF">
            <w:pPr>
              <w:jc w:val="right"/>
            </w:pPr>
            <w:r>
              <w:t>0.29</w:t>
            </w:r>
          </w:p>
        </w:tc>
        <w:tc>
          <w:tcPr>
            <w:tcW w:w="873" w:type="dxa"/>
            <w:vAlign w:val="center"/>
          </w:tcPr>
          <w:p w14:paraId="74A78CD2" w14:textId="77777777" w:rsidR="007A44E8" w:rsidRDefault="007A44E8" w:rsidP="00843BBF">
            <w:pPr>
              <w:jc w:val="right"/>
            </w:pPr>
            <w:r>
              <w:t>0.35</w:t>
            </w:r>
          </w:p>
        </w:tc>
        <w:tc>
          <w:tcPr>
            <w:tcW w:w="873" w:type="dxa"/>
            <w:vAlign w:val="center"/>
          </w:tcPr>
          <w:p w14:paraId="5AD2528B" w14:textId="77777777" w:rsidR="007A44E8" w:rsidRDefault="007A44E8" w:rsidP="00843BBF">
            <w:pPr>
              <w:jc w:val="right"/>
            </w:pPr>
            <w:r>
              <w:t>0.48</w:t>
            </w:r>
          </w:p>
        </w:tc>
      </w:tr>
      <w:tr w:rsidR="007A44E8" w14:paraId="02DD5840" w14:textId="77777777" w:rsidTr="00843BBF">
        <w:tc>
          <w:tcPr>
            <w:tcW w:w="2366" w:type="dxa"/>
          </w:tcPr>
          <w:p w14:paraId="3A380885" w14:textId="77777777" w:rsidR="007A44E8" w:rsidRDefault="007A44E8" w:rsidP="00843BBF">
            <w:r>
              <w:t>New Role</w:t>
            </w:r>
          </w:p>
        </w:tc>
        <w:tc>
          <w:tcPr>
            <w:tcW w:w="873" w:type="dxa"/>
            <w:vAlign w:val="center"/>
          </w:tcPr>
          <w:p w14:paraId="12AB96AF" w14:textId="77777777" w:rsidR="007A44E8" w:rsidRDefault="007A44E8" w:rsidP="00843BBF">
            <w:pPr>
              <w:jc w:val="right"/>
            </w:pPr>
            <w:r>
              <w:t>0.01</w:t>
            </w:r>
          </w:p>
        </w:tc>
        <w:tc>
          <w:tcPr>
            <w:tcW w:w="873" w:type="dxa"/>
            <w:vAlign w:val="center"/>
          </w:tcPr>
          <w:p w14:paraId="5BC06C2C" w14:textId="77777777" w:rsidR="007A44E8" w:rsidRDefault="007A44E8" w:rsidP="00843BBF">
            <w:pPr>
              <w:jc w:val="right"/>
            </w:pPr>
            <w:r>
              <w:t>0.07</w:t>
            </w:r>
          </w:p>
        </w:tc>
        <w:tc>
          <w:tcPr>
            <w:tcW w:w="873" w:type="dxa"/>
            <w:vAlign w:val="center"/>
          </w:tcPr>
          <w:p w14:paraId="0002C175" w14:textId="77777777" w:rsidR="007A44E8" w:rsidRDefault="007A44E8" w:rsidP="00843BBF">
            <w:pPr>
              <w:jc w:val="right"/>
            </w:pPr>
            <w:r>
              <w:t>0.05</w:t>
            </w:r>
          </w:p>
        </w:tc>
        <w:tc>
          <w:tcPr>
            <w:tcW w:w="873" w:type="dxa"/>
            <w:vAlign w:val="center"/>
          </w:tcPr>
          <w:p w14:paraId="04C46772" w14:textId="77777777" w:rsidR="007A44E8" w:rsidRDefault="007A44E8" w:rsidP="00843BBF">
            <w:pPr>
              <w:jc w:val="right"/>
            </w:pPr>
            <w:r>
              <w:t>0.21</w:t>
            </w:r>
          </w:p>
        </w:tc>
        <w:tc>
          <w:tcPr>
            <w:tcW w:w="873" w:type="dxa"/>
            <w:vAlign w:val="center"/>
          </w:tcPr>
          <w:p w14:paraId="7DC12DE5" w14:textId="77777777" w:rsidR="007A44E8" w:rsidRDefault="007A44E8" w:rsidP="00843BBF">
            <w:pPr>
              <w:jc w:val="right"/>
            </w:pPr>
            <w:r>
              <w:t>0.02</w:t>
            </w:r>
          </w:p>
        </w:tc>
        <w:tc>
          <w:tcPr>
            <w:tcW w:w="873" w:type="dxa"/>
            <w:vAlign w:val="center"/>
          </w:tcPr>
          <w:p w14:paraId="770A9BAD" w14:textId="77777777" w:rsidR="007A44E8" w:rsidRDefault="007A44E8" w:rsidP="00843BBF">
            <w:pPr>
              <w:jc w:val="right"/>
            </w:pPr>
            <w:r>
              <w:t>0.11</w:t>
            </w:r>
          </w:p>
        </w:tc>
        <w:tc>
          <w:tcPr>
            <w:tcW w:w="873" w:type="dxa"/>
            <w:vAlign w:val="center"/>
          </w:tcPr>
          <w:p w14:paraId="6D033BE6" w14:textId="77777777" w:rsidR="007A44E8" w:rsidRDefault="007A44E8" w:rsidP="00843BBF">
            <w:pPr>
              <w:jc w:val="right"/>
            </w:pPr>
            <w:r>
              <w:t>0.05</w:t>
            </w:r>
          </w:p>
        </w:tc>
        <w:tc>
          <w:tcPr>
            <w:tcW w:w="873" w:type="dxa"/>
            <w:vAlign w:val="center"/>
          </w:tcPr>
          <w:p w14:paraId="301DD0BB" w14:textId="77777777" w:rsidR="007A44E8" w:rsidRDefault="007A44E8" w:rsidP="00843BBF">
            <w:pPr>
              <w:jc w:val="right"/>
            </w:pPr>
            <w:r>
              <w:t>0.21</w:t>
            </w:r>
          </w:p>
        </w:tc>
      </w:tr>
      <w:tr w:rsidR="007A44E8" w14:paraId="011EB27A" w14:textId="77777777" w:rsidTr="00843BBF">
        <w:tc>
          <w:tcPr>
            <w:tcW w:w="2366" w:type="dxa"/>
          </w:tcPr>
          <w:p w14:paraId="008F3937" w14:textId="77777777" w:rsidR="007A44E8" w:rsidRDefault="007A44E8" w:rsidP="00843BBF">
            <w:r>
              <w:t>Volitional</w:t>
            </w:r>
          </w:p>
        </w:tc>
        <w:tc>
          <w:tcPr>
            <w:tcW w:w="873" w:type="dxa"/>
            <w:vAlign w:val="center"/>
          </w:tcPr>
          <w:p w14:paraId="11929BAC" w14:textId="77777777" w:rsidR="007A44E8" w:rsidRDefault="007A44E8" w:rsidP="00843BBF">
            <w:pPr>
              <w:jc w:val="right"/>
            </w:pPr>
            <w:r>
              <w:t>0.14</w:t>
            </w:r>
          </w:p>
        </w:tc>
        <w:tc>
          <w:tcPr>
            <w:tcW w:w="873" w:type="dxa"/>
            <w:vAlign w:val="center"/>
          </w:tcPr>
          <w:p w14:paraId="406AD1CC" w14:textId="77777777" w:rsidR="007A44E8" w:rsidRDefault="007A44E8" w:rsidP="00843BBF">
            <w:pPr>
              <w:jc w:val="right"/>
            </w:pPr>
            <w:r>
              <w:t>0.27</w:t>
            </w:r>
          </w:p>
        </w:tc>
        <w:tc>
          <w:tcPr>
            <w:tcW w:w="873" w:type="dxa"/>
            <w:vAlign w:val="center"/>
          </w:tcPr>
          <w:p w14:paraId="5CFF4E4A" w14:textId="77777777" w:rsidR="007A44E8" w:rsidRDefault="007A44E8" w:rsidP="00843BBF">
            <w:pPr>
              <w:jc w:val="right"/>
            </w:pPr>
            <w:r>
              <w:t>0.30</w:t>
            </w:r>
          </w:p>
        </w:tc>
        <w:tc>
          <w:tcPr>
            <w:tcW w:w="873" w:type="dxa"/>
            <w:vAlign w:val="center"/>
          </w:tcPr>
          <w:p w14:paraId="496B4E5D" w14:textId="77777777" w:rsidR="007A44E8" w:rsidRDefault="007A44E8" w:rsidP="00843BBF">
            <w:pPr>
              <w:jc w:val="right"/>
            </w:pPr>
            <w:r>
              <w:t>0.46</w:t>
            </w:r>
          </w:p>
        </w:tc>
        <w:tc>
          <w:tcPr>
            <w:tcW w:w="873" w:type="dxa"/>
            <w:vAlign w:val="center"/>
          </w:tcPr>
          <w:p w14:paraId="34AA2BB0" w14:textId="77777777" w:rsidR="007A44E8" w:rsidRDefault="007A44E8" w:rsidP="00843BBF">
            <w:pPr>
              <w:jc w:val="right"/>
            </w:pPr>
            <w:r>
              <w:t>0.10</w:t>
            </w:r>
          </w:p>
        </w:tc>
        <w:tc>
          <w:tcPr>
            <w:tcW w:w="873" w:type="dxa"/>
            <w:vAlign w:val="center"/>
          </w:tcPr>
          <w:p w14:paraId="7F5AD9F9" w14:textId="77777777" w:rsidR="007A44E8" w:rsidRDefault="007A44E8" w:rsidP="00843BBF">
            <w:pPr>
              <w:jc w:val="right"/>
            </w:pPr>
            <w:r>
              <w:t>0.23</w:t>
            </w:r>
          </w:p>
        </w:tc>
        <w:tc>
          <w:tcPr>
            <w:tcW w:w="873" w:type="dxa"/>
            <w:vAlign w:val="center"/>
          </w:tcPr>
          <w:p w14:paraId="5B6919E5" w14:textId="77777777" w:rsidR="007A44E8" w:rsidRDefault="007A44E8" w:rsidP="00843BBF">
            <w:pPr>
              <w:jc w:val="right"/>
            </w:pPr>
            <w:r>
              <w:t>0.23</w:t>
            </w:r>
          </w:p>
        </w:tc>
        <w:tc>
          <w:tcPr>
            <w:tcW w:w="873" w:type="dxa"/>
            <w:vAlign w:val="center"/>
          </w:tcPr>
          <w:p w14:paraId="6A134A85" w14:textId="77777777" w:rsidR="007A44E8" w:rsidRDefault="007A44E8" w:rsidP="00843BBF">
            <w:pPr>
              <w:jc w:val="right"/>
            </w:pPr>
            <w:r>
              <w:t>0.42</w:t>
            </w:r>
          </w:p>
        </w:tc>
      </w:tr>
      <w:tr w:rsidR="007A44E8" w14:paraId="0C2F34C7" w14:textId="77777777" w:rsidTr="00843BBF">
        <w:tc>
          <w:tcPr>
            <w:tcW w:w="2366" w:type="dxa"/>
          </w:tcPr>
          <w:p w14:paraId="11B1A3DA" w14:textId="77777777" w:rsidR="007A44E8" w:rsidRDefault="007A44E8" w:rsidP="00843BBF">
            <w:r>
              <w:t>Maturity</w:t>
            </w:r>
          </w:p>
        </w:tc>
        <w:tc>
          <w:tcPr>
            <w:tcW w:w="873" w:type="dxa"/>
            <w:vAlign w:val="center"/>
          </w:tcPr>
          <w:p w14:paraId="66E79825" w14:textId="77777777" w:rsidR="007A44E8" w:rsidRDefault="007A44E8" w:rsidP="00843BBF">
            <w:pPr>
              <w:jc w:val="right"/>
            </w:pPr>
            <w:r>
              <w:t>0.01</w:t>
            </w:r>
          </w:p>
        </w:tc>
        <w:tc>
          <w:tcPr>
            <w:tcW w:w="873" w:type="dxa"/>
            <w:vAlign w:val="center"/>
          </w:tcPr>
          <w:p w14:paraId="5DC4A063" w14:textId="77777777" w:rsidR="007A44E8" w:rsidRDefault="007A44E8" w:rsidP="00843BBF">
            <w:pPr>
              <w:jc w:val="right"/>
            </w:pPr>
            <w:r>
              <w:t>0.05</w:t>
            </w:r>
          </w:p>
        </w:tc>
        <w:tc>
          <w:tcPr>
            <w:tcW w:w="873" w:type="dxa"/>
            <w:vAlign w:val="center"/>
          </w:tcPr>
          <w:p w14:paraId="5B49EF7F" w14:textId="77777777" w:rsidR="007A44E8" w:rsidRDefault="007A44E8" w:rsidP="00843BBF">
            <w:pPr>
              <w:jc w:val="right"/>
            </w:pPr>
            <w:r>
              <w:t>0.02</w:t>
            </w:r>
          </w:p>
        </w:tc>
        <w:tc>
          <w:tcPr>
            <w:tcW w:w="873" w:type="dxa"/>
            <w:vAlign w:val="center"/>
          </w:tcPr>
          <w:p w14:paraId="3E75CCCE" w14:textId="77777777" w:rsidR="007A44E8" w:rsidRDefault="007A44E8" w:rsidP="00843BBF">
            <w:pPr>
              <w:jc w:val="right"/>
            </w:pPr>
            <w:r>
              <w:t>0.12</w:t>
            </w:r>
          </w:p>
        </w:tc>
        <w:tc>
          <w:tcPr>
            <w:tcW w:w="873" w:type="dxa"/>
            <w:vAlign w:val="center"/>
          </w:tcPr>
          <w:p w14:paraId="483EC35E" w14:textId="77777777" w:rsidR="007A44E8" w:rsidRDefault="007A44E8" w:rsidP="00843BBF">
            <w:pPr>
              <w:jc w:val="right"/>
            </w:pPr>
            <w:r>
              <w:t>0.00</w:t>
            </w:r>
          </w:p>
        </w:tc>
        <w:tc>
          <w:tcPr>
            <w:tcW w:w="873" w:type="dxa"/>
            <w:vAlign w:val="center"/>
          </w:tcPr>
          <w:p w14:paraId="2AD9C065" w14:textId="77777777" w:rsidR="007A44E8" w:rsidRDefault="007A44E8" w:rsidP="00843BBF">
            <w:pPr>
              <w:jc w:val="right"/>
            </w:pPr>
            <w:r>
              <w:t>0.04</w:t>
            </w:r>
          </w:p>
        </w:tc>
        <w:tc>
          <w:tcPr>
            <w:tcW w:w="873" w:type="dxa"/>
            <w:vAlign w:val="center"/>
          </w:tcPr>
          <w:p w14:paraId="7EB6B4F6" w14:textId="77777777" w:rsidR="007A44E8" w:rsidRDefault="007A44E8" w:rsidP="00843BBF">
            <w:pPr>
              <w:jc w:val="right"/>
            </w:pPr>
            <w:r>
              <w:t>0.01</w:t>
            </w:r>
          </w:p>
        </w:tc>
        <w:tc>
          <w:tcPr>
            <w:tcW w:w="873" w:type="dxa"/>
            <w:vAlign w:val="center"/>
          </w:tcPr>
          <w:p w14:paraId="42492C24" w14:textId="77777777" w:rsidR="007A44E8" w:rsidRDefault="007A44E8" w:rsidP="00843BBF">
            <w:pPr>
              <w:jc w:val="right"/>
            </w:pPr>
            <w:r>
              <w:t>0.07</w:t>
            </w:r>
          </w:p>
        </w:tc>
      </w:tr>
      <w:tr w:rsidR="007A44E8" w14:paraId="5994C6EF" w14:textId="77777777" w:rsidTr="00843BBF">
        <w:tc>
          <w:tcPr>
            <w:tcW w:w="2366" w:type="dxa"/>
          </w:tcPr>
          <w:p w14:paraId="0A0865A7" w14:textId="77777777" w:rsidR="007A44E8" w:rsidRDefault="007A44E8" w:rsidP="00843BBF">
            <w:r>
              <w:t>Repeated Enactment</w:t>
            </w:r>
          </w:p>
        </w:tc>
        <w:tc>
          <w:tcPr>
            <w:tcW w:w="873" w:type="dxa"/>
            <w:vAlign w:val="center"/>
          </w:tcPr>
          <w:p w14:paraId="7F306359" w14:textId="77777777" w:rsidR="007A44E8" w:rsidRDefault="007A44E8" w:rsidP="00843BBF">
            <w:pPr>
              <w:jc w:val="right"/>
            </w:pPr>
            <w:r>
              <w:t>0.05</w:t>
            </w:r>
          </w:p>
        </w:tc>
        <w:tc>
          <w:tcPr>
            <w:tcW w:w="873" w:type="dxa"/>
            <w:vAlign w:val="center"/>
          </w:tcPr>
          <w:p w14:paraId="7E60498F" w14:textId="77777777" w:rsidR="007A44E8" w:rsidRDefault="007A44E8" w:rsidP="00843BBF">
            <w:pPr>
              <w:jc w:val="right"/>
            </w:pPr>
            <w:r>
              <w:t>0.12</w:t>
            </w:r>
          </w:p>
        </w:tc>
        <w:tc>
          <w:tcPr>
            <w:tcW w:w="873" w:type="dxa"/>
            <w:vAlign w:val="center"/>
          </w:tcPr>
          <w:p w14:paraId="4EF2F972" w14:textId="77777777" w:rsidR="007A44E8" w:rsidRDefault="007A44E8" w:rsidP="00843BBF">
            <w:pPr>
              <w:jc w:val="right"/>
            </w:pPr>
            <w:r>
              <w:t>0.17</w:t>
            </w:r>
          </w:p>
        </w:tc>
        <w:tc>
          <w:tcPr>
            <w:tcW w:w="873" w:type="dxa"/>
            <w:vAlign w:val="center"/>
          </w:tcPr>
          <w:p w14:paraId="5A58660D" w14:textId="77777777" w:rsidR="007A44E8" w:rsidRDefault="007A44E8" w:rsidP="00843BBF">
            <w:pPr>
              <w:jc w:val="right"/>
            </w:pPr>
            <w:r>
              <w:t>0.37</w:t>
            </w:r>
          </w:p>
        </w:tc>
        <w:tc>
          <w:tcPr>
            <w:tcW w:w="873" w:type="dxa"/>
            <w:vAlign w:val="center"/>
          </w:tcPr>
          <w:p w14:paraId="0C4FE02F" w14:textId="77777777" w:rsidR="007A44E8" w:rsidRDefault="007A44E8" w:rsidP="00843BBF">
            <w:pPr>
              <w:jc w:val="right"/>
            </w:pPr>
            <w:r>
              <w:t>0.03</w:t>
            </w:r>
          </w:p>
        </w:tc>
        <w:tc>
          <w:tcPr>
            <w:tcW w:w="873" w:type="dxa"/>
            <w:vAlign w:val="center"/>
          </w:tcPr>
          <w:p w14:paraId="6F582E48" w14:textId="77777777" w:rsidR="007A44E8" w:rsidRDefault="007A44E8" w:rsidP="00843BBF">
            <w:pPr>
              <w:jc w:val="right"/>
            </w:pPr>
            <w:r>
              <w:t>0.09</w:t>
            </w:r>
          </w:p>
        </w:tc>
        <w:tc>
          <w:tcPr>
            <w:tcW w:w="873" w:type="dxa"/>
            <w:vAlign w:val="center"/>
          </w:tcPr>
          <w:p w14:paraId="24F47DBD" w14:textId="77777777" w:rsidR="007A44E8" w:rsidRDefault="007A44E8" w:rsidP="00843BBF">
            <w:pPr>
              <w:jc w:val="right"/>
            </w:pPr>
            <w:r>
              <w:t>0.10</w:t>
            </w:r>
          </w:p>
        </w:tc>
        <w:tc>
          <w:tcPr>
            <w:tcW w:w="873" w:type="dxa"/>
            <w:vAlign w:val="center"/>
          </w:tcPr>
          <w:p w14:paraId="52887F9F" w14:textId="77777777" w:rsidR="007A44E8" w:rsidRDefault="007A44E8" w:rsidP="00843BBF">
            <w:pPr>
              <w:jc w:val="right"/>
            </w:pPr>
            <w:r>
              <w:t>0.30</w:t>
            </w:r>
          </w:p>
        </w:tc>
      </w:tr>
      <w:tr w:rsidR="007A44E8" w14:paraId="0D3F2E36" w14:textId="77777777" w:rsidTr="00843BBF">
        <w:tc>
          <w:tcPr>
            <w:tcW w:w="2366" w:type="dxa"/>
          </w:tcPr>
          <w:p w14:paraId="3BA0A64D" w14:textId="77777777" w:rsidR="007A44E8" w:rsidRDefault="007A44E8" w:rsidP="00843BBF">
            <w:r>
              <w:t>Biology</w:t>
            </w:r>
          </w:p>
        </w:tc>
        <w:tc>
          <w:tcPr>
            <w:tcW w:w="873" w:type="dxa"/>
            <w:vAlign w:val="center"/>
          </w:tcPr>
          <w:p w14:paraId="1D18ABE5" w14:textId="77777777" w:rsidR="007A44E8" w:rsidRDefault="007A44E8" w:rsidP="00843BBF">
            <w:pPr>
              <w:jc w:val="right"/>
            </w:pPr>
            <w:r>
              <w:t>0.01</w:t>
            </w:r>
          </w:p>
        </w:tc>
        <w:tc>
          <w:tcPr>
            <w:tcW w:w="873" w:type="dxa"/>
            <w:vAlign w:val="center"/>
          </w:tcPr>
          <w:p w14:paraId="56873473" w14:textId="77777777" w:rsidR="007A44E8" w:rsidRDefault="007A44E8" w:rsidP="00843BBF">
            <w:pPr>
              <w:jc w:val="right"/>
            </w:pPr>
            <w:r>
              <w:t>0.05</w:t>
            </w:r>
          </w:p>
        </w:tc>
        <w:tc>
          <w:tcPr>
            <w:tcW w:w="873" w:type="dxa"/>
            <w:vAlign w:val="center"/>
          </w:tcPr>
          <w:p w14:paraId="1BF40BD4" w14:textId="77777777" w:rsidR="007A44E8" w:rsidRDefault="007A44E8" w:rsidP="00843BBF">
            <w:pPr>
              <w:jc w:val="right"/>
            </w:pPr>
            <w:r>
              <w:t>0.02</w:t>
            </w:r>
          </w:p>
        </w:tc>
        <w:tc>
          <w:tcPr>
            <w:tcW w:w="873" w:type="dxa"/>
            <w:vAlign w:val="center"/>
          </w:tcPr>
          <w:p w14:paraId="7C7674A4" w14:textId="77777777" w:rsidR="007A44E8" w:rsidRDefault="007A44E8" w:rsidP="00843BBF">
            <w:pPr>
              <w:jc w:val="right"/>
            </w:pPr>
            <w:r>
              <w:t>0.13</w:t>
            </w:r>
          </w:p>
        </w:tc>
        <w:tc>
          <w:tcPr>
            <w:tcW w:w="873" w:type="dxa"/>
            <w:vAlign w:val="center"/>
          </w:tcPr>
          <w:p w14:paraId="6765B35C" w14:textId="77777777" w:rsidR="007A44E8" w:rsidRDefault="007A44E8" w:rsidP="00843BBF">
            <w:pPr>
              <w:jc w:val="right"/>
            </w:pPr>
            <w:r>
              <w:t>0.01</w:t>
            </w:r>
          </w:p>
        </w:tc>
        <w:tc>
          <w:tcPr>
            <w:tcW w:w="873" w:type="dxa"/>
            <w:vAlign w:val="center"/>
          </w:tcPr>
          <w:p w14:paraId="439EACF5" w14:textId="77777777" w:rsidR="007A44E8" w:rsidRDefault="007A44E8" w:rsidP="00843BBF">
            <w:pPr>
              <w:jc w:val="right"/>
            </w:pPr>
            <w:r>
              <w:t>0.07</w:t>
            </w:r>
          </w:p>
        </w:tc>
        <w:tc>
          <w:tcPr>
            <w:tcW w:w="873" w:type="dxa"/>
            <w:vAlign w:val="center"/>
          </w:tcPr>
          <w:p w14:paraId="395E195B" w14:textId="77777777" w:rsidR="007A44E8" w:rsidRDefault="007A44E8" w:rsidP="00843BBF">
            <w:pPr>
              <w:jc w:val="right"/>
            </w:pPr>
            <w:r>
              <w:t>0.02</w:t>
            </w:r>
          </w:p>
        </w:tc>
        <w:tc>
          <w:tcPr>
            <w:tcW w:w="873" w:type="dxa"/>
            <w:vAlign w:val="center"/>
          </w:tcPr>
          <w:p w14:paraId="69FF968A" w14:textId="77777777" w:rsidR="007A44E8" w:rsidRDefault="007A44E8" w:rsidP="00843BBF">
            <w:pPr>
              <w:jc w:val="right"/>
            </w:pPr>
            <w:r>
              <w:t>0.13</w:t>
            </w:r>
          </w:p>
        </w:tc>
      </w:tr>
      <w:tr w:rsidR="007A44E8" w14:paraId="63B5CD43" w14:textId="77777777" w:rsidTr="00843BBF">
        <w:tc>
          <w:tcPr>
            <w:tcW w:w="2366" w:type="dxa"/>
          </w:tcPr>
          <w:p w14:paraId="4BDC8DAE" w14:textId="77777777" w:rsidR="007A44E8" w:rsidRDefault="007A44E8" w:rsidP="00843BBF">
            <w:r>
              <w:t>Accentuation / Interactionism</w:t>
            </w:r>
          </w:p>
        </w:tc>
        <w:tc>
          <w:tcPr>
            <w:tcW w:w="873" w:type="dxa"/>
            <w:vAlign w:val="center"/>
          </w:tcPr>
          <w:p w14:paraId="673431A9" w14:textId="77777777" w:rsidR="007A44E8" w:rsidRDefault="007A44E8" w:rsidP="00843BBF">
            <w:pPr>
              <w:jc w:val="right"/>
            </w:pPr>
            <w:r>
              <w:t>0.03</w:t>
            </w:r>
          </w:p>
        </w:tc>
        <w:tc>
          <w:tcPr>
            <w:tcW w:w="873" w:type="dxa"/>
            <w:vAlign w:val="center"/>
          </w:tcPr>
          <w:p w14:paraId="58621E59" w14:textId="77777777" w:rsidR="007A44E8" w:rsidRDefault="007A44E8" w:rsidP="00843BBF">
            <w:pPr>
              <w:jc w:val="right"/>
            </w:pPr>
            <w:r>
              <w:t>0.09</w:t>
            </w:r>
          </w:p>
        </w:tc>
        <w:tc>
          <w:tcPr>
            <w:tcW w:w="873" w:type="dxa"/>
            <w:vAlign w:val="center"/>
          </w:tcPr>
          <w:p w14:paraId="47332322" w14:textId="77777777" w:rsidR="007A44E8" w:rsidRDefault="007A44E8" w:rsidP="00843BBF">
            <w:pPr>
              <w:jc w:val="right"/>
            </w:pPr>
            <w:r>
              <w:t>0.14</w:t>
            </w:r>
          </w:p>
        </w:tc>
        <w:tc>
          <w:tcPr>
            <w:tcW w:w="873" w:type="dxa"/>
            <w:vAlign w:val="center"/>
          </w:tcPr>
          <w:p w14:paraId="0FD7B149" w14:textId="77777777" w:rsidR="007A44E8" w:rsidRDefault="007A44E8" w:rsidP="00843BBF">
            <w:pPr>
              <w:jc w:val="right"/>
            </w:pPr>
            <w:r>
              <w:t>0.35</w:t>
            </w:r>
          </w:p>
        </w:tc>
        <w:tc>
          <w:tcPr>
            <w:tcW w:w="873" w:type="dxa"/>
            <w:vAlign w:val="center"/>
          </w:tcPr>
          <w:p w14:paraId="60B90081" w14:textId="77777777" w:rsidR="007A44E8" w:rsidRDefault="007A44E8" w:rsidP="00843BBF">
            <w:pPr>
              <w:jc w:val="right"/>
            </w:pPr>
            <w:r>
              <w:t>0.02</w:t>
            </w:r>
          </w:p>
        </w:tc>
        <w:tc>
          <w:tcPr>
            <w:tcW w:w="873" w:type="dxa"/>
            <w:vAlign w:val="center"/>
          </w:tcPr>
          <w:p w14:paraId="34553D8A" w14:textId="77777777" w:rsidR="007A44E8" w:rsidRDefault="007A44E8" w:rsidP="00843BBF">
            <w:pPr>
              <w:jc w:val="right"/>
            </w:pPr>
            <w:r>
              <w:t>0.07</w:t>
            </w:r>
          </w:p>
        </w:tc>
        <w:tc>
          <w:tcPr>
            <w:tcW w:w="873" w:type="dxa"/>
            <w:vAlign w:val="center"/>
          </w:tcPr>
          <w:p w14:paraId="4526A775" w14:textId="77777777" w:rsidR="007A44E8" w:rsidRDefault="007A44E8" w:rsidP="00843BBF">
            <w:pPr>
              <w:jc w:val="right"/>
            </w:pPr>
            <w:r>
              <w:t>0.10</w:t>
            </w:r>
          </w:p>
        </w:tc>
        <w:tc>
          <w:tcPr>
            <w:tcW w:w="873" w:type="dxa"/>
            <w:vAlign w:val="center"/>
          </w:tcPr>
          <w:p w14:paraId="76F3028D" w14:textId="77777777" w:rsidR="007A44E8" w:rsidRDefault="007A44E8" w:rsidP="00843BBF">
            <w:pPr>
              <w:jc w:val="right"/>
            </w:pPr>
            <w:r>
              <w:t>0.30</w:t>
            </w:r>
          </w:p>
        </w:tc>
      </w:tr>
      <w:tr w:rsidR="007A44E8" w14:paraId="6C09A455" w14:textId="77777777" w:rsidTr="00843BBF">
        <w:tc>
          <w:tcPr>
            <w:tcW w:w="2366" w:type="dxa"/>
            <w:tcBorders>
              <w:bottom w:val="single" w:sz="4" w:space="0" w:color="auto"/>
            </w:tcBorders>
          </w:tcPr>
          <w:p w14:paraId="50906EDC" w14:textId="77777777" w:rsidR="007A44E8" w:rsidRDefault="007A44E8" w:rsidP="00843BBF">
            <w:r>
              <w:t>Hard to Rate</w:t>
            </w:r>
          </w:p>
        </w:tc>
        <w:tc>
          <w:tcPr>
            <w:tcW w:w="873" w:type="dxa"/>
            <w:tcBorders>
              <w:bottom w:val="single" w:sz="4" w:space="0" w:color="auto"/>
            </w:tcBorders>
            <w:vAlign w:val="center"/>
          </w:tcPr>
          <w:p w14:paraId="4FF9E0DC" w14:textId="77777777" w:rsidR="007A44E8" w:rsidRDefault="007A44E8" w:rsidP="00843BBF">
            <w:pPr>
              <w:jc w:val="right"/>
            </w:pPr>
            <w:r>
              <w:t>0.01</w:t>
            </w:r>
          </w:p>
        </w:tc>
        <w:tc>
          <w:tcPr>
            <w:tcW w:w="873" w:type="dxa"/>
            <w:tcBorders>
              <w:bottom w:val="single" w:sz="4" w:space="0" w:color="auto"/>
            </w:tcBorders>
            <w:vAlign w:val="center"/>
          </w:tcPr>
          <w:p w14:paraId="40344A30" w14:textId="77777777" w:rsidR="007A44E8" w:rsidRDefault="007A44E8" w:rsidP="00843BBF">
            <w:pPr>
              <w:jc w:val="right"/>
            </w:pPr>
            <w:r>
              <w:t>0.08</w:t>
            </w:r>
          </w:p>
        </w:tc>
        <w:tc>
          <w:tcPr>
            <w:tcW w:w="873" w:type="dxa"/>
            <w:tcBorders>
              <w:bottom w:val="single" w:sz="4" w:space="0" w:color="auto"/>
            </w:tcBorders>
            <w:vAlign w:val="center"/>
          </w:tcPr>
          <w:p w14:paraId="310EED5A" w14:textId="77777777" w:rsidR="007A44E8" w:rsidRDefault="007A44E8" w:rsidP="00843BBF">
            <w:pPr>
              <w:jc w:val="right"/>
            </w:pPr>
            <w:r>
              <w:t>0.05</w:t>
            </w:r>
          </w:p>
        </w:tc>
        <w:tc>
          <w:tcPr>
            <w:tcW w:w="873" w:type="dxa"/>
            <w:tcBorders>
              <w:bottom w:val="single" w:sz="4" w:space="0" w:color="auto"/>
            </w:tcBorders>
            <w:vAlign w:val="center"/>
          </w:tcPr>
          <w:p w14:paraId="24B46E56" w14:textId="77777777" w:rsidR="007A44E8" w:rsidRDefault="007A44E8" w:rsidP="00843BBF">
            <w:pPr>
              <w:jc w:val="right"/>
            </w:pPr>
            <w:r>
              <w:t>0.22</w:t>
            </w:r>
          </w:p>
        </w:tc>
        <w:tc>
          <w:tcPr>
            <w:tcW w:w="873" w:type="dxa"/>
            <w:tcBorders>
              <w:bottom w:val="single" w:sz="4" w:space="0" w:color="auto"/>
            </w:tcBorders>
            <w:vAlign w:val="center"/>
          </w:tcPr>
          <w:p w14:paraId="38F9AE83" w14:textId="77777777" w:rsidR="007A44E8" w:rsidRDefault="007A44E8" w:rsidP="00843BBF">
            <w:pPr>
              <w:jc w:val="right"/>
            </w:pPr>
            <w:r>
              <w:t>0.02</w:t>
            </w:r>
          </w:p>
        </w:tc>
        <w:tc>
          <w:tcPr>
            <w:tcW w:w="873" w:type="dxa"/>
            <w:tcBorders>
              <w:bottom w:val="single" w:sz="4" w:space="0" w:color="auto"/>
            </w:tcBorders>
            <w:vAlign w:val="center"/>
          </w:tcPr>
          <w:p w14:paraId="5DA8A630" w14:textId="77777777" w:rsidR="007A44E8" w:rsidRDefault="007A44E8" w:rsidP="00843BBF">
            <w:pPr>
              <w:jc w:val="right"/>
            </w:pPr>
            <w:r>
              <w:t>0.10</w:t>
            </w:r>
          </w:p>
        </w:tc>
        <w:tc>
          <w:tcPr>
            <w:tcW w:w="873" w:type="dxa"/>
            <w:tcBorders>
              <w:bottom w:val="single" w:sz="4" w:space="0" w:color="auto"/>
            </w:tcBorders>
            <w:vAlign w:val="center"/>
          </w:tcPr>
          <w:p w14:paraId="29FC6E09" w14:textId="77777777" w:rsidR="007A44E8" w:rsidRDefault="007A44E8" w:rsidP="00843BBF">
            <w:pPr>
              <w:jc w:val="right"/>
            </w:pPr>
            <w:r>
              <w:t>0.07</w:t>
            </w:r>
          </w:p>
        </w:tc>
        <w:tc>
          <w:tcPr>
            <w:tcW w:w="873" w:type="dxa"/>
            <w:tcBorders>
              <w:bottom w:val="single" w:sz="4" w:space="0" w:color="auto"/>
            </w:tcBorders>
            <w:vAlign w:val="center"/>
          </w:tcPr>
          <w:p w14:paraId="541606A4" w14:textId="77777777" w:rsidR="007A44E8" w:rsidRDefault="007A44E8" w:rsidP="00843BBF">
            <w:pPr>
              <w:jc w:val="right"/>
            </w:pPr>
            <w:r>
              <w:t>0.26</w:t>
            </w:r>
          </w:p>
        </w:tc>
      </w:tr>
      <w:tr w:rsidR="007A44E8" w14:paraId="0FADCBF4" w14:textId="77777777" w:rsidTr="00843BBF">
        <w:tc>
          <w:tcPr>
            <w:tcW w:w="9350" w:type="dxa"/>
            <w:gridSpan w:val="9"/>
            <w:tcBorders>
              <w:top w:val="single" w:sz="4" w:space="0" w:color="auto"/>
            </w:tcBorders>
          </w:tcPr>
          <w:p w14:paraId="48F23A27" w14:textId="3F651518" w:rsidR="007A44E8" w:rsidRDefault="007A44E8" w:rsidP="00843BBF">
            <w:r w:rsidRPr="00D51C65">
              <w:rPr>
                <w:i/>
                <w:iCs/>
              </w:rPr>
              <w:t>Note. n</w:t>
            </w:r>
            <w:r w:rsidRPr="00D51C65">
              <w:rPr>
                <w:vertAlign w:val="subscript"/>
              </w:rPr>
              <w:t>T1</w:t>
            </w:r>
            <w:r>
              <w:t xml:space="preserve"> = 547; </w:t>
            </w:r>
            <w:r w:rsidRPr="00D51C65">
              <w:rPr>
                <w:i/>
                <w:iCs/>
              </w:rPr>
              <w:t>n</w:t>
            </w:r>
            <w:r w:rsidRPr="00D51C65">
              <w:rPr>
                <w:vertAlign w:val="subscript"/>
              </w:rPr>
              <w:t>T2</w:t>
            </w:r>
            <w:r>
              <w:t xml:space="preserve"> = 438</w:t>
            </w:r>
            <w:r w:rsidR="00843BBF">
              <w:t>; T1 Average = the average final coding approach for Time 1; T1 Any = the any final coding approach for Time 1; T2 Average = the average final coding approach for Time 2; T2 Any = the any final coding approach for Time 2.</w:t>
            </w:r>
          </w:p>
        </w:tc>
      </w:tr>
    </w:tbl>
    <w:p w14:paraId="7AEFB523" w14:textId="77777777" w:rsidR="007A44E8" w:rsidRDefault="007A44E8"/>
    <w:p w14:paraId="5A04B7C5" w14:textId="77777777" w:rsidR="007A44E8" w:rsidRDefault="007A44E8"/>
    <w:p w14:paraId="7985AA1E" w14:textId="77777777" w:rsidR="007A44E8" w:rsidRDefault="007A44E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6"/>
        <w:gridCol w:w="873"/>
        <w:gridCol w:w="873"/>
        <w:gridCol w:w="873"/>
        <w:gridCol w:w="873"/>
        <w:gridCol w:w="873"/>
        <w:gridCol w:w="873"/>
        <w:gridCol w:w="873"/>
        <w:gridCol w:w="873"/>
      </w:tblGrid>
      <w:tr w:rsidR="007A44E8" w14:paraId="0D6AB151" w14:textId="77777777" w:rsidTr="00843BBF">
        <w:tc>
          <w:tcPr>
            <w:tcW w:w="9350" w:type="dxa"/>
            <w:gridSpan w:val="9"/>
            <w:tcBorders>
              <w:bottom w:val="single" w:sz="4" w:space="0" w:color="auto"/>
            </w:tcBorders>
          </w:tcPr>
          <w:p w14:paraId="5C0A5BC4" w14:textId="6776D6F4" w:rsidR="007A44E8" w:rsidRDefault="007A44E8" w:rsidP="00843BBF">
            <w:r>
              <w:t>Supplementary Table 15</w:t>
            </w:r>
          </w:p>
          <w:p w14:paraId="146F505D" w14:textId="77777777" w:rsidR="007A44E8" w:rsidRPr="0022781E" w:rsidRDefault="007A44E8" w:rsidP="00843BBF">
            <w:pPr>
              <w:rPr>
                <w:i/>
                <w:iCs/>
              </w:rPr>
            </w:pPr>
            <w:r w:rsidRPr="0022781E">
              <w:rPr>
                <w:i/>
                <w:iCs/>
              </w:rPr>
              <w:t>Exploratory Study Cohorts 1 and 2 Agreeableness Means and Standard Deviations for Each “Final Coding” Procedure at Each Time Point</w:t>
            </w:r>
          </w:p>
        </w:tc>
      </w:tr>
      <w:tr w:rsidR="007A44E8" w14:paraId="0F25498F" w14:textId="77777777" w:rsidTr="00843BBF">
        <w:tc>
          <w:tcPr>
            <w:tcW w:w="2366" w:type="dxa"/>
            <w:tcBorders>
              <w:top w:val="single" w:sz="4" w:space="0" w:color="auto"/>
            </w:tcBorders>
          </w:tcPr>
          <w:p w14:paraId="51212660" w14:textId="77777777" w:rsidR="007A44E8" w:rsidRDefault="007A44E8" w:rsidP="00843BBF"/>
        </w:tc>
        <w:tc>
          <w:tcPr>
            <w:tcW w:w="1746" w:type="dxa"/>
            <w:gridSpan w:val="2"/>
            <w:tcBorders>
              <w:top w:val="single" w:sz="4" w:space="0" w:color="auto"/>
            </w:tcBorders>
          </w:tcPr>
          <w:p w14:paraId="7FCA0252" w14:textId="77777777" w:rsidR="007A44E8" w:rsidRPr="004D34B7" w:rsidRDefault="007A44E8" w:rsidP="00843BBF">
            <w:pPr>
              <w:jc w:val="center"/>
              <w:rPr>
                <w:u w:val="single"/>
              </w:rPr>
            </w:pPr>
            <w:r w:rsidRPr="004D34B7">
              <w:rPr>
                <w:u w:val="single"/>
              </w:rPr>
              <w:t>T1 Average</w:t>
            </w:r>
          </w:p>
        </w:tc>
        <w:tc>
          <w:tcPr>
            <w:tcW w:w="1746" w:type="dxa"/>
            <w:gridSpan w:val="2"/>
            <w:tcBorders>
              <w:top w:val="single" w:sz="4" w:space="0" w:color="auto"/>
            </w:tcBorders>
          </w:tcPr>
          <w:p w14:paraId="03C7EEA4" w14:textId="77777777" w:rsidR="007A44E8" w:rsidRPr="004D34B7" w:rsidRDefault="007A44E8" w:rsidP="00843BBF">
            <w:pPr>
              <w:jc w:val="center"/>
              <w:rPr>
                <w:u w:val="single"/>
              </w:rPr>
            </w:pPr>
            <w:r w:rsidRPr="004D34B7">
              <w:rPr>
                <w:u w:val="single"/>
              </w:rPr>
              <w:t>T1 Any</w:t>
            </w:r>
          </w:p>
        </w:tc>
        <w:tc>
          <w:tcPr>
            <w:tcW w:w="1746" w:type="dxa"/>
            <w:gridSpan w:val="2"/>
            <w:tcBorders>
              <w:top w:val="single" w:sz="4" w:space="0" w:color="auto"/>
            </w:tcBorders>
          </w:tcPr>
          <w:p w14:paraId="281ABDF4" w14:textId="77777777" w:rsidR="007A44E8" w:rsidRPr="004D34B7" w:rsidRDefault="007A44E8" w:rsidP="00843BBF">
            <w:pPr>
              <w:jc w:val="center"/>
              <w:rPr>
                <w:u w:val="single"/>
              </w:rPr>
            </w:pPr>
            <w:r w:rsidRPr="004D34B7">
              <w:rPr>
                <w:u w:val="single"/>
              </w:rPr>
              <w:t>T2 Average</w:t>
            </w:r>
          </w:p>
        </w:tc>
        <w:tc>
          <w:tcPr>
            <w:tcW w:w="1746" w:type="dxa"/>
            <w:gridSpan w:val="2"/>
            <w:tcBorders>
              <w:top w:val="single" w:sz="4" w:space="0" w:color="auto"/>
            </w:tcBorders>
          </w:tcPr>
          <w:p w14:paraId="24F61235" w14:textId="77777777" w:rsidR="007A44E8" w:rsidRPr="004D34B7" w:rsidRDefault="007A44E8" w:rsidP="00843BBF">
            <w:pPr>
              <w:jc w:val="center"/>
              <w:rPr>
                <w:u w:val="single"/>
              </w:rPr>
            </w:pPr>
            <w:r w:rsidRPr="004D34B7">
              <w:rPr>
                <w:u w:val="single"/>
              </w:rPr>
              <w:t>T2 Any</w:t>
            </w:r>
          </w:p>
        </w:tc>
      </w:tr>
      <w:tr w:rsidR="007A44E8" w14:paraId="1C156EBD" w14:textId="77777777" w:rsidTr="00843BBF">
        <w:tc>
          <w:tcPr>
            <w:tcW w:w="2366" w:type="dxa"/>
            <w:tcBorders>
              <w:bottom w:val="single" w:sz="4" w:space="0" w:color="auto"/>
            </w:tcBorders>
          </w:tcPr>
          <w:p w14:paraId="24839F4F" w14:textId="77777777" w:rsidR="007A44E8" w:rsidRDefault="007A44E8" w:rsidP="00843BBF"/>
        </w:tc>
        <w:tc>
          <w:tcPr>
            <w:tcW w:w="873" w:type="dxa"/>
            <w:tcBorders>
              <w:bottom w:val="single" w:sz="4" w:space="0" w:color="auto"/>
            </w:tcBorders>
          </w:tcPr>
          <w:p w14:paraId="6883618E" w14:textId="77777777" w:rsidR="007A44E8" w:rsidRDefault="007A44E8" w:rsidP="00843BBF">
            <w:pPr>
              <w:jc w:val="right"/>
            </w:pPr>
            <w:r>
              <w:t>Mean</w:t>
            </w:r>
          </w:p>
        </w:tc>
        <w:tc>
          <w:tcPr>
            <w:tcW w:w="873" w:type="dxa"/>
            <w:tcBorders>
              <w:bottom w:val="single" w:sz="4" w:space="0" w:color="auto"/>
            </w:tcBorders>
          </w:tcPr>
          <w:p w14:paraId="134265D9" w14:textId="77777777" w:rsidR="007A44E8" w:rsidRPr="0084517F" w:rsidRDefault="007A44E8" w:rsidP="00843BBF">
            <w:pPr>
              <w:jc w:val="right"/>
              <w:rPr>
                <w:i/>
                <w:iCs/>
              </w:rPr>
            </w:pPr>
            <w:r w:rsidRPr="0084517F">
              <w:rPr>
                <w:i/>
                <w:iCs/>
              </w:rPr>
              <w:t>SD</w:t>
            </w:r>
          </w:p>
        </w:tc>
        <w:tc>
          <w:tcPr>
            <w:tcW w:w="873" w:type="dxa"/>
            <w:tcBorders>
              <w:bottom w:val="single" w:sz="4" w:space="0" w:color="auto"/>
            </w:tcBorders>
          </w:tcPr>
          <w:p w14:paraId="7549E077" w14:textId="77777777" w:rsidR="007A44E8" w:rsidRDefault="007A44E8" w:rsidP="00843BBF">
            <w:pPr>
              <w:jc w:val="right"/>
            </w:pPr>
            <w:r>
              <w:t>Mean</w:t>
            </w:r>
          </w:p>
        </w:tc>
        <w:tc>
          <w:tcPr>
            <w:tcW w:w="873" w:type="dxa"/>
            <w:tcBorders>
              <w:bottom w:val="single" w:sz="4" w:space="0" w:color="auto"/>
            </w:tcBorders>
          </w:tcPr>
          <w:p w14:paraId="2E351CA2" w14:textId="77777777" w:rsidR="007A44E8" w:rsidRPr="0084517F" w:rsidRDefault="007A44E8" w:rsidP="00843BBF">
            <w:pPr>
              <w:jc w:val="right"/>
              <w:rPr>
                <w:i/>
                <w:iCs/>
              </w:rPr>
            </w:pPr>
            <w:r w:rsidRPr="0084517F">
              <w:rPr>
                <w:i/>
                <w:iCs/>
              </w:rPr>
              <w:t>SD</w:t>
            </w:r>
          </w:p>
        </w:tc>
        <w:tc>
          <w:tcPr>
            <w:tcW w:w="873" w:type="dxa"/>
            <w:tcBorders>
              <w:bottom w:val="single" w:sz="4" w:space="0" w:color="auto"/>
            </w:tcBorders>
          </w:tcPr>
          <w:p w14:paraId="46983FCE" w14:textId="77777777" w:rsidR="007A44E8" w:rsidRDefault="007A44E8" w:rsidP="00843BBF">
            <w:pPr>
              <w:jc w:val="right"/>
            </w:pPr>
            <w:r>
              <w:t>Mean</w:t>
            </w:r>
          </w:p>
        </w:tc>
        <w:tc>
          <w:tcPr>
            <w:tcW w:w="873" w:type="dxa"/>
            <w:tcBorders>
              <w:bottom w:val="single" w:sz="4" w:space="0" w:color="auto"/>
            </w:tcBorders>
          </w:tcPr>
          <w:p w14:paraId="59D48A37" w14:textId="77777777" w:rsidR="007A44E8" w:rsidRPr="0084517F" w:rsidRDefault="007A44E8" w:rsidP="00843BBF">
            <w:pPr>
              <w:jc w:val="right"/>
              <w:rPr>
                <w:i/>
                <w:iCs/>
              </w:rPr>
            </w:pPr>
            <w:r w:rsidRPr="0084517F">
              <w:rPr>
                <w:i/>
                <w:iCs/>
              </w:rPr>
              <w:t>SD</w:t>
            </w:r>
          </w:p>
        </w:tc>
        <w:tc>
          <w:tcPr>
            <w:tcW w:w="873" w:type="dxa"/>
            <w:tcBorders>
              <w:bottom w:val="single" w:sz="4" w:space="0" w:color="auto"/>
            </w:tcBorders>
          </w:tcPr>
          <w:p w14:paraId="49C74BA7" w14:textId="77777777" w:rsidR="007A44E8" w:rsidRDefault="007A44E8" w:rsidP="00843BBF">
            <w:pPr>
              <w:jc w:val="right"/>
            </w:pPr>
            <w:r>
              <w:t>Mean</w:t>
            </w:r>
          </w:p>
        </w:tc>
        <w:tc>
          <w:tcPr>
            <w:tcW w:w="873" w:type="dxa"/>
            <w:tcBorders>
              <w:bottom w:val="single" w:sz="4" w:space="0" w:color="auto"/>
            </w:tcBorders>
          </w:tcPr>
          <w:p w14:paraId="7DAE202E" w14:textId="77777777" w:rsidR="007A44E8" w:rsidRPr="0084517F" w:rsidRDefault="007A44E8" w:rsidP="00843BBF">
            <w:pPr>
              <w:jc w:val="right"/>
              <w:rPr>
                <w:i/>
                <w:iCs/>
              </w:rPr>
            </w:pPr>
            <w:r w:rsidRPr="0084517F">
              <w:rPr>
                <w:i/>
                <w:iCs/>
              </w:rPr>
              <w:t>SD</w:t>
            </w:r>
          </w:p>
        </w:tc>
      </w:tr>
      <w:tr w:rsidR="007A44E8" w14:paraId="2B4B2627" w14:textId="77777777" w:rsidTr="00843BBF">
        <w:tc>
          <w:tcPr>
            <w:tcW w:w="2366" w:type="dxa"/>
            <w:tcBorders>
              <w:top w:val="single" w:sz="4" w:space="0" w:color="auto"/>
            </w:tcBorders>
          </w:tcPr>
          <w:p w14:paraId="7D45FD08" w14:textId="77777777" w:rsidR="007A44E8" w:rsidRDefault="007A44E8" w:rsidP="00843BBF">
            <w:r>
              <w:t>Environment Facilitates Change</w:t>
            </w:r>
          </w:p>
        </w:tc>
        <w:tc>
          <w:tcPr>
            <w:tcW w:w="873" w:type="dxa"/>
            <w:tcBorders>
              <w:top w:val="single" w:sz="4" w:space="0" w:color="auto"/>
            </w:tcBorders>
            <w:vAlign w:val="center"/>
          </w:tcPr>
          <w:p w14:paraId="01091AD7" w14:textId="77777777" w:rsidR="007A44E8" w:rsidRDefault="007A44E8" w:rsidP="00843BBF">
            <w:pPr>
              <w:jc w:val="right"/>
            </w:pPr>
            <w:r w:rsidRPr="00263A43">
              <w:t>0.</w:t>
            </w:r>
            <w:r>
              <w:t>29</w:t>
            </w:r>
          </w:p>
        </w:tc>
        <w:tc>
          <w:tcPr>
            <w:tcW w:w="873" w:type="dxa"/>
            <w:tcBorders>
              <w:top w:val="single" w:sz="4" w:space="0" w:color="auto"/>
            </w:tcBorders>
            <w:vAlign w:val="center"/>
          </w:tcPr>
          <w:p w14:paraId="55575231" w14:textId="77777777" w:rsidR="007A44E8" w:rsidRDefault="007A44E8" w:rsidP="00843BBF">
            <w:pPr>
              <w:jc w:val="right"/>
            </w:pPr>
            <w:r w:rsidRPr="00263A43">
              <w:t>0.</w:t>
            </w:r>
            <w:r>
              <w:t>40</w:t>
            </w:r>
          </w:p>
        </w:tc>
        <w:tc>
          <w:tcPr>
            <w:tcW w:w="873" w:type="dxa"/>
            <w:tcBorders>
              <w:top w:val="single" w:sz="4" w:space="0" w:color="auto"/>
            </w:tcBorders>
            <w:vAlign w:val="center"/>
          </w:tcPr>
          <w:p w14:paraId="11F90276" w14:textId="77777777" w:rsidR="007A44E8" w:rsidRDefault="007A44E8" w:rsidP="00843BBF">
            <w:pPr>
              <w:jc w:val="right"/>
            </w:pPr>
            <w:r w:rsidRPr="00263A43">
              <w:t>0.</w:t>
            </w:r>
            <w:r>
              <w:t>42</w:t>
            </w:r>
          </w:p>
        </w:tc>
        <w:tc>
          <w:tcPr>
            <w:tcW w:w="873" w:type="dxa"/>
            <w:tcBorders>
              <w:top w:val="single" w:sz="4" w:space="0" w:color="auto"/>
            </w:tcBorders>
            <w:vAlign w:val="center"/>
          </w:tcPr>
          <w:p w14:paraId="18E033F3" w14:textId="77777777" w:rsidR="007A44E8" w:rsidRDefault="007A44E8" w:rsidP="00843BBF">
            <w:pPr>
              <w:jc w:val="right"/>
            </w:pPr>
            <w:r w:rsidRPr="00263A43">
              <w:t>0.</w:t>
            </w:r>
            <w:r>
              <w:t>49</w:t>
            </w:r>
          </w:p>
        </w:tc>
        <w:tc>
          <w:tcPr>
            <w:tcW w:w="873" w:type="dxa"/>
            <w:tcBorders>
              <w:top w:val="single" w:sz="4" w:space="0" w:color="auto"/>
            </w:tcBorders>
            <w:vAlign w:val="center"/>
          </w:tcPr>
          <w:p w14:paraId="6C35A4E7" w14:textId="77777777" w:rsidR="007A44E8" w:rsidRDefault="007A44E8" w:rsidP="00843BBF">
            <w:pPr>
              <w:jc w:val="right"/>
            </w:pPr>
            <w:r w:rsidRPr="00263A43">
              <w:t>0.</w:t>
            </w:r>
            <w:r>
              <w:t>25</w:t>
            </w:r>
          </w:p>
        </w:tc>
        <w:tc>
          <w:tcPr>
            <w:tcW w:w="873" w:type="dxa"/>
            <w:tcBorders>
              <w:top w:val="single" w:sz="4" w:space="0" w:color="auto"/>
            </w:tcBorders>
            <w:vAlign w:val="center"/>
          </w:tcPr>
          <w:p w14:paraId="61041186" w14:textId="77777777" w:rsidR="007A44E8" w:rsidRDefault="007A44E8" w:rsidP="00843BBF">
            <w:pPr>
              <w:jc w:val="right"/>
            </w:pPr>
            <w:r w:rsidRPr="00263A43">
              <w:t>0.</w:t>
            </w:r>
            <w:r>
              <w:t>39</w:t>
            </w:r>
          </w:p>
        </w:tc>
        <w:tc>
          <w:tcPr>
            <w:tcW w:w="873" w:type="dxa"/>
            <w:tcBorders>
              <w:top w:val="single" w:sz="4" w:space="0" w:color="auto"/>
            </w:tcBorders>
            <w:vAlign w:val="center"/>
          </w:tcPr>
          <w:p w14:paraId="74213930" w14:textId="77777777" w:rsidR="007A44E8" w:rsidRDefault="007A44E8" w:rsidP="00843BBF">
            <w:pPr>
              <w:jc w:val="right"/>
            </w:pPr>
            <w:r w:rsidRPr="00263A43">
              <w:t>0.</w:t>
            </w:r>
            <w:r>
              <w:t>33</w:t>
            </w:r>
          </w:p>
        </w:tc>
        <w:tc>
          <w:tcPr>
            <w:tcW w:w="873" w:type="dxa"/>
            <w:tcBorders>
              <w:top w:val="single" w:sz="4" w:space="0" w:color="auto"/>
            </w:tcBorders>
            <w:vAlign w:val="center"/>
          </w:tcPr>
          <w:p w14:paraId="399BDBC7" w14:textId="77777777" w:rsidR="007A44E8" w:rsidRDefault="007A44E8" w:rsidP="00843BBF">
            <w:pPr>
              <w:jc w:val="right"/>
            </w:pPr>
            <w:r w:rsidRPr="00263A43">
              <w:t>0.</w:t>
            </w:r>
            <w:r>
              <w:t>47</w:t>
            </w:r>
          </w:p>
        </w:tc>
      </w:tr>
      <w:tr w:rsidR="007A44E8" w14:paraId="52B89A19" w14:textId="77777777" w:rsidTr="00843BBF">
        <w:tc>
          <w:tcPr>
            <w:tcW w:w="2366" w:type="dxa"/>
          </w:tcPr>
          <w:p w14:paraId="7D037D3B" w14:textId="77777777" w:rsidR="007A44E8" w:rsidRDefault="007A44E8" w:rsidP="00843BBF">
            <w:r>
              <w:t xml:space="preserve">Environment </w:t>
            </w:r>
          </w:p>
          <w:p w14:paraId="09E84330" w14:textId="77777777" w:rsidR="007A44E8" w:rsidRDefault="007A44E8" w:rsidP="00843BBF">
            <w:r>
              <w:t>Hinders Change</w:t>
            </w:r>
          </w:p>
        </w:tc>
        <w:tc>
          <w:tcPr>
            <w:tcW w:w="873" w:type="dxa"/>
            <w:vAlign w:val="center"/>
          </w:tcPr>
          <w:p w14:paraId="2E663A91" w14:textId="77777777" w:rsidR="007A44E8" w:rsidRDefault="007A44E8" w:rsidP="00843BBF">
            <w:pPr>
              <w:jc w:val="right"/>
            </w:pPr>
            <w:r w:rsidRPr="00263A43">
              <w:t>0.</w:t>
            </w:r>
            <w:r>
              <w:t>11</w:t>
            </w:r>
          </w:p>
        </w:tc>
        <w:tc>
          <w:tcPr>
            <w:tcW w:w="873" w:type="dxa"/>
            <w:vAlign w:val="center"/>
          </w:tcPr>
          <w:p w14:paraId="22E19402" w14:textId="77777777" w:rsidR="007A44E8" w:rsidRDefault="007A44E8" w:rsidP="00843BBF">
            <w:pPr>
              <w:jc w:val="right"/>
            </w:pPr>
            <w:r w:rsidRPr="00263A43">
              <w:t>0.</w:t>
            </w:r>
            <w:r>
              <w:t>23</w:t>
            </w:r>
          </w:p>
        </w:tc>
        <w:tc>
          <w:tcPr>
            <w:tcW w:w="873" w:type="dxa"/>
            <w:vAlign w:val="center"/>
          </w:tcPr>
          <w:p w14:paraId="42F7E792" w14:textId="77777777" w:rsidR="007A44E8" w:rsidRDefault="007A44E8" w:rsidP="00843BBF">
            <w:pPr>
              <w:jc w:val="right"/>
            </w:pPr>
            <w:r w:rsidRPr="00263A43">
              <w:t>0.</w:t>
            </w:r>
            <w:r>
              <w:t>22</w:t>
            </w:r>
          </w:p>
        </w:tc>
        <w:tc>
          <w:tcPr>
            <w:tcW w:w="873" w:type="dxa"/>
            <w:vAlign w:val="center"/>
          </w:tcPr>
          <w:p w14:paraId="3B7B9385" w14:textId="77777777" w:rsidR="007A44E8" w:rsidRDefault="007A44E8" w:rsidP="00843BBF">
            <w:pPr>
              <w:jc w:val="right"/>
            </w:pPr>
            <w:r w:rsidRPr="00263A43">
              <w:t>0.</w:t>
            </w:r>
            <w:r>
              <w:t>42</w:t>
            </w:r>
          </w:p>
        </w:tc>
        <w:tc>
          <w:tcPr>
            <w:tcW w:w="873" w:type="dxa"/>
            <w:vAlign w:val="center"/>
          </w:tcPr>
          <w:p w14:paraId="0ED73A19" w14:textId="77777777" w:rsidR="007A44E8" w:rsidRDefault="007A44E8" w:rsidP="00843BBF">
            <w:pPr>
              <w:jc w:val="right"/>
            </w:pPr>
            <w:r w:rsidRPr="00263A43">
              <w:t>0.</w:t>
            </w:r>
            <w:r>
              <w:t>21</w:t>
            </w:r>
          </w:p>
        </w:tc>
        <w:tc>
          <w:tcPr>
            <w:tcW w:w="873" w:type="dxa"/>
            <w:vAlign w:val="center"/>
          </w:tcPr>
          <w:p w14:paraId="71DC9052" w14:textId="77777777" w:rsidR="007A44E8" w:rsidRDefault="007A44E8" w:rsidP="00843BBF">
            <w:pPr>
              <w:jc w:val="right"/>
            </w:pPr>
            <w:r w:rsidRPr="00263A43">
              <w:t>0.</w:t>
            </w:r>
            <w:r>
              <w:t>31</w:t>
            </w:r>
          </w:p>
        </w:tc>
        <w:tc>
          <w:tcPr>
            <w:tcW w:w="873" w:type="dxa"/>
            <w:vAlign w:val="center"/>
          </w:tcPr>
          <w:p w14:paraId="35997F51" w14:textId="77777777" w:rsidR="007A44E8" w:rsidRDefault="007A44E8" w:rsidP="00843BBF">
            <w:pPr>
              <w:jc w:val="right"/>
            </w:pPr>
            <w:r w:rsidRPr="00263A43">
              <w:t>0.</w:t>
            </w:r>
            <w:r>
              <w:t>37</w:t>
            </w:r>
          </w:p>
        </w:tc>
        <w:tc>
          <w:tcPr>
            <w:tcW w:w="873" w:type="dxa"/>
            <w:vAlign w:val="center"/>
          </w:tcPr>
          <w:p w14:paraId="5CB6250F" w14:textId="77777777" w:rsidR="007A44E8" w:rsidRDefault="007A44E8" w:rsidP="00843BBF">
            <w:pPr>
              <w:jc w:val="right"/>
            </w:pPr>
            <w:r w:rsidRPr="00263A43">
              <w:t>0.</w:t>
            </w:r>
            <w:r>
              <w:t>48</w:t>
            </w:r>
          </w:p>
        </w:tc>
      </w:tr>
      <w:tr w:rsidR="007A44E8" w14:paraId="3523E73F" w14:textId="77777777" w:rsidTr="00843BBF">
        <w:tc>
          <w:tcPr>
            <w:tcW w:w="2366" w:type="dxa"/>
          </w:tcPr>
          <w:p w14:paraId="0EFC8F45" w14:textId="77777777" w:rsidR="007A44E8" w:rsidRDefault="007A44E8" w:rsidP="00843BBF">
            <w:r>
              <w:t>Essentialism</w:t>
            </w:r>
          </w:p>
        </w:tc>
        <w:tc>
          <w:tcPr>
            <w:tcW w:w="873" w:type="dxa"/>
            <w:vAlign w:val="center"/>
          </w:tcPr>
          <w:p w14:paraId="0A1109E9" w14:textId="77777777" w:rsidR="007A44E8" w:rsidRDefault="007A44E8" w:rsidP="00843BBF">
            <w:pPr>
              <w:jc w:val="right"/>
            </w:pPr>
            <w:r w:rsidRPr="00263A43">
              <w:t>0.</w:t>
            </w:r>
            <w:r>
              <w:t>44</w:t>
            </w:r>
          </w:p>
        </w:tc>
        <w:tc>
          <w:tcPr>
            <w:tcW w:w="873" w:type="dxa"/>
            <w:vAlign w:val="center"/>
          </w:tcPr>
          <w:p w14:paraId="4AB5D9D4" w14:textId="77777777" w:rsidR="007A44E8" w:rsidRDefault="007A44E8" w:rsidP="00843BBF">
            <w:pPr>
              <w:jc w:val="right"/>
            </w:pPr>
            <w:r w:rsidRPr="00263A43">
              <w:t>0.</w:t>
            </w:r>
            <w:r>
              <w:t>43</w:t>
            </w:r>
          </w:p>
        </w:tc>
        <w:tc>
          <w:tcPr>
            <w:tcW w:w="873" w:type="dxa"/>
            <w:vAlign w:val="center"/>
          </w:tcPr>
          <w:p w14:paraId="3D727DF8" w14:textId="77777777" w:rsidR="007A44E8" w:rsidRDefault="007A44E8" w:rsidP="00843BBF">
            <w:pPr>
              <w:jc w:val="right"/>
            </w:pPr>
            <w:r w:rsidRPr="00263A43">
              <w:t>0.</w:t>
            </w:r>
            <w:r>
              <w:t>55</w:t>
            </w:r>
          </w:p>
        </w:tc>
        <w:tc>
          <w:tcPr>
            <w:tcW w:w="873" w:type="dxa"/>
            <w:vAlign w:val="center"/>
          </w:tcPr>
          <w:p w14:paraId="6C5778C5" w14:textId="77777777" w:rsidR="007A44E8" w:rsidRDefault="007A44E8" w:rsidP="00843BBF">
            <w:pPr>
              <w:jc w:val="right"/>
            </w:pPr>
            <w:r w:rsidRPr="00263A43">
              <w:t>0.</w:t>
            </w:r>
            <w:r>
              <w:t>50</w:t>
            </w:r>
          </w:p>
        </w:tc>
        <w:tc>
          <w:tcPr>
            <w:tcW w:w="873" w:type="dxa"/>
            <w:vAlign w:val="center"/>
          </w:tcPr>
          <w:p w14:paraId="72C10A0F" w14:textId="77777777" w:rsidR="007A44E8" w:rsidRDefault="007A44E8" w:rsidP="00843BBF">
            <w:pPr>
              <w:jc w:val="right"/>
            </w:pPr>
            <w:r w:rsidRPr="00263A43">
              <w:t>0.</w:t>
            </w:r>
            <w:r>
              <w:t>44</w:t>
            </w:r>
          </w:p>
        </w:tc>
        <w:tc>
          <w:tcPr>
            <w:tcW w:w="873" w:type="dxa"/>
            <w:vAlign w:val="center"/>
          </w:tcPr>
          <w:p w14:paraId="72ABE240" w14:textId="77777777" w:rsidR="007A44E8" w:rsidRDefault="007A44E8" w:rsidP="00843BBF">
            <w:pPr>
              <w:jc w:val="right"/>
            </w:pPr>
            <w:r w:rsidRPr="00263A43">
              <w:t>0.</w:t>
            </w:r>
            <w:r>
              <w:t>41</w:t>
            </w:r>
          </w:p>
        </w:tc>
        <w:tc>
          <w:tcPr>
            <w:tcW w:w="873" w:type="dxa"/>
            <w:vAlign w:val="center"/>
          </w:tcPr>
          <w:p w14:paraId="47139461" w14:textId="77777777" w:rsidR="007A44E8" w:rsidRDefault="007A44E8" w:rsidP="00843BBF">
            <w:pPr>
              <w:jc w:val="right"/>
            </w:pPr>
            <w:r w:rsidRPr="00263A43">
              <w:t>0.</w:t>
            </w:r>
            <w:r>
              <w:t>63</w:t>
            </w:r>
          </w:p>
        </w:tc>
        <w:tc>
          <w:tcPr>
            <w:tcW w:w="873" w:type="dxa"/>
            <w:vAlign w:val="center"/>
          </w:tcPr>
          <w:p w14:paraId="55303311" w14:textId="77777777" w:rsidR="007A44E8" w:rsidRDefault="007A44E8" w:rsidP="00843BBF">
            <w:pPr>
              <w:jc w:val="right"/>
            </w:pPr>
            <w:r w:rsidRPr="00263A43">
              <w:t>0.</w:t>
            </w:r>
            <w:r>
              <w:t>49</w:t>
            </w:r>
          </w:p>
        </w:tc>
      </w:tr>
      <w:tr w:rsidR="007A44E8" w14:paraId="25B5E530" w14:textId="77777777" w:rsidTr="00843BBF">
        <w:tc>
          <w:tcPr>
            <w:tcW w:w="2366" w:type="dxa"/>
          </w:tcPr>
          <w:p w14:paraId="3D6B2E15" w14:textId="77777777" w:rsidR="007A44E8" w:rsidRDefault="007A44E8" w:rsidP="00843BBF">
            <w:r>
              <w:t>New Role</w:t>
            </w:r>
          </w:p>
        </w:tc>
        <w:tc>
          <w:tcPr>
            <w:tcW w:w="873" w:type="dxa"/>
            <w:vAlign w:val="center"/>
          </w:tcPr>
          <w:p w14:paraId="53D3BF6F" w14:textId="77777777" w:rsidR="007A44E8" w:rsidRDefault="007A44E8" w:rsidP="00843BBF">
            <w:pPr>
              <w:jc w:val="right"/>
            </w:pPr>
            <w:r w:rsidRPr="00263A43">
              <w:t>0.</w:t>
            </w:r>
            <w:r>
              <w:t>00</w:t>
            </w:r>
          </w:p>
        </w:tc>
        <w:tc>
          <w:tcPr>
            <w:tcW w:w="873" w:type="dxa"/>
            <w:vAlign w:val="center"/>
          </w:tcPr>
          <w:p w14:paraId="7D63DD10" w14:textId="77777777" w:rsidR="007A44E8" w:rsidRDefault="007A44E8" w:rsidP="00843BBF">
            <w:pPr>
              <w:jc w:val="right"/>
            </w:pPr>
            <w:r w:rsidRPr="00263A43">
              <w:t>0.</w:t>
            </w:r>
            <w:r>
              <w:t>04</w:t>
            </w:r>
          </w:p>
        </w:tc>
        <w:tc>
          <w:tcPr>
            <w:tcW w:w="873" w:type="dxa"/>
            <w:vAlign w:val="center"/>
          </w:tcPr>
          <w:p w14:paraId="7B24A38C" w14:textId="77777777" w:rsidR="007A44E8" w:rsidRDefault="007A44E8" w:rsidP="00843BBF">
            <w:pPr>
              <w:jc w:val="right"/>
            </w:pPr>
            <w:r w:rsidRPr="00263A43">
              <w:t>0.</w:t>
            </w:r>
            <w:r>
              <w:t>02</w:t>
            </w:r>
          </w:p>
        </w:tc>
        <w:tc>
          <w:tcPr>
            <w:tcW w:w="873" w:type="dxa"/>
            <w:vAlign w:val="center"/>
          </w:tcPr>
          <w:p w14:paraId="47A33210" w14:textId="77777777" w:rsidR="007A44E8" w:rsidRDefault="007A44E8" w:rsidP="00843BBF">
            <w:pPr>
              <w:jc w:val="right"/>
            </w:pPr>
            <w:r w:rsidRPr="00263A43">
              <w:t>0.</w:t>
            </w:r>
            <w:r>
              <w:t>12</w:t>
            </w:r>
          </w:p>
        </w:tc>
        <w:tc>
          <w:tcPr>
            <w:tcW w:w="873" w:type="dxa"/>
            <w:vAlign w:val="center"/>
          </w:tcPr>
          <w:p w14:paraId="5AC4618F" w14:textId="77777777" w:rsidR="007A44E8" w:rsidRDefault="007A44E8" w:rsidP="00843BBF">
            <w:pPr>
              <w:jc w:val="right"/>
            </w:pPr>
            <w:r w:rsidRPr="00263A43">
              <w:t>0.</w:t>
            </w:r>
            <w:r>
              <w:t>01</w:t>
            </w:r>
          </w:p>
        </w:tc>
        <w:tc>
          <w:tcPr>
            <w:tcW w:w="873" w:type="dxa"/>
            <w:vAlign w:val="center"/>
          </w:tcPr>
          <w:p w14:paraId="3ADF8B4F" w14:textId="77777777" w:rsidR="007A44E8" w:rsidRDefault="007A44E8" w:rsidP="00843BBF">
            <w:pPr>
              <w:jc w:val="right"/>
            </w:pPr>
            <w:r w:rsidRPr="00263A43">
              <w:t>0.</w:t>
            </w:r>
            <w:r>
              <w:t>06</w:t>
            </w:r>
          </w:p>
        </w:tc>
        <w:tc>
          <w:tcPr>
            <w:tcW w:w="873" w:type="dxa"/>
            <w:vAlign w:val="center"/>
          </w:tcPr>
          <w:p w14:paraId="2CF01FCE" w14:textId="77777777" w:rsidR="007A44E8" w:rsidRDefault="007A44E8" w:rsidP="00843BBF">
            <w:pPr>
              <w:jc w:val="right"/>
            </w:pPr>
            <w:r w:rsidRPr="00263A43">
              <w:t>0.</w:t>
            </w:r>
            <w:r>
              <w:t>03</w:t>
            </w:r>
          </w:p>
        </w:tc>
        <w:tc>
          <w:tcPr>
            <w:tcW w:w="873" w:type="dxa"/>
            <w:vAlign w:val="center"/>
          </w:tcPr>
          <w:p w14:paraId="1300EDF7" w14:textId="77777777" w:rsidR="007A44E8" w:rsidRDefault="007A44E8" w:rsidP="00843BBF">
            <w:pPr>
              <w:jc w:val="right"/>
            </w:pPr>
            <w:r w:rsidRPr="00263A43">
              <w:t>0.</w:t>
            </w:r>
            <w:r>
              <w:t>16</w:t>
            </w:r>
          </w:p>
        </w:tc>
      </w:tr>
      <w:tr w:rsidR="007A44E8" w14:paraId="4EC5A980" w14:textId="77777777" w:rsidTr="00843BBF">
        <w:tc>
          <w:tcPr>
            <w:tcW w:w="2366" w:type="dxa"/>
          </w:tcPr>
          <w:p w14:paraId="4E262EB7" w14:textId="77777777" w:rsidR="007A44E8" w:rsidRDefault="007A44E8" w:rsidP="00843BBF">
            <w:r>
              <w:t>Volitional</w:t>
            </w:r>
          </w:p>
        </w:tc>
        <w:tc>
          <w:tcPr>
            <w:tcW w:w="873" w:type="dxa"/>
            <w:vAlign w:val="center"/>
          </w:tcPr>
          <w:p w14:paraId="29DAF8E0" w14:textId="77777777" w:rsidR="007A44E8" w:rsidRDefault="007A44E8" w:rsidP="00843BBF">
            <w:pPr>
              <w:jc w:val="right"/>
            </w:pPr>
            <w:r w:rsidRPr="00263A43">
              <w:t>0.</w:t>
            </w:r>
            <w:r>
              <w:t>14</w:t>
            </w:r>
          </w:p>
        </w:tc>
        <w:tc>
          <w:tcPr>
            <w:tcW w:w="873" w:type="dxa"/>
            <w:vAlign w:val="center"/>
          </w:tcPr>
          <w:p w14:paraId="508A6D69" w14:textId="77777777" w:rsidR="007A44E8" w:rsidRDefault="007A44E8" w:rsidP="00843BBF">
            <w:pPr>
              <w:jc w:val="right"/>
            </w:pPr>
            <w:r w:rsidRPr="00263A43">
              <w:t>0.</w:t>
            </w:r>
            <w:r>
              <w:t>26</w:t>
            </w:r>
          </w:p>
        </w:tc>
        <w:tc>
          <w:tcPr>
            <w:tcW w:w="873" w:type="dxa"/>
            <w:vAlign w:val="center"/>
          </w:tcPr>
          <w:p w14:paraId="69942C49" w14:textId="77777777" w:rsidR="007A44E8" w:rsidRDefault="007A44E8" w:rsidP="00843BBF">
            <w:pPr>
              <w:jc w:val="right"/>
            </w:pPr>
            <w:r w:rsidRPr="00263A43">
              <w:t>0.</w:t>
            </w:r>
            <w:r>
              <w:t>32</w:t>
            </w:r>
          </w:p>
        </w:tc>
        <w:tc>
          <w:tcPr>
            <w:tcW w:w="873" w:type="dxa"/>
            <w:vAlign w:val="center"/>
          </w:tcPr>
          <w:p w14:paraId="7473CFDF" w14:textId="77777777" w:rsidR="007A44E8" w:rsidRDefault="007A44E8" w:rsidP="00843BBF">
            <w:pPr>
              <w:jc w:val="right"/>
            </w:pPr>
            <w:r w:rsidRPr="00263A43">
              <w:t>0.</w:t>
            </w:r>
            <w:r>
              <w:t>47</w:t>
            </w:r>
          </w:p>
        </w:tc>
        <w:tc>
          <w:tcPr>
            <w:tcW w:w="873" w:type="dxa"/>
            <w:vAlign w:val="center"/>
          </w:tcPr>
          <w:p w14:paraId="19FA98AC" w14:textId="77777777" w:rsidR="007A44E8" w:rsidRDefault="007A44E8" w:rsidP="00843BBF">
            <w:pPr>
              <w:jc w:val="right"/>
            </w:pPr>
            <w:r w:rsidRPr="00263A43">
              <w:t>0.</w:t>
            </w:r>
            <w:r>
              <w:t>09</w:t>
            </w:r>
          </w:p>
        </w:tc>
        <w:tc>
          <w:tcPr>
            <w:tcW w:w="873" w:type="dxa"/>
            <w:vAlign w:val="center"/>
          </w:tcPr>
          <w:p w14:paraId="3DBFBF4C" w14:textId="77777777" w:rsidR="007A44E8" w:rsidRDefault="007A44E8" w:rsidP="00843BBF">
            <w:pPr>
              <w:jc w:val="right"/>
            </w:pPr>
            <w:r w:rsidRPr="00263A43">
              <w:t>0.</w:t>
            </w:r>
            <w:r>
              <w:t>20</w:t>
            </w:r>
          </w:p>
        </w:tc>
        <w:tc>
          <w:tcPr>
            <w:tcW w:w="873" w:type="dxa"/>
            <w:vAlign w:val="center"/>
          </w:tcPr>
          <w:p w14:paraId="001AA506" w14:textId="77777777" w:rsidR="007A44E8" w:rsidRDefault="007A44E8" w:rsidP="00843BBF">
            <w:pPr>
              <w:jc w:val="right"/>
            </w:pPr>
            <w:r w:rsidRPr="00263A43">
              <w:t>0.</w:t>
            </w:r>
            <w:r>
              <w:t>25</w:t>
            </w:r>
          </w:p>
        </w:tc>
        <w:tc>
          <w:tcPr>
            <w:tcW w:w="873" w:type="dxa"/>
            <w:vAlign w:val="center"/>
          </w:tcPr>
          <w:p w14:paraId="19398590" w14:textId="77777777" w:rsidR="007A44E8" w:rsidRDefault="007A44E8" w:rsidP="00843BBF">
            <w:pPr>
              <w:jc w:val="right"/>
            </w:pPr>
            <w:r w:rsidRPr="00263A43">
              <w:t>0.</w:t>
            </w:r>
            <w:r>
              <w:t>43</w:t>
            </w:r>
          </w:p>
        </w:tc>
      </w:tr>
      <w:tr w:rsidR="007A44E8" w14:paraId="44A72DF2" w14:textId="77777777" w:rsidTr="00843BBF">
        <w:tc>
          <w:tcPr>
            <w:tcW w:w="2366" w:type="dxa"/>
          </w:tcPr>
          <w:p w14:paraId="10046096" w14:textId="77777777" w:rsidR="007A44E8" w:rsidRDefault="007A44E8" w:rsidP="00843BBF">
            <w:r>
              <w:t>Maturity</w:t>
            </w:r>
          </w:p>
        </w:tc>
        <w:tc>
          <w:tcPr>
            <w:tcW w:w="873" w:type="dxa"/>
            <w:vAlign w:val="center"/>
          </w:tcPr>
          <w:p w14:paraId="12FA1251" w14:textId="77777777" w:rsidR="007A44E8" w:rsidRDefault="007A44E8" w:rsidP="00843BBF">
            <w:pPr>
              <w:jc w:val="right"/>
            </w:pPr>
            <w:r w:rsidRPr="00263A43">
              <w:t>0.</w:t>
            </w:r>
            <w:r>
              <w:t>01</w:t>
            </w:r>
          </w:p>
        </w:tc>
        <w:tc>
          <w:tcPr>
            <w:tcW w:w="873" w:type="dxa"/>
            <w:vAlign w:val="center"/>
          </w:tcPr>
          <w:p w14:paraId="1E9D6D44" w14:textId="77777777" w:rsidR="007A44E8" w:rsidRDefault="007A44E8" w:rsidP="00843BBF">
            <w:pPr>
              <w:jc w:val="right"/>
            </w:pPr>
            <w:r w:rsidRPr="00263A43">
              <w:t>0.</w:t>
            </w:r>
            <w:r>
              <w:t>09</w:t>
            </w:r>
          </w:p>
        </w:tc>
        <w:tc>
          <w:tcPr>
            <w:tcW w:w="873" w:type="dxa"/>
            <w:vAlign w:val="center"/>
          </w:tcPr>
          <w:p w14:paraId="18759A41" w14:textId="77777777" w:rsidR="007A44E8" w:rsidRDefault="007A44E8" w:rsidP="00843BBF">
            <w:pPr>
              <w:jc w:val="right"/>
            </w:pPr>
            <w:r w:rsidRPr="00263A43">
              <w:t>0.</w:t>
            </w:r>
            <w:r>
              <w:t>03</w:t>
            </w:r>
          </w:p>
        </w:tc>
        <w:tc>
          <w:tcPr>
            <w:tcW w:w="873" w:type="dxa"/>
            <w:vAlign w:val="center"/>
          </w:tcPr>
          <w:p w14:paraId="72AB6D34" w14:textId="77777777" w:rsidR="007A44E8" w:rsidRDefault="007A44E8" w:rsidP="00843BBF">
            <w:pPr>
              <w:jc w:val="right"/>
            </w:pPr>
            <w:r w:rsidRPr="00263A43">
              <w:t>0.</w:t>
            </w:r>
            <w:r>
              <w:t>17</w:t>
            </w:r>
          </w:p>
        </w:tc>
        <w:tc>
          <w:tcPr>
            <w:tcW w:w="873" w:type="dxa"/>
            <w:vAlign w:val="center"/>
          </w:tcPr>
          <w:p w14:paraId="35894992" w14:textId="77777777" w:rsidR="007A44E8" w:rsidRDefault="007A44E8" w:rsidP="00843BBF">
            <w:pPr>
              <w:jc w:val="right"/>
            </w:pPr>
            <w:r w:rsidRPr="00263A43">
              <w:t>0.</w:t>
            </w:r>
            <w:r>
              <w:t>00</w:t>
            </w:r>
          </w:p>
        </w:tc>
        <w:tc>
          <w:tcPr>
            <w:tcW w:w="873" w:type="dxa"/>
            <w:vAlign w:val="center"/>
          </w:tcPr>
          <w:p w14:paraId="6ED82C3F" w14:textId="77777777" w:rsidR="007A44E8" w:rsidRDefault="007A44E8" w:rsidP="00843BBF">
            <w:pPr>
              <w:jc w:val="right"/>
            </w:pPr>
            <w:r w:rsidRPr="00263A43">
              <w:t>0.</w:t>
            </w:r>
            <w:r>
              <w:t>02</w:t>
            </w:r>
          </w:p>
        </w:tc>
        <w:tc>
          <w:tcPr>
            <w:tcW w:w="873" w:type="dxa"/>
            <w:vAlign w:val="center"/>
          </w:tcPr>
          <w:p w14:paraId="76264E4A" w14:textId="77777777" w:rsidR="007A44E8" w:rsidRDefault="007A44E8" w:rsidP="00843BBF">
            <w:pPr>
              <w:jc w:val="right"/>
            </w:pPr>
            <w:r w:rsidRPr="00263A43">
              <w:t>0.</w:t>
            </w:r>
            <w:r>
              <w:t>01</w:t>
            </w:r>
          </w:p>
        </w:tc>
        <w:tc>
          <w:tcPr>
            <w:tcW w:w="873" w:type="dxa"/>
            <w:vAlign w:val="center"/>
          </w:tcPr>
          <w:p w14:paraId="3696722E" w14:textId="77777777" w:rsidR="007A44E8" w:rsidRDefault="007A44E8" w:rsidP="00843BBF">
            <w:pPr>
              <w:jc w:val="right"/>
            </w:pPr>
            <w:r w:rsidRPr="00263A43">
              <w:t>0.</w:t>
            </w:r>
            <w:r>
              <w:t>07</w:t>
            </w:r>
          </w:p>
        </w:tc>
      </w:tr>
      <w:tr w:rsidR="007A44E8" w14:paraId="15D9CC1D" w14:textId="77777777" w:rsidTr="00843BBF">
        <w:tc>
          <w:tcPr>
            <w:tcW w:w="2366" w:type="dxa"/>
          </w:tcPr>
          <w:p w14:paraId="5C9A7195" w14:textId="77777777" w:rsidR="007A44E8" w:rsidRDefault="007A44E8" w:rsidP="00843BBF">
            <w:r>
              <w:t>Repeated Enactment</w:t>
            </w:r>
          </w:p>
        </w:tc>
        <w:tc>
          <w:tcPr>
            <w:tcW w:w="873" w:type="dxa"/>
            <w:vAlign w:val="center"/>
          </w:tcPr>
          <w:p w14:paraId="2C0444B6" w14:textId="77777777" w:rsidR="007A44E8" w:rsidRDefault="007A44E8" w:rsidP="00843BBF">
            <w:pPr>
              <w:jc w:val="right"/>
            </w:pPr>
            <w:r w:rsidRPr="00263A43">
              <w:t>0.</w:t>
            </w:r>
            <w:r>
              <w:t>04</w:t>
            </w:r>
          </w:p>
        </w:tc>
        <w:tc>
          <w:tcPr>
            <w:tcW w:w="873" w:type="dxa"/>
            <w:vAlign w:val="center"/>
          </w:tcPr>
          <w:p w14:paraId="3ACCBCF4" w14:textId="77777777" w:rsidR="007A44E8" w:rsidRDefault="007A44E8" w:rsidP="00843BBF">
            <w:pPr>
              <w:jc w:val="right"/>
            </w:pPr>
            <w:r w:rsidRPr="00263A43">
              <w:t>0.</w:t>
            </w:r>
            <w:r>
              <w:t>12</w:t>
            </w:r>
          </w:p>
        </w:tc>
        <w:tc>
          <w:tcPr>
            <w:tcW w:w="873" w:type="dxa"/>
            <w:vAlign w:val="center"/>
          </w:tcPr>
          <w:p w14:paraId="5B79B761" w14:textId="77777777" w:rsidR="007A44E8" w:rsidRDefault="007A44E8" w:rsidP="00843BBF">
            <w:pPr>
              <w:jc w:val="right"/>
            </w:pPr>
            <w:r w:rsidRPr="00263A43">
              <w:t>0.</w:t>
            </w:r>
            <w:r>
              <w:t>12</w:t>
            </w:r>
          </w:p>
        </w:tc>
        <w:tc>
          <w:tcPr>
            <w:tcW w:w="873" w:type="dxa"/>
            <w:vAlign w:val="center"/>
          </w:tcPr>
          <w:p w14:paraId="677CDCCD" w14:textId="77777777" w:rsidR="007A44E8" w:rsidRDefault="007A44E8" w:rsidP="00843BBF">
            <w:pPr>
              <w:jc w:val="right"/>
            </w:pPr>
            <w:r w:rsidRPr="00263A43">
              <w:t>0.</w:t>
            </w:r>
            <w:r>
              <w:t>33</w:t>
            </w:r>
          </w:p>
        </w:tc>
        <w:tc>
          <w:tcPr>
            <w:tcW w:w="873" w:type="dxa"/>
            <w:vAlign w:val="center"/>
          </w:tcPr>
          <w:p w14:paraId="3C2F9923" w14:textId="77777777" w:rsidR="007A44E8" w:rsidRDefault="007A44E8" w:rsidP="00843BBF">
            <w:pPr>
              <w:jc w:val="right"/>
            </w:pPr>
            <w:r w:rsidRPr="00263A43">
              <w:t>0.</w:t>
            </w:r>
            <w:r>
              <w:t>02</w:t>
            </w:r>
          </w:p>
        </w:tc>
        <w:tc>
          <w:tcPr>
            <w:tcW w:w="873" w:type="dxa"/>
            <w:vAlign w:val="center"/>
          </w:tcPr>
          <w:p w14:paraId="0912A670" w14:textId="77777777" w:rsidR="007A44E8" w:rsidRDefault="007A44E8" w:rsidP="00843BBF">
            <w:pPr>
              <w:jc w:val="right"/>
            </w:pPr>
            <w:r w:rsidRPr="00263A43">
              <w:t>0.</w:t>
            </w:r>
            <w:r>
              <w:t>08</w:t>
            </w:r>
          </w:p>
        </w:tc>
        <w:tc>
          <w:tcPr>
            <w:tcW w:w="873" w:type="dxa"/>
            <w:vAlign w:val="center"/>
          </w:tcPr>
          <w:p w14:paraId="2B87DE8C" w14:textId="77777777" w:rsidR="007A44E8" w:rsidRDefault="007A44E8" w:rsidP="00843BBF">
            <w:pPr>
              <w:jc w:val="right"/>
            </w:pPr>
            <w:r w:rsidRPr="00263A43">
              <w:t>0.</w:t>
            </w:r>
            <w:r>
              <w:t>09</w:t>
            </w:r>
          </w:p>
        </w:tc>
        <w:tc>
          <w:tcPr>
            <w:tcW w:w="873" w:type="dxa"/>
            <w:vAlign w:val="center"/>
          </w:tcPr>
          <w:p w14:paraId="16715BC2" w14:textId="77777777" w:rsidR="007A44E8" w:rsidRDefault="007A44E8" w:rsidP="00843BBF">
            <w:pPr>
              <w:jc w:val="right"/>
            </w:pPr>
            <w:r w:rsidRPr="00263A43">
              <w:t>0.</w:t>
            </w:r>
            <w:r>
              <w:t>28</w:t>
            </w:r>
          </w:p>
        </w:tc>
      </w:tr>
      <w:tr w:rsidR="007A44E8" w14:paraId="63543830" w14:textId="77777777" w:rsidTr="00843BBF">
        <w:tc>
          <w:tcPr>
            <w:tcW w:w="2366" w:type="dxa"/>
          </w:tcPr>
          <w:p w14:paraId="5F783592" w14:textId="77777777" w:rsidR="007A44E8" w:rsidRDefault="007A44E8" w:rsidP="00843BBF">
            <w:r>
              <w:t>Biology</w:t>
            </w:r>
          </w:p>
        </w:tc>
        <w:tc>
          <w:tcPr>
            <w:tcW w:w="873" w:type="dxa"/>
            <w:vAlign w:val="center"/>
          </w:tcPr>
          <w:p w14:paraId="21AC155B" w14:textId="77777777" w:rsidR="007A44E8" w:rsidRDefault="007A44E8" w:rsidP="00843BBF">
            <w:pPr>
              <w:jc w:val="right"/>
            </w:pPr>
            <w:r w:rsidRPr="00263A43">
              <w:t>0.</w:t>
            </w:r>
            <w:r>
              <w:t>00</w:t>
            </w:r>
          </w:p>
        </w:tc>
        <w:tc>
          <w:tcPr>
            <w:tcW w:w="873" w:type="dxa"/>
            <w:vAlign w:val="center"/>
          </w:tcPr>
          <w:p w14:paraId="61BC0C70" w14:textId="77777777" w:rsidR="007A44E8" w:rsidRDefault="007A44E8" w:rsidP="00843BBF">
            <w:pPr>
              <w:jc w:val="right"/>
            </w:pPr>
            <w:r w:rsidRPr="00263A43">
              <w:t>0.</w:t>
            </w:r>
            <w:r>
              <w:t>04</w:t>
            </w:r>
          </w:p>
        </w:tc>
        <w:tc>
          <w:tcPr>
            <w:tcW w:w="873" w:type="dxa"/>
            <w:vAlign w:val="center"/>
          </w:tcPr>
          <w:p w14:paraId="0636105D" w14:textId="77777777" w:rsidR="007A44E8" w:rsidRDefault="007A44E8" w:rsidP="00843BBF">
            <w:pPr>
              <w:jc w:val="right"/>
            </w:pPr>
            <w:r w:rsidRPr="00263A43">
              <w:t>0.</w:t>
            </w:r>
            <w:r>
              <w:t>00</w:t>
            </w:r>
          </w:p>
        </w:tc>
        <w:tc>
          <w:tcPr>
            <w:tcW w:w="873" w:type="dxa"/>
            <w:vAlign w:val="center"/>
          </w:tcPr>
          <w:p w14:paraId="631E73EF" w14:textId="77777777" w:rsidR="007A44E8" w:rsidRDefault="007A44E8" w:rsidP="00843BBF">
            <w:pPr>
              <w:jc w:val="right"/>
            </w:pPr>
            <w:r w:rsidRPr="00263A43">
              <w:t>0.</w:t>
            </w:r>
            <w:r>
              <w:t>04</w:t>
            </w:r>
          </w:p>
        </w:tc>
        <w:tc>
          <w:tcPr>
            <w:tcW w:w="873" w:type="dxa"/>
            <w:vAlign w:val="center"/>
          </w:tcPr>
          <w:p w14:paraId="225281DA" w14:textId="77777777" w:rsidR="007A44E8" w:rsidRDefault="007A44E8" w:rsidP="00843BBF">
            <w:pPr>
              <w:jc w:val="right"/>
            </w:pPr>
            <w:r w:rsidRPr="00263A43">
              <w:t>0.</w:t>
            </w:r>
            <w:r>
              <w:t>00</w:t>
            </w:r>
          </w:p>
        </w:tc>
        <w:tc>
          <w:tcPr>
            <w:tcW w:w="873" w:type="dxa"/>
            <w:vAlign w:val="center"/>
          </w:tcPr>
          <w:p w14:paraId="524C3C7F" w14:textId="77777777" w:rsidR="007A44E8" w:rsidRDefault="007A44E8" w:rsidP="00843BBF">
            <w:pPr>
              <w:jc w:val="right"/>
            </w:pPr>
            <w:r w:rsidRPr="00263A43">
              <w:t>0.</w:t>
            </w:r>
            <w:r>
              <w:t>00</w:t>
            </w:r>
          </w:p>
        </w:tc>
        <w:tc>
          <w:tcPr>
            <w:tcW w:w="873" w:type="dxa"/>
            <w:vAlign w:val="center"/>
          </w:tcPr>
          <w:p w14:paraId="51B9A5BC" w14:textId="77777777" w:rsidR="007A44E8" w:rsidRDefault="007A44E8" w:rsidP="00843BBF">
            <w:pPr>
              <w:jc w:val="right"/>
            </w:pPr>
            <w:r w:rsidRPr="00263A43">
              <w:t>0.</w:t>
            </w:r>
            <w:r>
              <w:t>00</w:t>
            </w:r>
          </w:p>
        </w:tc>
        <w:tc>
          <w:tcPr>
            <w:tcW w:w="873" w:type="dxa"/>
            <w:vAlign w:val="center"/>
          </w:tcPr>
          <w:p w14:paraId="5A17EFB7" w14:textId="77777777" w:rsidR="007A44E8" w:rsidRDefault="007A44E8" w:rsidP="00843BBF">
            <w:pPr>
              <w:jc w:val="right"/>
            </w:pPr>
            <w:r w:rsidRPr="00263A43">
              <w:t>0.</w:t>
            </w:r>
            <w:r>
              <w:t>00</w:t>
            </w:r>
          </w:p>
        </w:tc>
      </w:tr>
      <w:tr w:rsidR="007A44E8" w14:paraId="6F188DE4" w14:textId="77777777" w:rsidTr="00843BBF">
        <w:tc>
          <w:tcPr>
            <w:tcW w:w="2366" w:type="dxa"/>
          </w:tcPr>
          <w:p w14:paraId="30FC7B2E" w14:textId="77777777" w:rsidR="007A44E8" w:rsidRDefault="007A44E8" w:rsidP="00843BBF">
            <w:r>
              <w:t>Accentuation / Interactionism</w:t>
            </w:r>
          </w:p>
        </w:tc>
        <w:tc>
          <w:tcPr>
            <w:tcW w:w="873" w:type="dxa"/>
            <w:vAlign w:val="center"/>
          </w:tcPr>
          <w:p w14:paraId="610E6335" w14:textId="77777777" w:rsidR="007A44E8" w:rsidRDefault="007A44E8" w:rsidP="00843BBF">
            <w:pPr>
              <w:jc w:val="right"/>
            </w:pPr>
            <w:r w:rsidRPr="00263A43">
              <w:t>0.</w:t>
            </w:r>
            <w:r>
              <w:t>06</w:t>
            </w:r>
          </w:p>
        </w:tc>
        <w:tc>
          <w:tcPr>
            <w:tcW w:w="873" w:type="dxa"/>
            <w:vAlign w:val="center"/>
          </w:tcPr>
          <w:p w14:paraId="0000DDBF" w14:textId="77777777" w:rsidR="007A44E8" w:rsidRDefault="007A44E8" w:rsidP="00843BBF">
            <w:pPr>
              <w:jc w:val="right"/>
            </w:pPr>
            <w:r w:rsidRPr="00263A43">
              <w:t>0.</w:t>
            </w:r>
            <w:r>
              <w:t>11</w:t>
            </w:r>
          </w:p>
        </w:tc>
        <w:tc>
          <w:tcPr>
            <w:tcW w:w="873" w:type="dxa"/>
            <w:vAlign w:val="center"/>
          </w:tcPr>
          <w:p w14:paraId="3C4794AB" w14:textId="77777777" w:rsidR="007A44E8" w:rsidRDefault="007A44E8" w:rsidP="00843BBF">
            <w:pPr>
              <w:jc w:val="right"/>
            </w:pPr>
            <w:r w:rsidRPr="00263A43">
              <w:t>0.</w:t>
            </w:r>
            <w:r>
              <w:t>27</w:t>
            </w:r>
          </w:p>
        </w:tc>
        <w:tc>
          <w:tcPr>
            <w:tcW w:w="873" w:type="dxa"/>
            <w:vAlign w:val="center"/>
          </w:tcPr>
          <w:p w14:paraId="211F4B60" w14:textId="77777777" w:rsidR="007A44E8" w:rsidRDefault="007A44E8" w:rsidP="00843BBF">
            <w:pPr>
              <w:jc w:val="right"/>
            </w:pPr>
            <w:r w:rsidRPr="00263A43">
              <w:t>0.</w:t>
            </w:r>
            <w:r>
              <w:t>44</w:t>
            </w:r>
          </w:p>
        </w:tc>
        <w:tc>
          <w:tcPr>
            <w:tcW w:w="873" w:type="dxa"/>
            <w:vAlign w:val="center"/>
          </w:tcPr>
          <w:p w14:paraId="489B6EAD" w14:textId="77777777" w:rsidR="007A44E8" w:rsidRDefault="007A44E8" w:rsidP="00843BBF">
            <w:pPr>
              <w:jc w:val="right"/>
            </w:pPr>
            <w:r w:rsidRPr="00263A43">
              <w:t>0.</w:t>
            </w:r>
            <w:r>
              <w:t>04</w:t>
            </w:r>
          </w:p>
        </w:tc>
        <w:tc>
          <w:tcPr>
            <w:tcW w:w="873" w:type="dxa"/>
            <w:vAlign w:val="center"/>
          </w:tcPr>
          <w:p w14:paraId="0DF1C3A9" w14:textId="77777777" w:rsidR="007A44E8" w:rsidRDefault="007A44E8" w:rsidP="00843BBF">
            <w:pPr>
              <w:jc w:val="right"/>
            </w:pPr>
            <w:r w:rsidRPr="00263A43">
              <w:t>0.</w:t>
            </w:r>
            <w:r>
              <w:t>09</w:t>
            </w:r>
          </w:p>
        </w:tc>
        <w:tc>
          <w:tcPr>
            <w:tcW w:w="873" w:type="dxa"/>
            <w:vAlign w:val="center"/>
          </w:tcPr>
          <w:p w14:paraId="0EEBD196" w14:textId="77777777" w:rsidR="007A44E8" w:rsidRDefault="007A44E8" w:rsidP="00843BBF">
            <w:pPr>
              <w:jc w:val="right"/>
            </w:pPr>
            <w:r w:rsidRPr="00263A43">
              <w:t>0.</w:t>
            </w:r>
            <w:r>
              <w:t>16</w:t>
            </w:r>
          </w:p>
        </w:tc>
        <w:tc>
          <w:tcPr>
            <w:tcW w:w="873" w:type="dxa"/>
            <w:vAlign w:val="center"/>
          </w:tcPr>
          <w:p w14:paraId="07D41AE6" w14:textId="77777777" w:rsidR="007A44E8" w:rsidRDefault="007A44E8" w:rsidP="00843BBF">
            <w:pPr>
              <w:jc w:val="right"/>
            </w:pPr>
            <w:r w:rsidRPr="00263A43">
              <w:t>0.</w:t>
            </w:r>
            <w:r>
              <w:t>37</w:t>
            </w:r>
          </w:p>
        </w:tc>
      </w:tr>
      <w:tr w:rsidR="007A44E8" w14:paraId="196C52DC" w14:textId="77777777" w:rsidTr="00843BBF">
        <w:tc>
          <w:tcPr>
            <w:tcW w:w="2366" w:type="dxa"/>
            <w:tcBorders>
              <w:bottom w:val="single" w:sz="4" w:space="0" w:color="auto"/>
            </w:tcBorders>
          </w:tcPr>
          <w:p w14:paraId="1C0867B4" w14:textId="77777777" w:rsidR="007A44E8" w:rsidRDefault="007A44E8" w:rsidP="00843BBF">
            <w:r>
              <w:t>Hard to Rate</w:t>
            </w:r>
          </w:p>
        </w:tc>
        <w:tc>
          <w:tcPr>
            <w:tcW w:w="873" w:type="dxa"/>
            <w:tcBorders>
              <w:bottom w:val="single" w:sz="4" w:space="0" w:color="auto"/>
            </w:tcBorders>
            <w:vAlign w:val="center"/>
          </w:tcPr>
          <w:p w14:paraId="097F323F" w14:textId="77777777" w:rsidR="007A44E8" w:rsidRDefault="007A44E8" w:rsidP="00843BBF">
            <w:pPr>
              <w:jc w:val="right"/>
            </w:pPr>
            <w:r w:rsidRPr="00263A43">
              <w:t>0.</w:t>
            </w:r>
            <w:r>
              <w:t>03</w:t>
            </w:r>
          </w:p>
        </w:tc>
        <w:tc>
          <w:tcPr>
            <w:tcW w:w="873" w:type="dxa"/>
            <w:tcBorders>
              <w:bottom w:val="single" w:sz="4" w:space="0" w:color="auto"/>
            </w:tcBorders>
            <w:vAlign w:val="center"/>
          </w:tcPr>
          <w:p w14:paraId="6FB743CC" w14:textId="77777777" w:rsidR="007A44E8" w:rsidRDefault="007A44E8" w:rsidP="00843BBF">
            <w:pPr>
              <w:jc w:val="right"/>
            </w:pPr>
            <w:r w:rsidRPr="00263A43">
              <w:t>0.</w:t>
            </w:r>
            <w:r>
              <w:t>11</w:t>
            </w:r>
          </w:p>
        </w:tc>
        <w:tc>
          <w:tcPr>
            <w:tcW w:w="873" w:type="dxa"/>
            <w:tcBorders>
              <w:bottom w:val="single" w:sz="4" w:space="0" w:color="auto"/>
            </w:tcBorders>
            <w:vAlign w:val="center"/>
          </w:tcPr>
          <w:p w14:paraId="64B0C9B1" w14:textId="77777777" w:rsidR="007A44E8" w:rsidRDefault="007A44E8" w:rsidP="00843BBF">
            <w:pPr>
              <w:jc w:val="right"/>
            </w:pPr>
            <w:r w:rsidRPr="00263A43">
              <w:t>0.</w:t>
            </w:r>
            <w:r>
              <w:t>09</w:t>
            </w:r>
          </w:p>
        </w:tc>
        <w:tc>
          <w:tcPr>
            <w:tcW w:w="873" w:type="dxa"/>
            <w:tcBorders>
              <w:bottom w:val="single" w:sz="4" w:space="0" w:color="auto"/>
            </w:tcBorders>
            <w:vAlign w:val="center"/>
          </w:tcPr>
          <w:p w14:paraId="6D366A62" w14:textId="77777777" w:rsidR="007A44E8" w:rsidRDefault="007A44E8" w:rsidP="00843BBF">
            <w:pPr>
              <w:jc w:val="right"/>
            </w:pPr>
            <w:r w:rsidRPr="00263A43">
              <w:t>0.</w:t>
            </w:r>
            <w:r>
              <w:t>29</w:t>
            </w:r>
          </w:p>
        </w:tc>
        <w:tc>
          <w:tcPr>
            <w:tcW w:w="873" w:type="dxa"/>
            <w:tcBorders>
              <w:bottom w:val="single" w:sz="4" w:space="0" w:color="auto"/>
            </w:tcBorders>
            <w:vAlign w:val="center"/>
          </w:tcPr>
          <w:p w14:paraId="5B9C1EB2" w14:textId="77777777" w:rsidR="007A44E8" w:rsidRDefault="007A44E8" w:rsidP="00843BBF">
            <w:pPr>
              <w:jc w:val="right"/>
            </w:pPr>
            <w:r w:rsidRPr="00263A43">
              <w:t>0.</w:t>
            </w:r>
            <w:r>
              <w:t>05</w:t>
            </w:r>
          </w:p>
        </w:tc>
        <w:tc>
          <w:tcPr>
            <w:tcW w:w="873" w:type="dxa"/>
            <w:tcBorders>
              <w:bottom w:val="single" w:sz="4" w:space="0" w:color="auto"/>
            </w:tcBorders>
            <w:vAlign w:val="center"/>
          </w:tcPr>
          <w:p w14:paraId="0F527E7D" w14:textId="77777777" w:rsidR="007A44E8" w:rsidRDefault="007A44E8" w:rsidP="00843BBF">
            <w:pPr>
              <w:jc w:val="right"/>
            </w:pPr>
            <w:r w:rsidRPr="00263A43">
              <w:t>0.</w:t>
            </w:r>
            <w:r>
              <w:t>15</w:t>
            </w:r>
          </w:p>
        </w:tc>
        <w:tc>
          <w:tcPr>
            <w:tcW w:w="873" w:type="dxa"/>
            <w:tcBorders>
              <w:bottom w:val="single" w:sz="4" w:space="0" w:color="auto"/>
            </w:tcBorders>
            <w:vAlign w:val="center"/>
          </w:tcPr>
          <w:p w14:paraId="6ACB437F" w14:textId="77777777" w:rsidR="007A44E8" w:rsidRDefault="007A44E8" w:rsidP="00843BBF">
            <w:pPr>
              <w:jc w:val="right"/>
            </w:pPr>
            <w:r w:rsidRPr="00263A43">
              <w:t>0.</w:t>
            </w:r>
            <w:r>
              <w:t>16</w:t>
            </w:r>
          </w:p>
        </w:tc>
        <w:tc>
          <w:tcPr>
            <w:tcW w:w="873" w:type="dxa"/>
            <w:tcBorders>
              <w:bottom w:val="single" w:sz="4" w:space="0" w:color="auto"/>
            </w:tcBorders>
            <w:vAlign w:val="center"/>
          </w:tcPr>
          <w:p w14:paraId="12E940EC" w14:textId="77777777" w:rsidR="007A44E8" w:rsidRDefault="007A44E8" w:rsidP="00843BBF">
            <w:pPr>
              <w:jc w:val="right"/>
            </w:pPr>
            <w:r w:rsidRPr="00263A43">
              <w:t>0.</w:t>
            </w:r>
            <w:r>
              <w:t>37</w:t>
            </w:r>
          </w:p>
        </w:tc>
      </w:tr>
      <w:tr w:rsidR="007A44E8" w14:paraId="632C47DD" w14:textId="77777777" w:rsidTr="00843BBF">
        <w:tc>
          <w:tcPr>
            <w:tcW w:w="9350" w:type="dxa"/>
            <w:gridSpan w:val="9"/>
            <w:tcBorders>
              <w:top w:val="single" w:sz="4" w:space="0" w:color="auto"/>
            </w:tcBorders>
          </w:tcPr>
          <w:p w14:paraId="6BB39371" w14:textId="77777777" w:rsidR="007A44E8" w:rsidRDefault="007A44E8" w:rsidP="00843BBF">
            <w:r w:rsidRPr="00D51C65">
              <w:rPr>
                <w:i/>
                <w:iCs/>
              </w:rPr>
              <w:t>Note. n</w:t>
            </w:r>
            <w:r w:rsidRPr="00D51C65">
              <w:rPr>
                <w:vertAlign w:val="subscript"/>
              </w:rPr>
              <w:t>T1</w:t>
            </w:r>
            <w:r>
              <w:t xml:space="preserve"> = 544; </w:t>
            </w:r>
            <w:r w:rsidRPr="00D51C65">
              <w:rPr>
                <w:i/>
                <w:iCs/>
              </w:rPr>
              <w:t>n</w:t>
            </w:r>
            <w:r w:rsidRPr="00D51C65">
              <w:rPr>
                <w:vertAlign w:val="subscript"/>
              </w:rPr>
              <w:t>T2</w:t>
            </w:r>
            <w:r>
              <w:t xml:space="preserve"> = 432</w:t>
            </w:r>
          </w:p>
        </w:tc>
      </w:tr>
    </w:tbl>
    <w:p w14:paraId="15A03A97" w14:textId="77777777" w:rsidR="007A44E8" w:rsidRDefault="007A44E8"/>
    <w:p w14:paraId="4162986A" w14:textId="77777777" w:rsidR="007A44E8" w:rsidRDefault="007A44E8"/>
    <w:p w14:paraId="3E7EA9C0" w14:textId="77777777" w:rsidR="007A44E8" w:rsidRDefault="007A44E8"/>
    <w:p w14:paraId="50537AB4" w14:textId="77777777" w:rsidR="007A44E8" w:rsidRDefault="007A44E8"/>
    <w:p w14:paraId="19066AEC" w14:textId="77777777" w:rsidR="007A44E8" w:rsidRDefault="007A44E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6"/>
        <w:gridCol w:w="873"/>
        <w:gridCol w:w="873"/>
        <w:gridCol w:w="873"/>
        <w:gridCol w:w="873"/>
        <w:gridCol w:w="873"/>
        <w:gridCol w:w="873"/>
        <w:gridCol w:w="873"/>
        <w:gridCol w:w="873"/>
      </w:tblGrid>
      <w:tr w:rsidR="007A44E8" w14:paraId="1F0D7358" w14:textId="77777777" w:rsidTr="00843BBF">
        <w:tc>
          <w:tcPr>
            <w:tcW w:w="9350" w:type="dxa"/>
            <w:gridSpan w:val="9"/>
            <w:tcBorders>
              <w:bottom w:val="single" w:sz="4" w:space="0" w:color="auto"/>
            </w:tcBorders>
          </w:tcPr>
          <w:p w14:paraId="59445194" w14:textId="151955C2" w:rsidR="007A44E8" w:rsidRDefault="007A44E8" w:rsidP="00843BBF">
            <w:r>
              <w:t>Supplementary Table 16</w:t>
            </w:r>
          </w:p>
          <w:p w14:paraId="2CFA72A8" w14:textId="77777777" w:rsidR="007A44E8" w:rsidRPr="0022781E" w:rsidRDefault="007A44E8" w:rsidP="00843BBF">
            <w:pPr>
              <w:rPr>
                <w:i/>
                <w:iCs/>
              </w:rPr>
            </w:pPr>
            <w:r w:rsidRPr="0022781E">
              <w:rPr>
                <w:i/>
                <w:iCs/>
              </w:rPr>
              <w:t>Exploratory Study Cohorts 1 and 2 Conscientiousness Means and Standard Deviations for Each “Final Coding” Procedure at Each Time Point</w:t>
            </w:r>
          </w:p>
        </w:tc>
      </w:tr>
      <w:tr w:rsidR="007A44E8" w14:paraId="43A66D03" w14:textId="77777777" w:rsidTr="00843BBF">
        <w:tc>
          <w:tcPr>
            <w:tcW w:w="2366" w:type="dxa"/>
            <w:tcBorders>
              <w:top w:val="single" w:sz="4" w:space="0" w:color="auto"/>
            </w:tcBorders>
          </w:tcPr>
          <w:p w14:paraId="620EC86A" w14:textId="77777777" w:rsidR="007A44E8" w:rsidRDefault="007A44E8" w:rsidP="00843BBF"/>
        </w:tc>
        <w:tc>
          <w:tcPr>
            <w:tcW w:w="1746" w:type="dxa"/>
            <w:gridSpan w:val="2"/>
            <w:tcBorders>
              <w:top w:val="single" w:sz="4" w:space="0" w:color="auto"/>
            </w:tcBorders>
          </w:tcPr>
          <w:p w14:paraId="6C2B755A" w14:textId="77777777" w:rsidR="007A44E8" w:rsidRPr="004D34B7" w:rsidRDefault="007A44E8" w:rsidP="00843BBF">
            <w:pPr>
              <w:jc w:val="center"/>
              <w:rPr>
                <w:u w:val="single"/>
              </w:rPr>
            </w:pPr>
            <w:r w:rsidRPr="004D34B7">
              <w:rPr>
                <w:u w:val="single"/>
              </w:rPr>
              <w:t>T1 Average</w:t>
            </w:r>
          </w:p>
        </w:tc>
        <w:tc>
          <w:tcPr>
            <w:tcW w:w="1746" w:type="dxa"/>
            <w:gridSpan w:val="2"/>
            <w:tcBorders>
              <w:top w:val="single" w:sz="4" w:space="0" w:color="auto"/>
            </w:tcBorders>
          </w:tcPr>
          <w:p w14:paraId="5A41FEA5" w14:textId="77777777" w:rsidR="007A44E8" w:rsidRPr="004D34B7" w:rsidRDefault="007A44E8" w:rsidP="00843BBF">
            <w:pPr>
              <w:jc w:val="center"/>
              <w:rPr>
                <w:u w:val="single"/>
              </w:rPr>
            </w:pPr>
            <w:r w:rsidRPr="004D34B7">
              <w:rPr>
                <w:u w:val="single"/>
              </w:rPr>
              <w:t>T1 Any</w:t>
            </w:r>
          </w:p>
        </w:tc>
        <w:tc>
          <w:tcPr>
            <w:tcW w:w="1746" w:type="dxa"/>
            <w:gridSpan w:val="2"/>
            <w:tcBorders>
              <w:top w:val="single" w:sz="4" w:space="0" w:color="auto"/>
            </w:tcBorders>
          </w:tcPr>
          <w:p w14:paraId="30D2F102" w14:textId="77777777" w:rsidR="007A44E8" w:rsidRPr="004D34B7" w:rsidRDefault="007A44E8" w:rsidP="00843BBF">
            <w:pPr>
              <w:jc w:val="center"/>
              <w:rPr>
                <w:u w:val="single"/>
              </w:rPr>
            </w:pPr>
            <w:r w:rsidRPr="004D34B7">
              <w:rPr>
                <w:u w:val="single"/>
              </w:rPr>
              <w:t>T2 Average</w:t>
            </w:r>
          </w:p>
        </w:tc>
        <w:tc>
          <w:tcPr>
            <w:tcW w:w="1746" w:type="dxa"/>
            <w:gridSpan w:val="2"/>
            <w:tcBorders>
              <w:top w:val="single" w:sz="4" w:space="0" w:color="auto"/>
            </w:tcBorders>
          </w:tcPr>
          <w:p w14:paraId="2774B73D" w14:textId="77777777" w:rsidR="007A44E8" w:rsidRPr="004D34B7" w:rsidRDefault="007A44E8" w:rsidP="00843BBF">
            <w:pPr>
              <w:jc w:val="center"/>
              <w:rPr>
                <w:u w:val="single"/>
              </w:rPr>
            </w:pPr>
            <w:r w:rsidRPr="004D34B7">
              <w:rPr>
                <w:u w:val="single"/>
              </w:rPr>
              <w:t>T2 Any</w:t>
            </w:r>
          </w:p>
        </w:tc>
      </w:tr>
      <w:tr w:rsidR="007A44E8" w14:paraId="78AE4ADA" w14:textId="77777777" w:rsidTr="00843BBF">
        <w:tc>
          <w:tcPr>
            <w:tcW w:w="2366" w:type="dxa"/>
            <w:tcBorders>
              <w:bottom w:val="single" w:sz="4" w:space="0" w:color="auto"/>
            </w:tcBorders>
          </w:tcPr>
          <w:p w14:paraId="62B0DB5D" w14:textId="77777777" w:rsidR="007A44E8" w:rsidRDefault="007A44E8" w:rsidP="00843BBF"/>
        </w:tc>
        <w:tc>
          <w:tcPr>
            <w:tcW w:w="873" w:type="dxa"/>
            <w:tcBorders>
              <w:bottom w:val="single" w:sz="4" w:space="0" w:color="auto"/>
            </w:tcBorders>
          </w:tcPr>
          <w:p w14:paraId="35DC5F5E" w14:textId="77777777" w:rsidR="007A44E8" w:rsidRDefault="007A44E8" w:rsidP="00843BBF">
            <w:pPr>
              <w:jc w:val="right"/>
            </w:pPr>
            <w:r>
              <w:t>Mean</w:t>
            </w:r>
          </w:p>
        </w:tc>
        <w:tc>
          <w:tcPr>
            <w:tcW w:w="873" w:type="dxa"/>
            <w:tcBorders>
              <w:bottom w:val="single" w:sz="4" w:space="0" w:color="auto"/>
            </w:tcBorders>
          </w:tcPr>
          <w:p w14:paraId="62437828" w14:textId="77777777" w:rsidR="007A44E8" w:rsidRPr="0084517F" w:rsidRDefault="007A44E8" w:rsidP="00843BBF">
            <w:pPr>
              <w:jc w:val="right"/>
              <w:rPr>
                <w:i/>
                <w:iCs/>
              </w:rPr>
            </w:pPr>
            <w:r w:rsidRPr="0084517F">
              <w:rPr>
                <w:i/>
                <w:iCs/>
              </w:rPr>
              <w:t>SD</w:t>
            </w:r>
          </w:p>
        </w:tc>
        <w:tc>
          <w:tcPr>
            <w:tcW w:w="873" w:type="dxa"/>
            <w:tcBorders>
              <w:bottom w:val="single" w:sz="4" w:space="0" w:color="auto"/>
            </w:tcBorders>
          </w:tcPr>
          <w:p w14:paraId="51657CA8" w14:textId="77777777" w:rsidR="007A44E8" w:rsidRDefault="007A44E8" w:rsidP="00843BBF">
            <w:pPr>
              <w:jc w:val="right"/>
            </w:pPr>
            <w:r>
              <w:t>Mean</w:t>
            </w:r>
          </w:p>
        </w:tc>
        <w:tc>
          <w:tcPr>
            <w:tcW w:w="873" w:type="dxa"/>
            <w:tcBorders>
              <w:bottom w:val="single" w:sz="4" w:space="0" w:color="auto"/>
            </w:tcBorders>
          </w:tcPr>
          <w:p w14:paraId="3D6C28F9" w14:textId="77777777" w:rsidR="007A44E8" w:rsidRPr="0084517F" w:rsidRDefault="007A44E8" w:rsidP="00843BBF">
            <w:pPr>
              <w:jc w:val="right"/>
              <w:rPr>
                <w:i/>
                <w:iCs/>
              </w:rPr>
            </w:pPr>
            <w:r w:rsidRPr="0084517F">
              <w:rPr>
                <w:i/>
                <w:iCs/>
              </w:rPr>
              <w:t>SD</w:t>
            </w:r>
          </w:p>
        </w:tc>
        <w:tc>
          <w:tcPr>
            <w:tcW w:w="873" w:type="dxa"/>
            <w:tcBorders>
              <w:bottom w:val="single" w:sz="4" w:space="0" w:color="auto"/>
            </w:tcBorders>
          </w:tcPr>
          <w:p w14:paraId="796CC087" w14:textId="77777777" w:rsidR="007A44E8" w:rsidRDefault="007A44E8" w:rsidP="00843BBF">
            <w:pPr>
              <w:jc w:val="right"/>
            </w:pPr>
            <w:r>
              <w:t>Mean</w:t>
            </w:r>
          </w:p>
        </w:tc>
        <w:tc>
          <w:tcPr>
            <w:tcW w:w="873" w:type="dxa"/>
            <w:tcBorders>
              <w:bottom w:val="single" w:sz="4" w:space="0" w:color="auto"/>
            </w:tcBorders>
          </w:tcPr>
          <w:p w14:paraId="5C2306B5" w14:textId="77777777" w:rsidR="007A44E8" w:rsidRPr="0084517F" w:rsidRDefault="007A44E8" w:rsidP="00843BBF">
            <w:pPr>
              <w:jc w:val="right"/>
              <w:rPr>
                <w:i/>
                <w:iCs/>
              </w:rPr>
            </w:pPr>
            <w:r w:rsidRPr="0084517F">
              <w:rPr>
                <w:i/>
                <w:iCs/>
              </w:rPr>
              <w:t>SD</w:t>
            </w:r>
          </w:p>
        </w:tc>
        <w:tc>
          <w:tcPr>
            <w:tcW w:w="873" w:type="dxa"/>
            <w:tcBorders>
              <w:bottom w:val="single" w:sz="4" w:space="0" w:color="auto"/>
            </w:tcBorders>
          </w:tcPr>
          <w:p w14:paraId="46C53DC6" w14:textId="77777777" w:rsidR="007A44E8" w:rsidRDefault="007A44E8" w:rsidP="00843BBF">
            <w:pPr>
              <w:jc w:val="right"/>
            </w:pPr>
            <w:r>
              <w:t>Mean</w:t>
            </w:r>
          </w:p>
        </w:tc>
        <w:tc>
          <w:tcPr>
            <w:tcW w:w="873" w:type="dxa"/>
            <w:tcBorders>
              <w:bottom w:val="single" w:sz="4" w:space="0" w:color="auto"/>
            </w:tcBorders>
          </w:tcPr>
          <w:p w14:paraId="17DF9D9D" w14:textId="77777777" w:rsidR="007A44E8" w:rsidRPr="0084517F" w:rsidRDefault="007A44E8" w:rsidP="00843BBF">
            <w:pPr>
              <w:jc w:val="right"/>
              <w:rPr>
                <w:i/>
                <w:iCs/>
              </w:rPr>
            </w:pPr>
            <w:r w:rsidRPr="0084517F">
              <w:rPr>
                <w:i/>
                <w:iCs/>
              </w:rPr>
              <w:t>SD</w:t>
            </w:r>
          </w:p>
        </w:tc>
      </w:tr>
      <w:tr w:rsidR="007A44E8" w14:paraId="05F4771E" w14:textId="77777777" w:rsidTr="00843BBF">
        <w:tc>
          <w:tcPr>
            <w:tcW w:w="2366" w:type="dxa"/>
            <w:tcBorders>
              <w:top w:val="single" w:sz="4" w:space="0" w:color="auto"/>
            </w:tcBorders>
          </w:tcPr>
          <w:p w14:paraId="517A7D96" w14:textId="77777777" w:rsidR="007A44E8" w:rsidRDefault="007A44E8" w:rsidP="00843BBF">
            <w:r>
              <w:t>Environment Facilitates Change</w:t>
            </w:r>
          </w:p>
        </w:tc>
        <w:tc>
          <w:tcPr>
            <w:tcW w:w="873" w:type="dxa"/>
            <w:tcBorders>
              <w:top w:val="single" w:sz="4" w:space="0" w:color="auto"/>
            </w:tcBorders>
            <w:vAlign w:val="center"/>
          </w:tcPr>
          <w:p w14:paraId="6330CF03" w14:textId="77777777" w:rsidR="007A44E8" w:rsidRDefault="007A44E8" w:rsidP="00843BBF">
            <w:pPr>
              <w:jc w:val="right"/>
            </w:pPr>
            <w:r w:rsidRPr="00263A43">
              <w:t>0.</w:t>
            </w:r>
            <w:r>
              <w:t>47</w:t>
            </w:r>
          </w:p>
        </w:tc>
        <w:tc>
          <w:tcPr>
            <w:tcW w:w="873" w:type="dxa"/>
            <w:tcBorders>
              <w:top w:val="single" w:sz="4" w:space="0" w:color="auto"/>
            </w:tcBorders>
            <w:vAlign w:val="center"/>
          </w:tcPr>
          <w:p w14:paraId="62829907" w14:textId="77777777" w:rsidR="007A44E8" w:rsidRDefault="007A44E8" w:rsidP="00843BBF">
            <w:pPr>
              <w:jc w:val="right"/>
            </w:pPr>
            <w:r w:rsidRPr="00263A43">
              <w:t>0.</w:t>
            </w:r>
            <w:r>
              <w:t>43</w:t>
            </w:r>
          </w:p>
        </w:tc>
        <w:tc>
          <w:tcPr>
            <w:tcW w:w="873" w:type="dxa"/>
            <w:tcBorders>
              <w:top w:val="single" w:sz="4" w:space="0" w:color="auto"/>
            </w:tcBorders>
            <w:vAlign w:val="center"/>
          </w:tcPr>
          <w:p w14:paraId="473593CF" w14:textId="77777777" w:rsidR="007A44E8" w:rsidRDefault="007A44E8" w:rsidP="00843BBF">
            <w:pPr>
              <w:jc w:val="right"/>
            </w:pPr>
            <w:r w:rsidRPr="00263A43">
              <w:t>0.</w:t>
            </w:r>
            <w:r>
              <w:t>63</w:t>
            </w:r>
          </w:p>
        </w:tc>
        <w:tc>
          <w:tcPr>
            <w:tcW w:w="873" w:type="dxa"/>
            <w:tcBorders>
              <w:top w:val="single" w:sz="4" w:space="0" w:color="auto"/>
            </w:tcBorders>
            <w:vAlign w:val="center"/>
          </w:tcPr>
          <w:p w14:paraId="6D74461C" w14:textId="77777777" w:rsidR="007A44E8" w:rsidRDefault="007A44E8" w:rsidP="00843BBF">
            <w:pPr>
              <w:jc w:val="right"/>
            </w:pPr>
            <w:r w:rsidRPr="00263A43">
              <w:t>0.</w:t>
            </w:r>
            <w:r>
              <w:t>49</w:t>
            </w:r>
          </w:p>
        </w:tc>
        <w:tc>
          <w:tcPr>
            <w:tcW w:w="873" w:type="dxa"/>
            <w:tcBorders>
              <w:top w:val="single" w:sz="4" w:space="0" w:color="auto"/>
            </w:tcBorders>
            <w:vAlign w:val="center"/>
          </w:tcPr>
          <w:p w14:paraId="20B29F2D" w14:textId="77777777" w:rsidR="007A44E8" w:rsidRDefault="007A44E8" w:rsidP="00843BBF">
            <w:pPr>
              <w:jc w:val="right"/>
            </w:pPr>
            <w:r w:rsidRPr="00263A43">
              <w:t>0.</w:t>
            </w:r>
            <w:r>
              <w:t>41</w:t>
            </w:r>
          </w:p>
        </w:tc>
        <w:tc>
          <w:tcPr>
            <w:tcW w:w="873" w:type="dxa"/>
            <w:tcBorders>
              <w:top w:val="single" w:sz="4" w:space="0" w:color="auto"/>
            </w:tcBorders>
            <w:vAlign w:val="center"/>
          </w:tcPr>
          <w:p w14:paraId="7F9156B0" w14:textId="77777777" w:rsidR="007A44E8" w:rsidRDefault="007A44E8" w:rsidP="00843BBF">
            <w:pPr>
              <w:jc w:val="right"/>
            </w:pPr>
            <w:r w:rsidRPr="00263A43">
              <w:t>0.</w:t>
            </w:r>
            <w:r>
              <w:t>44</w:t>
            </w:r>
          </w:p>
        </w:tc>
        <w:tc>
          <w:tcPr>
            <w:tcW w:w="873" w:type="dxa"/>
            <w:tcBorders>
              <w:top w:val="single" w:sz="4" w:space="0" w:color="auto"/>
            </w:tcBorders>
            <w:vAlign w:val="center"/>
          </w:tcPr>
          <w:p w14:paraId="05B799DF" w14:textId="77777777" w:rsidR="007A44E8" w:rsidRDefault="007A44E8" w:rsidP="00843BBF">
            <w:pPr>
              <w:jc w:val="right"/>
            </w:pPr>
            <w:r w:rsidRPr="00263A43">
              <w:t>0.</w:t>
            </w:r>
            <w:r>
              <w:t>52</w:t>
            </w:r>
          </w:p>
        </w:tc>
        <w:tc>
          <w:tcPr>
            <w:tcW w:w="873" w:type="dxa"/>
            <w:tcBorders>
              <w:top w:val="single" w:sz="4" w:space="0" w:color="auto"/>
            </w:tcBorders>
            <w:vAlign w:val="center"/>
          </w:tcPr>
          <w:p w14:paraId="6F96C445" w14:textId="77777777" w:rsidR="007A44E8" w:rsidRDefault="007A44E8" w:rsidP="00843BBF">
            <w:pPr>
              <w:jc w:val="right"/>
            </w:pPr>
            <w:r w:rsidRPr="00263A43">
              <w:t>0.</w:t>
            </w:r>
            <w:r>
              <w:t>50</w:t>
            </w:r>
          </w:p>
        </w:tc>
      </w:tr>
      <w:tr w:rsidR="007A44E8" w14:paraId="558E730C" w14:textId="77777777" w:rsidTr="00843BBF">
        <w:tc>
          <w:tcPr>
            <w:tcW w:w="2366" w:type="dxa"/>
          </w:tcPr>
          <w:p w14:paraId="0E8A6AAE" w14:textId="77777777" w:rsidR="007A44E8" w:rsidRDefault="007A44E8" w:rsidP="00843BBF">
            <w:r>
              <w:t xml:space="preserve">Environment </w:t>
            </w:r>
          </w:p>
          <w:p w14:paraId="6F2B5233" w14:textId="77777777" w:rsidR="007A44E8" w:rsidRDefault="007A44E8" w:rsidP="00843BBF">
            <w:r>
              <w:t>Hinders Change</w:t>
            </w:r>
          </w:p>
        </w:tc>
        <w:tc>
          <w:tcPr>
            <w:tcW w:w="873" w:type="dxa"/>
            <w:vAlign w:val="center"/>
          </w:tcPr>
          <w:p w14:paraId="6BFD692F" w14:textId="77777777" w:rsidR="007A44E8" w:rsidRDefault="007A44E8" w:rsidP="00843BBF">
            <w:pPr>
              <w:jc w:val="right"/>
            </w:pPr>
            <w:r w:rsidRPr="00263A43">
              <w:t>0.</w:t>
            </w:r>
            <w:r>
              <w:t>06</w:t>
            </w:r>
          </w:p>
        </w:tc>
        <w:tc>
          <w:tcPr>
            <w:tcW w:w="873" w:type="dxa"/>
            <w:vAlign w:val="center"/>
          </w:tcPr>
          <w:p w14:paraId="73B9173F" w14:textId="77777777" w:rsidR="007A44E8" w:rsidRDefault="007A44E8" w:rsidP="00843BBF">
            <w:pPr>
              <w:jc w:val="right"/>
            </w:pPr>
            <w:r w:rsidRPr="00263A43">
              <w:t>0.</w:t>
            </w:r>
            <w:r>
              <w:t>17</w:t>
            </w:r>
          </w:p>
        </w:tc>
        <w:tc>
          <w:tcPr>
            <w:tcW w:w="873" w:type="dxa"/>
            <w:vAlign w:val="center"/>
          </w:tcPr>
          <w:p w14:paraId="1EBDD0BD" w14:textId="77777777" w:rsidR="007A44E8" w:rsidRDefault="007A44E8" w:rsidP="00843BBF">
            <w:pPr>
              <w:jc w:val="right"/>
            </w:pPr>
            <w:r w:rsidRPr="00263A43">
              <w:t>0.</w:t>
            </w:r>
            <w:r>
              <w:t>15</w:t>
            </w:r>
          </w:p>
        </w:tc>
        <w:tc>
          <w:tcPr>
            <w:tcW w:w="873" w:type="dxa"/>
            <w:vAlign w:val="center"/>
          </w:tcPr>
          <w:p w14:paraId="72FD9815" w14:textId="77777777" w:rsidR="007A44E8" w:rsidRDefault="007A44E8" w:rsidP="00843BBF">
            <w:pPr>
              <w:jc w:val="right"/>
            </w:pPr>
            <w:r w:rsidRPr="00263A43">
              <w:t>0.</w:t>
            </w:r>
            <w:r>
              <w:t>36</w:t>
            </w:r>
          </w:p>
        </w:tc>
        <w:tc>
          <w:tcPr>
            <w:tcW w:w="873" w:type="dxa"/>
            <w:vAlign w:val="center"/>
          </w:tcPr>
          <w:p w14:paraId="05C04B07" w14:textId="77777777" w:rsidR="007A44E8" w:rsidRDefault="007A44E8" w:rsidP="00843BBF">
            <w:pPr>
              <w:jc w:val="right"/>
            </w:pPr>
            <w:r w:rsidRPr="00263A43">
              <w:t>0.</w:t>
            </w:r>
            <w:r>
              <w:t>16</w:t>
            </w:r>
          </w:p>
        </w:tc>
        <w:tc>
          <w:tcPr>
            <w:tcW w:w="873" w:type="dxa"/>
            <w:vAlign w:val="center"/>
          </w:tcPr>
          <w:p w14:paraId="3D0B0683" w14:textId="77777777" w:rsidR="007A44E8" w:rsidRDefault="007A44E8" w:rsidP="00843BBF">
            <w:pPr>
              <w:jc w:val="right"/>
            </w:pPr>
            <w:r w:rsidRPr="00263A43">
              <w:t>0.</w:t>
            </w:r>
            <w:r>
              <w:t>27</w:t>
            </w:r>
          </w:p>
        </w:tc>
        <w:tc>
          <w:tcPr>
            <w:tcW w:w="873" w:type="dxa"/>
            <w:vAlign w:val="center"/>
          </w:tcPr>
          <w:p w14:paraId="6B05A78E" w14:textId="77777777" w:rsidR="007A44E8" w:rsidRDefault="007A44E8" w:rsidP="00843BBF">
            <w:pPr>
              <w:jc w:val="right"/>
            </w:pPr>
            <w:r w:rsidRPr="00263A43">
              <w:t>0.</w:t>
            </w:r>
            <w:r>
              <w:t>32</w:t>
            </w:r>
          </w:p>
        </w:tc>
        <w:tc>
          <w:tcPr>
            <w:tcW w:w="873" w:type="dxa"/>
            <w:vAlign w:val="center"/>
          </w:tcPr>
          <w:p w14:paraId="52F9D5DD" w14:textId="77777777" w:rsidR="007A44E8" w:rsidRDefault="007A44E8" w:rsidP="00843BBF">
            <w:pPr>
              <w:jc w:val="right"/>
            </w:pPr>
            <w:r w:rsidRPr="00263A43">
              <w:t>0.</w:t>
            </w:r>
            <w:r>
              <w:t>47</w:t>
            </w:r>
          </w:p>
        </w:tc>
      </w:tr>
      <w:tr w:rsidR="007A44E8" w14:paraId="590864F5" w14:textId="77777777" w:rsidTr="00843BBF">
        <w:tc>
          <w:tcPr>
            <w:tcW w:w="2366" w:type="dxa"/>
          </w:tcPr>
          <w:p w14:paraId="54E0858D" w14:textId="77777777" w:rsidR="007A44E8" w:rsidRDefault="007A44E8" w:rsidP="00843BBF">
            <w:r>
              <w:t>Essentialism</w:t>
            </w:r>
          </w:p>
        </w:tc>
        <w:tc>
          <w:tcPr>
            <w:tcW w:w="873" w:type="dxa"/>
            <w:vAlign w:val="center"/>
          </w:tcPr>
          <w:p w14:paraId="4470452B" w14:textId="77777777" w:rsidR="007A44E8" w:rsidRDefault="007A44E8" w:rsidP="00843BBF">
            <w:pPr>
              <w:jc w:val="right"/>
            </w:pPr>
            <w:r w:rsidRPr="00263A43">
              <w:t>0.</w:t>
            </w:r>
            <w:r>
              <w:t>26</w:t>
            </w:r>
          </w:p>
        </w:tc>
        <w:tc>
          <w:tcPr>
            <w:tcW w:w="873" w:type="dxa"/>
            <w:vAlign w:val="center"/>
          </w:tcPr>
          <w:p w14:paraId="221A5F62" w14:textId="77777777" w:rsidR="007A44E8" w:rsidRDefault="007A44E8" w:rsidP="00843BBF">
            <w:pPr>
              <w:jc w:val="right"/>
            </w:pPr>
            <w:r w:rsidRPr="00263A43">
              <w:t>0.</w:t>
            </w:r>
            <w:r>
              <w:t>40</w:t>
            </w:r>
          </w:p>
        </w:tc>
        <w:tc>
          <w:tcPr>
            <w:tcW w:w="873" w:type="dxa"/>
            <w:vAlign w:val="center"/>
          </w:tcPr>
          <w:p w14:paraId="68CA077E" w14:textId="77777777" w:rsidR="007A44E8" w:rsidRDefault="007A44E8" w:rsidP="00843BBF">
            <w:pPr>
              <w:jc w:val="right"/>
            </w:pPr>
            <w:r w:rsidRPr="00263A43">
              <w:t>0.</w:t>
            </w:r>
            <w:r>
              <w:t>34</w:t>
            </w:r>
          </w:p>
        </w:tc>
        <w:tc>
          <w:tcPr>
            <w:tcW w:w="873" w:type="dxa"/>
            <w:vAlign w:val="center"/>
          </w:tcPr>
          <w:p w14:paraId="298E6543" w14:textId="77777777" w:rsidR="007A44E8" w:rsidRDefault="007A44E8" w:rsidP="00843BBF">
            <w:pPr>
              <w:jc w:val="right"/>
            </w:pPr>
            <w:r w:rsidRPr="00263A43">
              <w:t>0.</w:t>
            </w:r>
            <w:r>
              <w:t>47</w:t>
            </w:r>
          </w:p>
        </w:tc>
        <w:tc>
          <w:tcPr>
            <w:tcW w:w="873" w:type="dxa"/>
            <w:vAlign w:val="center"/>
          </w:tcPr>
          <w:p w14:paraId="56CF71D0" w14:textId="77777777" w:rsidR="007A44E8" w:rsidRDefault="007A44E8" w:rsidP="00843BBF">
            <w:pPr>
              <w:jc w:val="right"/>
            </w:pPr>
            <w:r w:rsidRPr="00263A43">
              <w:t>0.</w:t>
            </w:r>
            <w:r>
              <w:t>30</w:t>
            </w:r>
          </w:p>
        </w:tc>
        <w:tc>
          <w:tcPr>
            <w:tcW w:w="873" w:type="dxa"/>
            <w:vAlign w:val="center"/>
          </w:tcPr>
          <w:p w14:paraId="6F4E146C" w14:textId="77777777" w:rsidR="007A44E8" w:rsidRDefault="007A44E8" w:rsidP="00843BBF">
            <w:pPr>
              <w:jc w:val="right"/>
            </w:pPr>
            <w:r w:rsidRPr="00263A43">
              <w:t>0.</w:t>
            </w:r>
            <w:r>
              <w:t>37</w:t>
            </w:r>
          </w:p>
        </w:tc>
        <w:tc>
          <w:tcPr>
            <w:tcW w:w="873" w:type="dxa"/>
            <w:vAlign w:val="center"/>
          </w:tcPr>
          <w:p w14:paraId="2172679A" w14:textId="77777777" w:rsidR="007A44E8" w:rsidRDefault="007A44E8" w:rsidP="00843BBF">
            <w:pPr>
              <w:jc w:val="right"/>
            </w:pPr>
            <w:r w:rsidRPr="00263A43">
              <w:t>0.</w:t>
            </w:r>
            <w:r>
              <w:t>48</w:t>
            </w:r>
          </w:p>
        </w:tc>
        <w:tc>
          <w:tcPr>
            <w:tcW w:w="873" w:type="dxa"/>
            <w:vAlign w:val="center"/>
          </w:tcPr>
          <w:p w14:paraId="3CFD35DE" w14:textId="77777777" w:rsidR="007A44E8" w:rsidRDefault="007A44E8" w:rsidP="00843BBF">
            <w:pPr>
              <w:jc w:val="right"/>
            </w:pPr>
            <w:r w:rsidRPr="00263A43">
              <w:t>0.</w:t>
            </w:r>
            <w:r>
              <w:t>50</w:t>
            </w:r>
          </w:p>
        </w:tc>
      </w:tr>
      <w:tr w:rsidR="007A44E8" w14:paraId="71C028B4" w14:textId="77777777" w:rsidTr="00843BBF">
        <w:tc>
          <w:tcPr>
            <w:tcW w:w="2366" w:type="dxa"/>
          </w:tcPr>
          <w:p w14:paraId="3215E6A4" w14:textId="77777777" w:rsidR="007A44E8" w:rsidRDefault="007A44E8" w:rsidP="00843BBF">
            <w:r>
              <w:t>New Role</w:t>
            </w:r>
          </w:p>
        </w:tc>
        <w:tc>
          <w:tcPr>
            <w:tcW w:w="873" w:type="dxa"/>
            <w:vAlign w:val="center"/>
          </w:tcPr>
          <w:p w14:paraId="0D3E010A" w14:textId="77777777" w:rsidR="007A44E8" w:rsidRDefault="007A44E8" w:rsidP="00843BBF">
            <w:pPr>
              <w:jc w:val="right"/>
            </w:pPr>
            <w:r w:rsidRPr="00263A43">
              <w:t>0.</w:t>
            </w:r>
            <w:r>
              <w:t>01</w:t>
            </w:r>
          </w:p>
        </w:tc>
        <w:tc>
          <w:tcPr>
            <w:tcW w:w="873" w:type="dxa"/>
            <w:vAlign w:val="center"/>
          </w:tcPr>
          <w:p w14:paraId="1EBA9FD9" w14:textId="77777777" w:rsidR="007A44E8" w:rsidRDefault="007A44E8" w:rsidP="00843BBF">
            <w:pPr>
              <w:jc w:val="right"/>
            </w:pPr>
            <w:r w:rsidRPr="00263A43">
              <w:t>0.</w:t>
            </w:r>
            <w:r>
              <w:t>05</w:t>
            </w:r>
          </w:p>
        </w:tc>
        <w:tc>
          <w:tcPr>
            <w:tcW w:w="873" w:type="dxa"/>
            <w:vAlign w:val="center"/>
          </w:tcPr>
          <w:p w14:paraId="7892F8AF" w14:textId="77777777" w:rsidR="007A44E8" w:rsidRDefault="007A44E8" w:rsidP="00843BBF">
            <w:pPr>
              <w:jc w:val="right"/>
            </w:pPr>
            <w:r w:rsidRPr="00263A43">
              <w:t>0.</w:t>
            </w:r>
            <w:r>
              <w:t>04</w:t>
            </w:r>
          </w:p>
        </w:tc>
        <w:tc>
          <w:tcPr>
            <w:tcW w:w="873" w:type="dxa"/>
            <w:vAlign w:val="center"/>
          </w:tcPr>
          <w:p w14:paraId="395B3BE6" w14:textId="77777777" w:rsidR="007A44E8" w:rsidRDefault="007A44E8" w:rsidP="00843BBF">
            <w:pPr>
              <w:jc w:val="right"/>
            </w:pPr>
            <w:r w:rsidRPr="00263A43">
              <w:t>0.</w:t>
            </w:r>
            <w:r>
              <w:t>20</w:t>
            </w:r>
          </w:p>
        </w:tc>
        <w:tc>
          <w:tcPr>
            <w:tcW w:w="873" w:type="dxa"/>
            <w:vAlign w:val="center"/>
          </w:tcPr>
          <w:p w14:paraId="7C15B6CD" w14:textId="77777777" w:rsidR="007A44E8" w:rsidRDefault="007A44E8" w:rsidP="00843BBF">
            <w:pPr>
              <w:jc w:val="right"/>
            </w:pPr>
            <w:r w:rsidRPr="00263A43">
              <w:t>0.</w:t>
            </w:r>
            <w:r>
              <w:t>01</w:t>
            </w:r>
          </w:p>
        </w:tc>
        <w:tc>
          <w:tcPr>
            <w:tcW w:w="873" w:type="dxa"/>
            <w:vAlign w:val="center"/>
          </w:tcPr>
          <w:p w14:paraId="6812C4EA" w14:textId="77777777" w:rsidR="007A44E8" w:rsidRDefault="007A44E8" w:rsidP="00843BBF">
            <w:pPr>
              <w:jc w:val="right"/>
            </w:pPr>
            <w:r w:rsidRPr="00263A43">
              <w:t>0.</w:t>
            </w:r>
            <w:r>
              <w:t>06</w:t>
            </w:r>
          </w:p>
        </w:tc>
        <w:tc>
          <w:tcPr>
            <w:tcW w:w="873" w:type="dxa"/>
            <w:vAlign w:val="center"/>
          </w:tcPr>
          <w:p w14:paraId="33193B52" w14:textId="77777777" w:rsidR="007A44E8" w:rsidRDefault="007A44E8" w:rsidP="00843BBF">
            <w:pPr>
              <w:jc w:val="right"/>
            </w:pPr>
            <w:r w:rsidRPr="00263A43">
              <w:t>0.</w:t>
            </w:r>
            <w:r>
              <w:t>03</w:t>
            </w:r>
          </w:p>
        </w:tc>
        <w:tc>
          <w:tcPr>
            <w:tcW w:w="873" w:type="dxa"/>
            <w:vAlign w:val="center"/>
          </w:tcPr>
          <w:p w14:paraId="6A058B5C" w14:textId="77777777" w:rsidR="007A44E8" w:rsidRDefault="007A44E8" w:rsidP="00843BBF">
            <w:pPr>
              <w:jc w:val="right"/>
            </w:pPr>
            <w:r w:rsidRPr="00263A43">
              <w:t>0.</w:t>
            </w:r>
            <w:r>
              <w:t>17</w:t>
            </w:r>
          </w:p>
        </w:tc>
      </w:tr>
      <w:tr w:rsidR="007A44E8" w14:paraId="0654EEAA" w14:textId="77777777" w:rsidTr="00843BBF">
        <w:tc>
          <w:tcPr>
            <w:tcW w:w="2366" w:type="dxa"/>
          </w:tcPr>
          <w:p w14:paraId="73E66AE3" w14:textId="77777777" w:rsidR="007A44E8" w:rsidRDefault="007A44E8" w:rsidP="00843BBF">
            <w:r>
              <w:t>Volitional</w:t>
            </w:r>
          </w:p>
        </w:tc>
        <w:tc>
          <w:tcPr>
            <w:tcW w:w="873" w:type="dxa"/>
            <w:vAlign w:val="center"/>
          </w:tcPr>
          <w:p w14:paraId="699F7D13" w14:textId="77777777" w:rsidR="007A44E8" w:rsidRDefault="007A44E8" w:rsidP="00843BBF">
            <w:pPr>
              <w:jc w:val="right"/>
            </w:pPr>
            <w:r w:rsidRPr="00263A43">
              <w:t>0.</w:t>
            </w:r>
            <w:r>
              <w:t>29</w:t>
            </w:r>
          </w:p>
        </w:tc>
        <w:tc>
          <w:tcPr>
            <w:tcW w:w="873" w:type="dxa"/>
            <w:vAlign w:val="center"/>
          </w:tcPr>
          <w:p w14:paraId="268E306C" w14:textId="77777777" w:rsidR="007A44E8" w:rsidRDefault="007A44E8" w:rsidP="00843BBF">
            <w:pPr>
              <w:jc w:val="right"/>
            </w:pPr>
            <w:r w:rsidRPr="00263A43">
              <w:t>0.</w:t>
            </w:r>
            <w:r>
              <w:t>35</w:t>
            </w:r>
          </w:p>
        </w:tc>
        <w:tc>
          <w:tcPr>
            <w:tcW w:w="873" w:type="dxa"/>
            <w:vAlign w:val="center"/>
          </w:tcPr>
          <w:p w14:paraId="37E47601" w14:textId="77777777" w:rsidR="007A44E8" w:rsidRDefault="007A44E8" w:rsidP="00843BBF">
            <w:pPr>
              <w:jc w:val="right"/>
            </w:pPr>
            <w:r w:rsidRPr="00263A43">
              <w:t>0.</w:t>
            </w:r>
            <w:r>
              <w:t>53</w:t>
            </w:r>
          </w:p>
        </w:tc>
        <w:tc>
          <w:tcPr>
            <w:tcW w:w="873" w:type="dxa"/>
            <w:vAlign w:val="center"/>
          </w:tcPr>
          <w:p w14:paraId="528FC4E0" w14:textId="77777777" w:rsidR="007A44E8" w:rsidRDefault="007A44E8" w:rsidP="00843BBF">
            <w:pPr>
              <w:jc w:val="right"/>
            </w:pPr>
            <w:r w:rsidRPr="00263A43">
              <w:t>0.</w:t>
            </w:r>
            <w:r>
              <w:t>50</w:t>
            </w:r>
          </w:p>
        </w:tc>
        <w:tc>
          <w:tcPr>
            <w:tcW w:w="873" w:type="dxa"/>
            <w:vAlign w:val="center"/>
          </w:tcPr>
          <w:p w14:paraId="7080AE46" w14:textId="77777777" w:rsidR="007A44E8" w:rsidRDefault="007A44E8" w:rsidP="00843BBF">
            <w:pPr>
              <w:jc w:val="right"/>
            </w:pPr>
            <w:r w:rsidRPr="00263A43">
              <w:t>0.</w:t>
            </w:r>
            <w:r>
              <w:t>17</w:t>
            </w:r>
          </w:p>
        </w:tc>
        <w:tc>
          <w:tcPr>
            <w:tcW w:w="873" w:type="dxa"/>
            <w:vAlign w:val="center"/>
          </w:tcPr>
          <w:p w14:paraId="13AA98A9" w14:textId="77777777" w:rsidR="007A44E8" w:rsidRDefault="007A44E8" w:rsidP="00843BBF">
            <w:pPr>
              <w:jc w:val="right"/>
            </w:pPr>
            <w:r w:rsidRPr="00263A43">
              <w:t>0.</w:t>
            </w:r>
            <w:r>
              <w:t>27</w:t>
            </w:r>
          </w:p>
        </w:tc>
        <w:tc>
          <w:tcPr>
            <w:tcW w:w="873" w:type="dxa"/>
            <w:vAlign w:val="center"/>
          </w:tcPr>
          <w:p w14:paraId="12AF4E29" w14:textId="77777777" w:rsidR="007A44E8" w:rsidRDefault="007A44E8" w:rsidP="00843BBF">
            <w:pPr>
              <w:jc w:val="right"/>
            </w:pPr>
            <w:r w:rsidRPr="00263A43">
              <w:t>0.</w:t>
            </w:r>
            <w:r>
              <w:t>38</w:t>
            </w:r>
          </w:p>
        </w:tc>
        <w:tc>
          <w:tcPr>
            <w:tcW w:w="873" w:type="dxa"/>
            <w:vAlign w:val="center"/>
          </w:tcPr>
          <w:p w14:paraId="6A56284C" w14:textId="77777777" w:rsidR="007A44E8" w:rsidRDefault="007A44E8" w:rsidP="00843BBF">
            <w:pPr>
              <w:jc w:val="right"/>
            </w:pPr>
            <w:r w:rsidRPr="00263A43">
              <w:t>0.</w:t>
            </w:r>
            <w:r>
              <w:t>49</w:t>
            </w:r>
          </w:p>
        </w:tc>
      </w:tr>
      <w:tr w:rsidR="007A44E8" w14:paraId="36E8B935" w14:textId="77777777" w:rsidTr="00843BBF">
        <w:tc>
          <w:tcPr>
            <w:tcW w:w="2366" w:type="dxa"/>
          </w:tcPr>
          <w:p w14:paraId="03549753" w14:textId="77777777" w:rsidR="007A44E8" w:rsidRDefault="007A44E8" w:rsidP="00843BBF">
            <w:r>
              <w:t>Maturity</w:t>
            </w:r>
          </w:p>
        </w:tc>
        <w:tc>
          <w:tcPr>
            <w:tcW w:w="873" w:type="dxa"/>
            <w:vAlign w:val="center"/>
          </w:tcPr>
          <w:p w14:paraId="5F3DFB08" w14:textId="77777777" w:rsidR="007A44E8" w:rsidRDefault="007A44E8" w:rsidP="00843BBF">
            <w:pPr>
              <w:jc w:val="right"/>
            </w:pPr>
            <w:r w:rsidRPr="00263A43">
              <w:t>0.</w:t>
            </w:r>
            <w:r>
              <w:t>01</w:t>
            </w:r>
          </w:p>
        </w:tc>
        <w:tc>
          <w:tcPr>
            <w:tcW w:w="873" w:type="dxa"/>
            <w:vAlign w:val="center"/>
          </w:tcPr>
          <w:p w14:paraId="67D43E5E" w14:textId="77777777" w:rsidR="007A44E8" w:rsidRDefault="007A44E8" w:rsidP="00843BBF">
            <w:pPr>
              <w:jc w:val="right"/>
            </w:pPr>
            <w:r w:rsidRPr="00263A43">
              <w:t>0.</w:t>
            </w:r>
            <w:r>
              <w:t>04</w:t>
            </w:r>
          </w:p>
        </w:tc>
        <w:tc>
          <w:tcPr>
            <w:tcW w:w="873" w:type="dxa"/>
            <w:vAlign w:val="center"/>
          </w:tcPr>
          <w:p w14:paraId="54699289" w14:textId="77777777" w:rsidR="007A44E8" w:rsidRDefault="007A44E8" w:rsidP="00843BBF">
            <w:pPr>
              <w:jc w:val="right"/>
            </w:pPr>
            <w:r w:rsidRPr="00263A43">
              <w:t>0.</w:t>
            </w:r>
            <w:r>
              <w:t>02</w:t>
            </w:r>
          </w:p>
        </w:tc>
        <w:tc>
          <w:tcPr>
            <w:tcW w:w="873" w:type="dxa"/>
            <w:vAlign w:val="center"/>
          </w:tcPr>
          <w:p w14:paraId="71276B4E" w14:textId="77777777" w:rsidR="007A44E8" w:rsidRDefault="007A44E8" w:rsidP="00843BBF">
            <w:pPr>
              <w:jc w:val="right"/>
            </w:pPr>
            <w:r w:rsidRPr="00263A43">
              <w:t>0.</w:t>
            </w:r>
            <w:r>
              <w:t>14</w:t>
            </w:r>
          </w:p>
        </w:tc>
        <w:tc>
          <w:tcPr>
            <w:tcW w:w="873" w:type="dxa"/>
            <w:vAlign w:val="center"/>
          </w:tcPr>
          <w:p w14:paraId="104C91DD" w14:textId="77777777" w:rsidR="007A44E8" w:rsidRDefault="007A44E8" w:rsidP="00843BBF">
            <w:pPr>
              <w:jc w:val="right"/>
            </w:pPr>
            <w:r w:rsidRPr="00263A43">
              <w:t>0.</w:t>
            </w:r>
            <w:r>
              <w:t>01</w:t>
            </w:r>
          </w:p>
        </w:tc>
        <w:tc>
          <w:tcPr>
            <w:tcW w:w="873" w:type="dxa"/>
            <w:vAlign w:val="center"/>
          </w:tcPr>
          <w:p w14:paraId="64848EF2" w14:textId="77777777" w:rsidR="007A44E8" w:rsidRDefault="007A44E8" w:rsidP="00843BBF">
            <w:pPr>
              <w:jc w:val="right"/>
            </w:pPr>
            <w:r w:rsidRPr="00263A43">
              <w:t>0.</w:t>
            </w:r>
            <w:r>
              <w:t>08</w:t>
            </w:r>
          </w:p>
        </w:tc>
        <w:tc>
          <w:tcPr>
            <w:tcW w:w="873" w:type="dxa"/>
            <w:vAlign w:val="center"/>
          </w:tcPr>
          <w:p w14:paraId="4C6CB494" w14:textId="77777777" w:rsidR="007A44E8" w:rsidRDefault="007A44E8" w:rsidP="00843BBF">
            <w:pPr>
              <w:jc w:val="right"/>
            </w:pPr>
            <w:r w:rsidRPr="00263A43">
              <w:t>0.</w:t>
            </w:r>
            <w:r>
              <w:t>01</w:t>
            </w:r>
          </w:p>
        </w:tc>
        <w:tc>
          <w:tcPr>
            <w:tcW w:w="873" w:type="dxa"/>
            <w:vAlign w:val="center"/>
          </w:tcPr>
          <w:p w14:paraId="0158635E" w14:textId="77777777" w:rsidR="007A44E8" w:rsidRDefault="007A44E8" w:rsidP="00843BBF">
            <w:pPr>
              <w:jc w:val="right"/>
            </w:pPr>
            <w:r w:rsidRPr="00263A43">
              <w:t>0.</w:t>
            </w:r>
            <w:r>
              <w:t>11</w:t>
            </w:r>
          </w:p>
        </w:tc>
      </w:tr>
      <w:tr w:rsidR="007A44E8" w14:paraId="6CC5983A" w14:textId="77777777" w:rsidTr="00843BBF">
        <w:tc>
          <w:tcPr>
            <w:tcW w:w="2366" w:type="dxa"/>
          </w:tcPr>
          <w:p w14:paraId="1915F89B" w14:textId="77777777" w:rsidR="007A44E8" w:rsidRDefault="007A44E8" w:rsidP="00843BBF">
            <w:r>
              <w:t>Repeated Enactment</w:t>
            </w:r>
          </w:p>
        </w:tc>
        <w:tc>
          <w:tcPr>
            <w:tcW w:w="873" w:type="dxa"/>
            <w:vAlign w:val="center"/>
          </w:tcPr>
          <w:p w14:paraId="7AEF02C9" w14:textId="77777777" w:rsidR="007A44E8" w:rsidRDefault="007A44E8" w:rsidP="00843BBF">
            <w:pPr>
              <w:jc w:val="right"/>
            </w:pPr>
            <w:r w:rsidRPr="00263A43">
              <w:t>0.</w:t>
            </w:r>
            <w:r>
              <w:t>06</w:t>
            </w:r>
          </w:p>
        </w:tc>
        <w:tc>
          <w:tcPr>
            <w:tcW w:w="873" w:type="dxa"/>
            <w:vAlign w:val="center"/>
          </w:tcPr>
          <w:p w14:paraId="3E4AC6DD" w14:textId="77777777" w:rsidR="007A44E8" w:rsidRDefault="007A44E8" w:rsidP="00843BBF">
            <w:pPr>
              <w:jc w:val="right"/>
            </w:pPr>
            <w:r w:rsidRPr="00263A43">
              <w:t>0.</w:t>
            </w:r>
            <w:r>
              <w:t>12</w:t>
            </w:r>
          </w:p>
        </w:tc>
        <w:tc>
          <w:tcPr>
            <w:tcW w:w="873" w:type="dxa"/>
            <w:vAlign w:val="center"/>
          </w:tcPr>
          <w:p w14:paraId="55BBF136" w14:textId="77777777" w:rsidR="007A44E8" w:rsidRDefault="007A44E8" w:rsidP="00843BBF">
            <w:pPr>
              <w:jc w:val="right"/>
            </w:pPr>
            <w:r w:rsidRPr="00263A43">
              <w:t>0.</w:t>
            </w:r>
            <w:r>
              <w:t>21</w:t>
            </w:r>
          </w:p>
        </w:tc>
        <w:tc>
          <w:tcPr>
            <w:tcW w:w="873" w:type="dxa"/>
            <w:vAlign w:val="center"/>
          </w:tcPr>
          <w:p w14:paraId="26219829" w14:textId="77777777" w:rsidR="007A44E8" w:rsidRDefault="007A44E8" w:rsidP="00843BBF">
            <w:pPr>
              <w:jc w:val="right"/>
            </w:pPr>
            <w:r w:rsidRPr="00263A43">
              <w:t>0.</w:t>
            </w:r>
            <w:r>
              <w:t>41</w:t>
            </w:r>
          </w:p>
        </w:tc>
        <w:tc>
          <w:tcPr>
            <w:tcW w:w="873" w:type="dxa"/>
            <w:vAlign w:val="center"/>
          </w:tcPr>
          <w:p w14:paraId="71D713D0" w14:textId="77777777" w:rsidR="007A44E8" w:rsidRDefault="007A44E8" w:rsidP="00843BBF">
            <w:pPr>
              <w:jc w:val="right"/>
            </w:pPr>
            <w:r w:rsidRPr="00263A43">
              <w:t>0.</w:t>
            </w:r>
            <w:r>
              <w:t>03</w:t>
            </w:r>
          </w:p>
        </w:tc>
        <w:tc>
          <w:tcPr>
            <w:tcW w:w="873" w:type="dxa"/>
            <w:vAlign w:val="center"/>
          </w:tcPr>
          <w:p w14:paraId="6320183C" w14:textId="77777777" w:rsidR="007A44E8" w:rsidRDefault="007A44E8" w:rsidP="00843BBF">
            <w:pPr>
              <w:jc w:val="right"/>
            </w:pPr>
            <w:r w:rsidRPr="00263A43">
              <w:t>0.</w:t>
            </w:r>
            <w:r>
              <w:t>08</w:t>
            </w:r>
          </w:p>
        </w:tc>
        <w:tc>
          <w:tcPr>
            <w:tcW w:w="873" w:type="dxa"/>
            <w:vAlign w:val="center"/>
          </w:tcPr>
          <w:p w14:paraId="614E916F" w14:textId="77777777" w:rsidR="007A44E8" w:rsidRDefault="007A44E8" w:rsidP="00843BBF">
            <w:pPr>
              <w:jc w:val="right"/>
            </w:pPr>
            <w:r w:rsidRPr="00263A43">
              <w:t>0.</w:t>
            </w:r>
            <w:r>
              <w:t>11</w:t>
            </w:r>
          </w:p>
        </w:tc>
        <w:tc>
          <w:tcPr>
            <w:tcW w:w="873" w:type="dxa"/>
            <w:vAlign w:val="center"/>
          </w:tcPr>
          <w:p w14:paraId="1E2E2EC9" w14:textId="77777777" w:rsidR="007A44E8" w:rsidRDefault="007A44E8" w:rsidP="00843BBF">
            <w:pPr>
              <w:jc w:val="right"/>
            </w:pPr>
            <w:r w:rsidRPr="00263A43">
              <w:t>0.</w:t>
            </w:r>
            <w:r>
              <w:t>31</w:t>
            </w:r>
          </w:p>
        </w:tc>
      </w:tr>
      <w:tr w:rsidR="007A44E8" w14:paraId="5934AA5B" w14:textId="77777777" w:rsidTr="00843BBF">
        <w:tc>
          <w:tcPr>
            <w:tcW w:w="2366" w:type="dxa"/>
          </w:tcPr>
          <w:p w14:paraId="736DE6A6" w14:textId="77777777" w:rsidR="007A44E8" w:rsidRDefault="007A44E8" w:rsidP="00843BBF">
            <w:r>
              <w:t>Biology</w:t>
            </w:r>
          </w:p>
        </w:tc>
        <w:tc>
          <w:tcPr>
            <w:tcW w:w="873" w:type="dxa"/>
            <w:vAlign w:val="center"/>
          </w:tcPr>
          <w:p w14:paraId="5A3658A0" w14:textId="77777777" w:rsidR="007A44E8" w:rsidRDefault="007A44E8" w:rsidP="00843BBF">
            <w:pPr>
              <w:jc w:val="right"/>
            </w:pPr>
            <w:r w:rsidRPr="00263A43">
              <w:t>0.</w:t>
            </w:r>
            <w:r>
              <w:t>00</w:t>
            </w:r>
          </w:p>
        </w:tc>
        <w:tc>
          <w:tcPr>
            <w:tcW w:w="873" w:type="dxa"/>
            <w:vAlign w:val="center"/>
          </w:tcPr>
          <w:p w14:paraId="71F2E8BC" w14:textId="77777777" w:rsidR="007A44E8" w:rsidRDefault="007A44E8" w:rsidP="00843BBF">
            <w:pPr>
              <w:jc w:val="right"/>
            </w:pPr>
            <w:r w:rsidRPr="00263A43">
              <w:t>0.</w:t>
            </w:r>
            <w:r>
              <w:t>04</w:t>
            </w:r>
          </w:p>
        </w:tc>
        <w:tc>
          <w:tcPr>
            <w:tcW w:w="873" w:type="dxa"/>
            <w:vAlign w:val="center"/>
          </w:tcPr>
          <w:p w14:paraId="0ED762BF" w14:textId="77777777" w:rsidR="007A44E8" w:rsidRDefault="007A44E8" w:rsidP="00843BBF">
            <w:pPr>
              <w:jc w:val="right"/>
            </w:pPr>
            <w:r w:rsidRPr="00263A43">
              <w:t>0.</w:t>
            </w:r>
            <w:r>
              <w:t>01</w:t>
            </w:r>
          </w:p>
        </w:tc>
        <w:tc>
          <w:tcPr>
            <w:tcW w:w="873" w:type="dxa"/>
            <w:vAlign w:val="center"/>
          </w:tcPr>
          <w:p w14:paraId="77F3E2F8" w14:textId="77777777" w:rsidR="007A44E8" w:rsidRDefault="007A44E8" w:rsidP="00843BBF">
            <w:pPr>
              <w:jc w:val="right"/>
            </w:pPr>
            <w:r w:rsidRPr="00263A43">
              <w:t>0.</w:t>
            </w:r>
            <w:r>
              <w:t>09</w:t>
            </w:r>
          </w:p>
        </w:tc>
        <w:tc>
          <w:tcPr>
            <w:tcW w:w="873" w:type="dxa"/>
            <w:vAlign w:val="center"/>
          </w:tcPr>
          <w:p w14:paraId="62573D07" w14:textId="77777777" w:rsidR="007A44E8" w:rsidRDefault="007A44E8" w:rsidP="00843BBF">
            <w:pPr>
              <w:jc w:val="right"/>
            </w:pPr>
            <w:r w:rsidRPr="00263A43">
              <w:t>0.</w:t>
            </w:r>
            <w:r>
              <w:t>01</w:t>
            </w:r>
          </w:p>
        </w:tc>
        <w:tc>
          <w:tcPr>
            <w:tcW w:w="873" w:type="dxa"/>
            <w:vAlign w:val="center"/>
          </w:tcPr>
          <w:p w14:paraId="47CD15FA" w14:textId="77777777" w:rsidR="007A44E8" w:rsidRDefault="007A44E8" w:rsidP="00843BBF">
            <w:pPr>
              <w:jc w:val="right"/>
            </w:pPr>
            <w:r w:rsidRPr="00263A43">
              <w:t>0.</w:t>
            </w:r>
            <w:r>
              <w:t>04</w:t>
            </w:r>
          </w:p>
        </w:tc>
        <w:tc>
          <w:tcPr>
            <w:tcW w:w="873" w:type="dxa"/>
            <w:vAlign w:val="center"/>
          </w:tcPr>
          <w:p w14:paraId="21D0E8E5" w14:textId="77777777" w:rsidR="007A44E8" w:rsidRDefault="007A44E8" w:rsidP="00843BBF">
            <w:pPr>
              <w:jc w:val="right"/>
            </w:pPr>
            <w:r w:rsidRPr="00263A43">
              <w:t>0.</w:t>
            </w:r>
            <w:r>
              <w:t>02</w:t>
            </w:r>
          </w:p>
        </w:tc>
        <w:tc>
          <w:tcPr>
            <w:tcW w:w="873" w:type="dxa"/>
            <w:vAlign w:val="center"/>
          </w:tcPr>
          <w:p w14:paraId="66836132" w14:textId="77777777" w:rsidR="007A44E8" w:rsidRDefault="007A44E8" w:rsidP="00843BBF">
            <w:pPr>
              <w:jc w:val="right"/>
            </w:pPr>
            <w:r w:rsidRPr="00263A43">
              <w:t>0.</w:t>
            </w:r>
            <w:r>
              <w:t>14</w:t>
            </w:r>
          </w:p>
        </w:tc>
      </w:tr>
      <w:tr w:rsidR="007A44E8" w14:paraId="30667213" w14:textId="77777777" w:rsidTr="00843BBF">
        <w:tc>
          <w:tcPr>
            <w:tcW w:w="2366" w:type="dxa"/>
          </w:tcPr>
          <w:p w14:paraId="5478542D" w14:textId="77777777" w:rsidR="007A44E8" w:rsidRDefault="007A44E8" w:rsidP="00843BBF">
            <w:r>
              <w:t>Accentuation / Interactionism</w:t>
            </w:r>
          </w:p>
        </w:tc>
        <w:tc>
          <w:tcPr>
            <w:tcW w:w="873" w:type="dxa"/>
            <w:vAlign w:val="center"/>
          </w:tcPr>
          <w:p w14:paraId="27422A80" w14:textId="77777777" w:rsidR="007A44E8" w:rsidRDefault="007A44E8" w:rsidP="00843BBF">
            <w:pPr>
              <w:jc w:val="right"/>
            </w:pPr>
            <w:r w:rsidRPr="00263A43">
              <w:t>0.</w:t>
            </w:r>
            <w:r>
              <w:t>03</w:t>
            </w:r>
          </w:p>
        </w:tc>
        <w:tc>
          <w:tcPr>
            <w:tcW w:w="873" w:type="dxa"/>
            <w:vAlign w:val="center"/>
          </w:tcPr>
          <w:p w14:paraId="30653669" w14:textId="77777777" w:rsidR="007A44E8" w:rsidRDefault="007A44E8" w:rsidP="00843BBF">
            <w:pPr>
              <w:jc w:val="right"/>
            </w:pPr>
            <w:r w:rsidRPr="00263A43">
              <w:t>0.</w:t>
            </w:r>
            <w:r>
              <w:t>08</w:t>
            </w:r>
          </w:p>
        </w:tc>
        <w:tc>
          <w:tcPr>
            <w:tcW w:w="873" w:type="dxa"/>
            <w:vAlign w:val="center"/>
          </w:tcPr>
          <w:p w14:paraId="35E51FAE" w14:textId="77777777" w:rsidR="007A44E8" w:rsidRDefault="007A44E8" w:rsidP="00843BBF">
            <w:pPr>
              <w:jc w:val="right"/>
            </w:pPr>
            <w:r w:rsidRPr="00263A43">
              <w:t>0.</w:t>
            </w:r>
            <w:r>
              <w:t>15</w:t>
            </w:r>
          </w:p>
        </w:tc>
        <w:tc>
          <w:tcPr>
            <w:tcW w:w="873" w:type="dxa"/>
            <w:vAlign w:val="center"/>
          </w:tcPr>
          <w:p w14:paraId="31FD1F44" w14:textId="77777777" w:rsidR="007A44E8" w:rsidRDefault="007A44E8" w:rsidP="00843BBF">
            <w:pPr>
              <w:jc w:val="right"/>
            </w:pPr>
            <w:r w:rsidRPr="00263A43">
              <w:t>0.</w:t>
            </w:r>
            <w:r>
              <w:t>36</w:t>
            </w:r>
          </w:p>
        </w:tc>
        <w:tc>
          <w:tcPr>
            <w:tcW w:w="873" w:type="dxa"/>
            <w:vAlign w:val="center"/>
          </w:tcPr>
          <w:p w14:paraId="56A5515D" w14:textId="77777777" w:rsidR="007A44E8" w:rsidRDefault="007A44E8" w:rsidP="00843BBF">
            <w:pPr>
              <w:jc w:val="right"/>
            </w:pPr>
            <w:r w:rsidRPr="00263A43">
              <w:t>0.</w:t>
            </w:r>
            <w:r>
              <w:t>02</w:t>
            </w:r>
          </w:p>
        </w:tc>
        <w:tc>
          <w:tcPr>
            <w:tcW w:w="873" w:type="dxa"/>
            <w:vAlign w:val="center"/>
          </w:tcPr>
          <w:p w14:paraId="1F2F3893" w14:textId="77777777" w:rsidR="007A44E8" w:rsidRDefault="007A44E8" w:rsidP="00843BBF">
            <w:pPr>
              <w:jc w:val="right"/>
            </w:pPr>
            <w:r w:rsidRPr="00263A43">
              <w:t>0.</w:t>
            </w:r>
            <w:r>
              <w:t>07</w:t>
            </w:r>
          </w:p>
        </w:tc>
        <w:tc>
          <w:tcPr>
            <w:tcW w:w="873" w:type="dxa"/>
            <w:vAlign w:val="center"/>
          </w:tcPr>
          <w:p w14:paraId="719A266F" w14:textId="77777777" w:rsidR="007A44E8" w:rsidRDefault="007A44E8" w:rsidP="00843BBF">
            <w:pPr>
              <w:jc w:val="right"/>
            </w:pPr>
            <w:r w:rsidRPr="00263A43">
              <w:t>0.</w:t>
            </w:r>
            <w:r>
              <w:t>12</w:t>
            </w:r>
          </w:p>
        </w:tc>
        <w:tc>
          <w:tcPr>
            <w:tcW w:w="873" w:type="dxa"/>
            <w:vAlign w:val="center"/>
          </w:tcPr>
          <w:p w14:paraId="41C151A8" w14:textId="77777777" w:rsidR="007A44E8" w:rsidRDefault="007A44E8" w:rsidP="00843BBF">
            <w:pPr>
              <w:jc w:val="right"/>
            </w:pPr>
            <w:r w:rsidRPr="00263A43">
              <w:t>0.</w:t>
            </w:r>
            <w:r>
              <w:t>32</w:t>
            </w:r>
          </w:p>
        </w:tc>
      </w:tr>
      <w:tr w:rsidR="007A44E8" w14:paraId="69846E1C" w14:textId="77777777" w:rsidTr="00843BBF">
        <w:tc>
          <w:tcPr>
            <w:tcW w:w="2366" w:type="dxa"/>
            <w:tcBorders>
              <w:bottom w:val="single" w:sz="4" w:space="0" w:color="auto"/>
            </w:tcBorders>
          </w:tcPr>
          <w:p w14:paraId="653306C9" w14:textId="77777777" w:rsidR="007A44E8" w:rsidRDefault="007A44E8" w:rsidP="00843BBF">
            <w:r>
              <w:t>Hard to Rate</w:t>
            </w:r>
          </w:p>
        </w:tc>
        <w:tc>
          <w:tcPr>
            <w:tcW w:w="873" w:type="dxa"/>
            <w:tcBorders>
              <w:bottom w:val="single" w:sz="4" w:space="0" w:color="auto"/>
            </w:tcBorders>
            <w:vAlign w:val="center"/>
          </w:tcPr>
          <w:p w14:paraId="71983C96" w14:textId="77777777" w:rsidR="007A44E8" w:rsidRDefault="007A44E8" w:rsidP="00843BBF">
            <w:pPr>
              <w:jc w:val="right"/>
            </w:pPr>
            <w:r w:rsidRPr="00263A43">
              <w:t>0.</w:t>
            </w:r>
            <w:r>
              <w:t>01</w:t>
            </w:r>
          </w:p>
        </w:tc>
        <w:tc>
          <w:tcPr>
            <w:tcW w:w="873" w:type="dxa"/>
            <w:tcBorders>
              <w:bottom w:val="single" w:sz="4" w:space="0" w:color="auto"/>
            </w:tcBorders>
            <w:vAlign w:val="center"/>
          </w:tcPr>
          <w:p w14:paraId="78593216" w14:textId="77777777" w:rsidR="007A44E8" w:rsidRDefault="007A44E8" w:rsidP="00843BBF">
            <w:pPr>
              <w:jc w:val="right"/>
            </w:pPr>
            <w:r w:rsidRPr="00263A43">
              <w:t>0.</w:t>
            </w:r>
            <w:r>
              <w:t>07</w:t>
            </w:r>
          </w:p>
        </w:tc>
        <w:tc>
          <w:tcPr>
            <w:tcW w:w="873" w:type="dxa"/>
            <w:tcBorders>
              <w:bottom w:val="single" w:sz="4" w:space="0" w:color="auto"/>
            </w:tcBorders>
            <w:vAlign w:val="center"/>
          </w:tcPr>
          <w:p w14:paraId="10E36FE7" w14:textId="77777777" w:rsidR="007A44E8" w:rsidRDefault="007A44E8" w:rsidP="00843BBF">
            <w:pPr>
              <w:jc w:val="right"/>
            </w:pPr>
            <w:r w:rsidRPr="00263A43">
              <w:t>0.</w:t>
            </w:r>
            <w:r>
              <w:t>05</w:t>
            </w:r>
          </w:p>
        </w:tc>
        <w:tc>
          <w:tcPr>
            <w:tcW w:w="873" w:type="dxa"/>
            <w:tcBorders>
              <w:bottom w:val="single" w:sz="4" w:space="0" w:color="auto"/>
            </w:tcBorders>
            <w:vAlign w:val="center"/>
          </w:tcPr>
          <w:p w14:paraId="0048B8C7" w14:textId="77777777" w:rsidR="007A44E8" w:rsidRDefault="007A44E8" w:rsidP="00843BBF">
            <w:pPr>
              <w:jc w:val="right"/>
            </w:pPr>
            <w:r w:rsidRPr="00263A43">
              <w:t>0.</w:t>
            </w:r>
            <w:r>
              <w:t>21</w:t>
            </w:r>
          </w:p>
        </w:tc>
        <w:tc>
          <w:tcPr>
            <w:tcW w:w="873" w:type="dxa"/>
            <w:tcBorders>
              <w:bottom w:val="single" w:sz="4" w:space="0" w:color="auto"/>
            </w:tcBorders>
            <w:vAlign w:val="center"/>
          </w:tcPr>
          <w:p w14:paraId="00E56531" w14:textId="77777777" w:rsidR="007A44E8" w:rsidRDefault="007A44E8" w:rsidP="00843BBF">
            <w:pPr>
              <w:jc w:val="right"/>
            </w:pPr>
            <w:r w:rsidRPr="00263A43">
              <w:t>0.</w:t>
            </w:r>
            <w:r>
              <w:t>04</w:t>
            </w:r>
          </w:p>
        </w:tc>
        <w:tc>
          <w:tcPr>
            <w:tcW w:w="873" w:type="dxa"/>
            <w:tcBorders>
              <w:bottom w:val="single" w:sz="4" w:space="0" w:color="auto"/>
            </w:tcBorders>
            <w:vAlign w:val="center"/>
          </w:tcPr>
          <w:p w14:paraId="7B67B36F" w14:textId="77777777" w:rsidR="007A44E8" w:rsidRDefault="007A44E8" w:rsidP="00843BBF">
            <w:pPr>
              <w:jc w:val="right"/>
            </w:pPr>
            <w:r w:rsidRPr="00263A43">
              <w:t>0.</w:t>
            </w:r>
            <w:r>
              <w:t>12</w:t>
            </w:r>
          </w:p>
        </w:tc>
        <w:tc>
          <w:tcPr>
            <w:tcW w:w="873" w:type="dxa"/>
            <w:tcBorders>
              <w:bottom w:val="single" w:sz="4" w:space="0" w:color="auto"/>
            </w:tcBorders>
            <w:vAlign w:val="center"/>
          </w:tcPr>
          <w:p w14:paraId="545B9F19" w14:textId="77777777" w:rsidR="007A44E8" w:rsidRDefault="007A44E8" w:rsidP="00843BBF">
            <w:pPr>
              <w:jc w:val="right"/>
            </w:pPr>
            <w:r w:rsidRPr="00263A43">
              <w:t>0.</w:t>
            </w:r>
            <w:r>
              <w:t>12</w:t>
            </w:r>
          </w:p>
        </w:tc>
        <w:tc>
          <w:tcPr>
            <w:tcW w:w="873" w:type="dxa"/>
            <w:tcBorders>
              <w:bottom w:val="single" w:sz="4" w:space="0" w:color="auto"/>
            </w:tcBorders>
            <w:vAlign w:val="center"/>
          </w:tcPr>
          <w:p w14:paraId="59F3655C" w14:textId="77777777" w:rsidR="007A44E8" w:rsidRDefault="007A44E8" w:rsidP="00843BBF">
            <w:pPr>
              <w:jc w:val="right"/>
            </w:pPr>
            <w:r w:rsidRPr="00263A43">
              <w:t>0.</w:t>
            </w:r>
            <w:r>
              <w:t>32</w:t>
            </w:r>
          </w:p>
        </w:tc>
      </w:tr>
      <w:tr w:rsidR="007A44E8" w14:paraId="2AD1E0C2" w14:textId="77777777" w:rsidTr="00843BBF">
        <w:tc>
          <w:tcPr>
            <w:tcW w:w="9350" w:type="dxa"/>
            <w:gridSpan w:val="9"/>
            <w:tcBorders>
              <w:top w:val="single" w:sz="4" w:space="0" w:color="auto"/>
            </w:tcBorders>
          </w:tcPr>
          <w:p w14:paraId="18811366" w14:textId="77777777" w:rsidR="007A44E8" w:rsidRDefault="007A44E8" w:rsidP="00843BBF">
            <w:r w:rsidRPr="00D51C65">
              <w:rPr>
                <w:i/>
                <w:iCs/>
              </w:rPr>
              <w:t>Note. n</w:t>
            </w:r>
            <w:r w:rsidRPr="00D51C65">
              <w:rPr>
                <w:vertAlign w:val="subscript"/>
              </w:rPr>
              <w:t>T1</w:t>
            </w:r>
            <w:r>
              <w:t xml:space="preserve"> = 547; </w:t>
            </w:r>
            <w:r w:rsidRPr="00D51C65">
              <w:rPr>
                <w:i/>
                <w:iCs/>
              </w:rPr>
              <w:t>n</w:t>
            </w:r>
            <w:r w:rsidRPr="00D51C65">
              <w:rPr>
                <w:vertAlign w:val="subscript"/>
              </w:rPr>
              <w:t>T2</w:t>
            </w:r>
            <w:r>
              <w:t xml:space="preserve"> = 432</w:t>
            </w:r>
          </w:p>
        </w:tc>
      </w:tr>
    </w:tbl>
    <w:p w14:paraId="16175365" w14:textId="77777777" w:rsidR="007A44E8" w:rsidRDefault="007A44E8"/>
    <w:p w14:paraId="16CCC6CB" w14:textId="77777777" w:rsidR="007A44E8" w:rsidRDefault="007A44E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6"/>
        <w:gridCol w:w="873"/>
        <w:gridCol w:w="873"/>
        <w:gridCol w:w="873"/>
        <w:gridCol w:w="873"/>
        <w:gridCol w:w="873"/>
        <w:gridCol w:w="873"/>
        <w:gridCol w:w="873"/>
        <w:gridCol w:w="873"/>
      </w:tblGrid>
      <w:tr w:rsidR="007A44E8" w14:paraId="5DA9B8A4" w14:textId="77777777" w:rsidTr="00843BBF">
        <w:tc>
          <w:tcPr>
            <w:tcW w:w="9350" w:type="dxa"/>
            <w:gridSpan w:val="9"/>
            <w:tcBorders>
              <w:bottom w:val="single" w:sz="4" w:space="0" w:color="auto"/>
            </w:tcBorders>
          </w:tcPr>
          <w:p w14:paraId="1957509C" w14:textId="3121FC5C" w:rsidR="007A44E8" w:rsidRDefault="007A44E8" w:rsidP="00843BBF">
            <w:r>
              <w:t>Supplementary Table 17</w:t>
            </w:r>
          </w:p>
          <w:p w14:paraId="45BC2379" w14:textId="77777777" w:rsidR="007A44E8" w:rsidRPr="0022781E" w:rsidRDefault="007A44E8" w:rsidP="00843BBF">
            <w:pPr>
              <w:rPr>
                <w:i/>
                <w:iCs/>
              </w:rPr>
            </w:pPr>
            <w:r w:rsidRPr="0022781E">
              <w:rPr>
                <w:i/>
                <w:iCs/>
              </w:rPr>
              <w:t>Exploratory Study Cohorts 1 and 2 Negative-emotionality Means and Standard Deviations for Each “Final Coding” Procedure at Each Time Point</w:t>
            </w:r>
          </w:p>
        </w:tc>
      </w:tr>
      <w:tr w:rsidR="007A44E8" w14:paraId="26F9CA38" w14:textId="77777777" w:rsidTr="00843BBF">
        <w:tc>
          <w:tcPr>
            <w:tcW w:w="2366" w:type="dxa"/>
            <w:tcBorders>
              <w:top w:val="single" w:sz="4" w:space="0" w:color="auto"/>
            </w:tcBorders>
          </w:tcPr>
          <w:p w14:paraId="531D43B1" w14:textId="77777777" w:rsidR="007A44E8" w:rsidRDefault="007A44E8" w:rsidP="00843BBF"/>
        </w:tc>
        <w:tc>
          <w:tcPr>
            <w:tcW w:w="1746" w:type="dxa"/>
            <w:gridSpan w:val="2"/>
            <w:tcBorders>
              <w:top w:val="single" w:sz="4" w:space="0" w:color="auto"/>
            </w:tcBorders>
          </w:tcPr>
          <w:p w14:paraId="24BACE85" w14:textId="77777777" w:rsidR="007A44E8" w:rsidRPr="004D34B7" w:rsidRDefault="007A44E8" w:rsidP="00843BBF">
            <w:pPr>
              <w:jc w:val="center"/>
              <w:rPr>
                <w:u w:val="single"/>
              </w:rPr>
            </w:pPr>
            <w:r w:rsidRPr="004D34B7">
              <w:rPr>
                <w:u w:val="single"/>
              </w:rPr>
              <w:t>T1 Average</w:t>
            </w:r>
          </w:p>
        </w:tc>
        <w:tc>
          <w:tcPr>
            <w:tcW w:w="1746" w:type="dxa"/>
            <w:gridSpan w:val="2"/>
            <w:tcBorders>
              <w:top w:val="single" w:sz="4" w:space="0" w:color="auto"/>
            </w:tcBorders>
          </w:tcPr>
          <w:p w14:paraId="2D918967" w14:textId="77777777" w:rsidR="007A44E8" w:rsidRPr="004D34B7" w:rsidRDefault="007A44E8" w:rsidP="00843BBF">
            <w:pPr>
              <w:jc w:val="center"/>
              <w:rPr>
                <w:u w:val="single"/>
              </w:rPr>
            </w:pPr>
            <w:r w:rsidRPr="004D34B7">
              <w:rPr>
                <w:u w:val="single"/>
              </w:rPr>
              <w:t>T1 Any</w:t>
            </w:r>
          </w:p>
        </w:tc>
        <w:tc>
          <w:tcPr>
            <w:tcW w:w="1746" w:type="dxa"/>
            <w:gridSpan w:val="2"/>
            <w:tcBorders>
              <w:top w:val="single" w:sz="4" w:space="0" w:color="auto"/>
            </w:tcBorders>
          </w:tcPr>
          <w:p w14:paraId="4350FA07" w14:textId="77777777" w:rsidR="007A44E8" w:rsidRPr="004D34B7" w:rsidRDefault="007A44E8" w:rsidP="00843BBF">
            <w:pPr>
              <w:jc w:val="center"/>
              <w:rPr>
                <w:u w:val="single"/>
              </w:rPr>
            </w:pPr>
            <w:r w:rsidRPr="004D34B7">
              <w:rPr>
                <w:u w:val="single"/>
              </w:rPr>
              <w:t>T2 Average</w:t>
            </w:r>
          </w:p>
        </w:tc>
        <w:tc>
          <w:tcPr>
            <w:tcW w:w="1746" w:type="dxa"/>
            <w:gridSpan w:val="2"/>
            <w:tcBorders>
              <w:top w:val="single" w:sz="4" w:space="0" w:color="auto"/>
            </w:tcBorders>
          </w:tcPr>
          <w:p w14:paraId="1494AE92" w14:textId="77777777" w:rsidR="007A44E8" w:rsidRPr="004D34B7" w:rsidRDefault="007A44E8" w:rsidP="00843BBF">
            <w:pPr>
              <w:jc w:val="center"/>
              <w:rPr>
                <w:u w:val="single"/>
              </w:rPr>
            </w:pPr>
            <w:r w:rsidRPr="004D34B7">
              <w:rPr>
                <w:u w:val="single"/>
              </w:rPr>
              <w:t>T2 Any</w:t>
            </w:r>
          </w:p>
        </w:tc>
      </w:tr>
      <w:tr w:rsidR="007A44E8" w14:paraId="75319327" w14:textId="77777777" w:rsidTr="00843BBF">
        <w:tc>
          <w:tcPr>
            <w:tcW w:w="2366" w:type="dxa"/>
            <w:tcBorders>
              <w:bottom w:val="single" w:sz="4" w:space="0" w:color="auto"/>
            </w:tcBorders>
          </w:tcPr>
          <w:p w14:paraId="57CF7C24" w14:textId="77777777" w:rsidR="007A44E8" w:rsidRDefault="007A44E8" w:rsidP="00843BBF"/>
        </w:tc>
        <w:tc>
          <w:tcPr>
            <w:tcW w:w="873" w:type="dxa"/>
            <w:tcBorders>
              <w:bottom w:val="single" w:sz="4" w:space="0" w:color="auto"/>
            </w:tcBorders>
          </w:tcPr>
          <w:p w14:paraId="4DDA5AF4" w14:textId="77777777" w:rsidR="007A44E8" w:rsidRDefault="007A44E8" w:rsidP="00843BBF">
            <w:pPr>
              <w:jc w:val="right"/>
            </w:pPr>
            <w:r>
              <w:t>Mean</w:t>
            </w:r>
          </w:p>
        </w:tc>
        <w:tc>
          <w:tcPr>
            <w:tcW w:w="873" w:type="dxa"/>
            <w:tcBorders>
              <w:bottom w:val="single" w:sz="4" w:space="0" w:color="auto"/>
            </w:tcBorders>
          </w:tcPr>
          <w:p w14:paraId="4CE00F5E" w14:textId="77777777" w:rsidR="007A44E8" w:rsidRPr="0084517F" w:rsidRDefault="007A44E8" w:rsidP="00843BBF">
            <w:pPr>
              <w:jc w:val="right"/>
              <w:rPr>
                <w:i/>
                <w:iCs/>
              </w:rPr>
            </w:pPr>
            <w:r w:rsidRPr="0084517F">
              <w:rPr>
                <w:i/>
                <w:iCs/>
              </w:rPr>
              <w:t>SD</w:t>
            </w:r>
          </w:p>
        </w:tc>
        <w:tc>
          <w:tcPr>
            <w:tcW w:w="873" w:type="dxa"/>
            <w:tcBorders>
              <w:bottom w:val="single" w:sz="4" w:space="0" w:color="auto"/>
            </w:tcBorders>
          </w:tcPr>
          <w:p w14:paraId="4ABA62FD" w14:textId="77777777" w:rsidR="007A44E8" w:rsidRDefault="007A44E8" w:rsidP="00843BBF">
            <w:pPr>
              <w:jc w:val="right"/>
            </w:pPr>
            <w:r>
              <w:t>Mean</w:t>
            </w:r>
          </w:p>
        </w:tc>
        <w:tc>
          <w:tcPr>
            <w:tcW w:w="873" w:type="dxa"/>
            <w:tcBorders>
              <w:bottom w:val="single" w:sz="4" w:space="0" w:color="auto"/>
            </w:tcBorders>
          </w:tcPr>
          <w:p w14:paraId="6B745594" w14:textId="77777777" w:rsidR="007A44E8" w:rsidRPr="0084517F" w:rsidRDefault="007A44E8" w:rsidP="00843BBF">
            <w:pPr>
              <w:jc w:val="right"/>
              <w:rPr>
                <w:i/>
                <w:iCs/>
              </w:rPr>
            </w:pPr>
            <w:r w:rsidRPr="0084517F">
              <w:rPr>
                <w:i/>
                <w:iCs/>
              </w:rPr>
              <w:t>SD</w:t>
            </w:r>
          </w:p>
        </w:tc>
        <w:tc>
          <w:tcPr>
            <w:tcW w:w="873" w:type="dxa"/>
            <w:tcBorders>
              <w:bottom w:val="single" w:sz="4" w:space="0" w:color="auto"/>
            </w:tcBorders>
          </w:tcPr>
          <w:p w14:paraId="69040E84" w14:textId="77777777" w:rsidR="007A44E8" w:rsidRDefault="007A44E8" w:rsidP="00843BBF">
            <w:pPr>
              <w:jc w:val="right"/>
            </w:pPr>
            <w:r>
              <w:t>Mean</w:t>
            </w:r>
          </w:p>
        </w:tc>
        <w:tc>
          <w:tcPr>
            <w:tcW w:w="873" w:type="dxa"/>
            <w:tcBorders>
              <w:bottom w:val="single" w:sz="4" w:space="0" w:color="auto"/>
            </w:tcBorders>
          </w:tcPr>
          <w:p w14:paraId="5BADD29D" w14:textId="77777777" w:rsidR="007A44E8" w:rsidRPr="0084517F" w:rsidRDefault="007A44E8" w:rsidP="00843BBF">
            <w:pPr>
              <w:jc w:val="right"/>
              <w:rPr>
                <w:i/>
                <w:iCs/>
              </w:rPr>
            </w:pPr>
            <w:r w:rsidRPr="0084517F">
              <w:rPr>
                <w:i/>
                <w:iCs/>
              </w:rPr>
              <w:t>SD</w:t>
            </w:r>
          </w:p>
        </w:tc>
        <w:tc>
          <w:tcPr>
            <w:tcW w:w="873" w:type="dxa"/>
            <w:tcBorders>
              <w:bottom w:val="single" w:sz="4" w:space="0" w:color="auto"/>
            </w:tcBorders>
          </w:tcPr>
          <w:p w14:paraId="3675CA1F" w14:textId="77777777" w:rsidR="007A44E8" w:rsidRDefault="007A44E8" w:rsidP="00843BBF">
            <w:pPr>
              <w:jc w:val="right"/>
            </w:pPr>
            <w:r>
              <w:t>Mean</w:t>
            </w:r>
          </w:p>
        </w:tc>
        <w:tc>
          <w:tcPr>
            <w:tcW w:w="873" w:type="dxa"/>
            <w:tcBorders>
              <w:bottom w:val="single" w:sz="4" w:space="0" w:color="auto"/>
            </w:tcBorders>
          </w:tcPr>
          <w:p w14:paraId="5FD7CF1E" w14:textId="77777777" w:rsidR="007A44E8" w:rsidRPr="0084517F" w:rsidRDefault="007A44E8" w:rsidP="00843BBF">
            <w:pPr>
              <w:jc w:val="right"/>
              <w:rPr>
                <w:i/>
                <w:iCs/>
              </w:rPr>
            </w:pPr>
            <w:r w:rsidRPr="0084517F">
              <w:rPr>
                <w:i/>
                <w:iCs/>
              </w:rPr>
              <w:t>SD</w:t>
            </w:r>
          </w:p>
        </w:tc>
      </w:tr>
      <w:tr w:rsidR="007A44E8" w14:paraId="4A0A53C3" w14:textId="77777777" w:rsidTr="00843BBF">
        <w:tc>
          <w:tcPr>
            <w:tcW w:w="2366" w:type="dxa"/>
            <w:tcBorders>
              <w:top w:val="single" w:sz="4" w:space="0" w:color="auto"/>
            </w:tcBorders>
          </w:tcPr>
          <w:p w14:paraId="09E73688" w14:textId="77777777" w:rsidR="007A44E8" w:rsidRDefault="007A44E8" w:rsidP="00843BBF">
            <w:r>
              <w:t>Environment Facilitates Change</w:t>
            </w:r>
          </w:p>
        </w:tc>
        <w:tc>
          <w:tcPr>
            <w:tcW w:w="873" w:type="dxa"/>
            <w:tcBorders>
              <w:top w:val="single" w:sz="4" w:space="0" w:color="auto"/>
            </w:tcBorders>
            <w:vAlign w:val="center"/>
          </w:tcPr>
          <w:p w14:paraId="0623C086" w14:textId="77777777" w:rsidR="007A44E8" w:rsidRDefault="007A44E8" w:rsidP="00843BBF">
            <w:pPr>
              <w:jc w:val="right"/>
            </w:pPr>
            <w:r w:rsidRPr="00263A43">
              <w:t>0.</w:t>
            </w:r>
            <w:r>
              <w:t>48</w:t>
            </w:r>
          </w:p>
        </w:tc>
        <w:tc>
          <w:tcPr>
            <w:tcW w:w="873" w:type="dxa"/>
            <w:tcBorders>
              <w:top w:val="single" w:sz="4" w:space="0" w:color="auto"/>
            </w:tcBorders>
            <w:vAlign w:val="center"/>
          </w:tcPr>
          <w:p w14:paraId="249D823D" w14:textId="77777777" w:rsidR="007A44E8" w:rsidRDefault="007A44E8" w:rsidP="00843BBF">
            <w:pPr>
              <w:jc w:val="right"/>
            </w:pPr>
            <w:r w:rsidRPr="00263A43">
              <w:t>0.</w:t>
            </w:r>
            <w:r>
              <w:t>43</w:t>
            </w:r>
          </w:p>
        </w:tc>
        <w:tc>
          <w:tcPr>
            <w:tcW w:w="873" w:type="dxa"/>
            <w:tcBorders>
              <w:top w:val="single" w:sz="4" w:space="0" w:color="auto"/>
            </w:tcBorders>
            <w:vAlign w:val="center"/>
          </w:tcPr>
          <w:p w14:paraId="499A226B" w14:textId="77777777" w:rsidR="007A44E8" w:rsidRDefault="007A44E8" w:rsidP="00843BBF">
            <w:pPr>
              <w:jc w:val="right"/>
            </w:pPr>
            <w:r w:rsidRPr="00263A43">
              <w:t>0.</w:t>
            </w:r>
            <w:r>
              <w:t>65</w:t>
            </w:r>
          </w:p>
        </w:tc>
        <w:tc>
          <w:tcPr>
            <w:tcW w:w="873" w:type="dxa"/>
            <w:tcBorders>
              <w:top w:val="single" w:sz="4" w:space="0" w:color="auto"/>
            </w:tcBorders>
            <w:vAlign w:val="center"/>
          </w:tcPr>
          <w:p w14:paraId="39274EEB" w14:textId="77777777" w:rsidR="007A44E8" w:rsidRDefault="007A44E8" w:rsidP="00843BBF">
            <w:pPr>
              <w:jc w:val="right"/>
            </w:pPr>
            <w:r w:rsidRPr="00263A43">
              <w:t>0.</w:t>
            </w:r>
            <w:r>
              <w:t>48</w:t>
            </w:r>
          </w:p>
        </w:tc>
        <w:tc>
          <w:tcPr>
            <w:tcW w:w="873" w:type="dxa"/>
            <w:tcBorders>
              <w:top w:val="single" w:sz="4" w:space="0" w:color="auto"/>
            </w:tcBorders>
            <w:vAlign w:val="center"/>
          </w:tcPr>
          <w:p w14:paraId="340B645D" w14:textId="77777777" w:rsidR="007A44E8" w:rsidRDefault="007A44E8" w:rsidP="00843BBF">
            <w:pPr>
              <w:jc w:val="right"/>
            </w:pPr>
            <w:r w:rsidRPr="00263A43">
              <w:t>0.</w:t>
            </w:r>
            <w:r>
              <w:t>54</w:t>
            </w:r>
          </w:p>
        </w:tc>
        <w:tc>
          <w:tcPr>
            <w:tcW w:w="873" w:type="dxa"/>
            <w:tcBorders>
              <w:top w:val="single" w:sz="4" w:space="0" w:color="auto"/>
            </w:tcBorders>
            <w:vAlign w:val="center"/>
          </w:tcPr>
          <w:p w14:paraId="34161934" w14:textId="77777777" w:rsidR="007A44E8" w:rsidRDefault="007A44E8" w:rsidP="00843BBF">
            <w:pPr>
              <w:jc w:val="right"/>
            </w:pPr>
            <w:r w:rsidRPr="00263A43">
              <w:t>0.</w:t>
            </w:r>
            <w:r>
              <w:t>45</w:t>
            </w:r>
          </w:p>
        </w:tc>
        <w:tc>
          <w:tcPr>
            <w:tcW w:w="873" w:type="dxa"/>
            <w:tcBorders>
              <w:top w:val="single" w:sz="4" w:space="0" w:color="auto"/>
            </w:tcBorders>
            <w:vAlign w:val="center"/>
          </w:tcPr>
          <w:p w14:paraId="4ED1BC6D" w14:textId="77777777" w:rsidR="007A44E8" w:rsidRDefault="007A44E8" w:rsidP="00843BBF">
            <w:pPr>
              <w:jc w:val="right"/>
            </w:pPr>
            <w:r w:rsidRPr="00263A43">
              <w:t>0.</w:t>
            </w:r>
            <w:r>
              <w:t>65</w:t>
            </w:r>
          </w:p>
        </w:tc>
        <w:tc>
          <w:tcPr>
            <w:tcW w:w="873" w:type="dxa"/>
            <w:tcBorders>
              <w:top w:val="single" w:sz="4" w:space="0" w:color="auto"/>
            </w:tcBorders>
            <w:vAlign w:val="center"/>
          </w:tcPr>
          <w:p w14:paraId="5F3687F3" w14:textId="77777777" w:rsidR="007A44E8" w:rsidRDefault="007A44E8" w:rsidP="00843BBF">
            <w:pPr>
              <w:jc w:val="right"/>
            </w:pPr>
            <w:r w:rsidRPr="00263A43">
              <w:t>0.</w:t>
            </w:r>
            <w:r>
              <w:t>48</w:t>
            </w:r>
          </w:p>
        </w:tc>
      </w:tr>
      <w:tr w:rsidR="007A44E8" w14:paraId="466ACE5B" w14:textId="77777777" w:rsidTr="00843BBF">
        <w:tc>
          <w:tcPr>
            <w:tcW w:w="2366" w:type="dxa"/>
          </w:tcPr>
          <w:p w14:paraId="093C3B8E" w14:textId="77777777" w:rsidR="007A44E8" w:rsidRDefault="007A44E8" w:rsidP="00843BBF">
            <w:r>
              <w:t xml:space="preserve">Environment </w:t>
            </w:r>
          </w:p>
          <w:p w14:paraId="66C576A6" w14:textId="77777777" w:rsidR="007A44E8" w:rsidRDefault="007A44E8" w:rsidP="00843BBF">
            <w:r>
              <w:t>Hinders Change</w:t>
            </w:r>
          </w:p>
        </w:tc>
        <w:tc>
          <w:tcPr>
            <w:tcW w:w="873" w:type="dxa"/>
            <w:vAlign w:val="center"/>
          </w:tcPr>
          <w:p w14:paraId="4065A3C2" w14:textId="77777777" w:rsidR="007A44E8" w:rsidRDefault="007A44E8" w:rsidP="00843BBF">
            <w:pPr>
              <w:jc w:val="right"/>
            </w:pPr>
            <w:r w:rsidRPr="00263A43">
              <w:t>0.</w:t>
            </w:r>
            <w:r>
              <w:t>09</w:t>
            </w:r>
          </w:p>
        </w:tc>
        <w:tc>
          <w:tcPr>
            <w:tcW w:w="873" w:type="dxa"/>
            <w:vAlign w:val="center"/>
          </w:tcPr>
          <w:p w14:paraId="16482112" w14:textId="77777777" w:rsidR="007A44E8" w:rsidRDefault="007A44E8" w:rsidP="00843BBF">
            <w:pPr>
              <w:jc w:val="right"/>
            </w:pPr>
            <w:r w:rsidRPr="00263A43">
              <w:t>0.</w:t>
            </w:r>
            <w:r>
              <w:t>21</w:t>
            </w:r>
          </w:p>
        </w:tc>
        <w:tc>
          <w:tcPr>
            <w:tcW w:w="873" w:type="dxa"/>
            <w:vAlign w:val="center"/>
          </w:tcPr>
          <w:p w14:paraId="68296FFA" w14:textId="77777777" w:rsidR="007A44E8" w:rsidRDefault="007A44E8" w:rsidP="00843BBF">
            <w:pPr>
              <w:jc w:val="right"/>
            </w:pPr>
            <w:r w:rsidRPr="00263A43">
              <w:t>0.</w:t>
            </w:r>
            <w:r>
              <w:t>22</w:t>
            </w:r>
          </w:p>
        </w:tc>
        <w:tc>
          <w:tcPr>
            <w:tcW w:w="873" w:type="dxa"/>
            <w:vAlign w:val="center"/>
          </w:tcPr>
          <w:p w14:paraId="18B9ABC1" w14:textId="77777777" w:rsidR="007A44E8" w:rsidRDefault="007A44E8" w:rsidP="00843BBF">
            <w:pPr>
              <w:jc w:val="right"/>
            </w:pPr>
            <w:r w:rsidRPr="00263A43">
              <w:t>0.</w:t>
            </w:r>
            <w:r>
              <w:t>41</w:t>
            </w:r>
          </w:p>
        </w:tc>
        <w:tc>
          <w:tcPr>
            <w:tcW w:w="873" w:type="dxa"/>
            <w:vAlign w:val="center"/>
          </w:tcPr>
          <w:p w14:paraId="25FECE1A" w14:textId="77777777" w:rsidR="007A44E8" w:rsidRDefault="007A44E8" w:rsidP="00843BBF">
            <w:pPr>
              <w:jc w:val="right"/>
            </w:pPr>
            <w:r w:rsidRPr="00263A43">
              <w:t>0.</w:t>
            </w:r>
            <w:r>
              <w:t>13</w:t>
            </w:r>
          </w:p>
        </w:tc>
        <w:tc>
          <w:tcPr>
            <w:tcW w:w="873" w:type="dxa"/>
            <w:vAlign w:val="center"/>
          </w:tcPr>
          <w:p w14:paraId="3B357DC2" w14:textId="77777777" w:rsidR="007A44E8" w:rsidRDefault="007A44E8" w:rsidP="00843BBF">
            <w:pPr>
              <w:jc w:val="right"/>
            </w:pPr>
            <w:r w:rsidRPr="00263A43">
              <w:t>0.</w:t>
            </w:r>
            <w:r>
              <w:t>27</w:t>
            </w:r>
          </w:p>
        </w:tc>
        <w:tc>
          <w:tcPr>
            <w:tcW w:w="873" w:type="dxa"/>
            <w:vAlign w:val="center"/>
          </w:tcPr>
          <w:p w14:paraId="0E264BCE" w14:textId="77777777" w:rsidR="007A44E8" w:rsidRDefault="007A44E8" w:rsidP="00843BBF">
            <w:pPr>
              <w:jc w:val="right"/>
            </w:pPr>
            <w:r w:rsidRPr="00263A43">
              <w:t>0.</w:t>
            </w:r>
            <w:r>
              <w:t>25</w:t>
            </w:r>
          </w:p>
        </w:tc>
        <w:tc>
          <w:tcPr>
            <w:tcW w:w="873" w:type="dxa"/>
            <w:vAlign w:val="center"/>
          </w:tcPr>
          <w:p w14:paraId="6E36C685" w14:textId="77777777" w:rsidR="007A44E8" w:rsidRDefault="007A44E8" w:rsidP="00843BBF">
            <w:pPr>
              <w:jc w:val="right"/>
            </w:pPr>
            <w:r w:rsidRPr="00263A43">
              <w:t>0.</w:t>
            </w:r>
            <w:r>
              <w:t>43</w:t>
            </w:r>
          </w:p>
        </w:tc>
      </w:tr>
      <w:tr w:rsidR="007A44E8" w14:paraId="0690DF2E" w14:textId="77777777" w:rsidTr="00843BBF">
        <w:tc>
          <w:tcPr>
            <w:tcW w:w="2366" w:type="dxa"/>
          </w:tcPr>
          <w:p w14:paraId="0A7B6496" w14:textId="77777777" w:rsidR="007A44E8" w:rsidRDefault="007A44E8" w:rsidP="00843BBF">
            <w:r>
              <w:t>Essentialism</w:t>
            </w:r>
          </w:p>
        </w:tc>
        <w:tc>
          <w:tcPr>
            <w:tcW w:w="873" w:type="dxa"/>
            <w:vAlign w:val="center"/>
          </w:tcPr>
          <w:p w14:paraId="3ACE74B5" w14:textId="77777777" w:rsidR="007A44E8" w:rsidRDefault="007A44E8" w:rsidP="00843BBF">
            <w:pPr>
              <w:jc w:val="right"/>
            </w:pPr>
            <w:r w:rsidRPr="00263A43">
              <w:t>0.</w:t>
            </w:r>
            <w:r>
              <w:t>21</w:t>
            </w:r>
          </w:p>
        </w:tc>
        <w:tc>
          <w:tcPr>
            <w:tcW w:w="873" w:type="dxa"/>
            <w:vAlign w:val="center"/>
          </w:tcPr>
          <w:p w14:paraId="1D600FA9" w14:textId="77777777" w:rsidR="007A44E8" w:rsidRDefault="007A44E8" w:rsidP="00843BBF">
            <w:pPr>
              <w:jc w:val="right"/>
            </w:pPr>
            <w:r w:rsidRPr="00263A43">
              <w:t>0.</w:t>
            </w:r>
            <w:r>
              <w:t>35</w:t>
            </w:r>
          </w:p>
        </w:tc>
        <w:tc>
          <w:tcPr>
            <w:tcW w:w="873" w:type="dxa"/>
            <w:vAlign w:val="center"/>
          </w:tcPr>
          <w:p w14:paraId="094579F3" w14:textId="77777777" w:rsidR="007A44E8" w:rsidRDefault="007A44E8" w:rsidP="00843BBF">
            <w:pPr>
              <w:jc w:val="right"/>
            </w:pPr>
            <w:r w:rsidRPr="00263A43">
              <w:t>0.</w:t>
            </w:r>
            <w:r>
              <w:t>31</w:t>
            </w:r>
          </w:p>
        </w:tc>
        <w:tc>
          <w:tcPr>
            <w:tcW w:w="873" w:type="dxa"/>
            <w:vAlign w:val="center"/>
          </w:tcPr>
          <w:p w14:paraId="4964118E" w14:textId="77777777" w:rsidR="007A44E8" w:rsidRDefault="007A44E8" w:rsidP="00843BBF">
            <w:pPr>
              <w:jc w:val="right"/>
            </w:pPr>
            <w:r w:rsidRPr="00263A43">
              <w:t>0.</w:t>
            </w:r>
            <w:r>
              <w:t>46</w:t>
            </w:r>
          </w:p>
        </w:tc>
        <w:tc>
          <w:tcPr>
            <w:tcW w:w="873" w:type="dxa"/>
            <w:vAlign w:val="center"/>
          </w:tcPr>
          <w:p w14:paraId="1F0249DB" w14:textId="77777777" w:rsidR="007A44E8" w:rsidRDefault="007A44E8" w:rsidP="00843BBF">
            <w:pPr>
              <w:jc w:val="right"/>
            </w:pPr>
            <w:r w:rsidRPr="00263A43">
              <w:t>0.</w:t>
            </w:r>
            <w:r>
              <w:t>19</w:t>
            </w:r>
          </w:p>
        </w:tc>
        <w:tc>
          <w:tcPr>
            <w:tcW w:w="873" w:type="dxa"/>
            <w:vAlign w:val="center"/>
          </w:tcPr>
          <w:p w14:paraId="35D82529" w14:textId="77777777" w:rsidR="007A44E8" w:rsidRDefault="007A44E8" w:rsidP="00843BBF">
            <w:pPr>
              <w:jc w:val="right"/>
            </w:pPr>
            <w:r w:rsidRPr="00263A43">
              <w:t>0.</w:t>
            </w:r>
            <w:r>
              <w:t>32</w:t>
            </w:r>
          </w:p>
        </w:tc>
        <w:tc>
          <w:tcPr>
            <w:tcW w:w="873" w:type="dxa"/>
            <w:vAlign w:val="center"/>
          </w:tcPr>
          <w:p w14:paraId="40165E20" w14:textId="77777777" w:rsidR="007A44E8" w:rsidRDefault="007A44E8" w:rsidP="00843BBF">
            <w:pPr>
              <w:jc w:val="right"/>
            </w:pPr>
            <w:r w:rsidRPr="00263A43">
              <w:t>0.</w:t>
            </w:r>
            <w:r>
              <w:t>32</w:t>
            </w:r>
          </w:p>
        </w:tc>
        <w:tc>
          <w:tcPr>
            <w:tcW w:w="873" w:type="dxa"/>
            <w:vAlign w:val="center"/>
          </w:tcPr>
          <w:p w14:paraId="3525CF5C" w14:textId="77777777" w:rsidR="007A44E8" w:rsidRDefault="007A44E8" w:rsidP="00843BBF">
            <w:pPr>
              <w:jc w:val="right"/>
            </w:pPr>
            <w:r w:rsidRPr="00263A43">
              <w:t>0.</w:t>
            </w:r>
            <w:r>
              <w:t>47</w:t>
            </w:r>
          </w:p>
        </w:tc>
      </w:tr>
      <w:tr w:rsidR="007A44E8" w14:paraId="5F13250C" w14:textId="77777777" w:rsidTr="00843BBF">
        <w:tc>
          <w:tcPr>
            <w:tcW w:w="2366" w:type="dxa"/>
          </w:tcPr>
          <w:p w14:paraId="7ECEAA9E" w14:textId="77777777" w:rsidR="007A44E8" w:rsidRDefault="007A44E8" w:rsidP="00843BBF">
            <w:r>
              <w:t>New Role</w:t>
            </w:r>
          </w:p>
        </w:tc>
        <w:tc>
          <w:tcPr>
            <w:tcW w:w="873" w:type="dxa"/>
            <w:vAlign w:val="center"/>
          </w:tcPr>
          <w:p w14:paraId="59747778" w14:textId="77777777" w:rsidR="007A44E8" w:rsidRDefault="007A44E8" w:rsidP="00843BBF">
            <w:pPr>
              <w:jc w:val="right"/>
            </w:pPr>
            <w:r w:rsidRPr="00263A43">
              <w:t>0.</w:t>
            </w:r>
            <w:r>
              <w:t>01</w:t>
            </w:r>
          </w:p>
        </w:tc>
        <w:tc>
          <w:tcPr>
            <w:tcW w:w="873" w:type="dxa"/>
            <w:vAlign w:val="center"/>
          </w:tcPr>
          <w:p w14:paraId="64180B09" w14:textId="77777777" w:rsidR="007A44E8" w:rsidRDefault="007A44E8" w:rsidP="00843BBF">
            <w:pPr>
              <w:jc w:val="right"/>
            </w:pPr>
            <w:r w:rsidRPr="00263A43">
              <w:t>0.</w:t>
            </w:r>
            <w:r>
              <w:t>04</w:t>
            </w:r>
          </w:p>
        </w:tc>
        <w:tc>
          <w:tcPr>
            <w:tcW w:w="873" w:type="dxa"/>
            <w:vAlign w:val="center"/>
          </w:tcPr>
          <w:p w14:paraId="096C4D50" w14:textId="77777777" w:rsidR="007A44E8" w:rsidRDefault="007A44E8" w:rsidP="00843BBF">
            <w:pPr>
              <w:jc w:val="right"/>
            </w:pPr>
            <w:r w:rsidRPr="00263A43">
              <w:t>0.</w:t>
            </w:r>
            <w:r>
              <w:t>02</w:t>
            </w:r>
          </w:p>
        </w:tc>
        <w:tc>
          <w:tcPr>
            <w:tcW w:w="873" w:type="dxa"/>
            <w:vAlign w:val="center"/>
          </w:tcPr>
          <w:p w14:paraId="1ADE9EE7" w14:textId="77777777" w:rsidR="007A44E8" w:rsidRDefault="007A44E8" w:rsidP="00843BBF">
            <w:pPr>
              <w:jc w:val="right"/>
            </w:pPr>
            <w:r w:rsidRPr="00263A43">
              <w:t>0.</w:t>
            </w:r>
            <w:r>
              <w:t>13</w:t>
            </w:r>
          </w:p>
        </w:tc>
        <w:tc>
          <w:tcPr>
            <w:tcW w:w="873" w:type="dxa"/>
            <w:vAlign w:val="center"/>
          </w:tcPr>
          <w:p w14:paraId="6982B72B" w14:textId="77777777" w:rsidR="007A44E8" w:rsidRDefault="007A44E8" w:rsidP="00843BBF">
            <w:pPr>
              <w:jc w:val="right"/>
            </w:pPr>
            <w:r w:rsidRPr="00263A43">
              <w:t>0.</w:t>
            </w:r>
            <w:r>
              <w:t>00</w:t>
            </w:r>
          </w:p>
        </w:tc>
        <w:tc>
          <w:tcPr>
            <w:tcW w:w="873" w:type="dxa"/>
            <w:vAlign w:val="center"/>
          </w:tcPr>
          <w:p w14:paraId="56B9CFC0" w14:textId="77777777" w:rsidR="007A44E8" w:rsidRDefault="007A44E8" w:rsidP="00843BBF">
            <w:pPr>
              <w:jc w:val="right"/>
            </w:pPr>
            <w:r w:rsidRPr="00263A43">
              <w:t>0.</w:t>
            </w:r>
            <w:r>
              <w:t>03</w:t>
            </w:r>
          </w:p>
        </w:tc>
        <w:tc>
          <w:tcPr>
            <w:tcW w:w="873" w:type="dxa"/>
            <w:vAlign w:val="center"/>
          </w:tcPr>
          <w:p w14:paraId="3163DE81" w14:textId="77777777" w:rsidR="007A44E8" w:rsidRDefault="007A44E8" w:rsidP="00843BBF">
            <w:pPr>
              <w:jc w:val="right"/>
            </w:pPr>
            <w:r w:rsidRPr="00263A43">
              <w:t>0.</w:t>
            </w:r>
            <w:r>
              <w:t>01</w:t>
            </w:r>
          </w:p>
        </w:tc>
        <w:tc>
          <w:tcPr>
            <w:tcW w:w="873" w:type="dxa"/>
            <w:vAlign w:val="center"/>
          </w:tcPr>
          <w:p w14:paraId="5F5BC7F7" w14:textId="77777777" w:rsidR="007A44E8" w:rsidRDefault="007A44E8" w:rsidP="00843BBF">
            <w:pPr>
              <w:jc w:val="right"/>
            </w:pPr>
            <w:r w:rsidRPr="00263A43">
              <w:t>0.</w:t>
            </w:r>
            <w:r>
              <w:t>07</w:t>
            </w:r>
          </w:p>
        </w:tc>
      </w:tr>
      <w:tr w:rsidR="007A44E8" w14:paraId="288183F7" w14:textId="77777777" w:rsidTr="00843BBF">
        <w:tc>
          <w:tcPr>
            <w:tcW w:w="2366" w:type="dxa"/>
          </w:tcPr>
          <w:p w14:paraId="7C8120C9" w14:textId="77777777" w:rsidR="007A44E8" w:rsidRDefault="007A44E8" w:rsidP="00843BBF">
            <w:r>
              <w:t>Volitional</w:t>
            </w:r>
          </w:p>
        </w:tc>
        <w:tc>
          <w:tcPr>
            <w:tcW w:w="873" w:type="dxa"/>
            <w:vAlign w:val="center"/>
          </w:tcPr>
          <w:p w14:paraId="00D3C0A6" w14:textId="77777777" w:rsidR="007A44E8" w:rsidRDefault="007A44E8" w:rsidP="00843BBF">
            <w:pPr>
              <w:jc w:val="right"/>
            </w:pPr>
            <w:r w:rsidRPr="00263A43">
              <w:t>0.</w:t>
            </w:r>
            <w:r>
              <w:t>21</w:t>
            </w:r>
          </w:p>
        </w:tc>
        <w:tc>
          <w:tcPr>
            <w:tcW w:w="873" w:type="dxa"/>
            <w:vAlign w:val="center"/>
          </w:tcPr>
          <w:p w14:paraId="56925D12" w14:textId="77777777" w:rsidR="007A44E8" w:rsidRDefault="007A44E8" w:rsidP="00843BBF">
            <w:pPr>
              <w:jc w:val="right"/>
            </w:pPr>
            <w:r w:rsidRPr="00263A43">
              <w:t>0.</w:t>
            </w:r>
            <w:r>
              <w:t>35</w:t>
            </w:r>
          </w:p>
        </w:tc>
        <w:tc>
          <w:tcPr>
            <w:tcW w:w="873" w:type="dxa"/>
            <w:vAlign w:val="center"/>
          </w:tcPr>
          <w:p w14:paraId="4809614B" w14:textId="77777777" w:rsidR="007A44E8" w:rsidRDefault="007A44E8" w:rsidP="00843BBF">
            <w:pPr>
              <w:jc w:val="right"/>
            </w:pPr>
            <w:r w:rsidRPr="00263A43">
              <w:t>0.</w:t>
            </w:r>
            <w:r>
              <w:t>32</w:t>
            </w:r>
          </w:p>
        </w:tc>
        <w:tc>
          <w:tcPr>
            <w:tcW w:w="873" w:type="dxa"/>
            <w:vAlign w:val="center"/>
          </w:tcPr>
          <w:p w14:paraId="2AE652D0" w14:textId="77777777" w:rsidR="007A44E8" w:rsidRDefault="007A44E8" w:rsidP="00843BBF">
            <w:pPr>
              <w:jc w:val="right"/>
            </w:pPr>
            <w:r w:rsidRPr="00263A43">
              <w:t>0.</w:t>
            </w:r>
            <w:r>
              <w:t>47</w:t>
            </w:r>
          </w:p>
        </w:tc>
        <w:tc>
          <w:tcPr>
            <w:tcW w:w="873" w:type="dxa"/>
            <w:vAlign w:val="center"/>
          </w:tcPr>
          <w:p w14:paraId="6103C3DC" w14:textId="77777777" w:rsidR="007A44E8" w:rsidRDefault="007A44E8" w:rsidP="00843BBF">
            <w:pPr>
              <w:jc w:val="right"/>
            </w:pPr>
            <w:r w:rsidRPr="00263A43">
              <w:t>0.</w:t>
            </w:r>
            <w:r>
              <w:t>13</w:t>
            </w:r>
          </w:p>
        </w:tc>
        <w:tc>
          <w:tcPr>
            <w:tcW w:w="873" w:type="dxa"/>
            <w:vAlign w:val="center"/>
          </w:tcPr>
          <w:p w14:paraId="687DC801" w14:textId="77777777" w:rsidR="007A44E8" w:rsidRDefault="007A44E8" w:rsidP="00843BBF">
            <w:pPr>
              <w:jc w:val="right"/>
            </w:pPr>
            <w:r w:rsidRPr="00263A43">
              <w:t>0.</w:t>
            </w:r>
            <w:r>
              <w:t>29</w:t>
            </w:r>
          </w:p>
        </w:tc>
        <w:tc>
          <w:tcPr>
            <w:tcW w:w="873" w:type="dxa"/>
            <w:vAlign w:val="center"/>
          </w:tcPr>
          <w:p w14:paraId="3C6EBC95" w14:textId="77777777" w:rsidR="007A44E8" w:rsidRDefault="007A44E8" w:rsidP="00843BBF">
            <w:pPr>
              <w:jc w:val="right"/>
            </w:pPr>
            <w:r w:rsidRPr="00263A43">
              <w:t>0.</w:t>
            </w:r>
            <w:r>
              <w:t>21</w:t>
            </w:r>
          </w:p>
        </w:tc>
        <w:tc>
          <w:tcPr>
            <w:tcW w:w="873" w:type="dxa"/>
            <w:vAlign w:val="center"/>
          </w:tcPr>
          <w:p w14:paraId="7F458162" w14:textId="77777777" w:rsidR="007A44E8" w:rsidRDefault="007A44E8" w:rsidP="00843BBF">
            <w:pPr>
              <w:jc w:val="right"/>
            </w:pPr>
            <w:r w:rsidRPr="00263A43">
              <w:t>0.</w:t>
            </w:r>
            <w:r>
              <w:t>41</w:t>
            </w:r>
          </w:p>
        </w:tc>
      </w:tr>
      <w:tr w:rsidR="007A44E8" w14:paraId="71BAE0E4" w14:textId="77777777" w:rsidTr="00843BBF">
        <w:tc>
          <w:tcPr>
            <w:tcW w:w="2366" w:type="dxa"/>
          </w:tcPr>
          <w:p w14:paraId="0BB05BD9" w14:textId="77777777" w:rsidR="007A44E8" w:rsidRDefault="007A44E8" w:rsidP="00843BBF">
            <w:r>
              <w:t>Maturity</w:t>
            </w:r>
          </w:p>
        </w:tc>
        <w:tc>
          <w:tcPr>
            <w:tcW w:w="873" w:type="dxa"/>
            <w:vAlign w:val="center"/>
          </w:tcPr>
          <w:p w14:paraId="07C04164" w14:textId="77777777" w:rsidR="007A44E8" w:rsidRDefault="007A44E8" w:rsidP="00843BBF">
            <w:pPr>
              <w:jc w:val="right"/>
            </w:pPr>
            <w:r w:rsidRPr="00263A43">
              <w:t>0.</w:t>
            </w:r>
            <w:r>
              <w:t>01</w:t>
            </w:r>
          </w:p>
        </w:tc>
        <w:tc>
          <w:tcPr>
            <w:tcW w:w="873" w:type="dxa"/>
            <w:vAlign w:val="center"/>
          </w:tcPr>
          <w:p w14:paraId="75995D96" w14:textId="77777777" w:rsidR="007A44E8" w:rsidRDefault="007A44E8" w:rsidP="00843BBF">
            <w:pPr>
              <w:jc w:val="right"/>
            </w:pPr>
            <w:r w:rsidRPr="00263A43">
              <w:t>0.</w:t>
            </w:r>
            <w:r>
              <w:t>05</w:t>
            </w:r>
          </w:p>
        </w:tc>
        <w:tc>
          <w:tcPr>
            <w:tcW w:w="873" w:type="dxa"/>
            <w:vAlign w:val="center"/>
          </w:tcPr>
          <w:p w14:paraId="17A82F8B" w14:textId="77777777" w:rsidR="007A44E8" w:rsidRDefault="007A44E8" w:rsidP="00843BBF">
            <w:pPr>
              <w:jc w:val="right"/>
            </w:pPr>
            <w:r w:rsidRPr="00263A43">
              <w:t>0.</w:t>
            </w:r>
            <w:r>
              <w:t>01</w:t>
            </w:r>
          </w:p>
        </w:tc>
        <w:tc>
          <w:tcPr>
            <w:tcW w:w="873" w:type="dxa"/>
            <w:vAlign w:val="center"/>
          </w:tcPr>
          <w:p w14:paraId="2A349847" w14:textId="77777777" w:rsidR="007A44E8" w:rsidRDefault="007A44E8" w:rsidP="00843BBF">
            <w:pPr>
              <w:jc w:val="right"/>
            </w:pPr>
            <w:r w:rsidRPr="00263A43">
              <w:t>0.</w:t>
            </w:r>
            <w:r>
              <w:t>11</w:t>
            </w:r>
          </w:p>
        </w:tc>
        <w:tc>
          <w:tcPr>
            <w:tcW w:w="873" w:type="dxa"/>
            <w:vAlign w:val="center"/>
          </w:tcPr>
          <w:p w14:paraId="3EC298C9" w14:textId="77777777" w:rsidR="007A44E8" w:rsidRDefault="007A44E8" w:rsidP="00843BBF">
            <w:pPr>
              <w:jc w:val="right"/>
            </w:pPr>
            <w:r w:rsidRPr="00263A43">
              <w:t>0.</w:t>
            </w:r>
            <w:r>
              <w:t>00</w:t>
            </w:r>
          </w:p>
        </w:tc>
        <w:tc>
          <w:tcPr>
            <w:tcW w:w="873" w:type="dxa"/>
            <w:vAlign w:val="center"/>
          </w:tcPr>
          <w:p w14:paraId="4A6C2B50" w14:textId="77777777" w:rsidR="007A44E8" w:rsidRDefault="007A44E8" w:rsidP="00843BBF">
            <w:pPr>
              <w:jc w:val="right"/>
            </w:pPr>
            <w:r w:rsidRPr="00263A43">
              <w:t>0.</w:t>
            </w:r>
            <w:r>
              <w:t>03</w:t>
            </w:r>
          </w:p>
        </w:tc>
        <w:tc>
          <w:tcPr>
            <w:tcW w:w="873" w:type="dxa"/>
            <w:vAlign w:val="center"/>
          </w:tcPr>
          <w:p w14:paraId="32C6832A" w14:textId="77777777" w:rsidR="007A44E8" w:rsidRDefault="007A44E8" w:rsidP="00843BBF">
            <w:pPr>
              <w:jc w:val="right"/>
            </w:pPr>
            <w:r w:rsidRPr="00263A43">
              <w:t>0.</w:t>
            </w:r>
            <w:r>
              <w:t>01</w:t>
            </w:r>
          </w:p>
        </w:tc>
        <w:tc>
          <w:tcPr>
            <w:tcW w:w="873" w:type="dxa"/>
            <w:vAlign w:val="center"/>
          </w:tcPr>
          <w:p w14:paraId="04A2B9B4" w14:textId="77777777" w:rsidR="007A44E8" w:rsidRDefault="007A44E8" w:rsidP="00843BBF">
            <w:pPr>
              <w:jc w:val="right"/>
            </w:pPr>
            <w:r w:rsidRPr="00263A43">
              <w:t>0.</w:t>
            </w:r>
            <w:r>
              <w:t>07</w:t>
            </w:r>
          </w:p>
        </w:tc>
      </w:tr>
      <w:tr w:rsidR="007A44E8" w14:paraId="17A74C85" w14:textId="77777777" w:rsidTr="00843BBF">
        <w:tc>
          <w:tcPr>
            <w:tcW w:w="2366" w:type="dxa"/>
          </w:tcPr>
          <w:p w14:paraId="29527501" w14:textId="77777777" w:rsidR="007A44E8" w:rsidRDefault="007A44E8" w:rsidP="00843BBF">
            <w:r>
              <w:t>Repeated Enactment</w:t>
            </w:r>
          </w:p>
        </w:tc>
        <w:tc>
          <w:tcPr>
            <w:tcW w:w="873" w:type="dxa"/>
            <w:vAlign w:val="center"/>
          </w:tcPr>
          <w:p w14:paraId="5B5F69AC" w14:textId="77777777" w:rsidR="007A44E8" w:rsidRDefault="007A44E8" w:rsidP="00843BBF">
            <w:pPr>
              <w:jc w:val="right"/>
            </w:pPr>
            <w:r w:rsidRPr="00263A43">
              <w:t>0.</w:t>
            </w:r>
            <w:r>
              <w:t>02</w:t>
            </w:r>
          </w:p>
        </w:tc>
        <w:tc>
          <w:tcPr>
            <w:tcW w:w="873" w:type="dxa"/>
            <w:vAlign w:val="center"/>
          </w:tcPr>
          <w:p w14:paraId="7665E22B" w14:textId="77777777" w:rsidR="007A44E8" w:rsidRDefault="007A44E8" w:rsidP="00843BBF">
            <w:pPr>
              <w:jc w:val="right"/>
            </w:pPr>
            <w:r w:rsidRPr="00263A43">
              <w:t>0.</w:t>
            </w:r>
            <w:r>
              <w:t>07</w:t>
            </w:r>
          </w:p>
        </w:tc>
        <w:tc>
          <w:tcPr>
            <w:tcW w:w="873" w:type="dxa"/>
            <w:vAlign w:val="center"/>
          </w:tcPr>
          <w:p w14:paraId="3DA28109" w14:textId="77777777" w:rsidR="007A44E8" w:rsidRDefault="007A44E8" w:rsidP="00843BBF">
            <w:pPr>
              <w:jc w:val="right"/>
            </w:pPr>
            <w:r w:rsidRPr="00263A43">
              <w:t>0.</w:t>
            </w:r>
            <w:r>
              <w:t>11</w:t>
            </w:r>
          </w:p>
        </w:tc>
        <w:tc>
          <w:tcPr>
            <w:tcW w:w="873" w:type="dxa"/>
            <w:vAlign w:val="center"/>
          </w:tcPr>
          <w:p w14:paraId="1E3D0206" w14:textId="77777777" w:rsidR="007A44E8" w:rsidRDefault="007A44E8" w:rsidP="00843BBF">
            <w:pPr>
              <w:jc w:val="right"/>
            </w:pPr>
            <w:r w:rsidRPr="00263A43">
              <w:t>0.</w:t>
            </w:r>
            <w:r>
              <w:t>32</w:t>
            </w:r>
          </w:p>
        </w:tc>
        <w:tc>
          <w:tcPr>
            <w:tcW w:w="873" w:type="dxa"/>
            <w:vAlign w:val="center"/>
          </w:tcPr>
          <w:p w14:paraId="25836C29" w14:textId="77777777" w:rsidR="007A44E8" w:rsidRDefault="007A44E8" w:rsidP="00843BBF">
            <w:pPr>
              <w:jc w:val="right"/>
            </w:pPr>
            <w:r w:rsidRPr="00263A43">
              <w:t>0.</w:t>
            </w:r>
            <w:r>
              <w:t>01</w:t>
            </w:r>
          </w:p>
        </w:tc>
        <w:tc>
          <w:tcPr>
            <w:tcW w:w="873" w:type="dxa"/>
            <w:vAlign w:val="center"/>
          </w:tcPr>
          <w:p w14:paraId="3DD91B6A" w14:textId="77777777" w:rsidR="007A44E8" w:rsidRDefault="007A44E8" w:rsidP="00843BBF">
            <w:pPr>
              <w:jc w:val="right"/>
            </w:pPr>
            <w:r w:rsidRPr="00263A43">
              <w:t>0.</w:t>
            </w:r>
            <w:r>
              <w:t>05</w:t>
            </w:r>
          </w:p>
        </w:tc>
        <w:tc>
          <w:tcPr>
            <w:tcW w:w="873" w:type="dxa"/>
            <w:vAlign w:val="center"/>
          </w:tcPr>
          <w:p w14:paraId="4CFD8607" w14:textId="77777777" w:rsidR="007A44E8" w:rsidRDefault="007A44E8" w:rsidP="00843BBF">
            <w:pPr>
              <w:jc w:val="right"/>
            </w:pPr>
            <w:r w:rsidRPr="00263A43">
              <w:t>0.</w:t>
            </w:r>
            <w:r>
              <w:t>05</w:t>
            </w:r>
          </w:p>
        </w:tc>
        <w:tc>
          <w:tcPr>
            <w:tcW w:w="873" w:type="dxa"/>
            <w:vAlign w:val="center"/>
          </w:tcPr>
          <w:p w14:paraId="350B9030" w14:textId="77777777" w:rsidR="007A44E8" w:rsidRDefault="007A44E8" w:rsidP="00843BBF">
            <w:pPr>
              <w:jc w:val="right"/>
            </w:pPr>
            <w:r w:rsidRPr="00263A43">
              <w:t>0.</w:t>
            </w:r>
            <w:r>
              <w:t>21</w:t>
            </w:r>
          </w:p>
        </w:tc>
      </w:tr>
      <w:tr w:rsidR="007A44E8" w14:paraId="3490A1C0" w14:textId="77777777" w:rsidTr="00843BBF">
        <w:tc>
          <w:tcPr>
            <w:tcW w:w="2366" w:type="dxa"/>
          </w:tcPr>
          <w:p w14:paraId="082F3DF2" w14:textId="77777777" w:rsidR="007A44E8" w:rsidRDefault="007A44E8" w:rsidP="00843BBF">
            <w:r>
              <w:t>Biology</w:t>
            </w:r>
          </w:p>
        </w:tc>
        <w:tc>
          <w:tcPr>
            <w:tcW w:w="873" w:type="dxa"/>
            <w:vAlign w:val="center"/>
          </w:tcPr>
          <w:p w14:paraId="17682629" w14:textId="77777777" w:rsidR="007A44E8" w:rsidRDefault="007A44E8" w:rsidP="00843BBF">
            <w:pPr>
              <w:jc w:val="right"/>
            </w:pPr>
            <w:r w:rsidRPr="00263A43">
              <w:t>0.</w:t>
            </w:r>
            <w:r>
              <w:t>04</w:t>
            </w:r>
          </w:p>
        </w:tc>
        <w:tc>
          <w:tcPr>
            <w:tcW w:w="873" w:type="dxa"/>
            <w:vAlign w:val="center"/>
          </w:tcPr>
          <w:p w14:paraId="118CC40C" w14:textId="77777777" w:rsidR="007A44E8" w:rsidRDefault="007A44E8" w:rsidP="00843BBF">
            <w:pPr>
              <w:jc w:val="right"/>
            </w:pPr>
            <w:r w:rsidRPr="00263A43">
              <w:t>0.</w:t>
            </w:r>
            <w:r>
              <w:t>15</w:t>
            </w:r>
          </w:p>
        </w:tc>
        <w:tc>
          <w:tcPr>
            <w:tcW w:w="873" w:type="dxa"/>
            <w:vAlign w:val="center"/>
          </w:tcPr>
          <w:p w14:paraId="6049A8F8" w14:textId="77777777" w:rsidR="007A44E8" w:rsidRDefault="007A44E8" w:rsidP="00843BBF">
            <w:pPr>
              <w:jc w:val="right"/>
            </w:pPr>
            <w:r w:rsidRPr="00263A43">
              <w:t>0.</w:t>
            </w:r>
            <w:r>
              <w:t>07</w:t>
            </w:r>
          </w:p>
        </w:tc>
        <w:tc>
          <w:tcPr>
            <w:tcW w:w="873" w:type="dxa"/>
            <w:vAlign w:val="center"/>
          </w:tcPr>
          <w:p w14:paraId="04E41D2C" w14:textId="77777777" w:rsidR="007A44E8" w:rsidRDefault="007A44E8" w:rsidP="00843BBF">
            <w:pPr>
              <w:jc w:val="right"/>
            </w:pPr>
            <w:r w:rsidRPr="00263A43">
              <w:t>0.</w:t>
            </w:r>
            <w:r>
              <w:t>26</w:t>
            </w:r>
          </w:p>
        </w:tc>
        <w:tc>
          <w:tcPr>
            <w:tcW w:w="873" w:type="dxa"/>
            <w:vAlign w:val="center"/>
          </w:tcPr>
          <w:p w14:paraId="3E3FC3C0" w14:textId="77777777" w:rsidR="007A44E8" w:rsidRDefault="007A44E8" w:rsidP="00843BBF">
            <w:pPr>
              <w:jc w:val="right"/>
            </w:pPr>
            <w:r w:rsidRPr="00263A43">
              <w:t>0.</w:t>
            </w:r>
            <w:r>
              <w:t>04</w:t>
            </w:r>
          </w:p>
        </w:tc>
        <w:tc>
          <w:tcPr>
            <w:tcW w:w="873" w:type="dxa"/>
            <w:vAlign w:val="center"/>
          </w:tcPr>
          <w:p w14:paraId="2F458161" w14:textId="77777777" w:rsidR="007A44E8" w:rsidRDefault="007A44E8" w:rsidP="00843BBF">
            <w:pPr>
              <w:jc w:val="right"/>
            </w:pPr>
            <w:r w:rsidRPr="00263A43">
              <w:t>0.</w:t>
            </w:r>
            <w:r>
              <w:t>16</w:t>
            </w:r>
          </w:p>
        </w:tc>
        <w:tc>
          <w:tcPr>
            <w:tcW w:w="873" w:type="dxa"/>
            <w:vAlign w:val="center"/>
          </w:tcPr>
          <w:p w14:paraId="18813DE8" w14:textId="77777777" w:rsidR="007A44E8" w:rsidRDefault="007A44E8" w:rsidP="00843BBF">
            <w:pPr>
              <w:jc w:val="right"/>
            </w:pPr>
            <w:r w:rsidRPr="00263A43">
              <w:t>0.</w:t>
            </w:r>
            <w:r>
              <w:t>08</w:t>
            </w:r>
          </w:p>
        </w:tc>
        <w:tc>
          <w:tcPr>
            <w:tcW w:w="873" w:type="dxa"/>
            <w:vAlign w:val="center"/>
          </w:tcPr>
          <w:p w14:paraId="3130B4B0" w14:textId="77777777" w:rsidR="007A44E8" w:rsidRDefault="007A44E8" w:rsidP="00843BBF">
            <w:pPr>
              <w:jc w:val="right"/>
            </w:pPr>
            <w:r w:rsidRPr="00263A43">
              <w:t>0.</w:t>
            </w:r>
            <w:r>
              <w:t>27</w:t>
            </w:r>
          </w:p>
        </w:tc>
      </w:tr>
      <w:tr w:rsidR="007A44E8" w14:paraId="4519F431" w14:textId="77777777" w:rsidTr="00843BBF">
        <w:tc>
          <w:tcPr>
            <w:tcW w:w="2366" w:type="dxa"/>
          </w:tcPr>
          <w:p w14:paraId="2B9A061D" w14:textId="77777777" w:rsidR="007A44E8" w:rsidRDefault="007A44E8" w:rsidP="00843BBF">
            <w:r>
              <w:t>Accentuation / Interactionism</w:t>
            </w:r>
          </w:p>
        </w:tc>
        <w:tc>
          <w:tcPr>
            <w:tcW w:w="873" w:type="dxa"/>
            <w:vAlign w:val="center"/>
          </w:tcPr>
          <w:p w14:paraId="4EE94553" w14:textId="77777777" w:rsidR="007A44E8" w:rsidRDefault="007A44E8" w:rsidP="00843BBF">
            <w:pPr>
              <w:jc w:val="right"/>
            </w:pPr>
            <w:r w:rsidRPr="00263A43">
              <w:t>0.</w:t>
            </w:r>
            <w:r>
              <w:t>04</w:t>
            </w:r>
          </w:p>
        </w:tc>
        <w:tc>
          <w:tcPr>
            <w:tcW w:w="873" w:type="dxa"/>
            <w:vAlign w:val="center"/>
          </w:tcPr>
          <w:p w14:paraId="6615633B" w14:textId="77777777" w:rsidR="007A44E8" w:rsidRDefault="007A44E8" w:rsidP="00843BBF">
            <w:pPr>
              <w:jc w:val="right"/>
            </w:pPr>
            <w:r w:rsidRPr="00263A43">
              <w:t>0.</w:t>
            </w:r>
            <w:r>
              <w:t>10</w:t>
            </w:r>
          </w:p>
        </w:tc>
        <w:tc>
          <w:tcPr>
            <w:tcW w:w="873" w:type="dxa"/>
            <w:vAlign w:val="center"/>
          </w:tcPr>
          <w:p w14:paraId="5D8CC5B8" w14:textId="77777777" w:rsidR="007A44E8" w:rsidRDefault="007A44E8" w:rsidP="00843BBF">
            <w:pPr>
              <w:jc w:val="right"/>
            </w:pPr>
            <w:r w:rsidRPr="00263A43">
              <w:t>0.</w:t>
            </w:r>
            <w:r>
              <w:t>15</w:t>
            </w:r>
          </w:p>
        </w:tc>
        <w:tc>
          <w:tcPr>
            <w:tcW w:w="873" w:type="dxa"/>
            <w:vAlign w:val="center"/>
          </w:tcPr>
          <w:p w14:paraId="7C8A0446" w14:textId="77777777" w:rsidR="007A44E8" w:rsidRDefault="007A44E8" w:rsidP="00843BBF">
            <w:pPr>
              <w:jc w:val="right"/>
            </w:pPr>
            <w:r w:rsidRPr="00263A43">
              <w:t>0.</w:t>
            </w:r>
            <w:r>
              <w:t>36</w:t>
            </w:r>
          </w:p>
        </w:tc>
        <w:tc>
          <w:tcPr>
            <w:tcW w:w="873" w:type="dxa"/>
            <w:vAlign w:val="center"/>
          </w:tcPr>
          <w:p w14:paraId="55D2E8DD" w14:textId="77777777" w:rsidR="007A44E8" w:rsidRDefault="007A44E8" w:rsidP="00843BBF">
            <w:pPr>
              <w:jc w:val="right"/>
            </w:pPr>
            <w:r w:rsidRPr="00263A43">
              <w:t>0.</w:t>
            </w:r>
            <w:r>
              <w:t>02</w:t>
            </w:r>
          </w:p>
        </w:tc>
        <w:tc>
          <w:tcPr>
            <w:tcW w:w="873" w:type="dxa"/>
            <w:vAlign w:val="center"/>
          </w:tcPr>
          <w:p w14:paraId="173C54CF" w14:textId="77777777" w:rsidR="007A44E8" w:rsidRDefault="007A44E8" w:rsidP="00843BBF">
            <w:pPr>
              <w:jc w:val="right"/>
            </w:pPr>
            <w:r w:rsidRPr="00263A43">
              <w:t>0.</w:t>
            </w:r>
            <w:r>
              <w:t>06</w:t>
            </w:r>
          </w:p>
        </w:tc>
        <w:tc>
          <w:tcPr>
            <w:tcW w:w="873" w:type="dxa"/>
            <w:vAlign w:val="center"/>
          </w:tcPr>
          <w:p w14:paraId="008E399B" w14:textId="77777777" w:rsidR="007A44E8" w:rsidRDefault="007A44E8" w:rsidP="00843BBF">
            <w:pPr>
              <w:jc w:val="right"/>
            </w:pPr>
            <w:r w:rsidRPr="00263A43">
              <w:t>0.</w:t>
            </w:r>
            <w:r>
              <w:t>09</w:t>
            </w:r>
          </w:p>
        </w:tc>
        <w:tc>
          <w:tcPr>
            <w:tcW w:w="873" w:type="dxa"/>
            <w:vAlign w:val="center"/>
          </w:tcPr>
          <w:p w14:paraId="6B44AFD2" w14:textId="77777777" w:rsidR="007A44E8" w:rsidRDefault="007A44E8" w:rsidP="00843BBF">
            <w:pPr>
              <w:jc w:val="right"/>
            </w:pPr>
            <w:r w:rsidRPr="00263A43">
              <w:t>0.</w:t>
            </w:r>
            <w:r>
              <w:t>28</w:t>
            </w:r>
          </w:p>
        </w:tc>
      </w:tr>
      <w:tr w:rsidR="007A44E8" w14:paraId="4B835330" w14:textId="77777777" w:rsidTr="00843BBF">
        <w:tc>
          <w:tcPr>
            <w:tcW w:w="2366" w:type="dxa"/>
            <w:tcBorders>
              <w:bottom w:val="single" w:sz="4" w:space="0" w:color="auto"/>
            </w:tcBorders>
          </w:tcPr>
          <w:p w14:paraId="0FB9C635" w14:textId="77777777" w:rsidR="007A44E8" w:rsidRDefault="007A44E8" w:rsidP="00843BBF">
            <w:r>
              <w:t>Hard to Rate</w:t>
            </w:r>
          </w:p>
        </w:tc>
        <w:tc>
          <w:tcPr>
            <w:tcW w:w="873" w:type="dxa"/>
            <w:tcBorders>
              <w:bottom w:val="single" w:sz="4" w:space="0" w:color="auto"/>
            </w:tcBorders>
            <w:vAlign w:val="center"/>
          </w:tcPr>
          <w:p w14:paraId="64F5A0E4" w14:textId="77777777" w:rsidR="007A44E8" w:rsidRDefault="007A44E8" w:rsidP="00843BBF">
            <w:pPr>
              <w:jc w:val="right"/>
            </w:pPr>
            <w:r w:rsidRPr="00263A43">
              <w:t>0.</w:t>
            </w:r>
            <w:r>
              <w:t>04</w:t>
            </w:r>
          </w:p>
        </w:tc>
        <w:tc>
          <w:tcPr>
            <w:tcW w:w="873" w:type="dxa"/>
            <w:tcBorders>
              <w:bottom w:val="single" w:sz="4" w:space="0" w:color="auto"/>
            </w:tcBorders>
            <w:vAlign w:val="center"/>
          </w:tcPr>
          <w:p w14:paraId="3E2A292A" w14:textId="77777777" w:rsidR="007A44E8" w:rsidRDefault="007A44E8" w:rsidP="00843BBF">
            <w:pPr>
              <w:jc w:val="right"/>
            </w:pPr>
            <w:r w:rsidRPr="00263A43">
              <w:t>0.</w:t>
            </w:r>
            <w:r>
              <w:t>12</w:t>
            </w:r>
          </w:p>
        </w:tc>
        <w:tc>
          <w:tcPr>
            <w:tcW w:w="873" w:type="dxa"/>
            <w:tcBorders>
              <w:bottom w:val="single" w:sz="4" w:space="0" w:color="auto"/>
            </w:tcBorders>
            <w:vAlign w:val="center"/>
          </w:tcPr>
          <w:p w14:paraId="7279FE08" w14:textId="77777777" w:rsidR="007A44E8" w:rsidRDefault="007A44E8" w:rsidP="00843BBF">
            <w:pPr>
              <w:jc w:val="right"/>
            </w:pPr>
            <w:r w:rsidRPr="00263A43">
              <w:t>0.</w:t>
            </w:r>
            <w:r>
              <w:t>11</w:t>
            </w:r>
          </w:p>
        </w:tc>
        <w:tc>
          <w:tcPr>
            <w:tcW w:w="873" w:type="dxa"/>
            <w:tcBorders>
              <w:bottom w:val="single" w:sz="4" w:space="0" w:color="auto"/>
            </w:tcBorders>
            <w:vAlign w:val="center"/>
          </w:tcPr>
          <w:p w14:paraId="4D136793" w14:textId="77777777" w:rsidR="007A44E8" w:rsidRDefault="007A44E8" w:rsidP="00843BBF">
            <w:pPr>
              <w:jc w:val="right"/>
            </w:pPr>
            <w:r w:rsidRPr="00263A43">
              <w:t>0.</w:t>
            </w:r>
            <w:r>
              <w:t>31</w:t>
            </w:r>
          </w:p>
        </w:tc>
        <w:tc>
          <w:tcPr>
            <w:tcW w:w="873" w:type="dxa"/>
            <w:tcBorders>
              <w:bottom w:val="single" w:sz="4" w:space="0" w:color="auto"/>
            </w:tcBorders>
            <w:vAlign w:val="center"/>
          </w:tcPr>
          <w:p w14:paraId="7C79572D" w14:textId="77777777" w:rsidR="007A44E8" w:rsidRDefault="007A44E8" w:rsidP="00843BBF">
            <w:pPr>
              <w:jc w:val="right"/>
            </w:pPr>
            <w:r w:rsidRPr="00263A43">
              <w:t>0.</w:t>
            </w:r>
            <w:r>
              <w:t>04</w:t>
            </w:r>
          </w:p>
        </w:tc>
        <w:tc>
          <w:tcPr>
            <w:tcW w:w="873" w:type="dxa"/>
            <w:tcBorders>
              <w:bottom w:val="single" w:sz="4" w:space="0" w:color="auto"/>
            </w:tcBorders>
            <w:vAlign w:val="center"/>
          </w:tcPr>
          <w:p w14:paraId="56126550" w14:textId="77777777" w:rsidR="007A44E8" w:rsidRDefault="007A44E8" w:rsidP="00843BBF">
            <w:pPr>
              <w:jc w:val="right"/>
            </w:pPr>
            <w:r w:rsidRPr="00263A43">
              <w:t>0.</w:t>
            </w:r>
            <w:r>
              <w:t>14</w:t>
            </w:r>
          </w:p>
        </w:tc>
        <w:tc>
          <w:tcPr>
            <w:tcW w:w="873" w:type="dxa"/>
            <w:tcBorders>
              <w:bottom w:val="single" w:sz="4" w:space="0" w:color="auto"/>
            </w:tcBorders>
            <w:vAlign w:val="center"/>
          </w:tcPr>
          <w:p w14:paraId="1AC59398" w14:textId="77777777" w:rsidR="007A44E8" w:rsidRDefault="007A44E8" w:rsidP="00843BBF">
            <w:pPr>
              <w:jc w:val="right"/>
            </w:pPr>
            <w:r w:rsidRPr="00263A43">
              <w:t>0.</w:t>
            </w:r>
            <w:r>
              <w:t>13</w:t>
            </w:r>
          </w:p>
        </w:tc>
        <w:tc>
          <w:tcPr>
            <w:tcW w:w="873" w:type="dxa"/>
            <w:tcBorders>
              <w:bottom w:val="single" w:sz="4" w:space="0" w:color="auto"/>
            </w:tcBorders>
            <w:vAlign w:val="center"/>
          </w:tcPr>
          <w:p w14:paraId="28BBE66B" w14:textId="77777777" w:rsidR="007A44E8" w:rsidRDefault="007A44E8" w:rsidP="00843BBF">
            <w:pPr>
              <w:jc w:val="right"/>
            </w:pPr>
            <w:r w:rsidRPr="00263A43">
              <w:t>0.</w:t>
            </w:r>
            <w:r>
              <w:t>33</w:t>
            </w:r>
          </w:p>
        </w:tc>
      </w:tr>
      <w:tr w:rsidR="007A44E8" w14:paraId="17A970DB" w14:textId="77777777" w:rsidTr="00843BBF">
        <w:tc>
          <w:tcPr>
            <w:tcW w:w="9350" w:type="dxa"/>
            <w:gridSpan w:val="9"/>
            <w:tcBorders>
              <w:top w:val="single" w:sz="4" w:space="0" w:color="auto"/>
            </w:tcBorders>
          </w:tcPr>
          <w:p w14:paraId="081B3ABF" w14:textId="77777777" w:rsidR="007A44E8" w:rsidRDefault="007A44E8" w:rsidP="00843BBF">
            <w:r w:rsidRPr="00D51C65">
              <w:rPr>
                <w:i/>
                <w:iCs/>
              </w:rPr>
              <w:t>Note. n</w:t>
            </w:r>
            <w:r w:rsidRPr="00D51C65">
              <w:rPr>
                <w:vertAlign w:val="subscript"/>
              </w:rPr>
              <w:t>T1</w:t>
            </w:r>
            <w:r>
              <w:t xml:space="preserve"> = 545; </w:t>
            </w:r>
            <w:r w:rsidRPr="00D51C65">
              <w:rPr>
                <w:i/>
                <w:iCs/>
              </w:rPr>
              <w:t>n</w:t>
            </w:r>
            <w:r w:rsidRPr="00D51C65">
              <w:rPr>
                <w:vertAlign w:val="subscript"/>
              </w:rPr>
              <w:t>T2</w:t>
            </w:r>
            <w:r>
              <w:t xml:space="preserve"> = 431</w:t>
            </w:r>
          </w:p>
        </w:tc>
      </w:tr>
    </w:tbl>
    <w:p w14:paraId="2E5DA03E" w14:textId="77777777" w:rsidR="007A44E8" w:rsidRDefault="007A44E8"/>
    <w:p w14:paraId="2231B4AF" w14:textId="77777777" w:rsidR="007A44E8" w:rsidRDefault="007A44E8"/>
    <w:p w14:paraId="18451AA3" w14:textId="77777777" w:rsidR="007A44E8" w:rsidRDefault="007A44E8"/>
    <w:p w14:paraId="166072A3" w14:textId="77777777" w:rsidR="007A44E8" w:rsidRDefault="007A44E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6"/>
        <w:gridCol w:w="873"/>
        <w:gridCol w:w="873"/>
        <w:gridCol w:w="873"/>
        <w:gridCol w:w="873"/>
        <w:gridCol w:w="873"/>
        <w:gridCol w:w="873"/>
        <w:gridCol w:w="873"/>
        <w:gridCol w:w="873"/>
      </w:tblGrid>
      <w:tr w:rsidR="00752E24" w14:paraId="2C85FC45" w14:textId="77777777" w:rsidTr="00843BBF">
        <w:tc>
          <w:tcPr>
            <w:tcW w:w="9350" w:type="dxa"/>
            <w:gridSpan w:val="9"/>
            <w:tcBorders>
              <w:bottom w:val="single" w:sz="4" w:space="0" w:color="auto"/>
            </w:tcBorders>
          </w:tcPr>
          <w:p w14:paraId="58C2E5DA" w14:textId="58594B66" w:rsidR="00752E24" w:rsidRDefault="00752E24" w:rsidP="00843BBF">
            <w:r>
              <w:lastRenderedPageBreak/>
              <w:t>Supplementary Table 18</w:t>
            </w:r>
          </w:p>
          <w:p w14:paraId="47F8BD61" w14:textId="77777777" w:rsidR="00752E24" w:rsidRPr="0022781E" w:rsidRDefault="00752E24" w:rsidP="00843BBF">
            <w:pPr>
              <w:rPr>
                <w:i/>
                <w:iCs/>
              </w:rPr>
            </w:pPr>
            <w:r w:rsidRPr="0022781E">
              <w:rPr>
                <w:i/>
                <w:iCs/>
              </w:rPr>
              <w:t>Exploratory Study Cohorts 1 and 2 Open-mindedness Means and Standard Deviations for Each “Final Coding” Procedure at Each Time Point</w:t>
            </w:r>
          </w:p>
        </w:tc>
      </w:tr>
      <w:tr w:rsidR="00752E24" w14:paraId="3304159C" w14:textId="77777777" w:rsidTr="00843BBF">
        <w:tc>
          <w:tcPr>
            <w:tcW w:w="2366" w:type="dxa"/>
            <w:tcBorders>
              <w:top w:val="single" w:sz="4" w:space="0" w:color="auto"/>
            </w:tcBorders>
          </w:tcPr>
          <w:p w14:paraId="2B2BA83A" w14:textId="77777777" w:rsidR="00752E24" w:rsidRDefault="00752E24" w:rsidP="00843BBF"/>
        </w:tc>
        <w:tc>
          <w:tcPr>
            <w:tcW w:w="1746" w:type="dxa"/>
            <w:gridSpan w:val="2"/>
            <w:tcBorders>
              <w:top w:val="single" w:sz="4" w:space="0" w:color="auto"/>
            </w:tcBorders>
          </w:tcPr>
          <w:p w14:paraId="44E185A6" w14:textId="77777777" w:rsidR="00752E24" w:rsidRPr="004D34B7" w:rsidRDefault="00752E24" w:rsidP="00843BBF">
            <w:pPr>
              <w:jc w:val="center"/>
              <w:rPr>
                <w:u w:val="single"/>
              </w:rPr>
            </w:pPr>
            <w:r w:rsidRPr="004D34B7">
              <w:rPr>
                <w:u w:val="single"/>
              </w:rPr>
              <w:t>T1 Average</w:t>
            </w:r>
          </w:p>
        </w:tc>
        <w:tc>
          <w:tcPr>
            <w:tcW w:w="1746" w:type="dxa"/>
            <w:gridSpan w:val="2"/>
            <w:tcBorders>
              <w:top w:val="single" w:sz="4" w:space="0" w:color="auto"/>
            </w:tcBorders>
          </w:tcPr>
          <w:p w14:paraId="1AD0FD36" w14:textId="77777777" w:rsidR="00752E24" w:rsidRPr="004D34B7" w:rsidRDefault="00752E24" w:rsidP="00843BBF">
            <w:pPr>
              <w:jc w:val="center"/>
              <w:rPr>
                <w:u w:val="single"/>
              </w:rPr>
            </w:pPr>
            <w:r w:rsidRPr="004D34B7">
              <w:rPr>
                <w:u w:val="single"/>
              </w:rPr>
              <w:t>T1 Any</w:t>
            </w:r>
          </w:p>
        </w:tc>
        <w:tc>
          <w:tcPr>
            <w:tcW w:w="1746" w:type="dxa"/>
            <w:gridSpan w:val="2"/>
            <w:tcBorders>
              <w:top w:val="single" w:sz="4" w:space="0" w:color="auto"/>
            </w:tcBorders>
          </w:tcPr>
          <w:p w14:paraId="5E8EB42B" w14:textId="77777777" w:rsidR="00752E24" w:rsidRPr="004D34B7" w:rsidRDefault="00752E24" w:rsidP="00843BBF">
            <w:pPr>
              <w:jc w:val="center"/>
              <w:rPr>
                <w:u w:val="single"/>
              </w:rPr>
            </w:pPr>
            <w:r w:rsidRPr="004D34B7">
              <w:rPr>
                <w:u w:val="single"/>
              </w:rPr>
              <w:t>T2 Average</w:t>
            </w:r>
          </w:p>
        </w:tc>
        <w:tc>
          <w:tcPr>
            <w:tcW w:w="1746" w:type="dxa"/>
            <w:gridSpan w:val="2"/>
            <w:tcBorders>
              <w:top w:val="single" w:sz="4" w:space="0" w:color="auto"/>
            </w:tcBorders>
          </w:tcPr>
          <w:p w14:paraId="23A2AE43" w14:textId="77777777" w:rsidR="00752E24" w:rsidRPr="004D34B7" w:rsidRDefault="00752E24" w:rsidP="00843BBF">
            <w:pPr>
              <w:jc w:val="center"/>
              <w:rPr>
                <w:u w:val="single"/>
              </w:rPr>
            </w:pPr>
            <w:r w:rsidRPr="004D34B7">
              <w:rPr>
                <w:u w:val="single"/>
              </w:rPr>
              <w:t>T2 Any</w:t>
            </w:r>
          </w:p>
        </w:tc>
      </w:tr>
      <w:tr w:rsidR="00752E24" w14:paraId="550C0224" w14:textId="77777777" w:rsidTr="00843BBF">
        <w:tc>
          <w:tcPr>
            <w:tcW w:w="2366" w:type="dxa"/>
            <w:tcBorders>
              <w:bottom w:val="single" w:sz="4" w:space="0" w:color="auto"/>
            </w:tcBorders>
          </w:tcPr>
          <w:p w14:paraId="3EBDD046" w14:textId="77777777" w:rsidR="00752E24" w:rsidRDefault="00752E24" w:rsidP="00843BBF"/>
        </w:tc>
        <w:tc>
          <w:tcPr>
            <w:tcW w:w="873" w:type="dxa"/>
            <w:tcBorders>
              <w:bottom w:val="single" w:sz="4" w:space="0" w:color="auto"/>
            </w:tcBorders>
          </w:tcPr>
          <w:p w14:paraId="12EBD5AA" w14:textId="77777777" w:rsidR="00752E24" w:rsidRDefault="00752E24" w:rsidP="00843BBF">
            <w:pPr>
              <w:jc w:val="right"/>
            </w:pPr>
            <w:r>
              <w:t>Mean</w:t>
            </w:r>
          </w:p>
        </w:tc>
        <w:tc>
          <w:tcPr>
            <w:tcW w:w="873" w:type="dxa"/>
            <w:tcBorders>
              <w:bottom w:val="single" w:sz="4" w:space="0" w:color="auto"/>
            </w:tcBorders>
          </w:tcPr>
          <w:p w14:paraId="7C709220" w14:textId="77777777" w:rsidR="00752E24" w:rsidRPr="0084517F" w:rsidRDefault="00752E24" w:rsidP="00843BBF">
            <w:pPr>
              <w:jc w:val="right"/>
              <w:rPr>
                <w:i/>
                <w:iCs/>
              </w:rPr>
            </w:pPr>
            <w:r w:rsidRPr="0084517F">
              <w:rPr>
                <w:i/>
                <w:iCs/>
              </w:rPr>
              <w:t>SD</w:t>
            </w:r>
          </w:p>
        </w:tc>
        <w:tc>
          <w:tcPr>
            <w:tcW w:w="873" w:type="dxa"/>
            <w:tcBorders>
              <w:bottom w:val="single" w:sz="4" w:space="0" w:color="auto"/>
            </w:tcBorders>
          </w:tcPr>
          <w:p w14:paraId="05A2DEBF" w14:textId="77777777" w:rsidR="00752E24" w:rsidRDefault="00752E24" w:rsidP="00843BBF">
            <w:pPr>
              <w:jc w:val="right"/>
            </w:pPr>
            <w:r>
              <w:t>Mean</w:t>
            </w:r>
          </w:p>
        </w:tc>
        <w:tc>
          <w:tcPr>
            <w:tcW w:w="873" w:type="dxa"/>
            <w:tcBorders>
              <w:bottom w:val="single" w:sz="4" w:space="0" w:color="auto"/>
            </w:tcBorders>
          </w:tcPr>
          <w:p w14:paraId="54480872" w14:textId="77777777" w:rsidR="00752E24" w:rsidRPr="0084517F" w:rsidRDefault="00752E24" w:rsidP="00843BBF">
            <w:pPr>
              <w:jc w:val="right"/>
              <w:rPr>
                <w:i/>
                <w:iCs/>
              </w:rPr>
            </w:pPr>
            <w:r w:rsidRPr="0084517F">
              <w:rPr>
                <w:i/>
                <w:iCs/>
              </w:rPr>
              <w:t>SD</w:t>
            </w:r>
          </w:p>
        </w:tc>
        <w:tc>
          <w:tcPr>
            <w:tcW w:w="873" w:type="dxa"/>
            <w:tcBorders>
              <w:bottom w:val="single" w:sz="4" w:space="0" w:color="auto"/>
            </w:tcBorders>
          </w:tcPr>
          <w:p w14:paraId="6A78ED0E" w14:textId="77777777" w:rsidR="00752E24" w:rsidRDefault="00752E24" w:rsidP="00843BBF">
            <w:pPr>
              <w:jc w:val="right"/>
            </w:pPr>
            <w:r>
              <w:t>Mean</w:t>
            </w:r>
          </w:p>
        </w:tc>
        <w:tc>
          <w:tcPr>
            <w:tcW w:w="873" w:type="dxa"/>
            <w:tcBorders>
              <w:bottom w:val="single" w:sz="4" w:space="0" w:color="auto"/>
            </w:tcBorders>
          </w:tcPr>
          <w:p w14:paraId="3C2B24A7" w14:textId="77777777" w:rsidR="00752E24" w:rsidRPr="0084517F" w:rsidRDefault="00752E24" w:rsidP="00843BBF">
            <w:pPr>
              <w:jc w:val="right"/>
              <w:rPr>
                <w:i/>
                <w:iCs/>
              </w:rPr>
            </w:pPr>
            <w:r w:rsidRPr="0084517F">
              <w:rPr>
                <w:i/>
                <w:iCs/>
              </w:rPr>
              <w:t>SD</w:t>
            </w:r>
          </w:p>
        </w:tc>
        <w:tc>
          <w:tcPr>
            <w:tcW w:w="873" w:type="dxa"/>
            <w:tcBorders>
              <w:bottom w:val="single" w:sz="4" w:space="0" w:color="auto"/>
            </w:tcBorders>
          </w:tcPr>
          <w:p w14:paraId="5E29EA17" w14:textId="77777777" w:rsidR="00752E24" w:rsidRDefault="00752E24" w:rsidP="00843BBF">
            <w:pPr>
              <w:jc w:val="right"/>
            </w:pPr>
            <w:r>
              <w:t>Mean</w:t>
            </w:r>
          </w:p>
        </w:tc>
        <w:tc>
          <w:tcPr>
            <w:tcW w:w="873" w:type="dxa"/>
            <w:tcBorders>
              <w:bottom w:val="single" w:sz="4" w:space="0" w:color="auto"/>
            </w:tcBorders>
          </w:tcPr>
          <w:p w14:paraId="090662E1" w14:textId="77777777" w:rsidR="00752E24" w:rsidRPr="0084517F" w:rsidRDefault="00752E24" w:rsidP="00843BBF">
            <w:pPr>
              <w:jc w:val="right"/>
              <w:rPr>
                <w:i/>
                <w:iCs/>
              </w:rPr>
            </w:pPr>
            <w:r w:rsidRPr="0084517F">
              <w:rPr>
                <w:i/>
                <w:iCs/>
              </w:rPr>
              <w:t>SD</w:t>
            </w:r>
          </w:p>
        </w:tc>
      </w:tr>
      <w:tr w:rsidR="00752E24" w14:paraId="49F921E2" w14:textId="77777777" w:rsidTr="00843BBF">
        <w:tc>
          <w:tcPr>
            <w:tcW w:w="2366" w:type="dxa"/>
            <w:tcBorders>
              <w:top w:val="single" w:sz="4" w:space="0" w:color="auto"/>
            </w:tcBorders>
          </w:tcPr>
          <w:p w14:paraId="48BB05F4" w14:textId="77777777" w:rsidR="00752E24" w:rsidRDefault="00752E24" w:rsidP="00843BBF">
            <w:r>
              <w:t>Environment Facilitates Change</w:t>
            </w:r>
          </w:p>
        </w:tc>
        <w:tc>
          <w:tcPr>
            <w:tcW w:w="873" w:type="dxa"/>
            <w:tcBorders>
              <w:top w:val="single" w:sz="4" w:space="0" w:color="auto"/>
            </w:tcBorders>
            <w:vAlign w:val="center"/>
          </w:tcPr>
          <w:p w14:paraId="49E04A8A" w14:textId="77777777" w:rsidR="00752E24" w:rsidRDefault="00752E24" w:rsidP="00843BBF">
            <w:pPr>
              <w:jc w:val="right"/>
            </w:pPr>
            <w:r w:rsidRPr="00263A43">
              <w:t>0.</w:t>
            </w:r>
            <w:r>
              <w:t>46</w:t>
            </w:r>
          </w:p>
        </w:tc>
        <w:tc>
          <w:tcPr>
            <w:tcW w:w="873" w:type="dxa"/>
            <w:tcBorders>
              <w:top w:val="single" w:sz="4" w:space="0" w:color="auto"/>
            </w:tcBorders>
            <w:vAlign w:val="center"/>
          </w:tcPr>
          <w:p w14:paraId="3C98755D" w14:textId="77777777" w:rsidR="00752E24" w:rsidRDefault="00752E24" w:rsidP="00843BBF">
            <w:pPr>
              <w:jc w:val="right"/>
            </w:pPr>
            <w:r w:rsidRPr="00263A43">
              <w:t>0.</w:t>
            </w:r>
            <w:r>
              <w:t>41</w:t>
            </w:r>
          </w:p>
        </w:tc>
        <w:tc>
          <w:tcPr>
            <w:tcW w:w="873" w:type="dxa"/>
            <w:tcBorders>
              <w:top w:val="single" w:sz="4" w:space="0" w:color="auto"/>
            </w:tcBorders>
            <w:vAlign w:val="center"/>
          </w:tcPr>
          <w:p w14:paraId="3FDB3379" w14:textId="77777777" w:rsidR="00752E24" w:rsidRDefault="00752E24" w:rsidP="00843BBF">
            <w:pPr>
              <w:jc w:val="right"/>
            </w:pPr>
            <w:r w:rsidRPr="00263A43">
              <w:t>0.</w:t>
            </w:r>
            <w:r>
              <w:t>64</w:t>
            </w:r>
          </w:p>
        </w:tc>
        <w:tc>
          <w:tcPr>
            <w:tcW w:w="873" w:type="dxa"/>
            <w:tcBorders>
              <w:top w:val="single" w:sz="4" w:space="0" w:color="auto"/>
            </w:tcBorders>
            <w:vAlign w:val="center"/>
          </w:tcPr>
          <w:p w14:paraId="575275C2" w14:textId="77777777" w:rsidR="00752E24" w:rsidRDefault="00752E24" w:rsidP="00843BBF">
            <w:pPr>
              <w:jc w:val="right"/>
            </w:pPr>
            <w:r w:rsidRPr="00263A43">
              <w:t>0.</w:t>
            </w:r>
            <w:r>
              <w:t>48</w:t>
            </w:r>
          </w:p>
        </w:tc>
        <w:tc>
          <w:tcPr>
            <w:tcW w:w="873" w:type="dxa"/>
            <w:tcBorders>
              <w:top w:val="single" w:sz="4" w:space="0" w:color="auto"/>
            </w:tcBorders>
            <w:vAlign w:val="center"/>
          </w:tcPr>
          <w:p w14:paraId="117C7449" w14:textId="77777777" w:rsidR="00752E24" w:rsidRDefault="00752E24" w:rsidP="00843BBF">
            <w:pPr>
              <w:jc w:val="right"/>
            </w:pPr>
            <w:r w:rsidRPr="00263A43">
              <w:t>0.</w:t>
            </w:r>
            <w:r>
              <w:t>37</w:t>
            </w:r>
          </w:p>
        </w:tc>
        <w:tc>
          <w:tcPr>
            <w:tcW w:w="873" w:type="dxa"/>
            <w:tcBorders>
              <w:top w:val="single" w:sz="4" w:space="0" w:color="auto"/>
            </w:tcBorders>
            <w:vAlign w:val="center"/>
          </w:tcPr>
          <w:p w14:paraId="6E85E211" w14:textId="77777777" w:rsidR="00752E24" w:rsidRDefault="00752E24" w:rsidP="00843BBF">
            <w:pPr>
              <w:jc w:val="right"/>
            </w:pPr>
            <w:r w:rsidRPr="00263A43">
              <w:t>0.</w:t>
            </w:r>
            <w:r>
              <w:t>43</w:t>
            </w:r>
          </w:p>
        </w:tc>
        <w:tc>
          <w:tcPr>
            <w:tcW w:w="873" w:type="dxa"/>
            <w:tcBorders>
              <w:top w:val="single" w:sz="4" w:space="0" w:color="auto"/>
            </w:tcBorders>
            <w:vAlign w:val="center"/>
          </w:tcPr>
          <w:p w14:paraId="213EA64E" w14:textId="77777777" w:rsidR="00752E24" w:rsidRDefault="00752E24" w:rsidP="00843BBF">
            <w:pPr>
              <w:jc w:val="right"/>
            </w:pPr>
            <w:r w:rsidRPr="00263A43">
              <w:t>0.</w:t>
            </w:r>
            <w:r>
              <w:t>48</w:t>
            </w:r>
          </w:p>
        </w:tc>
        <w:tc>
          <w:tcPr>
            <w:tcW w:w="873" w:type="dxa"/>
            <w:tcBorders>
              <w:top w:val="single" w:sz="4" w:space="0" w:color="auto"/>
            </w:tcBorders>
            <w:vAlign w:val="center"/>
          </w:tcPr>
          <w:p w14:paraId="7B7EC930" w14:textId="77777777" w:rsidR="00752E24" w:rsidRDefault="00752E24" w:rsidP="00843BBF">
            <w:pPr>
              <w:jc w:val="right"/>
            </w:pPr>
            <w:r w:rsidRPr="00263A43">
              <w:t>0.</w:t>
            </w:r>
            <w:r>
              <w:t>50</w:t>
            </w:r>
          </w:p>
        </w:tc>
      </w:tr>
      <w:tr w:rsidR="00752E24" w14:paraId="6BB76616" w14:textId="77777777" w:rsidTr="00843BBF">
        <w:tc>
          <w:tcPr>
            <w:tcW w:w="2366" w:type="dxa"/>
          </w:tcPr>
          <w:p w14:paraId="7595C738" w14:textId="77777777" w:rsidR="00752E24" w:rsidRDefault="00752E24" w:rsidP="00843BBF">
            <w:r>
              <w:t xml:space="preserve">Environment </w:t>
            </w:r>
          </w:p>
          <w:p w14:paraId="0E08B3AC" w14:textId="77777777" w:rsidR="00752E24" w:rsidRDefault="00752E24" w:rsidP="00843BBF">
            <w:r>
              <w:t>Hinders Change</w:t>
            </w:r>
          </w:p>
        </w:tc>
        <w:tc>
          <w:tcPr>
            <w:tcW w:w="873" w:type="dxa"/>
            <w:vAlign w:val="center"/>
          </w:tcPr>
          <w:p w14:paraId="7EE17891" w14:textId="77777777" w:rsidR="00752E24" w:rsidRDefault="00752E24" w:rsidP="00843BBF">
            <w:pPr>
              <w:jc w:val="right"/>
            </w:pPr>
            <w:r w:rsidRPr="00263A43">
              <w:t>0.</w:t>
            </w:r>
            <w:r>
              <w:t>07</w:t>
            </w:r>
          </w:p>
        </w:tc>
        <w:tc>
          <w:tcPr>
            <w:tcW w:w="873" w:type="dxa"/>
            <w:vAlign w:val="center"/>
          </w:tcPr>
          <w:p w14:paraId="2ADB3D86" w14:textId="77777777" w:rsidR="00752E24" w:rsidRDefault="00752E24" w:rsidP="00843BBF">
            <w:pPr>
              <w:jc w:val="right"/>
            </w:pPr>
            <w:r w:rsidRPr="00263A43">
              <w:t>0.</w:t>
            </w:r>
            <w:r>
              <w:t>19</w:t>
            </w:r>
          </w:p>
        </w:tc>
        <w:tc>
          <w:tcPr>
            <w:tcW w:w="873" w:type="dxa"/>
            <w:vAlign w:val="center"/>
          </w:tcPr>
          <w:p w14:paraId="37D4186B" w14:textId="77777777" w:rsidR="00752E24" w:rsidRDefault="00752E24" w:rsidP="00843BBF">
            <w:pPr>
              <w:jc w:val="right"/>
            </w:pPr>
            <w:r w:rsidRPr="00263A43">
              <w:t>0.</w:t>
            </w:r>
            <w:r>
              <w:t>15</w:t>
            </w:r>
          </w:p>
        </w:tc>
        <w:tc>
          <w:tcPr>
            <w:tcW w:w="873" w:type="dxa"/>
            <w:vAlign w:val="center"/>
          </w:tcPr>
          <w:p w14:paraId="5EB9996F" w14:textId="77777777" w:rsidR="00752E24" w:rsidRDefault="00752E24" w:rsidP="00843BBF">
            <w:pPr>
              <w:jc w:val="right"/>
            </w:pPr>
            <w:r w:rsidRPr="00263A43">
              <w:t>0.</w:t>
            </w:r>
            <w:r>
              <w:t>36</w:t>
            </w:r>
          </w:p>
        </w:tc>
        <w:tc>
          <w:tcPr>
            <w:tcW w:w="873" w:type="dxa"/>
            <w:vAlign w:val="center"/>
          </w:tcPr>
          <w:p w14:paraId="11402BFE" w14:textId="77777777" w:rsidR="00752E24" w:rsidRDefault="00752E24" w:rsidP="00843BBF">
            <w:pPr>
              <w:jc w:val="right"/>
            </w:pPr>
            <w:r w:rsidRPr="00263A43">
              <w:t>0.</w:t>
            </w:r>
            <w:r>
              <w:t>17</w:t>
            </w:r>
          </w:p>
        </w:tc>
        <w:tc>
          <w:tcPr>
            <w:tcW w:w="873" w:type="dxa"/>
            <w:vAlign w:val="center"/>
          </w:tcPr>
          <w:p w14:paraId="65E45BA1" w14:textId="77777777" w:rsidR="00752E24" w:rsidRDefault="00752E24" w:rsidP="00843BBF">
            <w:pPr>
              <w:jc w:val="right"/>
            </w:pPr>
            <w:r w:rsidRPr="00263A43">
              <w:t>0.</w:t>
            </w:r>
            <w:r>
              <w:t>30</w:t>
            </w:r>
          </w:p>
        </w:tc>
        <w:tc>
          <w:tcPr>
            <w:tcW w:w="873" w:type="dxa"/>
            <w:vAlign w:val="center"/>
          </w:tcPr>
          <w:p w14:paraId="049C1DB6" w14:textId="77777777" w:rsidR="00752E24" w:rsidRDefault="00752E24" w:rsidP="00843BBF">
            <w:pPr>
              <w:jc w:val="right"/>
            </w:pPr>
            <w:r w:rsidRPr="00263A43">
              <w:t>0.</w:t>
            </w:r>
            <w:r>
              <w:t>30</w:t>
            </w:r>
          </w:p>
        </w:tc>
        <w:tc>
          <w:tcPr>
            <w:tcW w:w="873" w:type="dxa"/>
            <w:vAlign w:val="center"/>
          </w:tcPr>
          <w:p w14:paraId="742C8A02" w14:textId="77777777" w:rsidR="00752E24" w:rsidRDefault="00752E24" w:rsidP="00843BBF">
            <w:pPr>
              <w:jc w:val="right"/>
            </w:pPr>
            <w:r w:rsidRPr="00263A43">
              <w:t>0.</w:t>
            </w:r>
            <w:r>
              <w:t>46</w:t>
            </w:r>
          </w:p>
        </w:tc>
      </w:tr>
      <w:tr w:rsidR="00752E24" w14:paraId="192DCD15" w14:textId="77777777" w:rsidTr="00843BBF">
        <w:tc>
          <w:tcPr>
            <w:tcW w:w="2366" w:type="dxa"/>
          </w:tcPr>
          <w:p w14:paraId="75D44177" w14:textId="77777777" w:rsidR="00752E24" w:rsidRDefault="00752E24" w:rsidP="00843BBF">
            <w:r>
              <w:t>Essentialism</w:t>
            </w:r>
          </w:p>
        </w:tc>
        <w:tc>
          <w:tcPr>
            <w:tcW w:w="873" w:type="dxa"/>
            <w:vAlign w:val="center"/>
          </w:tcPr>
          <w:p w14:paraId="6AE06C96" w14:textId="77777777" w:rsidR="00752E24" w:rsidRDefault="00752E24" w:rsidP="00843BBF">
            <w:pPr>
              <w:jc w:val="right"/>
            </w:pPr>
            <w:r w:rsidRPr="00263A43">
              <w:t>0.</w:t>
            </w:r>
            <w:r>
              <w:t>27</w:t>
            </w:r>
          </w:p>
        </w:tc>
        <w:tc>
          <w:tcPr>
            <w:tcW w:w="873" w:type="dxa"/>
            <w:vAlign w:val="center"/>
          </w:tcPr>
          <w:p w14:paraId="3EB2A829" w14:textId="77777777" w:rsidR="00752E24" w:rsidRDefault="00752E24" w:rsidP="00843BBF">
            <w:pPr>
              <w:jc w:val="right"/>
            </w:pPr>
            <w:r w:rsidRPr="00263A43">
              <w:t>0.</w:t>
            </w:r>
            <w:r>
              <w:t>40</w:t>
            </w:r>
          </w:p>
        </w:tc>
        <w:tc>
          <w:tcPr>
            <w:tcW w:w="873" w:type="dxa"/>
            <w:vAlign w:val="center"/>
          </w:tcPr>
          <w:p w14:paraId="66E9F57F" w14:textId="77777777" w:rsidR="00752E24" w:rsidRDefault="00752E24" w:rsidP="00843BBF">
            <w:pPr>
              <w:jc w:val="right"/>
            </w:pPr>
            <w:r w:rsidRPr="00263A43">
              <w:t>0.</w:t>
            </w:r>
            <w:r>
              <w:t>34</w:t>
            </w:r>
          </w:p>
        </w:tc>
        <w:tc>
          <w:tcPr>
            <w:tcW w:w="873" w:type="dxa"/>
            <w:vAlign w:val="center"/>
          </w:tcPr>
          <w:p w14:paraId="387C09B7" w14:textId="77777777" w:rsidR="00752E24" w:rsidRDefault="00752E24" w:rsidP="00843BBF">
            <w:pPr>
              <w:jc w:val="right"/>
            </w:pPr>
            <w:r w:rsidRPr="00263A43">
              <w:t>0.</w:t>
            </w:r>
            <w:r>
              <w:t>48</w:t>
            </w:r>
          </w:p>
        </w:tc>
        <w:tc>
          <w:tcPr>
            <w:tcW w:w="873" w:type="dxa"/>
            <w:vAlign w:val="center"/>
          </w:tcPr>
          <w:p w14:paraId="098D7FA2" w14:textId="77777777" w:rsidR="00752E24" w:rsidRDefault="00752E24" w:rsidP="00843BBF">
            <w:pPr>
              <w:jc w:val="right"/>
            </w:pPr>
            <w:r w:rsidRPr="00263A43">
              <w:t>0.</w:t>
            </w:r>
            <w:r>
              <w:t>31</w:t>
            </w:r>
          </w:p>
        </w:tc>
        <w:tc>
          <w:tcPr>
            <w:tcW w:w="873" w:type="dxa"/>
            <w:vAlign w:val="center"/>
          </w:tcPr>
          <w:p w14:paraId="14662EA4" w14:textId="77777777" w:rsidR="00752E24" w:rsidRDefault="00752E24" w:rsidP="00843BBF">
            <w:pPr>
              <w:jc w:val="right"/>
            </w:pPr>
            <w:r w:rsidRPr="00263A43">
              <w:t>0.</w:t>
            </w:r>
            <w:r>
              <w:t>38</w:t>
            </w:r>
          </w:p>
        </w:tc>
        <w:tc>
          <w:tcPr>
            <w:tcW w:w="873" w:type="dxa"/>
            <w:vAlign w:val="center"/>
          </w:tcPr>
          <w:p w14:paraId="2F17F351" w14:textId="77777777" w:rsidR="00752E24" w:rsidRDefault="00752E24" w:rsidP="00843BBF">
            <w:pPr>
              <w:jc w:val="right"/>
            </w:pPr>
            <w:r w:rsidRPr="00263A43">
              <w:t>0.</w:t>
            </w:r>
            <w:r>
              <w:t>50</w:t>
            </w:r>
          </w:p>
        </w:tc>
        <w:tc>
          <w:tcPr>
            <w:tcW w:w="873" w:type="dxa"/>
            <w:vAlign w:val="center"/>
          </w:tcPr>
          <w:p w14:paraId="44DE2492" w14:textId="77777777" w:rsidR="00752E24" w:rsidRDefault="00752E24" w:rsidP="00843BBF">
            <w:pPr>
              <w:jc w:val="right"/>
            </w:pPr>
            <w:r w:rsidRPr="00263A43">
              <w:t>0.</w:t>
            </w:r>
            <w:r>
              <w:t>50</w:t>
            </w:r>
          </w:p>
        </w:tc>
      </w:tr>
      <w:tr w:rsidR="00752E24" w14:paraId="2B973FD9" w14:textId="77777777" w:rsidTr="00843BBF">
        <w:tc>
          <w:tcPr>
            <w:tcW w:w="2366" w:type="dxa"/>
          </w:tcPr>
          <w:p w14:paraId="0D216284" w14:textId="77777777" w:rsidR="00752E24" w:rsidRDefault="00752E24" w:rsidP="00843BBF">
            <w:r>
              <w:t>New Role</w:t>
            </w:r>
          </w:p>
        </w:tc>
        <w:tc>
          <w:tcPr>
            <w:tcW w:w="873" w:type="dxa"/>
            <w:vAlign w:val="center"/>
          </w:tcPr>
          <w:p w14:paraId="54CD2B28" w14:textId="77777777" w:rsidR="00752E24" w:rsidRDefault="00752E24" w:rsidP="00843BBF">
            <w:pPr>
              <w:jc w:val="right"/>
            </w:pPr>
            <w:r w:rsidRPr="00263A43">
              <w:t>0.</w:t>
            </w:r>
            <w:r>
              <w:t>01</w:t>
            </w:r>
          </w:p>
        </w:tc>
        <w:tc>
          <w:tcPr>
            <w:tcW w:w="873" w:type="dxa"/>
            <w:vAlign w:val="center"/>
          </w:tcPr>
          <w:p w14:paraId="5DFD8920" w14:textId="77777777" w:rsidR="00752E24" w:rsidRDefault="00752E24" w:rsidP="00843BBF">
            <w:pPr>
              <w:jc w:val="right"/>
            </w:pPr>
            <w:r w:rsidRPr="00263A43">
              <w:t>0.</w:t>
            </w:r>
            <w:r>
              <w:t>06</w:t>
            </w:r>
          </w:p>
        </w:tc>
        <w:tc>
          <w:tcPr>
            <w:tcW w:w="873" w:type="dxa"/>
            <w:vAlign w:val="center"/>
          </w:tcPr>
          <w:p w14:paraId="62828A88" w14:textId="77777777" w:rsidR="00752E24" w:rsidRDefault="00752E24" w:rsidP="00843BBF">
            <w:pPr>
              <w:jc w:val="right"/>
            </w:pPr>
            <w:r w:rsidRPr="00263A43">
              <w:t>0.</w:t>
            </w:r>
            <w:r>
              <w:t>04</w:t>
            </w:r>
          </w:p>
        </w:tc>
        <w:tc>
          <w:tcPr>
            <w:tcW w:w="873" w:type="dxa"/>
            <w:vAlign w:val="center"/>
          </w:tcPr>
          <w:p w14:paraId="4509718D" w14:textId="77777777" w:rsidR="00752E24" w:rsidRDefault="00752E24" w:rsidP="00843BBF">
            <w:pPr>
              <w:jc w:val="right"/>
            </w:pPr>
            <w:r w:rsidRPr="00263A43">
              <w:t>0.</w:t>
            </w:r>
            <w:r>
              <w:t>18</w:t>
            </w:r>
          </w:p>
        </w:tc>
        <w:tc>
          <w:tcPr>
            <w:tcW w:w="873" w:type="dxa"/>
            <w:vAlign w:val="center"/>
          </w:tcPr>
          <w:p w14:paraId="16560884" w14:textId="77777777" w:rsidR="00752E24" w:rsidRDefault="00752E24" w:rsidP="00843BBF">
            <w:pPr>
              <w:jc w:val="right"/>
            </w:pPr>
            <w:r w:rsidRPr="00263A43">
              <w:t>0.</w:t>
            </w:r>
            <w:r>
              <w:t>01</w:t>
            </w:r>
          </w:p>
        </w:tc>
        <w:tc>
          <w:tcPr>
            <w:tcW w:w="873" w:type="dxa"/>
            <w:vAlign w:val="center"/>
          </w:tcPr>
          <w:p w14:paraId="7D915EB4" w14:textId="77777777" w:rsidR="00752E24" w:rsidRDefault="00752E24" w:rsidP="00843BBF">
            <w:pPr>
              <w:jc w:val="right"/>
            </w:pPr>
            <w:r w:rsidRPr="00263A43">
              <w:t>0.</w:t>
            </w:r>
            <w:r>
              <w:t>07</w:t>
            </w:r>
          </w:p>
        </w:tc>
        <w:tc>
          <w:tcPr>
            <w:tcW w:w="873" w:type="dxa"/>
            <w:vAlign w:val="center"/>
          </w:tcPr>
          <w:p w14:paraId="4CEB2CC8" w14:textId="77777777" w:rsidR="00752E24" w:rsidRDefault="00752E24" w:rsidP="00843BBF">
            <w:pPr>
              <w:jc w:val="right"/>
            </w:pPr>
            <w:r w:rsidRPr="00263A43">
              <w:t>0.</w:t>
            </w:r>
            <w:r>
              <w:t>02</w:t>
            </w:r>
          </w:p>
        </w:tc>
        <w:tc>
          <w:tcPr>
            <w:tcW w:w="873" w:type="dxa"/>
            <w:vAlign w:val="center"/>
          </w:tcPr>
          <w:p w14:paraId="7521C534" w14:textId="77777777" w:rsidR="00752E24" w:rsidRDefault="00752E24" w:rsidP="00843BBF">
            <w:pPr>
              <w:jc w:val="right"/>
            </w:pPr>
            <w:r w:rsidRPr="00263A43">
              <w:t>0.</w:t>
            </w:r>
            <w:r>
              <w:t>14</w:t>
            </w:r>
          </w:p>
        </w:tc>
      </w:tr>
      <w:tr w:rsidR="00752E24" w14:paraId="541ABE76" w14:textId="77777777" w:rsidTr="00843BBF">
        <w:tc>
          <w:tcPr>
            <w:tcW w:w="2366" w:type="dxa"/>
          </w:tcPr>
          <w:p w14:paraId="6479274B" w14:textId="77777777" w:rsidR="00752E24" w:rsidRDefault="00752E24" w:rsidP="00843BBF">
            <w:r>
              <w:t>Volitional</w:t>
            </w:r>
          </w:p>
        </w:tc>
        <w:tc>
          <w:tcPr>
            <w:tcW w:w="873" w:type="dxa"/>
            <w:vAlign w:val="center"/>
          </w:tcPr>
          <w:p w14:paraId="16E562AF" w14:textId="77777777" w:rsidR="00752E24" w:rsidRDefault="00752E24" w:rsidP="00843BBF">
            <w:pPr>
              <w:jc w:val="right"/>
            </w:pPr>
            <w:r w:rsidRPr="00263A43">
              <w:t>0.</w:t>
            </w:r>
            <w:r>
              <w:t>21</w:t>
            </w:r>
          </w:p>
        </w:tc>
        <w:tc>
          <w:tcPr>
            <w:tcW w:w="873" w:type="dxa"/>
            <w:vAlign w:val="center"/>
          </w:tcPr>
          <w:p w14:paraId="79077F67" w14:textId="77777777" w:rsidR="00752E24" w:rsidRDefault="00752E24" w:rsidP="00843BBF">
            <w:pPr>
              <w:jc w:val="right"/>
            </w:pPr>
            <w:r w:rsidRPr="00263A43">
              <w:t>0.</w:t>
            </w:r>
            <w:r>
              <w:t>31</w:t>
            </w:r>
          </w:p>
        </w:tc>
        <w:tc>
          <w:tcPr>
            <w:tcW w:w="873" w:type="dxa"/>
            <w:vAlign w:val="center"/>
          </w:tcPr>
          <w:p w14:paraId="2FAF9C96" w14:textId="77777777" w:rsidR="00752E24" w:rsidRDefault="00752E24" w:rsidP="00843BBF">
            <w:pPr>
              <w:jc w:val="right"/>
            </w:pPr>
            <w:r w:rsidRPr="00263A43">
              <w:t>0.</w:t>
            </w:r>
            <w:r>
              <w:t>43</w:t>
            </w:r>
          </w:p>
        </w:tc>
        <w:tc>
          <w:tcPr>
            <w:tcW w:w="873" w:type="dxa"/>
            <w:vAlign w:val="center"/>
          </w:tcPr>
          <w:p w14:paraId="7F16FE3B" w14:textId="77777777" w:rsidR="00752E24" w:rsidRDefault="00752E24" w:rsidP="00843BBF">
            <w:pPr>
              <w:jc w:val="right"/>
            </w:pPr>
            <w:r w:rsidRPr="00263A43">
              <w:t>0.</w:t>
            </w:r>
            <w:r>
              <w:t>50</w:t>
            </w:r>
          </w:p>
        </w:tc>
        <w:tc>
          <w:tcPr>
            <w:tcW w:w="873" w:type="dxa"/>
            <w:vAlign w:val="center"/>
          </w:tcPr>
          <w:p w14:paraId="3024122C" w14:textId="77777777" w:rsidR="00752E24" w:rsidRDefault="00752E24" w:rsidP="00843BBF">
            <w:pPr>
              <w:jc w:val="right"/>
            </w:pPr>
            <w:r w:rsidRPr="00263A43">
              <w:t>0.</w:t>
            </w:r>
            <w:r>
              <w:t>13</w:t>
            </w:r>
          </w:p>
        </w:tc>
        <w:tc>
          <w:tcPr>
            <w:tcW w:w="873" w:type="dxa"/>
            <w:vAlign w:val="center"/>
          </w:tcPr>
          <w:p w14:paraId="72D9FBD2" w14:textId="77777777" w:rsidR="00752E24" w:rsidRDefault="00752E24" w:rsidP="00843BBF">
            <w:pPr>
              <w:jc w:val="right"/>
            </w:pPr>
            <w:r w:rsidRPr="00263A43">
              <w:t>0.</w:t>
            </w:r>
            <w:r>
              <w:t>23</w:t>
            </w:r>
          </w:p>
        </w:tc>
        <w:tc>
          <w:tcPr>
            <w:tcW w:w="873" w:type="dxa"/>
            <w:vAlign w:val="center"/>
          </w:tcPr>
          <w:p w14:paraId="2F9E9F53" w14:textId="77777777" w:rsidR="00752E24" w:rsidRDefault="00752E24" w:rsidP="00843BBF">
            <w:pPr>
              <w:jc w:val="right"/>
            </w:pPr>
            <w:r w:rsidRPr="00263A43">
              <w:t>0.</w:t>
            </w:r>
            <w:r>
              <w:t>33</w:t>
            </w:r>
          </w:p>
        </w:tc>
        <w:tc>
          <w:tcPr>
            <w:tcW w:w="873" w:type="dxa"/>
            <w:vAlign w:val="center"/>
          </w:tcPr>
          <w:p w14:paraId="73530CB0" w14:textId="77777777" w:rsidR="00752E24" w:rsidRDefault="00752E24" w:rsidP="00843BBF">
            <w:pPr>
              <w:jc w:val="right"/>
            </w:pPr>
            <w:r w:rsidRPr="00263A43">
              <w:t>0.</w:t>
            </w:r>
            <w:r>
              <w:t>47</w:t>
            </w:r>
          </w:p>
        </w:tc>
      </w:tr>
      <w:tr w:rsidR="00752E24" w14:paraId="37F27A0B" w14:textId="77777777" w:rsidTr="00843BBF">
        <w:tc>
          <w:tcPr>
            <w:tcW w:w="2366" w:type="dxa"/>
          </w:tcPr>
          <w:p w14:paraId="21099EE5" w14:textId="77777777" w:rsidR="00752E24" w:rsidRDefault="00752E24" w:rsidP="00843BBF">
            <w:r>
              <w:t>Maturity</w:t>
            </w:r>
          </w:p>
        </w:tc>
        <w:tc>
          <w:tcPr>
            <w:tcW w:w="873" w:type="dxa"/>
            <w:vAlign w:val="center"/>
          </w:tcPr>
          <w:p w14:paraId="09216B7F" w14:textId="77777777" w:rsidR="00752E24" w:rsidRDefault="00752E24" w:rsidP="00843BBF">
            <w:pPr>
              <w:jc w:val="right"/>
            </w:pPr>
            <w:r w:rsidRPr="00263A43">
              <w:t>0.</w:t>
            </w:r>
            <w:r>
              <w:t>01</w:t>
            </w:r>
          </w:p>
        </w:tc>
        <w:tc>
          <w:tcPr>
            <w:tcW w:w="873" w:type="dxa"/>
            <w:vAlign w:val="center"/>
          </w:tcPr>
          <w:p w14:paraId="6225925E" w14:textId="77777777" w:rsidR="00752E24" w:rsidRDefault="00752E24" w:rsidP="00843BBF">
            <w:pPr>
              <w:jc w:val="right"/>
            </w:pPr>
            <w:r w:rsidRPr="00263A43">
              <w:t>0.</w:t>
            </w:r>
            <w:r>
              <w:t>05</w:t>
            </w:r>
          </w:p>
        </w:tc>
        <w:tc>
          <w:tcPr>
            <w:tcW w:w="873" w:type="dxa"/>
            <w:vAlign w:val="center"/>
          </w:tcPr>
          <w:p w14:paraId="566D18EF" w14:textId="77777777" w:rsidR="00752E24" w:rsidRDefault="00752E24" w:rsidP="00843BBF">
            <w:pPr>
              <w:jc w:val="right"/>
            </w:pPr>
            <w:r w:rsidRPr="00263A43">
              <w:t>0.</w:t>
            </w:r>
            <w:r>
              <w:t>02</w:t>
            </w:r>
          </w:p>
        </w:tc>
        <w:tc>
          <w:tcPr>
            <w:tcW w:w="873" w:type="dxa"/>
            <w:vAlign w:val="center"/>
          </w:tcPr>
          <w:p w14:paraId="32625B2C" w14:textId="77777777" w:rsidR="00752E24" w:rsidRDefault="00752E24" w:rsidP="00843BBF">
            <w:pPr>
              <w:jc w:val="right"/>
            </w:pPr>
            <w:r w:rsidRPr="00263A43">
              <w:t>0.</w:t>
            </w:r>
            <w:r>
              <w:t>13</w:t>
            </w:r>
          </w:p>
        </w:tc>
        <w:tc>
          <w:tcPr>
            <w:tcW w:w="873" w:type="dxa"/>
            <w:vAlign w:val="center"/>
          </w:tcPr>
          <w:p w14:paraId="0250725E" w14:textId="77777777" w:rsidR="00752E24" w:rsidRDefault="00752E24" w:rsidP="00843BBF">
            <w:pPr>
              <w:jc w:val="right"/>
            </w:pPr>
            <w:r w:rsidRPr="00263A43">
              <w:t>0.</w:t>
            </w:r>
            <w:r>
              <w:t>01</w:t>
            </w:r>
          </w:p>
        </w:tc>
        <w:tc>
          <w:tcPr>
            <w:tcW w:w="873" w:type="dxa"/>
            <w:vAlign w:val="center"/>
          </w:tcPr>
          <w:p w14:paraId="63402948" w14:textId="77777777" w:rsidR="00752E24" w:rsidRDefault="00752E24" w:rsidP="00843BBF">
            <w:pPr>
              <w:jc w:val="right"/>
            </w:pPr>
            <w:r w:rsidRPr="00263A43">
              <w:t>0.</w:t>
            </w:r>
            <w:r>
              <w:t>07</w:t>
            </w:r>
          </w:p>
        </w:tc>
        <w:tc>
          <w:tcPr>
            <w:tcW w:w="873" w:type="dxa"/>
            <w:vAlign w:val="center"/>
          </w:tcPr>
          <w:p w14:paraId="2F7CA4A6" w14:textId="77777777" w:rsidR="00752E24" w:rsidRDefault="00752E24" w:rsidP="00843BBF">
            <w:pPr>
              <w:jc w:val="right"/>
            </w:pPr>
            <w:r w:rsidRPr="00263A43">
              <w:t>0.</w:t>
            </w:r>
            <w:r>
              <w:t>02</w:t>
            </w:r>
          </w:p>
        </w:tc>
        <w:tc>
          <w:tcPr>
            <w:tcW w:w="873" w:type="dxa"/>
            <w:vAlign w:val="center"/>
          </w:tcPr>
          <w:p w14:paraId="5BC53797" w14:textId="77777777" w:rsidR="00752E24" w:rsidRDefault="00752E24" w:rsidP="00843BBF">
            <w:pPr>
              <w:jc w:val="right"/>
            </w:pPr>
            <w:r w:rsidRPr="00263A43">
              <w:t>0.</w:t>
            </w:r>
            <w:r>
              <w:t>13</w:t>
            </w:r>
          </w:p>
        </w:tc>
      </w:tr>
      <w:tr w:rsidR="00752E24" w14:paraId="51FBFAF0" w14:textId="77777777" w:rsidTr="00843BBF">
        <w:tc>
          <w:tcPr>
            <w:tcW w:w="2366" w:type="dxa"/>
          </w:tcPr>
          <w:p w14:paraId="6C40B7D5" w14:textId="77777777" w:rsidR="00752E24" w:rsidRDefault="00752E24" w:rsidP="00843BBF">
            <w:r>
              <w:t>Repeated Enactment</w:t>
            </w:r>
          </w:p>
        </w:tc>
        <w:tc>
          <w:tcPr>
            <w:tcW w:w="873" w:type="dxa"/>
            <w:vAlign w:val="center"/>
          </w:tcPr>
          <w:p w14:paraId="09D95D4B" w14:textId="77777777" w:rsidR="00752E24" w:rsidRDefault="00752E24" w:rsidP="00843BBF">
            <w:pPr>
              <w:jc w:val="right"/>
            </w:pPr>
            <w:r w:rsidRPr="00263A43">
              <w:t>0.</w:t>
            </w:r>
            <w:r>
              <w:t>13</w:t>
            </w:r>
          </w:p>
        </w:tc>
        <w:tc>
          <w:tcPr>
            <w:tcW w:w="873" w:type="dxa"/>
            <w:vAlign w:val="center"/>
          </w:tcPr>
          <w:p w14:paraId="72DCC3E9" w14:textId="77777777" w:rsidR="00752E24" w:rsidRDefault="00752E24" w:rsidP="00843BBF">
            <w:pPr>
              <w:jc w:val="right"/>
            </w:pPr>
            <w:r w:rsidRPr="00263A43">
              <w:t>0.</w:t>
            </w:r>
            <w:r>
              <w:t>21</w:t>
            </w:r>
          </w:p>
        </w:tc>
        <w:tc>
          <w:tcPr>
            <w:tcW w:w="873" w:type="dxa"/>
            <w:vAlign w:val="center"/>
          </w:tcPr>
          <w:p w14:paraId="1A54AE4B" w14:textId="77777777" w:rsidR="00752E24" w:rsidRDefault="00752E24" w:rsidP="00843BBF">
            <w:pPr>
              <w:jc w:val="right"/>
            </w:pPr>
            <w:r w:rsidRPr="00263A43">
              <w:t>0.</w:t>
            </w:r>
            <w:r>
              <w:t>34</w:t>
            </w:r>
          </w:p>
        </w:tc>
        <w:tc>
          <w:tcPr>
            <w:tcW w:w="873" w:type="dxa"/>
            <w:vAlign w:val="center"/>
          </w:tcPr>
          <w:p w14:paraId="3DAF3569" w14:textId="77777777" w:rsidR="00752E24" w:rsidRDefault="00752E24" w:rsidP="00843BBF">
            <w:pPr>
              <w:jc w:val="right"/>
            </w:pPr>
            <w:r w:rsidRPr="00263A43">
              <w:t>0.</w:t>
            </w:r>
            <w:r>
              <w:t>47</w:t>
            </w:r>
          </w:p>
        </w:tc>
        <w:tc>
          <w:tcPr>
            <w:tcW w:w="873" w:type="dxa"/>
            <w:vAlign w:val="center"/>
          </w:tcPr>
          <w:p w14:paraId="05A0BF89" w14:textId="77777777" w:rsidR="00752E24" w:rsidRDefault="00752E24" w:rsidP="00843BBF">
            <w:pPr>
              <w:jc w:val="right"/>
            </w:pPr>
            <w:r w:rsidRPr="00263A43">
              <w:t>0.</w:t>
            </w:r>
            <w:r>
              <w:t>06</w:t>
            </w:r>
          </w:p>
        </w:tc>
        <w:tc>
          <w:tcPr>
            <w:tcW w:w="873" w:type="dxa"/>
            <w:vAlign w:val="center"/>
          </w:tcPr>
          <w:p w14:paraId="02E09BB4" w14:textId="77777777" w:rsidR="00752E24" w:rsidRDefault="00752E24" w:rsidP="00843BBF">
            <w:pPr>
              <w:jc w:val="right"/>
            </w:pPr>
            <w:r w:rsidRPr="00263A43">
              <w:t>0.</w:t>
            </w:r>
            <w:r>
              <w:t>14</w:t>
            </w:r>
          </w:p>
        </w:tc>
        <w:tc>
          <w:tcPr>
            <w:tcW w:w="873" w:type="dxa"/>
            <w:vAlign w:val="center"/>
          </w:tcPr>
          <w:p w14:paraId="7DC1ECF4" w14:textId="77777777" w:rsidR="00752E24" w:rsidRDefault="00752E24" w:rsidP="00843BBF">
            <w:pPr>
              <w:jc w:val="right"/>
            </w:pPr>
            <w:r w:rsidRPr="00263A43">
              <w:t>0.</w:t>
            </w:r>
            <w:r>
              <w:t>20</w:t>
            </w:r>
          </w:p>
        </w:tc>
        <w:tc>
          <w:tcPr>
            <w:tcW w:w="873" w:type="dxa"/>
            <w:vAlign w:val="center"/>
          </w:tcPr>
          <w:p w14:paraId="13AC3F10" w14:textId="77777777" w:rsidR="00752E24" w:rsidRDefault="00752E24" w:rsidP="00843BBF">
            <w:pPr>
              <w:jc w:val="right"/>
            </w:pPr>
            <w:r w:rsidRPr="00263A43">
              <w:t>0.</w:t>
            </w:r>
            <w:r>
              <w:t>40</w:t>
            </w:r>
          </w:p>
        </w:tc>
      </w:tr>
      <w:tr w:rsidR="00752E24" w14:paraId="6637C3B9" w14:textId="77777777" w:rsidTr="00843BBF">
        <w:tc>
          <w:tcPr>
            <w:tcW w:w="2366" w:type="dxa"/>
          </w:tcPr>
          <w:p w14:paraId="4AD6B6E2" w14:textId="77777777" w:rsidR="00752E24" w:rsidRDefault="00752E24" w:rsidP="00843BBF">
            <w:r>
              <w:t>Biology</w:t>
            </w:r>
          </w:p>
        </w:tc>
        <w:tc>
          <w:tcPr>
            <w:tcW w:w="873" w:type="dxa"/>
            <w:vAlign w:val="center"/>
          </w:tcPr>
          <w:p w14:paraId="2A32D2F2" w14:textId="77777777" w:rsidR="00752E24" w:rsidRDefault="00752E24" w:rsidP="00843BBF">
            <w:pPr>
              <w:jc w:val="right"/>
            </w:pPr>
            <w:r w:rsidRPr="00263A43">
              <w:t>0.</w:t>
            </w:r>
            <w:r>
              <w:t>00</w:t>
            </w:r>
          </w:p>
        </w:tc>
        <w:tc>
          <w:tcPr>
            <w:tcW w:w="873" w:type="dxa"/>
            <w:vAlign w:val="center"/>
          </w:tcPr>
          <w:p w14:paraId="7AD35564" w14:textId="77777777" w:rsidR="00752E24" w:rsidRDefault="00752E24" w:rsidP="00843BBF">
            <w:pPr>
              <w:jc w:val="right"/>
            </w:pPr>
            <w:r w:rsidRPr="00263A43">
              <w:t>0.</w:t>
            </w:r>
            <w:r>
              <w:t>01</w:t>
            </w:r>
          </w:p>
        </w:tc>
        <w:tc>
          <w:tcPr>
            <w:tcW w:w="873" w:type="dxa"/>
            <w:vAlign w:val="center"/>
          </w:tcPr>
          <w:p w14:paraId="187FE879" w14:textId="77777777" w:rsidR="00752E24" w:rsidRDefault="00752E24" w:rsidP="00843BBF">
            <w:pPr>
              <w:jc w:val="right"/>
            </w:pPr>
            <w:r w:rsidRPr="00263A43">
              <w:t>0.</w:t>
            </w:r>
            <w:r>
              <w:t>00</w:t>
            </w:r>
          </w:p>
        </w:tc>
        <w:tc>
          <w:tcPr>
            <w:tcW w:w="873" w:type="dxa"/>
            <w:vAlign w:val="center"/>
          </w:tcPr>
          <w:p w14:paraId="7E062945" w14:textId="77777777" w:rsidR="00752E24" w:rsidRDefault="00752E24" w:rsidP="00843BBF">
            <w:pPr>
              <w:jc w:val="right"/>
            </w:pPr>
            <w:r w:rsidRPr="00263A43">
              <w:t>0.</w:t>
            </w:r>
            <w:r>
              <w:t>04</w:t>
            </w:r>
          </w:p>
        </w:tc>
        <w:tc>
          <w:tcPr>
            <w:tcW w:w="873" w:type="dxa"/>
            <w:vAlign w:val="center"/>
          </w:tcPr>
          <w:p w14:paraId="4D6A2890" w14:textId="77777777" w:rsidR="00752E24" w:rsidRDefault="00752E24" w:rsidP="00843BBF">
            <w:pPr>
              <w:jc w:val="right"/>
            </w:pPr>
            <w:r w:rsidRPr="00263A43">
              <w:t>0.</w:t>
            </w:r>
            <w:r>
              <w:t>00</w:t>
            </w:r>
          </w:p>
        </w:tc>
        <w:tc>
          <w:tcPr>
            <w:tcW w:w="873" w:type="dxa"/>
            <w:vAlign w:val="center"/>
          </w:tcPr>
          <w:p w14:paraId="7CA2F6BF" w14:textId="77777777" w:rsidR="00752E24" w:rsidRDefault="00752E24" w:rsidP="00843BBF">
            <w:pPr>
              <w:jc w:val="right"/>
            </w:pPr>
            <w:r w:rsidRPr="00263A43">
              <w:t>0.</w:t>
            </w:r>
            <w:r>
              <w:t>05</w:t>
            </w:r>
          </w:p>
        </w:tc>
        <w:tc>
          <w:tcPr>
            <w:tcW w:w="873" w:type="dxa"/>
            <w:vAlign w:val="center"/>
          </w:tcPr>
          <w:p w14:paraId="12E106CF" w14:textId="77777777" w:rsidR="00752E24" w:rsidRDefault="00752E24" w:rsidP="00843BBF">
            <w:pPr>
              <w:jc w:val="right"/>
            </w:pPr>
            <w:r w:rsidRPr="00263A43">
              <w:t>0.</w:t>
            </w:r>
            <w:r>
              <w:t>01</w:t>
            </w:r>
          </w:p>
        </w:tc>
        <w:tc>
          <w:tcPr>
            <w:tcW w:w="873" w:type="dxa"/>
            <w:vAlign w:val="center"/>
          </w:tcPr>
          <w:p w14:paraId="5DCEEBC5" w14:textId="77777777" w:rsidR="00752E24" w:rsidRDefault="00752E24" w:rsidP="00843BBF">
            <w:pPr>
              <w:jc w:val="right"/>
            </w:pPr>
            <w:r w:rsidRPr="00263A43">
              <w:t>0.</w:t>
            </w:r>
            <w:r>
              <w:t>11</w:t>
            </w:r>
          </w:p>
        </w:tc>
      </w:tr>
      <w:tr w:rsidR="00752E24" w14:paraId="734F8B15" w14:textId="77777777" w:rsidTr="00843BBF">
        <w:tc>
          <w:tcPr>
            <w:tcW w:w="2366" w:type="dxa"/>
          </w:tcPr>
          <w:p w14:paraId="045C8446" w14:textId="77777777" w:rsidR="00752E24" w:rsidRDefault="00752E24" w:rsidP="00843BBF">
            <w:r>
              <w:t>Accentuation / Interactionism</w:t>
            </w:r>
          </w:p>
        </w:tc>
        <w:tc>
          <w:tcPr>
            <w:tcW w:w="873" w:type="dxa"/>
            <w:vAlign w:val="center"/>
          </w:tcPr>
          <w:p w14:paraId="6C4B32C4" w14:textId="77777777" w:rsidR="00752E24" w:rsidRDefault="00752E24" w:rsidP="00843BBF">
            <w:pPr>
              <w:jc w:val="right"/>
            </w:pPr>
            <w:r w:rsidRPr="00263A43">
              <w:t>0.</w:t>
            </w:r>
            <w:r>
              <w:t>04</w:t>
            </w:r>
          </w:p>
        </w:tc>
        <w:tc>
          <w:tcPr>
            <w:tcW w:w="873" w:type="dxa"/>
            <w:vAlign w:val="center"/>
          </w:tcPr>
          <w:p w14:paraId="1BE77208" w14:textId="77777777" w:rsidR="00752E24" w:rsidRDefault="00752E24" w:rsidP="00843BBF">
            <w:pPr>
              <w:jc w:val="right"/>
            </w:pPr>
            <w:r w:rsidRPr="00263A43">
              <w:t>0.</w:t>
            </w:r>
            <w:r>
              <w:t>10</w:t>
            </w:r>
          </w:p>
        </w:tc>
        <w:tc>
          <w:tcPr>
            <w:tcW w:w="873" w:type="dxa"/>
            <w:vAlign w:val="center"/>
          </w:tcPr>
          <w:p w14:paraId="190E54E1" w14:textId="77777777" w:rsidR="00752E24" w:rsidRDefault="00752E24" w:rsidP="00843BBF">
            <w:pPr>
              <w:jc w:val="right"/>
            </w:pPr>
            <w:r w:rsidRPr="00263A43">
              <w:t>0.</w:t>
            </w:r>
            <w:r>
              <w:t>16</w:t>
            </w:r>
          </w:p>
        </w:tc>
        <w:tc>
          <w:tcPr>
            <w:tcW w:w="873" w:type="dxa"/>
            <w:vAlign w:val="center"/>
          </w:tcPr>
          <w:p w14:paraId="55DB0983" w14:textId="77777777" w:rsidR="00752E24" w:rsidRDefault="00752E24" w:rsidP="00843BBF">
            <w:pPr>
              <w:jc w:val="right"/>
            </w:pPr>
            <w:r w:rsidRPr="00263A43">
              <w:t>0.</w:t>
            </w:r>
            <w:r>
              <w:t>37</w:t>
            </w:r>
          </w:p>
        </w:tc>
        <w:tc>
          <w:tcPr>
            <w:tcW w:w="873" w:type="dxa"/>
            <w:vAlign w:val="center"/>
          </w:tcPr>
          <w:p w14:paraId="4F08D542" w14:textId="77777777" w:rsidR="00752E24" w:rsidRDefault="00752E24" w:rsidP="00843BBF">
            <w:pPr>
              <w:jc w:val="right"/>
            </w:pPr>
            <w:r w:rsidRPr="00263A43">
              <w:t>0.</w:t>
            </w:r>
            <w:r>
              <w:t>01</w:t>
            </w:r>
          </w:p>
        </w:tc>
        <w:tc>
          <w:tcPr>
            <w:tcW w:w="873" w:type="dxa"/>
            <w:vAlign w:val="center"/>
          </w:tcPr>
          <w:p w14:paraId="20EA29AF" w14:textId="77777777" w:rsidR="00752E24" w:rsidRDefault="00752E24" w:rsidP="00843BBF">
            <w:pPr>
              <w:jc w:val="right"/>
            </w:pPr>
            <w:r w:rsidRPr="00263A43">
              <w:t>0.</w:t>
            </w:r>
            <w:r>
              <w:t>05</w:t>
            </w:r>
          </w:p>
        </w:tc>
        <w:tc>
          <w:tcPr>
            <w:tcW w:w="873" w:type="dxa"/>
            <w:vAlign w:val="center"/>
          </w:tcPr>
          <w:p w14:paraId="524DD6D8" w14:textId="77777777" w:rsidR="00752E24" w:rsidRDefault="00752E24" w:rsidP="00843BBF">
            <w:pPr>
              <w:jc w:val="right"/>
            </w:pPr>
            <w:r w:rsidRPr="00263A43">
              <w:t>0.</w:t>
            </w:r>
            <w:r>
              <w:t>07</w:t>
            </w:r>
          </w:p>
        </w:tc>
        <w:tc>
          <w:tcPr>
            <w:tcW w:w="873" w:type="dxa"/>
            <w:vAlign w:val="center"/>
          </w:tcPr>
          <w:p w14:paraId="0F38061F" w14:textId="77777777" w:rsidR="00752E24" w:rsidRDefault="00752E24" w:rsidP="00843BBF">
            <w:pPr>
              <w:jc w:val="right"/>
            </w:pPr>
            <w:r w:rsidRPr="00263A43">
              <w:t>0.</w:t>
            </w:r>
            <w:r>
              <w:t>26</w:t>
            </w:r>
          </w:p>
        </w:tc>
      </w:tr>
      <w:tr w:rsidR="00752E24" w14:paraId="25532FA9" w14:textId="77777777" w:rsidTr="00843BBF">
        <w:tc>
          <w:tcPr>
            <w:tcW w:w="2366" w:type="dxa"/>
            <w:tcBorders>
              <w:bottom w:val="single" w:sz="4" w:space="0" w:color="auto"/>
            </w:tcBorders>
          </w:tcPr>
          <w:p w14:paraId="4D978AD5" w14:textId="77777777" w:rsidR="00752E24" w:rsidRDefault="00752E24" w:rsidP="00843BBF">
            <w:r>
              <w:t>Hard to Rate</w:t>
            </w:r>
          </w:p>
        </w:tc>
        <w:tc>
          <w:tcPr>
            <w:tcW w:w="873" w:type="dxa"/>
            <w:tcBorders>
              <w:bottom w:val="single" w:sz="4" w:space="0" w:color="auto"/>
            </w:tcBorders>
            <w:vAlign w:val="center"/>
          </w:tcPr>
          <w:p w14:paraId="49B5DDED" w14:textId="77777777" w:rsidR="00752E24" w:rsidRDefault="00752E24" w:rsidP="00843BBF">
            <w:pPr>
              <w:jc w:val="right"/>
            </w:pPr>
            <w:r w:rsidRPr="00263A43">
              <w:t>0.</w:t>
            </w:r>
            <w:r>
              <w:t>02</w:t>
            </w:r>
          </w:p>
        </w:tc>
        <w:tc>
          <w:tcPr>
            <w:tcW w:w="873" w:type="dxa"/>
            <w:tcBorders>
              <w:bottom w:val="single" w:sz="4" w:space="0" w:color="auto"/>
            </w:tcBorders>
            <w:vAlign w:val="center"/>
          </w:tcPr>
          <w:p w14:paraId="610FB10D" w14:textId="77777777" w:rsidR="00752E24" w:rsidRDefault="00752E24" w:rsidP="00843BBF">
            <w:pPr>
              <w:jc w:val="right"/>
            </w:pPr>
            <w:r w:rsidRPr="00263A43">
              <w:t>0.</w:t>
            </w:r>
            <w:r>
              <w:t>09</w:t>
            </w:r>
          </w:p>
        </w:tc>
        <w:tc>
          <w:tcPr>
            <w:tcW w:w="873" w:type="dxa"/>
            <w:tcBorders>
              <w:bottom w:val="single" w:sz="4" w:space="0" w:color="auto"/>
            </w:tcBorders>
            <w:vAlign w:val="center"/>
          </w:tcPr>
          <w:p w14:paraId="32082567" w14:textId="77777777" w:rsidR="00752E24" w:rsidRDefault="00752E24" w:rsidP="00843BBF">
            <w:pPr>
              <w:jc w:val="right"/>
            </w:pPr>
            <w:r w:rsidRPr="00263A43">
              <w:t>0.</w:t>
            </w:r>
            <w:r>
              <w:t>08</w:t>
            </w:r>
          </w:p>
        </w:tc>
        <w:tc>
          <w:tcPr>
            <w:tcW w:w="873" w:type="dxa"/>
            <w:tcBorders>
              <w:bottom w:val="single" w:sz="4" w:space="0" w:color="auto"/>
            </w:tcBorders>
            <w:vAlign w:val="center"/>
          </w:tcPr>
          <w:p w14:paraId="7D8FA68C" w14:textId="77777777" w:rsidR="00752E24" w:rsidRDefault="00752E24" w:rsidP="00843BBF">
            <w:pPr>
              <w:jc w:val="right"/>
            </w:pPr>
            <w:r w:rsidRPr="00263A43">
              <w:t>0.</w:t>
            </w:r>
            <w:r>
              <w:t>28</w:t>
            </w:r>
          </w:p>
        </w:tc>
        <w:tc>
          <w:tcPr>
            <w:tcW w:w="873" w:type="dxa"/>
            <w:tcBorders>
              <w:bottom w:val="single" w:sz="4" w:space="0" w:color="auto"/>
            </w:tcBorders>
            <w:vAlign w:val="center"/>
          </w:tcPr>
          <w:p w14:paraId="0AF549AA" w14:textId="77777777" w:rsidR="00752E24" w:rsidRDefault="00752E24" w:rsidP="00843BBF">
            <w:pPr>
              <w:jc w:val="right"/>
            </w:pPr>
            <w:r w:rsidRPr="00263A43">
              <w:t>0.</w:t>
            </w:r>
            <w:r>
              <w:t>05</w:t>
            </w:r>
          </w:p>
        </w:tc>
        <w:tc>
          <w:tcPr>
            <w:tcW w:w="873" w:type="dxa"/>
            <w:tcBorders>
              <w:bottom w:val="single" w:sz="4" w:space="0" w:color="auto"/>
            </w:tcBorders>
            <w:vAlign w:val="center"/>
          </w:tcPr>
          <w:p w14:paraId="7F17BB85" w14:textId="77777777" w:rsidR="00752E24" w:rsidRDefault="00752E24" w:rsidP="00843BBF">
            <w:pPr>
              <w:jc w:val="right"/>
            </w:pPr>
            <w:r w:rsidRPr="00263A43">
              <w:t>0.</w:t>
            </w:r>
            <w:r>
              <w:t>17</w:t>
            </w:r>
          </w:p>
        </w:tc>
        <w:tc>
          <w:tcPr>
            <w:tcW w:w="873" w:type="dxa"/>
            <w:tcBorders>
              <w:bottom w:val="single" w:sz="4" w:space="0" w:color="auto"/>
            </w:tcBorders>
            <w:vAlign w:val="center"/>
          </w:tcPr>
          <w:p w14:paraId="4C81E96F" w14:textId="77777777" w:rsidR="00752E24" w:rsidRDefault="00752E24" w:rsidP="00843BBF">
            <w:pPr>
              <w:jc w:val="right"/>
            </w:pPr>
            <w:r w:rsidRPr="00263A43">
              <w:t>0.</w:t>
            </w:r>
            <w:r>
              <w:t>14</w:t>
            </w:r>
          </w:p>
        </w:tc>
        <w:tc>
          <w:tcPr>
            <w:tcW w:w="873" w:type="dxa"/>
            <w:tcBorders>
              <w:bottom w:val="single" w:sz="4" w:space="0" w:color="auto"/>
            </w:tcBorders>
            <w:vAlign w:val="center"/>
          </w:tcPr>
          <w:p w14:paraId="2EE51494" w14:textId="77777777" w:rsidR="00752E24" w:rsidRDefault="00752E24" w:rsidP="00843BBF">
            <w:pPr>
              <w:jc w:val="right"/>
            </w:pPr>
            <w:r w:rsidRPr="00263A43">
              <w:t>0.</w:t>
            </w:r>
            <w:r>
              <w:t>35</w:t>
            </w:r>
          </w:p>
        </w:tc>
      </w:tr>
      <w:tr w:rsidR="00752E24" w14:paraId="66190F5B" w14:textId="77777777" w:rsidTr="00843BBF">
        <w:tc>
          <w:tcPr>
            <w:tcW w:w="9350" w:type="dxa"/>
            <w:gridSpan w:val="9"/>
            <w:tcBorders>
              <w:top w:val="single" w:sz="4" w:space="0" w:color="auto"/>
            </w:tcBorders>
          </w:tcPr>
          <w:p w14:paraId="03581B39" w14:textId="77777777" w:rsidR="00752E24" w:rsidRDefault="00752E24" w:rsidP="00843BBF">
            <w:r w:rsidRPr="00D51C65">
              <w:rPr>
                <w:i/>
                <w:iCs/>
              </w:rPr>
              <w:t>Note. n</w:t>
            </w:r>
            <w:r w:rsidRPr="00D51C65">
              <w:rPr>
                <w:vertAlign w:val="subscript"/>
              </w:rPr>
              <w:t>T1</w:t>
            </w:r>
            <w:r>
              <w:t xml:space="preserve"> = 544; </w:t>
            </w:r>
            <w:r w:rsidRPr="00D51C65">
              <w:rPr>
                <w:i/>
                <w:iCs/>
              </w:rPr>
              <w:t>n</w:t>
            </w:r>
            <w:r w:rsidRPr="00D51C65">
              <w:rPr>
                <w:vertAlign w:val="subscript"/>
              </w:rPr>
              <w:t>T2</w:t>
            </w:r>
            <w:r>
              <w:t xml:space="preserve"> = 428</w:t>
            </w:r>
          </w:p>
        </w:tc>
      </w:tr>
    </w:tbl>
    <w:p w14:paraId="321656F2" w14:textId="77777777" w:rsidR="007A44E8" w:rsidRDefault="007A44E8"/>
    <w:p w14:paraId="3DB096D1" w14:textId="77777777" w:rsidR="007A44E8" w:rsidRDefault="007A44E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6"/>
        <w:gridCol w:w="873"/>
        <w:gridCol w:w="873"/>
        <w:gridCol w:w="873"/>
        <w:gridCol w:w="873"/>
        <w:gridCol w:w="873"/>
        <w:gridCol w:w="873"/>
        <w:gridCol w:w="873"/>
        <w:gridCol w:w="873"/>
      </w:tblGrid>
      <w:tr w:rsidR="00752E24" w14:paraId="7E27EE5A" w14:textId="77777777" w:rsidTr="00843BBF">
        <w:tc>
          <w:tcPr>
            <w:tcW w:w="9350" w:type="dxa"/>
            <w:gridSpan w:val="9"/>
            <w:tcBorders>
              <w:bottom w:val="single" w:sz="4" w:space="0" w:color="auto"/>
            </w:tcBorders>
          </w:tcPr>
          <w:p w14:paraId="4636339A" w14:textId="2894B8ED" w:rsidR="00752E24" w:rsidRDefault="00752E24" w:rsidP="00843BBF">
            <w:r>
              <w:t>Supplementary Table 19</w:t>
            </w:r>
          </w:p>
          <w:p w14:paraId="28667875" w14:textId="77777777" w:rsidR="00752E24" w:rsidRPr="0022781E" w:rsidRDefault="00752E24" w:rsidP="00843BBF">
            <w:pPr>
              <w:rPr>
                <w:i/>
                <w:iCs/>
              </w:rPr>
            </w:pPr>
            <w:r w:rsidRPr="0022781E">
              <w:rPr>
                <w:i/>
                <w:iCs/>
              </w:rPr>
              <w:t>Exploratory Study Cohorts 3 and 4 Means and Standard Deviations for Each “Final Coding” Procedure at Each Time Point</w:t>
            </w:r>
          </w:p>
        </w:tc>
      </w:tr>
      <w:tr w:rsidR="00752E24" w14:paraId="25B34485" w14:textId="77777777" w:rsidTr="00843BBF">
        <w:tc>
          <w:tcPr>
            <w:tcW w:w="2366" w:type="dxa"/>
            <w:tcBorders>
              <w:top w:val="single" w:sz="4" w:space="0" w:color="auto"/>
            </w:tcBorders>
          </w:tcPr>
          <w:p w14:paraId="5CEFE855" w14:textId="77777777" w:rsidR="00752E24" w:rsidRDefault="00752E24" w:rsidP="00843BBF"/>
        </w:tc>
        <w:tc>
          <w:tcPr>
            <w:tcW w:w="1746" w:type="dxa"/>
            <w:gridSpan w:val="2"/>
            <w:tcBorders>
              <w:top w:val="single" w:sz="4" w:space="0" w:color="auto"/>
            </w:tcBorders>
          </w:tcPr>
          <w:p w14:paraId="7AB0E59C" w14:textId="77777777" w:rsidR="00752E24" w:rsidRPr="004D34B7" w:rsidRDefault="00752E24" w:rsidP="00843BBF">
            <w:pPr>
              <w:jc w:val="center"/>
              <w:rPr>
                <w:u w:val="single"/>
              </w:rPr>
            </w:pPr>
            <w:r w:rsidRPr="004D34B7">
              <w:rPr>
                <w:u w:val="single"/>
              </w:rPr>
              <w:t>T1 Average</w:t>
            </w:r>
          </w:p>
        </w:tc>
        <w:tc>
          <w:tcPr>
            <w:tcW w:w="1746" w:type="dxa"/>
            <w:gridSpan w:val="2"/>
            <w:tcBorders>
              <w:top w:val="single" w:sz="4" w:space="0" w:color="auto"/>
            </w:tcBorders>
          </w:tcPr>
          <w:p w14:paraId="6F657E9D" w14:textId="77777777" w:rsidR="00752E24" w:rsidRPr="004D34B7" w:rsidRDefault="00752E24" w:rsidP="00843BBF">
            <w:pPr>
              <w:jc w:val="center"/>
              <w:rPr>
                <w:u w:val="single"/>
              </w:rPr>
            </w:pPr>
            <w:r w:rsidRPr="004D34B7">
              <w:rPr>
                <w:u w:val="single"/>
              </w:rPr>
              <w:t>T1 Any</w:t>
            </w:r>
          </w:p>
        </w:tc>
        <w:tc>
          <w:tcPr>
            <w:tcW w:w="1746" w:type="dxa"/>
            <w:gridSpan w:val="2"/>
            <w:tcBorders>
              <w:top w:val="single" w:sz="4" w:space="0" w:color="auto"/>
            </w:tcBorders>
          </w:tcPr>
          <w:p w14:paraId="23B7516F" w14:textId="77777777" w:rsidR="00752E24" w:rsidRPr="004D34B7" w:rsidRDefault="00752E24" w:rsidP="00843BBF">
            <w:pPr>
              <w:jc w:val="center"/>
              <w:rPr>
                <w:u w:val="single"/>
              </w:rPr>
            </w:pPr>
            <w:r w:rsidRPr="004D34B7">
              <w:rPr>
                <w:u w:val="single"/>
              </w:rPr>
              <w:t>T2 Average</w:t>
            </w:r>
          </w:p>
        </w:tc>
        <w:tc>
          <w:tcPr>
            <w:tcW w:w="1746" w:type="dxa"/>
            <w:gridSpan w:val="2"/>
            <w:tcBorders>
              <w:top w:val="single" w:sz="4" w:space="0" w:color="auto"/>
            </w:tcBorders>
          </w:tcPr>
          <w:p w14:paraId="4ABBE7AA" w14:textId="77777777" w:rsidR="00752E24" w:rsidRPr="004D34B7" w:rsidRDefault="00752E24" w:rsidP="00843BBF">
            <w:pPr>
              <w:jc w:val="center"/>
              <w:rPr>
                <w:u w:val="single"/>
              </w:rPr>
            </w:pPr>
            <w:r w:rsidRPr="004D34B7">
              <w:rPr>
                <w:u w:val="single"/>
              </w:rPr>
              <w:t>T2 Any</w:t>
            </w:r>
          </w:p>
        </w:tc>
      </w:tr>
      <w:tr w:rsidR="00752E24" w14:paraId="15586A3C" w14:textId="77777777" w:rsidTr="00843BBF">
        <w:tc>
          <w:tcPr>
            <w:tcW w:w="2366" w:type="dxa"/>
            <w:tcBorders>
              <w:bottom w:val="single" w:sz="4" w:space="0" w:color="auto"/>
            </w:tcBorders>
          </w:tcPr>
          <w:p w14:paraId="69585B09" w14:textId="77777777" w:rsidR="00752E24" w:rsidRDefault="00752E24" w:rsidP="00843BBF"/>
        </w:tc>
        <w:tc>
          <w:tcPr>
            <w:tcW w:w="873" w:type="dxa"/>
            <w:tcBorders>
              <w:bottom w:val="single" w:sz="4" w:space="0" w:color="auto"/>
            </w:tcBorders>
          </w:tcPr>
          <w:p w14:paraId="7DA9555D" w14:textId="77777777" w:rsidR="00752E24" w:rsidRDefault="00752E24" w:rsidP="00843BBF">
            <w:pPr>
              <w:jc w:val="right"/>
            </w:pPr>
            <w:r>
              <w:t>Mean</w:t>
            </w:r>
          </w:p>
        </w:tc>
        <w:tc>
          <w:tcPr>
            <w:tcW w:w="873" w:type="dxa"/>
            <w:tcBorders>
              <w:bottom w:val="single" w:sz="4" w:space="0" w:color="auto"/>
            </w:tcBorders>
          </w:tcPr>
          <w:p w14:paraId="643CBC9B" w14:textId="77777777" w:rsidR="00752E24" w:rsidRPr="0084517F" w:rsidRDefault="00752E24" w:rsidP="00843BBF">
            <w:pPr>
              <w:jc w:val="right"/>
              <w:rPr>
                <w:i/>
                <w:iCs/>
              </w:rPr>
            </w:pPr>
            <w:r w:rsidRPr="0084517F">
              <w:rPr>
                <w:i/>
                <w:iCs/>
              </w:rPr>
              <w:t>SD</w:t>
            </w:r>
          </w:p>
        </w:tc>
        <w:tc>
          <w:tcPr>
            <w:tcW w:w="873" w:type="dxa"/>
            <w:tcBorders>
              <w:bottom w:val="single" w:sz="4" w:space="0" w:color="auto"/>
            </w:tcBorders>
          </w:tcPr>
          <w:p w14:paraId="091C6ED6" w14:textId="77777777" w:rsidR="00752E24" w:rsidRDefault="00752E24" w:rsidP="00843BBF">
            <w:pPr>
              <w:jc w:val="right"/>
            </w:pPr>
            <w:r>
              <w:t>Mean</w:t>
            </w:r>
          </w:p>
        </w:tc>
        <w:tc>
          <w:tcPr>
            <w:tcW w:w="873" w:type="dxa"/>
            <w:tcBorders>
              <w:bottom w:val="single" w:sz="4" w:space="0" w:color="auto"/>
            </w:tcBorders>
          </w:tcPr>
          <w:p w14:paraId="22D4CA21" w14:textId="77777777" w:rsidR="00752E24" w:rsidRPr="0084517F" w:rsidRDefault="00752E24" w:rsidP="00843BBF">
            <w:pPr>
              <w:jc w:val="right"/>
              <w:rPr>
                <w:i/>
                <w:iCs/>
              </w:rPr>
            </w:pPr>
            <w:r w:rsidRPr="0084517F">
              <w:rPr>
                <w:i/>
                <w:iCs/>
              </w:rPr>
              <w:t>SD</w:t>
            </w:r>
          </w:p>
        </w:tc>
        <w:tc>
          <w:tcPr>
            <w:tcW w:w="873" w:type="dxa"/>
            <w:tcBorders>
              <w:bottom w:val="single" w:sz="4" w:space="0" w:color="auto"/>
            </w:tcBorders>
          </w:tcPr>
          <w:p w14:paraId="585B2B47" w14:textId="77777777" w:rsidR="00752E24" w:rsidRDefault="00752E24" w:rsidP="00843BBF">
            <w:pPr>
              <w:jc w:val="right"/>
            </w:pPr>
            <w:r>
              <w:t>Mean</w:t>
            </w:r>
          </w:p>
        </w:tc>
        <w:tc>
          <w:tcPr>
            <w:tcW w:w="873" w:type="dxa"/>
            <w:tcBorders>
              <w:bottom w:val="single" w:sz="4" w:space="0" w:color="auto"/>
            </w:tcBorders>
          </w:tcPr>
          <w:p w14:paraId="3C983416" w14:textId="77777777" w:rsidR="00752E24" w:rsidRPr="0084517F" w:rsidRDefault="00752E24" w:rsidP="00843BBF">
            <w:pPr>
              <w:jc w:val="right"/>
              <w:rPr>
                <w:i/>
                <w:iCs/>
              </w:rPr>
            </w:pPr>
            <w:r w:rsidRPr="0084517F">
              <w:rPr>
                <w:i/>
                <w:iCs/>
              </w:rPr>
              <w:t>SD</w:t>
            </w:r>
          </w:p>
        </w:tc>
        <w:tc>
          <w:tcPr>
            <w:tcW w:w="873" w:type="dxa"/>
            <w:tcBorders>
              <w:bottom w:val="single" w:sz="4" w:space="0" w:color="auto"/>
            </w:tcBorders>
          </w:tcPr>
          <w:p w14:paraId="3612FC0C" w14:textId="77777777" w:rsidR="00752E24" w:rsidRDefault="00752E24" w:rsidP="00843BBF">
            <w:pPr>
              <w:jc w:val="right"/>
            </w:pPr>
            <w:r>
              <w:t>Mean</w:t>
            </w:r>
          </w:p>
        </w:tc>
        <w:tc>
          <w:tcPr>
            <w:tcW w:w="873" w:type="dxa"/>
            <w:tcBorders>
              <w:bottom w:val="single" w:sz="4" w:space="0" w:color="auto"/>
            </w:tcBorders>
          </w:tcPr>
          <w:p w14:paraId="115C19DA" w14:textId="77777777" w:rsidR="00752E24" w:rsidRPr="0084517F" w:rsidRDefault="00752E24" w:rsidP="00843BBF">
            <w:pPr>
              <w:jc w:val="right"/>
              <w:rPr>
                <w:i/>
                <w:iCs/>
              </w:rPr>
            </w:pPr>
            <w:r w:rsidRPr="0084517F">
              <w:rPr>
                <w:i/>
                <w:iCs/>
              </w:rPr>
              <w:t>SD</w:t>
            </w:r>
          </w:p>
        </w:tc>
      </w:tr>
      <w:tr w:rsidR="00752E24" w14:paraId="35A0DE89" w14:textId="77777777" w:rsidTr="00843BBF">
        <w:tc>
          <w:tcPr>
            <w:tcW w:w="2366" w:type="dxa"/>
            <w:tcBorders>
              <w:top w:val="single" w:sz="4" w:space="0" w:color="auto"/>
            </w:tcBorders>
          </w:tcPr>
          <w:p w14:paraId="7BF02F73" w14:textId="77777777" w:rsidR="00752E24" w:rsidRDefault="00752E24" w:rsidP="00843BBF">
            <w:r>
              <w:t>Self-acceptance</w:t>
            </w:r>
          </w:p>
        </w:tc>
        <w:tc>
          <w:tcPr>
            <w:tcW w:w="873" w:type="dxa"/>
            <w:tcBorders>
              <w:top w:val="single" w:sz="4" w:space="0" w:color="auto"/>
            </w:tcBorders>
            <w:vAlign w:val="center"/>
          </w:tcPr>
          <w:p w14:paraId="48593CB2" w14:textId="77777777" w:rsidR="00752E24" w:rsidRDefault="00752E24" w:rsidP="00843BBF">
            <w:pPr>
              <w:jc w:val="right"/>
            </w:pPr>
            <w:r w:rsidRPr="00B303B7">
              <w:t>0.</w:t>
            </w:r>
            <w:r>
              <w:t>06</w:t>
            </w:r>
          </w:p>
        </w:tc>
        <w:tc>
          <w:tcPr>
            <w:tcW w:w="873" w:type="dxa"/>
            <w:tcBorders>
              <w:top w:val="single" w:sz="4" w:space="0" w:color="auto"/>
            </w:tcBorders>
            <w:vAlign w:val="center"/>
          </w:tcPr>
          <w:p w14:paraId="227A647D" w14:textId="77777777" w:rsidR="00752E24" w:rsidRDefault="00752E24" w:rsidP="00843BBF">
            <w:pPr>
              <w:jc w:val="right"/>
            </w:pPr>
            <w:r w:rsidRPr="00B303B7">
              <w:t>0.</w:t>
            </w:r>
            <w:r>
              <w:t>16</w:t>
            </w:r>
          </w:p>
        </w:tc>
        <w:tc>
          <w:tcPr>
            <w:tcW w:w="873" w:type="dxa"/>
            <w:tcBorders>
              <w:top w:val="single" w:sz="4" w:space="0" w:color="auto"/>
            </w:tcBorders>
            <w:vAlign w:val="center"/>
          </w:tcPr>
          <w:p w14:paraId="4C6DD17F" w14:textId="77777777" w:rsidR="00752E24" w:rsidRDefault="00752E24" w:rsidP="00843BBF">
            <w:pPr>
              <w:jc w:val="right"/>
            </w:pPr>
            <w:r w:rsidRPr="00B303B7">
              <w:t>0.</w:t>
            </w:r>
            <w:r>
              <w:t>18</w:t>
            </w:r>
          </w:p>
        </w:tc>
        <w:tc>
          <w:tcPr>
            <w:tcW w:w="873" w:type="dxa"/>
            <w:tcBorders>
              <w:top w:val="single" w:sz="4" w:space="0" w:color="auto"/>
            </w:tcBorders>
            <w:vAlign w:val="center"/>
          </w:tcPr>
          <w:p w14:paraId="2C0AD6EB" w14:textId="77777777" w:rsidR="00752E24" w:rsidRDefault="00752E24" w:rsidP="00843BBF">
            <w:pPr>
              <w:jc w:val="right"/>
            </w:pPr>
            <w:r w:rsidRPr="00B303B7">
              <w:t>0.</w:t>
            </w:r>
            <w:r>
              <w:t>38</w:t>
            </w:r>
          </w:p>
        </w:tc>
        <w:tc>
          <w:tcPr>
            <w:tcW w:w="873" w:type="dxa"/>
            <w:tcBorders>
              <w:top w:val="single" w:sz="4" w:space="0" w:color="auto"/>
            </w:tcBorders>
            <w:vAlign w:val="center"/>
          </w:tcPr>
          <w:p w14:paraId="36E3D0C9" w14:textId="77777777" w:rsidR="00752E24" w:rsidRDefault="00752E24" w:rsidP="00843BBF">
            <w:pPr>
              <w:jc w:val="right"/>
            </w:pPr>
            <w:r w:rsidRPr="00B303B7">
              <w:t>0.</w:t>
            </w:r>
            <w:r>
              <w:t>03</w:t>
            </w:r>
          </w:p>
        </w:tc>
        <w:tc>
          <w:tcPr>
            <w:tcW w:w="873" w:type="dxa"/>
            <w:tcBorders>
              <w:top w:val="single" w:sz="4" w:space="0" w:color="auto"/>
            </w:tcBorders>
            <w:vAlign w:val="center"/>
          </w:tcPr>
          <w:p w14:paraId="5CCD7992" w14:textId="77777777" w:rsidR="00752E24" w:rsidRDefault="00752E24" w:rsidP="00843BBF">
            <w:pPr>
              <w:jc w:val="right"/>
            </w:pPr>
            <w:r w:rsidRPr="00B303B7">
              <w:t>0.</w:t>
            </w:r>
            <w:r>
              <w:t>09</w:t>
            </w:r>
          </w:p>
        </w:tc>
        <w:tc>
          <w:tcPr>
            <w:tcW w:w="873" w:type="dxa"/>
            <w:tcBorders>
              <w:top w:val="single" w:sz="4" w:space="0" w:color="auto"/>
            </w:tcBorders>
            <w:vAlign w:val="center"/>
          </w:tcPr>
          <w:p w14:paraId="51BDCBFA" w14:textId="77777777" w:rsidR="00752E24" w:rsidRDefault="00752E24" w:rsidP="00843BBF">
            <w:pPr>
              <w:jc w:val="right"/>
            </w:pPr>
            <w:r w:rsidRPr="00B303B7">
              <w:t>0.</w:t>
            </w:r>
            <w:r>
              <w:t>10</w:t>
            </w:r>
          </w:p>
        </w:tc>
        <w:tc>
          <w:tcPr>
            <w:tcW w:w="873" w:type="dxa"/>
            <w:tcBorders>
              <w:top w:val="single" w:sz="4" w:space="0" w:color="auto"/>
            </w:tcBorders>
            <w:vAlign w:val="center"/>
          </w:tcPr>
          <w:p w14:paraId="79470BE9" w14:textId="77777777" w:rsidR="00752E24" w:rsidRDefault="00752E24" w:rsidP="00843BBF">
            <w:pPr>
              <w:jc w:val="right"/>
            </w:pPr>
            <w:r w:rsidRPr="00B303B7">
              <w:t>0.</w:t>
            </w:r>
            <w:r>
              <w:t>31</w:t>
            </w:r>
          </w:p>
        </w:tc>
      </w:tr>
      <w:tr w:rsidR="00752E24" w14:paraId="769073A6" w14:textId="77777777" w:rsidTr="00843BBF">
        <w:tc>
          <w:tcPr>
            <w:tcW w:w="2366" w:type="dxa"/>
          </w:tcPr>
          <w:p w14:paraId="7785EF07" w14:textId="77777777" w:rsidR="00752E24" w:rsidRDefault="00752E24" w:rsidP="00843BBF">
            <w:r>
              <w:t>No Explanation</w:t>
            </w:r>
          </w:p>
        </w:tc>
        <w:tc>
          <w:tcPr>
            <w:tcW w:w="873" w:type="dxa"/>
            <w:vAlign w:val="center"/>
          </w:tcPr>
          <w:p w14:paraId="682FE7C3" w14:textId="77777777" w:rsidR="00752E24" w:rsidRDefault="00752E24" w:rsidP="00843BBF">
            <w:pPr>
              <w:jc w:val="right"/>
            </w:pPr>
            <w:r w:rsidRPr="00B303B7">
              <w:t>0.</w:t>
            </w:r>
            <w:r>
              <w:t>28</w:t>
            </w:r>
          </w:p>
        </w:tc>
        <w:tc>
          <w:tcPr>
            <w:tcW w:w="873" w:type="dxa"/>
            <w:vAlign w:val="center"/>
          </w:tcPr>
          <w:p w14:paraId="10DB0660" w14:textId="77777777" w:rsidR="00752E24" w:rsidRDefault="00752E24" w:rsidP="00843BBF">
            <w:pPr>
              <w:jc w:val="right"/>
            </w:pPr>
            <w:r w:rsidRPr="00B303B7">
              <w:t>0.</w:t>
            </w:r>
            <w:r>
              <w:t>30</w:t>
            </w:r>
          </w:p>
        </w:tc>
        <w:tc>
          <w:tcPr>
            <w:tcW w:w="873" w:type="dxa"/>
            <w:vAlign w:val="center"/>
          </w:tcPr>
          <w:p w14:paraId="3D903EE2" w14:textId="77777777" w:rsidR="00752E24" w:rsidRDefault="00752E24" w:rsidP="00843BBF">
            <w:pPr>
              <w:jc w:val="right"/>
            </w:pPr>
            <w:r w:rsidRPr="00B303B7">
              <w:t>0.</w:t>
            </w:r>
            <w:r>
              <w:t>63</w:t>
            </w:r>
          </w:p>
        </w:tc>
        <w:tc>
          <w:tcPr>
            <w:tcW w:w="873" w:type="dxa"/>
            <w:vAlign w:val="center"/>
          </w:tcPr>
          <w:p w14:paraId="61C92BCE" w14:textId="77777777" w:rsidR="00752E24" w:rsidRDefault="00752E24" w:rsidP="00843BBF">
            <w:pPr>
              <w:jc w:val="right"/>
            </w:pPr>
            <w:r w:rsidRPr="00B303B7">
              <w:t>0.</w:t>
            </w:r>
            <w:r>
              <w:t>48</w:t>
            </w:r>
          </w:p>
        </w:tc>
        <w:tc>
          <w:tcPr>
            <w:tcW w:w="873" w:type="dxa"/>
            <w:vAlign w:val="center"/>
          </w:tcPr>
          <w:p w14:paraId="7DA27784" w14:textId="77777777" w:rsidR="00752E24" w:rsidRDefault="00752E24" w:rsidP="00843BBF">
            <w:pPr>
              <w:jc w:val="right"/>
            </w:pPr>
            <w:r w:rsidRPr="00B303B7">
              <w:t>0.</w:t>
            </w:r>
            <w:r>
              <w:t>15</w:t>
            </w:r>
          </w:p>
        </w:tc>
        <w:tc>
          <w:tcPr>
            <w:tcW w:w="873" w:type="dxa"/>
            <w:vAlign w:val="center"/>
          </w:tcPr>
          <w:p w14:paraId="5CD0028E" w14:textId="77777777" w:rsidR="00752E24" w:rsidRDefault="00752E24" w:rsidP="00843BBF">
            <w:pPr>
              <w:jc w:val="right"/>
            </w:pPr>
            <w:r w:rsidRPr="00B303B7">
              <w:t>0.</w:t>
            </w:r>
            <w:r>
              <w:t>21</w:t>
            </w:r>
          </w:p>
        </w:tc>
        <w:tc>
          <w:tcPr>
            <w:tcW w:w="873" w:type="dxa"/>
            <w:vAlign w:val="center"/>
          </w:tcPr>
          <w:p w14:paraId="32FEE850" w14:textId="77777777" w:rsidR="00752E24" w:rsidRDefault="00752E24" w:rsidP="00843BBF">
            <w:pPr>
              <w:jc w:val="right"/>
            </w:pPr>
            <w:r w:rsidRPr="00B303B7">
              <w:t>0.</w:t>
            </w:r>
            <w:r>
              <w:t>47</w:t>
            </w:r>
          </w:p>
        </w:tc>
        <w:tc>
          <w:tcPr>
            <w:tcW w:w="873" w:type="dxa"/>
            <w:vAlign w:val="center"/>
          </w:tcPr>
          <w:p w14:paraId="78232006" w14:textId="77777777" w:rsidR="00752E24" w:rsidRDefault="00752E24" w:rsidP="00843BBF">
            <w:pPr>
              <w:jc w:val="right"/>
            </w:pPr>
            <w:r w:rsidRPr="00B303B7">
              <w:t>0.</w:t>
            </w:r>
            <w:r>
              <w:t>50</w:t>
            </w:r>
          </w:p>
        </w:tc>
      </w:tr>
      <w:tr w:rsidR="00752E24" w14:paraId="79BD35C5" w14:textId="77777777" w:rsidTr="00843BBF">
        <w:tc>
          <w:tcPr>
            <w:tcW w:w="2366" w:type="dxa"/>
          </w:tcPr>
          <w:p w14:paraId="1EB18FAF" w14:textId="77777777" w:rsidR="00752E24" w:rsidRDefault="00752E24" w:rsidP="00843BBF">
            <w:r>
              <w:t>Not Personality</w:t>
            </w:r>
          </w:p>
        </w:tc>
        <w:tc>
          <w:tcPr>
            <w:tcW w:w="873" w:type="dxa"/>
            <w:vAlign w:val="center"/>
          </w:tcPr>
          <w:p w14:paraId="1CE1E11A" w14:textId="77777777" w:rsidR="00752E24" w:rsidRDefault="00752E24" w:rsidP="00843BBF">
            <w:pPr>
              <w:jc w:val="right"/>
            </w:pPr>
            <w:r w:rsidRPr="00B303B7">
              <w:t>0.</w:t>
            </w:r>
            <w:r>
              <w:t>26</w:t>
            </w:r>
          </w:p>
        </w:tc>
        <w:tc>
          <w:tcPr>
            <w:tcW w:w="873" w:type="dxa"/>
            <w:vAlign w:val="center"/>
          </w:tcPr>
          <w:p w14:paraId="20856296" w14:textId="77777777" w:rsidR="00752E24" w:rsidRDefault="00752E24" w:rsidP="00843BBF">
            <w:pPr>
              <w:jc w:val="right"/>
            </w:pPr>
            <w:r w:rsidRPr="00B303B7">
              <w:t>0.</w:t>
            </w:r>
            <w:r>
              <w:t>28</w:t>
            </w:r>
          </w:p>
        </w:tc>
        <w:tc>
          <w:tcPr>
            <w:tcW w:w="873" w:type="dxa"/>
            <w:vAlign w:val="center"/>
          </w:tcPr>
          <w:p w14:paraId="3823DA8D" w14:textId="77777777" w:rsidR="00752E24" w:rsidRDefault="00752E24" w:rsidP="00843BBF">
            <w:pPr>
              <w:jc w:val="right"/>
            </w:pPr>
            <w:r w:rsidRPr="00B303B7">
              <w:t>0.</w:t>
            </w:r>
            <w:r>
              <w:t>60</w:t>
            </w:r>
          </w:p>
        </w:tc>
        <w:tc>
          <w:tcPr>
            <w:tcW w:w="873" w:type="dxa"/>
            <w:vAlign w:val="center"/>
          </w:tcPr>
          <w:p w14:paraId="528426B1" w14:textId="77777777" w:rsidR="00752E24" w:rsidRDefault="00752E24" w:rsidP="00843BBF">
            <w:pPr>
              <w:jc w:val="right"/>
            </w:pPr>
            <w:r w:rsidRPr="00B303B7">
              <w:t>0.</w:t>
            </w:r>
            <w:r>
              <w:t>49</w:t>
            </w:r>
          </w:p>
        </w:tc>
        <w:tc>
          <w:tcPr>
            <w:tcW w:w="873" w:type="dxa"/>
            <w:vAlign w:val="center"/>
          </w:tcPr>
          <w:p w14:paraId="32CD3B7A" w14:textId="77777777" w:rsidR="00752E24" w:rsidRDefault="00752E24" w:rsidP="00843BBF">
            <w:pPr>
              <w:jc w:val="right"/>
            </w:pPr>
            <w:r w:rsidRPr="00B303B7">
              <w:t>0.</w:t>
            </w:r>
            <w:r>
              <w:t>29</w:t>
            </w:r>
          </w:p>
        </w:tc>
        <w:tc>
          <w:tcPr>
            <w:tcW w:w="873" w:type="dxa"/>
            <w:vAlign w:val="center"/>
          </w:tcPr>
          <w:p w14:paraId="066F95BC" w14:textId="77777777" w:rsidR="00752E24" w:rsidRDefault="00752E24" w:rsidP="00843BBF">
            <w:pPr>
              <w:jc w:val="right"/>
            </w:pPr>
            <w:r w:rsidRPr="00B303B7">
              <w:t>0.</w:t>
            </w:r>
            <w:r>
              <w:t>31</w:t>
            </w:r>
          </w:p>
        </w:tc>
        <w:tc>
          <w:tcPr>
            <w:tcW w:w="873" w:type="dxa"/>
            <w:vAlign w:val="center"/>
          </w:tcPr>
          <w:p w14:paraId="01CFFBAE" w14:textId="77777777" w:rsidR="00752E24" w:rsidRDefault="00752E24" w:rsidP="00843BBF">
            <w:pPr>
              <w:jc w:val="right"/>
            </w:pPr>
            <w:r w:rsidRPr="00B303B7">
              <w:t>0.</w:t>
            </w:r>
            <w:r>
              <w:t>58</w:t>
            </w:r>
          </w:p>
        </w:tc>
        <w:tc>
          <w:tcPr>
            <w:tcW w:w="873" w:type="dxa"/>
            <w:vAlign w:val="center"/>
          </w:tcPr>
          <w:p w14:paraId="22F70666" w14:textId="77777777" w:rsidR="00752E24" w:rsidRDefault="00752E24" w:rsidP="00843BBF">
            <w:pPr>
              <w:jc w:val="right"/>
            </w:pPr>
            <w:r w:rsidRPr="00B303B7">
              <w:t>0.</w:t>
            </w:r>
            <w:r>
              <w:t>49</w:t>
            </w:r>
          </w:p>
        </w:tc>
      </w:tr>
      <w:tr w:rsidR="00752E24" w14:paraId="2F71C436" w14:textId="77777777" w:rsidTr="00843BBF">
        <w:tc>
          <w:tcPr>
            <w:tcW w:w="2366" w:type="dxa"/>
          </w:tcPr>
          <w:p w14:paraId="6AC4B8AE" w14:textId="77777777" w:rsidR="00752E24" w:rsidRDefault="00752E24" w:rsidP="00843BBF">
            <w:r>
              <w:t>Environment Facilitates Change</w:t>
            </w:r>
          </w:p>
        </w:tc>
        <w:tc>
          <w:tcPr>
            <w:tcW w:w="873" w:type="dxa"/>
            <w:vAlign w:val="center"/>
          </w:tcPr>
          <w:p w14:paraId="17EDDDA1" w14:textId="77777777" w:rsidR="00752E24" w:rsidRDefault="00752E24" w:rsidP="00843BBF">
            <w:pPr>
              <w:jc w:val="right"/>
            </w:pPr>
            <w:r w:rsidRPr="00B303B7">
              <w:t>0.</w:t>
            </w:r>
            <w:r>
              <w:t>53</w:t>
            </w:r>
          </w:p>
        </w:tc>
        <w:tc>
          <w:tcPr>
            <w:tcW w:w="873" w:type="dxa"/>
            <w:vAlign w:val="center"/>
          </w:tcPr>
          <w:p w14:paraId="1B5C2B0E" w14:textId="77777777" w:rsidR="00752E24" w:rsidRDefault="00752E24" w:rsidP="00843BBF">
            <w:pPr>
              <w:jc w:val="right"/>
            </w:pPr>
            <w:r w:rsidRPr="00B303B7">
              <w:t>0.</w:t>
            </w:r>
            <w:r>
              <w:t>35</w:t>
            </w:r>
          </w:p>
        </w:tc>
        <w:tc>
          <w:tcPr>
            <w:tcW w:w="873" w:type="dxa"/>
            <w:vAlign w:val="center"/>
          </w:tcPr>
          <w:p w14:paraId="39EC6917" w14:textId="77777777" w:rsidR="00752E24" w:rsidRDefault="00752E24" w:rsidP="00843BBF">
            <w:pPr>
              <w:jc w:val="right"/>
            </w:pPr>
            <w:r w:rsidRPr="00B303B7">
              <w:t>0.</w:t>
            </w:r>
            <w:r>
              <w:t>82</w:t>
            </w:r>
          </w:p>
        </w:tc>
        <w:tc>
          <w:tcPr>
            <w:tcW w:w="873" w:type="dxa"/>
            <w:vAlign w:val="center"/>
          </w:tcPr>
          <w:p w14:paraId="3D886941" w14:textId="77777777" w:rsidR="00752E24" w:rsidRDefault="00752E24" w:rsidP="00843BBF">
            <w:pPr>
              <w:jc w:val="right"/>
            </w:pPr>
            <w:r w:rsidRPr="00B303B7">
              <w:t>0.</w:t>
            </w:r>
            <w:r>
              <w:t>38</w:t>
            </w:r>
          </w:p>
        </w:tc>
        <w:tc>
          <w:tcPr>
            <w:tcW w:w="873" w:type="dxa"/>
            <w:vAlign w:val="center"/>
          </w:tcPr>
          <w:p w14:paraId="353AAA8C" w14:textId="77777777" w:rsidR="00752E24" w:rsidRDefault="00752E24" w:rsidP="00843BBF">
            <w:pPr>
              <w:jc w:val="right"/>
            </w:pPr>
            <w:r w:rsidRPr="00B303B7">
              <w:t>0.</w:t>
            </w:r>
            <w:r>
              <w:t>50</w:t>
            </w:r>
          </w:p>
        </w:tc>
        <w:tc>
          <w:tcPr>
            <w:tcW w:w="873" w:type="dxa"/>
            <w:vAlign w:val="center"/>
          </w:tcPr>
          <w:p w14:paraId="26AD7EB9" w14:textId="77777777" w:rsidR="00752E24" w:rsidRDefault="00752E24" w:rsidP="00843BBF">
            <w:pPr>
              <w:jc w:val="right"/>
            </w:pPr>
            <w:r w:rsidRPr="00B303B7">
              <w:t>0.</w:t>
            </w:r>
            <w:r>
              <w:t>35</w:t>
            </w:r>
          </w:p>
        </w:tc>
        <w:tc>
          <w:tcPr>
            <w:tcW w:w="873" w:type="dxa"/>
            <w:vAlign w:val="center"/>
          </w:tcPr>
          <w:p w14:paraId="68E34C15" w14:textId="77777777" w:rsidR="00752E24" w:rsidRDefault="00752E24" w:rsidP="00843BBF">
            <w:pPr>
              <w:jc w:val="right"/>
            </w:pPr>
            <w:r w:rsidRPr="00B303B7">
              <w:t>0.</w:t>
            </w:r>
            <w:r>
              <w:t>80</w:t>
            </w:r>
          </w:p>
        </w:tc>
        <w:tc>
          <w:tcPr>
            <w:tcW w:w="873" w:type="dxa"/>
            <w:vAlign w:val="center"/>
          </w:tcPr>
          <w:p w14:paraId="72EAA967" w14:textId="77777777" w:rsidR="00752E24" w:rsidRDefault="00752E24" w:rsidP="00843BBF">
            <w:pPr>
              <w:jc w:val="right"/>
            </w:pPr>
            <w:r w:rsidRPr="00B303B7">
              <w:t>0.</w:t>
            </w:r>
            <w:r>
              <w:t>40</w:t>
            </w:r>
          </w:p>
        </w:tc>
      </w:tr>
      <w:tr w:rsidR="00752E24" w14:paraId="6F6F1AD9" w14:textId="77777777" w:rsidTr="00843BBF">
        <w:tc>
          <w:tcPr>
            <w:tcW w:w="2366" w:type="dxa"/>
          </w:tcPr>
          <w:p w14:paraId="3A8125C2" w14:textId="77777777" w:rsidR="00752E24" w:rsidRDefault="00752E24" w:rsidP="00843BBF">
            <w:r>
              <w:t xml:space="preserve">Environment </w:t>
            </w:r>
          </w:p>
          <w:p w14:paraId="07924AAA" w14:textId="77777777" w:rsidR="00752E24" w:rsidRDefault="00752E24" w:rsidP="00843BBF">
            <w:r>
              <w:t>Hinders Change</w:t>
            </w:r>
          </w:p>
        </w:tc>
        <w:tc>
          <w:tcPr>
            <w:tcW w:w="873" w:type="dxa"/>
            <w:vAlign w:val="center"/>
          </w:tcPr>
          <w:p w14:paraId="1246FE4E" w14:textId="77777777" w:rsidR="00752E24" w:rsidRDefault="00752E24" w:rsidP="00843BBF">
            <w:pPr>
              <w:jc w:val="right"/>
            </w:pPr>
            <w:r w:rsidRPr="00B303B7">
              <w:t>0.</w:t>
            </w:r>
            <w:r>
              <w:t>04</w:t>
            </w:r>
          </w:p>
        </w:tc>
        <w:tc>
          <w:tcPr>
            <w:tcW w:w="873" w:type="dxa"/>
            <w:vAlign w:val="center"/>
          </w:tcPr>
          <w:p w14:paraId="48969FB2" w14:textId="77777777" w:rsidR="00752E24" w:rsidRDefault="00752E24" w:rsidP="00843BBF">
            <w:pPr>
              <w:jc w:val="right"/>
            </w:pPr>
            <w:r w:rsidRPr="00B303B7">
              <w:t>0.</w:t>
            </w:r>
            <w:r>
              <w:t>11</w:t>
            </w:r>
          </w:p>
        </w:tc>
        <w:tc>
          <w:tcPr>
            <w:tcW w:w="873" w:type="dxa"/>
            <w:vAlign w:val="center"/>
          </w:tcPr>
          <w:p w14:paraId="557953B1" w14:textId="77777777" w:rsidR="00752E24" w:rsidRDefault="00752E24" w:rsidP="00843BBF">
            <w:pPr>
              <w:jc w:val="right"/>
            </w:pPr>
            <w:r w:rsidRPr="00B303B7">
              <w:t>0.</w:t>
            </w:r>
            <w:r>
              <w:t>13</w:t>
            </w:r>
          </w:p>
        </w:tc>
        <w:tc>
          <w:tcPr>
            <w:tcW w:w="873" w:type="dxa"/>
            <w:vAlign w:val="center"/>
          </w:tcPr>
          <w:p w14:paraId="2A8C99F3" w14:textId="77777777" w:rsidR="00752E24" w:rsidRDefault="00752E24" w:rsidP="00843BBF">
            <w:pPr>
              <w:jc w:val="right"/>
            </w:pPr>
            <w:r w:rsidRPr="00B303B7">
              <w:t>0.</w:t>
            </w:r>
            <w:r>
              <w:t>34</w:t>
            </w:r>
          </w:p>
        </w:tc>
        <w:tc>
          <w:tcPr>
            <w:tcW w:w="873" w:type="dxa"/>
            <w:vAlign w:val="center"/>
          </w:tcPr>
          <w:p w14:paraId="6EFAC149" w14:textId="77777777" w:rsidR="00752E24" w:rsidRDefault="00752E24" w:rsidP="00843BBF">
            <w:pPr>
              <w:jc w:val="right"/>
            </w:pPr>
            <w:r w:rsidRPr="00B303B7">
              <w:t>0.</w:t>
            </w:r>
            <w:r>
              <w:t>06</w:t>
            </w:r>
          </w:p>
        </w:tc>
        <w:tc>
          <w:tcPr>
            <w:tcW w:w="873" w:type="dxa"/>
            <w:vAlign w:val="center"/>
          </w:tcPr>
          <w:p w14:paraId="24D60EB3" w14:textId="77777777" w:rsidR="00752E24" w:rsidRDefault="00752E24" w:rsidP="00843BBF">
            <w:pPr>
              <w:jc w:val="right"/>
            </w:pPr>
            <w:r w:rsidRPr="00B303B7">
              <w:t>0.</w:t>
            </w:r>
            <w:r>
              <w:t>15</w:t>
            </w:r>
          </w:p>
        </w:tc>
        <w:tc>
          <w:tcPr>
            <w:tcW w:w="873" w:type="dxa"/>
            <w:vAlign w:val="center"/>
          </w:tcPr>
          <w:p w14:paraId="42FEA233" w14:textId="77777777" w:rsidR="00752E24" w:rsidRDefault="00752E24" w:rsidP="00843BBF">
            <w:pPr>
              <w:jc w:val="right"/>
            </w:pPr>
            <w:r w:rsidRPr="00B303B7">
              <w:t>0.</w:t>
            </w:r>
            <w:r>
              <w:t>19</w:t>
            </w:r>
          </w:p>
        </w:tc>
        <w:tc>
          <w:tcPr>
            <w:tcW w:w="873" w:type="dxa"/>
            <w:vAlign w:val="center"/>
          </w:tcPr>
          <w:p w14:paraId="3DA148B5" w14:textId="77777777" w:rsidR="00752E24" w:rsidRDefault="00752E24" w:rsidP="00843BBF">
            <w:pPr>
              <w:jc w:val="right"/>
            </w:pPr>
            <w:r w:rsidRPr="00B303B7">
              <w:t>0.</w:t>
            </w:r>
            <w:r>
              <w:t>39</w:t>
            </w:r>
          </w:p>
        </w:tc>
      </w:tr>
      <w:tr w:rsidR="00752E24" w14:paraId="28BA1247" w14:textId="77777777" w:rsidTr="00843BBF">
        <w:tc>
          <w:tcPr>
            <w:tcW w:w="2366" w:type="dxa"/>
          </w:tcPr>
          <w:p w14:paraId="1465E188" w14:textId="77777777" w:rsidR="00752E24" w:rsidRDefault="00752E24" w:rsidP="00843BBF">
            <w:r>
              <w:t>Essentialism</w:t>
            </w:r>
          </w:p>
        </w:tc>
        <w:tc>
          <w:tcPr>
            <w:tcW w:w="873" w:type="dxa"/>
            <w:vAlign w:val="center"/>
          </w:tcPr>
          <w:p w14:paraId="2389EB0F" w14:textId="77777777" w:rsidR="00752E24" w:rsidRDefault="00752E24" w:rsidP="00843BBF">
            <w:pPr>
              <w:jc w:val="right"/>
            </w:pPr>
            <w:r w:rsidRPr="00B303B7">
              <w:t>0.</w:t>
            </w:r>
            <w:r>
              <w:t>34</w:t>
            </w:r>
          </w:p>
        </w:tc>
        <w:tc>
          <w:tcPr>
            <w:tcW w:w="873" w:type="dxa"/>
            <w:vAlign w:val="center"/>
          </w:tcPr>
          <w:p w14:paraId="7D0B7151" w14:textId="77777777" w:rsidR="00752E24" w:rsidRDefault="00752E24" w:rsidP="00843BBF">
            <w:pPr>
              <w:jc w:val="right"/>
            </w:pPr>
            <w:r w:rsidRPr="00B303B7">
              <w:t>0.</w:t>
            </w:r>
            <w:r>
              <w:t>37</w:t>
            </w:r>
          </w:p>
        </w:tc>
        <w:tc>
          <w:tcPr>
            <w:tcW w:w="873" w:type="dxa"/>
            <w:vAlign w:val="center"/>
          </w:tcPr>
          <w:p w14:paraId="3B072C95" w14:textId="77777777" w:rsidR="00752E24" w:rsidRDefault="00752E24" w:rsidP="00843BBF">
            <w:pPr>
              <w:jc w:val="right"/>
            </w:pPr>
            <w:r w:rsidRPr="00B303B7">
              <w:t>0.</w:t>
            </w:r>
            <w:r>
              <w:t>55</w:t>
            </w:r>
          </w:p>
        </w:tc>
        <w:tc>
          <w:tcPr>
            <w:tcW w:w="873" w:type="dxa"/>
            <w:vAlign w:val="center"/>
          </w:tcPr>
          <w:p w14:paraId="1D462939" w14:textId="77777777" w:rsidR="00752E24" w:rsidRDefault="00752E24" w:rsidP="00843BBF">
            <w:pPr>
              <w:jc w:val="right"/>
            </w:pPr>
            <w:r w:rsidRPr="00B303B7">
              <w:t>0.</w:t>
            </w:r>
            <w:r>
              <w:t>50</w:t>
            </w:r>
          </w:p>
        </w:tc>
        <w:tc>
          <w:tcPr>
            <w:tcW w:w="873" w:type="dxa"/>
            <w:vAlign w:val="center"/>
          </w:tcPr>
          <w:p w14:paraId="27A82210" w14:textId="77777777" w:rsidR="00752E24" w:rsidRDefault="00752E24" w:rsidP="00843BBF">
            <w:pPr>
              <w:jc w:val="right"/>
            </w:pPr>
            <w:r w:rsidRPr="00B303B7">
              <w:t>0.</w:t>
            </w:r>
            <w:r>
              <w:t>36</w:t>
            </w:r>
          </w:p>
        </w:tc>
        <w:tc>
          <w:tcPr>
            <w:tcW w:w="873" w:type="dxa"/>
            <w:vAlign w:val="center"/>
          </w:tcPr>
          <w:p w14:paraId="782F75AF" w14:textId="77777777" w:rsidR="00752E24" w:rsidRDefault="00752E24" w:rsidP="00843BBF">
            <w:pPr>
              <w:jc w:val="right"/>
            </w:pPr>
            <w:r w:rsidRPr="00B303B7">
              <w:t>0.</w:t>
            </w:r>
            <w:r>
              <w:t>38</w:t>
            </w:r>
          </w:p>
        </w:tc>
        <w:tc>
          <w:tcPr>
            <w:tcW w:w="873" w:type="dxa"/>
            <w:vAlign w:val="center"/>
          </w:tcPr>
          <w:p w14:paraId="4FC2AB6A" w14:textId="77777777" w:rsidR="00752E24" w:rsidRDefault="00752E24" w:rsidP="00843BBF">
            <w:pPr>
              <w:jc w:val="right"/>
            </w:pPr>
            <w:r w:rsidRPr="00B303B7">
              <w:t>0.</w:t>
            </w:r>
            <w:r>
              <w:t>53</w:t>
            </w:r>
          </w:p>
        </w:tc>
        <w:tc>
          <w:tcPr>
            <w:tcW w:w="873" w:type="dxa"/>
            <w:vAlign w:val="center"/>
          </w:tcPr>
          <w:p w14:paraId="7A36F0A0" w14:textId="77777777" w:rsidR="00752E24" w:rsidRDefault="00752E24" w:rsidP="00843BBF">
            <w:pPr>
              <w:jc w:val="right"/>
            </w:pPr>
            <w:r w:rsidRPr="00B303B7">
              <w:t>0.</w:t>
            </w:r>
            <w:r>
              <w:t>50</w:t>
            </w:r>
          </w:p>
        </w:tc>
      </w:tr>
      <w:tr w:rsidR="00752E24" w14:paraId="15616146" w14:textId="77777777" w:rsidTr="00843BBF">
        <w:tc>
          <w:tcPr>
            <w:tcW w:w="2366" w:type="dxa"/>
          </w:tcPr>
          <w:p w14:paraId="055BF3DB" w14:textId="77777777" w:rsidR="00752E24" w:rsidRDefault="00752E24" w:rsidP="00843BBF">
            <w:r>
              <w:t>New Role</w:t>
            </w:r>
          </w:p>
        </w:tc>
        <w:tc>
          <w:tcPr>
            <w:tcW w:w="873" w:type="dxa"/>
            <w:vAlign w:val="center"/>
          </w:tcPr>
          <w:p w14:paraId="33A6C5AB" w14:textId="77777777" w:rsidR="00752E24" w:rsidRDefault="00752E24" w:rsidP="00843BBF">
            <w:pPr>
              <w:jc w:val="right"/>
            </w:pPr>
            <w:r w:rsidRPr="00B303B7">
              <w:t>0.</w:t>
            </w:r>
            <w:r>
              <w:t>04</w:t>
            </w:r>
          </w:p>
        </w:tc>
        <w:tc>
          <w:tcPr>
            <w:tcW w:w="873" w:type="dxa"/>
            <w:vAlign w:val="center"/>
          </w:tcPr>
          <w:p w14:paraId="1FF9F1F0" w14:textId="77777777" w:rsidR="00752E24" w:rsidRDefault="00752E24" w:rsidP="00843BBF">
            <w:pPr>
              <w:jc w:val="right"/>
            </w:pPr>
            <w:r w:rsidRPr="00B303B7">
              <w:t>0.</w:t>
            </w:r>
            <w:r>
              <w:t>10</w:t>
            </w:r>
          </w:p>
        </w:tc>
        <w:tc>
          <w:tcPr>
            <w:tcW w:w="873" w:type="dxa"/>
            <w:vAlign w:val="center"/>
          </w:tcPr>
          <w:p w14:paraId="52C33C3C" w14:textId="77777777" w:rsidR="00752E24" w:rsidRDefault="00752E24" w:rsidP="00843BBF">
            <w:pPr>
              <w:jc w:val="right"/>
            </w:pPr>
            <w:r w:rsidRPr="00B303B7">
              <w:t>0.</w:t>
            </w:r>
            <w:r>
              <w:t>14</w:t>
            </w:r>
          </w:p>
        </w:tc>
        <w:tc>
          <w:tcPr>
            <w:tcW w:w="873" w:type="dxa"/>
            <w:vAlign w:val="center"/>
          </w:tcPr>
          <w:p w14:paraId="26EA9E8B" w14:textId="77777777" w:rsidR="00752E24" w:rsidRDefault="00752E24" w:rsidP="00843BBF">
            <w:pPr>
              <w:jc w:val="right"/>
            </w:pPr>
            <w:r w:rsidRPr="00B303B7">
              <w:t>0.</w:t>
            </w:r>
            <w:r>
              <w:t>35</w:t>
            </w:r>
          </w:p>
        </w:tc>
        <w:tc>
          <w:tcPr>
            <w:tcW w:w="873" w:type="dxa"/>
            <w:vAlign w:val="center"/>
          </w:tcPr>
          <w:p w14:paraId="11D0FEAF" w14:textId="77777777" w:rsidR="00752E24" w:rsidRDefault="00752E24" w:rsidP="00843BBF">
            <w:pPr>
              <w:jc w:val="right"/>
            </w:pPr>
            <w:r w:rsidRPr="00B303B7">
              <w:t>0.</w:t>
            </w:r>
            <w:r>
              <w:t>05</w:t>
            </w:r>
          </w:p>
        </w:tc>
        <w:tc>
          <w:tcPr>
            <w:tcW w:w="873" w:type="dxa"/>
            <w:vAlign w:val="center"/>
          </w:tcPr>
          <w:p w14:paraId="19C73E4B" w14:textId="77777777" w:rsidR="00752E24" w:rsidRDefault="00752E24" w:rsidP="00843BBF">
            <w:pPr>
              <w:jc w:val="right"/>
            </w:pPr>
            <w:r w:rsidRPr="00B303B7">
              <w:t>0.</w:t>
            </w:r>
            <w:r>
              <w:t>12</w:t>
            </w:r>
          </w:p>
        </w:tc>
        <w:tc>
          <w:tcPr>
            <w:tcW w:w="873" w:type="dxa"/>
            <w:vAlign w:val="center"/>
          </w:tcPr>
          <w:p w14:paraId="0BAD7800" w14:textId="77777777" w:rsidR="00752E24" w:rsidRDefault="00752E24" w:rsidP="00843BBF">
            <w:pPr>
              <w:jc w:val="right"/>
            </w:pPr>
            <w:r w:rsidRPr="00B303B7">
              <w:t>0.</w:t>
            </w:r>
            <w:r>
              <w:t>19</w:t>
            </w:r>
          </w:p>
        </w:tc>
        <w:tc>
          <w:tcPr>
            <w:tcW w:w="873" w:type="dxa"/>
            <w:vAlign w:val="center"/>
          </w:tcPr>
          <w:p w14:paraId="18E146AF" w14:textId="77777777" w:rsidR="00752E24" w:rsidRDefault="00752E24" w:rsidP="00843BBF">
            <w:pPr>
              <w:jc w:val="right"/>
            </w:pPr>
            <w:r w:rsidRPr="00B303B7">
              <w:t>0.</w:t>
            </w:r>
            <w:r>
              <w:t>39</w:t>
            </w:r>
          </w:p>
        </w:tc>
      </w:tr>
      <w:tr w:rsidR="00752E24" w14:paraId="167195D6" w14:textId="77777777" w:rsidTr="00843BBF">
        <w:tc>
          <w:tcPr>
            <w:tcW w:w="2366" w:type="dxa"/>
          </w:tcPr>
          <w:p w14:paraId="53DD68A9" w14:textId="77777777" w:rsidR="00752E24" w:rsidRDefault="00752E24" w:rsidP="00843BBF">
            <w:r>
              <w:t>Volitional</w:t>
            </w:r>
          </w:p>
        </w:tc>
        <w:tc>
          <w:tcPr>
            <w:tcW w:w="873" w:type="dxa"/>
            <w:vAlign w:val="center"/>
          </w:tcPr>
          <w:p w14:paraId="7004F801" w14:textId="77777777" w:rsidR="00752E24" w:rsidRDefault="00752E24" w:rsidP="00843BBF">
            <w:pPr>
              <w:jc w:val="right"/>
            </w:pPr>
            <w:r w:rsidRPr="00B303B7">
              <w:t>0.</w:t>
            </w:r>
            <w:r>
              <w:t>17</w:t>
            </w:r>
          </w:p>
        </w:tc>
        <w:tc>
          <w:tcPr>
            <w:tcW w:w="873" w:type="dxa"/>
            <w:vAlign w:val="center"/>
          </w:tcPr>
          <w:p w14:paraId="09AB2BB0" w14:textId="77777777" w:rsidR="00752E24" w:rsidRDefault="00752E24" w:rsidP="00843BBF">
            <w:pPr>
              <w:jc w:val="right"/>
            </w:pPr>
            <w:r w:rsidRPr="00B303B7">
              <w:t>0.</w:t>
            </w:r>
            <w:r>
              <w:t>25</w:t>
            </w:r>
          </w:p>
        </w:tc>
        <w:tc>
          <w:tcPr>
            <w:tcW w:w="873" w:type="dxa"/>
            <w:vAlign w:val="center"/>
          </w:tcPr>
          <w:p w14:paraId="06B7B304" w14:textId="77777777" w:rsidR="00752E24" w:rsidRDefault="00752E24" w:rsidP="00843BBF">
            <w:pPr>
              <w:jc w:val="right"/>
            </w:pPr>
            <w:r w:rsidRPr="00B303B7">
              <w:t>0.</w:t>
            </w:r>
            <w:r>
              <w:t>45</w:t>
            </w:r>
          </w:p>
        </w:tc>
        <w:tc>
          <w:tcPr>
            <w:tcW w:w="873" w:type="dxa"/>
            <w:vAlign w:val="center"/>
          </w:tcPr>
          <w:p w14:paraId="505B5D25" w14:textId="77777777" w:rsidR="00752E24" w:rsidRDefault="00752E24" w:rsidP="00843BBF">
            <w:pPr>
              <w:jc w:val="right"/>
            </w:pPr>
            <w:r w:rsidRPr="00B303B7">
              <w:t>0.</w:t>
            </w:r>
            <w:r>
              <w:t>50</w:t>
            </w:r>
          </w:p>
        </w:tc>
        <w:tc>
          <w:tcPr>
            <w:tcW w:w="873" w:type="dxa"/>
            <w:vAlign w:val="center"/>
          </w:tcPr>
          <w:p w14:paraId="5C113339" w14:textId="77777777" w:rsidR="00752E24" w:rsidRDefault="00752E24" w:rsidP="00843BBF">
            <w:pPr>
              <w:jc w:val="right"/>
            </w:pPr>
            <w:r w:rsidRPr="00B303B7">
              <w:t>0.</w:t>
            </w:r>
            <w:r>
              <w:t>12</w:t>
            </w:r>
          </w:p>
        </w:tc>
        <w:tc>
          <w:tcPr>
            <w:tcW w:w="873" w:type="dxa"/>
            <w:vAlign w:val="center"/>
          </w:tcPr>
          <w:p w14:paraId="1AE7094C" w14:textId="77777777" w:rsidR="00752E24" w:rsidRDefault="00752E24" w:rsidP="00843BBF">
            <w:pPr>
              <w:jc w:val="right"/>
            </w:pPr>
            <w:r w:rsidRPr="00B303B7">
              <w:t>0.</w:t>
            </w:r>
            <w:r>
              <w:t>21</w:t>
            </w:r>
          </w:p>
        </w:tc>
        <w:tc>
          <w:tcPr>
            <w:tcW w:w="873" w:type="dxa"/>
            <w:vAlign w:val="center"/>
          </w:tcPr>
          <w:p w14:paraId="2C5C5831" w14:textId="77777777" w:rsidR="00752E24" w:rsidRDefault="00752E24" w:rsidP="00843BBF">
            <w:pPr>
              <w:jc w:val="right"/>
            </w:pPr>
            <w:r w:rsidRPr="00B303B7">
              <w:t>0.</w:t>
            </w:r>
            <w:r>
              <w:t>34</w:t>
            </w:r>
          </w:p>
        </w:tc>
        <w:tc>
          <w:tcPr>
            <w:tcW w:w="873" w:type="dxa"/>
            <w:vAlign w:val="center"/>
          </w:tcPr>
          <w:p w14:paraId="6DB01063" w14:textId="77777777" w:rsidR="00752E24" w:rsidRDefault="00752E24" w:rsidP="00843BBF">
            <w:pPr>
              <w:jc w:val="right"/>
            </w:pPr>
            <w:r w:rsidRPr="00B303B7">
              <w:t>0.</w:t>
            </w:r>
            <w:r>
              <w:t>48</w:t>
            </w:r>
          </w:p>
        </w:tc>
      </w:tr>
      <w:tr w:rsidR="00752E24" w14:paraId="21461BFB" w14:textId="77777777" w:rsidTr="00843BBF">
        <w:tc>
          <w:tcPr>
            <w:tcW w:w="2366" w:type="dxa"/>
          </w:tcPr>
          <w:p w14:paraId="1E8DED90" w14:textId="77777777" w:rsidR="00752E24" w:rsidRDefault="00752E24" w:rsidP="00843BBF">
            <w:r>
              <w:t>Maturity</w:t>
            </w:r>
          </w:p>
        </w:tc>
        <w:tc>
          <w:tcPr>
            <w:tcW w:w="873" w:type="dxa"/>
            <w:vAlign w:val="center"/>
          </w:tcPr>
          <w:p w14:paraId="45DF7757" w14:textId="77777777" w:rsidR="00752E24" w:rsidRDefault="00752E24" w:rsidP="00843BBF">
            <w:pPr>
              <w:jc w:val="right"/>
            </w:pPr>
            <w:r w:rsidRPr="00B303B7">
              <w:t>0.</w:t>
            </w:r>
            <w:r>
              <w:t>01</w:t>
            </w:r>
          </w:p>
        </w:tc>
        <w:tc>
          <w:tcPr>
            <w:tcW w:w="873" w:type="dxa"/>
            <w:vAlign w:val="center"/>
          </w:tcPr>
          <w:p w14:paraId="28F23021" w14:textId="77777777" w:rsidR="00752E24" w:rsidRDefault="00752E24" w:rsidP="00843BBF">
            <w:pPr>
              <w:jc w:val="right"/>
            </w:pPr>
            <w:r w:rsidRPr="00B303B7">
              <w:t>0.</w:t>
            </w:r>
            <w:r>
              <w:t>08</w:t>
            </w:r>
          </w:p>
        </w:tc>
        <w:tc>
          <w:tcPr>
            <w:tcW w:w="873" w:type="dxa"/>
            <w:vAlign w:val="center"/>
          </w:tcPr>
          <w:p w14:paraId="6E2D2E90" w14:textId="77777777" w:rsidR="00752E24" w:rsidRDefault="00752E24" w:rsidP="00843BBF">
            <w:pPr>
              <w:jc w:val="right"/>
            </w:pPr>
            <w:r w:rsidRPr="00B303B7">
              <w:t>0.</w:t>
            </w:r>
            <w:r>
              <w:t>04</w:t>
            </w:r>
          </w:p>
        </w:tc>
        <w:tc>
          <w:tcPr>
            <w:tcW w:w="873" w:type="dxa"/>
            <w:vAlign w:val="center"/>
          </w:tcPr>
          <w:p w14:paraId="56603C94" w14:textId="77777777" w:rsidR="00752E24" w:rsidRDefault="00752E24" w:rsidP="00843BBF">
            <w:pPr>
              <w:jc w:val="right"/>
            </w:pPr>
            <w:r w:rsidRPr="00B303B7">
              <w:t>0.</w:t>
            </w:r>
            <w:r>
              <w:t>20</w:t>
            </w:r>
          </w:p>
        </w:tc>
        <w:tc>
          <w:tcPr>
            <w:tcW w:w="873" w:type="dxa"/>
            <w:vAlign w:val="center"/>
          </w:tcPr>
          <w:p w14:paraId="4500D3C1" w14:textId="77777777" w:rsidR="00752E24" w:rsidRDefault="00752E24" w:rsidP="00843BBF">
            <w:pPr>
              <w:jc w:val="right"/>
            </w:pPr>
            <w:r w:rsidRPr="00B303B7">
              <w:t>0.</w:t>
            </w:r>
            <w:r>
              <w:t>02</w:t>
            </w:r>
          </w:p>
        </w:tc>
        <w:tc>
          <w:tcPr>
            <w:tcW w:w="873" w:type="dxa"/>
            <w:vAlign w:val="center"/>
          </w:tcPr>
          <w:p w14:paraId="4BC872B9" w14:textId="77777777" w:rsidR="00752E24" w:rsidRDefault="00752E24" w:rsidP="00843BBF">
            <w:pPr>
              <w:jc w:val="right"/>
            </w:pPr>
            <w:r w:rsidRPr="00B303B7">
              <w:t>0.</w:t>
            </w:r>
            <w:r>
              <w:t>10</w:t>
            </w:r>
          </w:p>
        </w:tc>
        <w:tc>
          <w:tcPr>
            <w:tcW w:w="873" w:type="dxa"/>
            <w:vAlign w:val="center"/>
          </w:tcPr>
          <w:p w14:paraId="63E5F45A" w14:textId="77777777" w:rsidR="00752E24" w:rsidRDefault="00752E24" w:rsidP="00843BBF">
            <w:pPr>
              <w:jc w:val="right"/>
            </w:pPr>
            <w:r w:rsidRPr="00B303B7">
              <w:t>0.</w:t>
            </w:r>
            <w:r>
              <w:t>05</w:t>
            </w:r>
          </w:p>
        </w:tc>
        <w:tc>
          <w:tcPr>
            <w:tcW w:w="873" w:type="dxa"/>
            <w:vAlign w:val="center"/>
          </w:tcPr>
          <w:p w14:paraId="07DC1609" w14:textId="77777777" w:rsidR="00752E24" w:rsidRDefault="00752E24" w:rsidP="00843BBF">
            <w:pPr>
              <w:jc w:val="right"/>
            </w:pPr>
            <w:r w:rsidRPr="00B303B7">
              <w:t>0.</w:t>
            </w:r>
            <w:r>
              <w:t>22</w:t>
            </w:r>
          </w:p>
        </w:tc>
      </w:tr>
      <w:tr w:rsidR="00752E24" w14:paraId="66435B35" w14:textId="77777777" w:rsidTr="00843BBF">
        <w:tc>
          <w:tcPr>
            <w:tcW w:w="2366" w:type="dxa"/>
          </w:tcPr>
          <w:p w14:paraId="19AC3551" w14:textId="77777777" w:rsidR="00752E24" w:rsidRDefault="00752E24" w:rsidP="00843BBF">
            <w:r>
              <w:t>Repeated Enactment</w:t>
            </w:r>
          </w:p>
        </w:tc>
        <w:tc>
          <w:tcPr>
            <w:tcW w:w="873" w:type="dxa"/>
            <w:vAlign w:val="center"/>
          </w:tcPr>
          <w:p w14:paraId="7E8622B0" w14:textId="77777777" w:rsidR="00752E24" w:rsidRPr="00263A43" w:rsidRDefault="00752E24" w:rsidP="00843BBF">
            <w:pPr>
              <w:jc w:val="right"/>
            </w:pPr>
            <w:r w:rsidRPr="00B303B7">
              <w:t>0.</w:t>
            </w:r>
            <w:r>
              <w:t>09</w:t>
            </w:r>
          </w:p>
        </w:tc>
        <w:tc>
          <w:tcPr>
            <w:tcW w:w="873" w:type="dxa"/>
            <w:vAlign w:val="center"/>
          </w:tcPr>
          <w:p w14:paraId="7AEDB7F7" w14:textId="77777777" w:rsidR="00752E24" w:rsidRPr="00263A43" w:rsidRDefault="00752E24" w:rsidP="00843BBF">
            <w:pPr>
              <w:jc w:val="right"/>
            </w:pPr>
            <w:r w:rsidRPr="00B303B7">
              <w:t>0.</w:t>
            </w:r>
            <w:r>
              <w:t>15</w:t>
            </w:r>
          </w:p>
        </w:tc>
        <w:tc>
          <w:tcPr>
            <w:tcW w:w="873" w:type="dxa"/>
            <w:vAlign w:val="center"/>
          </w:tcPr>
          <w:p w14:paraId="0CB76CA7" w14:textId="77777777" w:rsidR="00752E24" w:rsidRPr="00263A43" w:rsidRDefault="00752E24" w:rsidP="00843BBF">
            <w:pPr>
              <w:jc w:val="right"/>
            </w:pPr>
            <w:r w:rsidRPr="00B303B7">
              <w:t>0.</w:t>
            </w:r>
            <w:r>
              <w:t>33</w:t>
            </w:r>
          </w:p>
        </w:tc>
        <w:tc>
          <w:tcPr>
            <w:tcW w:w="873" w:type="dxa"/>
            <w:vAlign w:val="center"/>
          </w:tcPr>
          <w:p w14:paraId="73D00820" w14:textId="77777777" w:rsidR="00752E24" w:rsidRPr="00263A43" w:rsidRDefault="00752E24" w:rsidP="00843BBF">
            <w:pPr>
              <w:jc w:val="right"/>
            </w:pPr>
            <w:r w:rsidRPr="00B303B7">
              <w:t>0.</w:t>
            </w:r>
            <w:r>
              <w:t>47</w:t>
            </w:r>
          </w:p>
        </w:tc>
        <w:tc>
          <w:tcPr>
            <w:tcW w:w="873" w:type="dxa"/>
            <w:vAlign w:val="center"/>
          </w:tcPr>
          <w:p w14:paraId="0ED49C14" w14:textId="77777777" w:rsidR="00752E24" w:rsidRPr="00263A43" w:rsidRDefault="00752E24" w:rsidP="00843BBF">
            <w:pPr>
              <w:jc w:val="right"/>
            </w:pPr>
            <w:r w:rsidRPr="00B303B7">
              <w:t>0.</w:t>
            </w:r>
            <w:r>
              <w:t>08</w:t>
            </w:r>
          </w:p>
        </w:tc>
        <w:tc>
          <w:tcPr>
            <w:tcW w:w="873" w:type="dxa"/>
            <w:vAlign w:val="center"/>
          </w:tcPr>
          <w:p w14:paraId="0D7466D6" w14:textId="77777777" w:rsidR="00752E24" w:rsidRPr="00263A43" w:rsidRDefault="00752E24" w:rsidP="00843BBF">
            <w:pPr>
              <w:jc w:val="right"/>
            </w:pPr>
            <w:r w:rsidRPr="00B303B7">
              <w:t>0.</w:t>
            </w:r>
            <w:r>
              <w:t>14</w:t>
            </w:r>
          </w:p>
        </w:tc>
        <w:tc>
          <w:tcPr>
            <w:tcW w:w="873" w:type="dxa"/>
            <w:vAlign w:val="center"/>
          </w:tcPr>
          <w:p w14:paraId="4599E2BA" w14:textId="77777777" w:rsidR="00752E24" w:rsidRPr="00263A43" w:rsidRDefault="00752E24" w:rsidP="00843BBF">
            <w:pPr>
              <w:jc w:val="right"/>
            </w:pPr>
            <w:r w:rsidRPr="00B303B7">
              <w:t>0.</w:t>
            </w:r>
            <w:r>
              <w:t>33</w:t>
            </w:r>
          </w:p>
        </w:tc>
        <w:tc>
          <w:tcPr>
            <w:tcW w:w="873" w:type="dxa"/>
            <w:vAlign w:val="center"/>
          </w:tcPr>
          <w:p w14:paraId="3B9BE23F" w14:textId="77777777" w:rsidR="00752E24" w:rsidRPr="00263A43" w:rsidRDefault="00752E24" w:rsidP="00843BBF">
            <w:pPr>
              <w:jc w:val="right"/>
            </w:pPr>
            <w:r w:rsidRPr="00B303B7">
              <w:t>0.</w:t>
            </w:r>
            <w:r>
              <w:t>47</w:t>
            </w:r>
          </w:p>
        </w:tc>
      </w:tr>
      <w:tr w:rsidR="00752E24" w14:paraId="13F2A160" w14:textId="77777777" w:rsidTr="00843BBF">
        <w:tc>
          <w:tcPr>
            <w:tcW w:w="2366" w:type="dxa"/>
          </w:tcPr>
          <w:p w14:paraId="410EF5AB" w14:textId="77777777" w:rsidR="00752E24" w:rsidRDefault="00752E24" w:rsidP="00843BBF">
            <w:r>
              <w:t>Biology</w:t>
            </w:r>
          </w:p>
        </w:tc>
        <w:tc>
          <w:tcPr>
            <w:tcW w:w="873" w:type="dxa"/>
            <w:vAlign w:val="center"/>
          </w:tcPr>
          <w:p w14:paraId="75F36CCC" w14:textId="77777777" w:rsidR="00752E24" w:rsidRPr="00263A43" w:rsidRDefault="00752E24" w:rsidP="00843BBF">
            <w:pPr>
              <w:jc w:val="right"/>
            </w:pPr>
            <w:r w:rsidRPr="00B303B7">
              <w:t>0.</w:t>
            </w:r>
            <w:r>
              <w:t>03</w:t>
            </w:r>
          </w:p>
        </w:tc>
        <w:tc>
          <w:tcPr>
            <w:tcW w:w="873" w:type="dxa"/>
            <w:vAlign w:val="center"/>
          </w:tcPr>
          <w:p w14:paraId="16A1B97C" w14:textId="77777777" w:rsidR="00752E24" w:rsidRPr="00263A43" w:rsidRDefault="00752E24" w:rsidP="00843BBF">
            <w:pPr>
              <w:jc w:val="right"/>
            </w:pPr>
            <w:r w:rsidRPr="00B303B7">
              <w:t>0.</w:t>
            </w:r>
            <w:r>
              <w:t>12</w:t>
            </w:r>
          </w:p>
        </w:tc>
        <w:tc>
          <w:tcPr>
            <w:tcW w:w="873" w:type="dxa"/>
            <w:vAlign w:val="center"/>
          </w:tcPr>
          <w:p w14:paraId="555588C3" w14:textId="77777777" w:rsidR="00752E24" w:rsidRPr="00263A43" w:rsidRDefault="00752E24" w:rsidP="00843BBF">
            <w:pPr>
              <w:jc w:val="right"/>
            </w:pPr>
            <w:r w:rsidRPr="00B303B7">
              <w:t>0.</w:t>
            </w:r>
            <w:r>
              <w:t>07</w:t>
            </w:r>
          </w:p>
        </w:tc>
        <w:tc>
          <w:tcPr>
            <w:tcW w:w="873" w:type="dxa"/>
            <w:vAlign w:val="center"/>
          </w:tcPr>
          <w:p w14:paraId="4D6C7BF4" w14:textId="77777777" w:rsidR="00752E24" w:rsidRPr="00263A43" w:rsidRDefault="00752E24" w:rsidP="00843BBF">
            <w:pPr>
              <w:jc w:val="right"/>
            </w:pPr>
            <w:r w:rsidRPr="00B303B7">
              <w:t>0.</w:t>
            </w:r>
            <w:r>
              <w:t>26</w:t>
            </w:r>
          </w:p>
        </w:tc>
        <w:tc>
          <w:tcPr>
            <w:tcW w:w="873" w:type="dxa"/>
            <w:vAlign w:val="center"/>
          </w:tcPr>
          <w:p w14:paraId="55DC14AF" w14:textId="77777777" w:rsidR="00752E24" w:rsidRPr="00263A43" w:rsidRDefault="00752E24" w:rsidP="00843BBF">
            <w:pPr>
              <w:jc w:val="right"/>
            </w:pPr>
            <w:r w:rsidRPr="00B303B7">
              <w:t>0.</w:t>
            </w:r>
            <w:r>
              <w:t>04</w:t>
            </w:r>
          </w:p>
        </w:tc>
        <w:tc>
          <w:tcPr>
            <w:tcW w:w="873" w:type="dxa"/>
            <w:vAlign w:val="center"/>
          </w:tcPr>
          <w:p w14:paraId="77125DA1" w14:textId="77777777" w:rsidR="00752E24" w:rsidRPr="00263A43" w:rsidRDefault="00752E24" w:rsidP="00843BBF">
            <w:pPr>
              <w:jc w:val="right"/>
            </w:pPr>
            <w:r w:rsidRPr="00B303B7">
              <w:t>0.</w:t>
            </w:r>
            <w:r>
              <w:t>14</w:t>
            </w:r>
          </w:p>
        </w:tc>
        <w:tc>
          <w:tcPr>
            <w:tcW w:w="873" w:type="dxa"/>
            <w:vAlign w:val="center"/>
          </w:tcPr>
          <w:p w14:paraId="169EE473" w14:textId="77777777" w:rsidR="00752E24" w:rsidRPr="00263A43" w:rsidRDefault="00752E24" w:rsidP="00843BBF">
            <w:pPr>
              <w:jc w:val="right"/>
            </w:pPr>
            <w:r w:rsidRPr="00B303B7">
              <w:t>0.</w:t>
            </w:r>
            <w:r>
              <w:t>08</w:t>
            </w:r>
          </w:p>
        </w:tc>
        <w:tc>
          <w:tcPr>
            <w:tcW w:w="873" w:type="dxa"/>
            <w:vAlign w:val="center"/>
          </w:tcPr>
          <w:p w14:paraId="68AEC619" w14:textId="77777777" w:rsidR="00752E24" w:rsidRPr="00263A43" w:rsidRDefault="00752E24" w:rsidP="00843BBF">
            <w:pPr>
              <w:jc w:val="right"/>
            </w:pPr>
            <w:r w:rsidRPr="00B303B7">
              <w:t>0.</w:t>
            </w:r>
            <w:r>
              <w:t>27</w:t>
            </w:r>
          </w:p>
        </w:tc>
      </w:tr>
      <w:tr w:rsidR="00752E24" w14:paraId="1F1C60CE" w14:textId="77777777" w:rsidTr="00843BBF">
        <w:tc>
          <w:tcPr>
            <w:tcW w:w="2366" w:type="dxa"/>
          </w:tcPr>
          <w:p w14:paraId="5E258FC1" w14:textId="77777777" w:rsidR="00752E24" w:rsidRDefault="00752E24" w:rsidP="00843BBF">
            <w:r>
              <w:t>Accentuation / Interactionism</w:t>
            </w:r>
          </w:p>
        </w:tc>
        <w:tc>
          <w:tcPr>
            <w:tcW w:w="873" w:type="dxa"/>
            <w:vAlign w:val="center"/>
          </w:tcPr>
          <w:p w14:paraId="6208BB93" w14:textId="77777777" w:rsidR="00752E24" w:rsidRPr="00263A43" w:rsidRDefault="00752E24" w:rsidP="00843BBF">
            <w:pPr>
              <w:jc w:val="right"/>
            </w:pPr>
            <w:r w:rsidRPr="00B303B7">
              <w:t>0.</w:t>
            </w:r>
            <w:r>
              <w:t>04</w:t>
            </w:r>
          </w:p>
        </w:tc>
        <w:tc>
          <w:tcPr>
            <w:tcW w:w="873" w:type="dxa"/>
            <w:vAlign w:val="center"/>
          </w:tcPr>
          <w:p w14:paraId="0410D5CA" w14:textId="77777777" w:rsidR="00752E24" w:rsidRPr="00263A43" w:rsidRDefault="00752E24" w:rsidP="00843BBF">
            <w:pPr>
              <w:jc w:val="right"/>
            </w:pPr>
            <w:r w:rsidRPr="00B303B7">
              <w:t>0.</w:t>
            </w:r>
            <w:r>
              <w:t>10</w:t>
            </w:r>
          </w:p>
        </w:tc>
        <w:tc>
          <w:tcPr>
            <w:tcW w:w="873" w:type="dxa"/>
            <w:vAlign w:val="center"/>
          </w:tcPr>
          <w:p w14:paraId="14E662A1" w14:textId="77777777" w:rsidR="00752E24" w:rsidRPr="00263A43" w:rsidRDefault="00752E24" w:rsidP="00843BBF">
            <w:pPr>
              <w:jc w:val="right"/>
            </w:pPr>
            <w:r w:rsidRPr="00B303B7">
              <w:t>0.</w:t>
            </w:r>
            <w:r>
              <w:t>20</w:t>
            </w:r>
          </w:p>
        </w:tc>
        <w:tc>
          <w:tcPr>
            <w:tcW w:w="873" w:type="dxa"/>
            <w:vAlign w:val="center"/>
          </w:tcPr>
          <w:p w14:paraId="65626F76" w14:textId="77777777" w:rsidR="00752E24" w:rsidRPr="00263A43" w:rsidRDefault="00752E24" w:rsidP="00843BBF">
            <w:pPr>
              <w:jc w:val="right"/>
            </w:pPr>
            <w:r>
              <w:t>0.40</w:t>
            </w:r>
          </w:p>
        </w:tc>
        <w:tc>
          <w:tcPr>
            <w:tcW w:w="873" w:type="dxa"/>
            <w:vAlign w:val="center"/>
          </w:tcPr>
          <w:p w14:paraId="0C5AEBD2" w14:textId="77777777" w:rsidR="00752E24" w:rsidRPr="00263A43" w:rsidRDefault="00752E24" w:rsidP="00843BBF">
            <w:pPr>
              <w:jc w:val="right"/>
            </w:pPr>
            <w:r w:rsidRPr="00B303B7">
              <w:t>0.</w:t>
            </w:r>
            <w:r>
              <w:t>02</w:t>
            </w:r>
          </w:p>
        </w:tc>
        <w:tc>
          <w:tcPr>
            <w:tcW w:w="873" w:type="dxa"/>
            <w:vAlign w:val="center"/>
          </w:tcPr>
          <w:p w14:paraId="171584A0" w14:textId="77777777" w:rsidR="00752E24" w:rsidRPr="00263A43" w:rsidRDefault="00752E24" w:rsidP="00843BBF">
            <w:pPr>
              <w:jc w:val="right"/>
            </w:pPr>
            <w:r w:rsidRPr="00B303B7">
              <w:t>0.</w:t>
            </w:r>
            <w:r>
              <w:t>07</w:t>
            </w:r>
          </w:p>
        </w:tc>
        <w:tc>
          <w:tcPr>
            <w:tcW w:w="873" w:type="dxa"/>
            <w:vAlign w:val="center"/>
          </w:tcPr>
          <w:p w14:paraId="2F8D9D7B" w14:textId="77777777" w:rsidR="00752E24" w:rsidRPr="00263A43" w:rsidRDefault="00752E24" w:rsidP="00843BBF">
            <w:pPr>
              <w:jc w:val="right"/>
            </w:pPr>
            <w:r w:rsidRPr="00B303B7">
              <w:t>0.</w:t>
            </w:r>
            <w:r>
              <w:t>09</w:t>
            </w:r>
          </w:p>
        </w:tc>
        <w:tc>
          <w:tcPr>
            <w:tcW w:w="873" w:type="dxa"/>
            <w:vAlign w:val="center"/>
          </w:tcPr>
          <w:p w14:paraId="66DF49BA" w14:textId="77777777" w:rsidR="00752E24" w:rsidRPr="00263A43" w:rsidRDefault="00752E24" w:rsidP="00843BBF">
            <w:pPr>
              <w:jc w:val="right"/>
            </w:pPr>
            <w:r w:rsidRPr="00B303B7">
              <w:t>0.</w:t>
            </w:r>
            <w:r>
              <w:t>29</w:t>
            </w:r>
          </w:p>
        </w:tc>
      </w:tr>
      <w:tr w:rsidR="00752E24" w14:paraId="4FF3E507" w14:textId="77777777" w:rsidTr="00843BBF">
        <w:tc>
          <w:tcPr>
            <w:tcW w:w="2366" w:type="dxa"/>
            <w:tcBorders>
              <w:bottom w:val="single" w:sz="4" w:space="0" w:color="auto"/>
            </w:tcBorders>
          </w:tcPr>
          <w:p w14:paraId="1EBA7875" w14:textId="77777777" w:rsidR="00752E24" w:rsidRDefault="00752E24" w:rsidP="00843BBF">
            <w:r>
              <w:t>Hard to Rate</w:t>
            </w:r>
          </w:p>
        </w:tc>
        <w:tc>
          <w:tcPr>
            <w:tcW w:w="873" w:type="dxa"/>
            <w:tcBorders>
              <w:bottom w:val="single" w:sz="4" w:space="0" w:color="auto"/>
            </w:tcBorders>
            <w:vAlign w:val="center"/>
          </w:tcPr>
          <w:p w14:paraId="72ABEE20" w14:textId="77777777" w:rsidR="00752E24" w:rsidRDefault="00752E24" w:rsidP="00843BBF">
            <w:pPr>
              <w:jc w:val="right"/>
            </w:pPr>
            <w:r w:rsidRPr="00B303B7">
              <w:t>0.</w:t>
            </w:r>
            <w:r>
              <w:t>03</w:t>
            </w:r>
          </w:p>
        </w:tc>
        <w:tc>
          <w:tcPr>
            <w:tcW w:w="873" w:type="dxa"/>
            <w:tcBorders>
              <w:bottom w:val="single" w:sz="4" w:space="0" w:color="auto"/>
            </w:tcBorders>
            <w:vAlign w:val="center"/>
          </w:tcPr>
          <w:p w14:paraId="48DB48B8" w14:textId="77777777" w:rsidR="00752E24" w:rsidRDefault="00752E24" w:rsidP="00843BBF">
            <w:pPr>
              <w:jc w:val="right"/>
            </w:pPr>
            <w:r w:rsidRPr="00B303B7">
              <w:t>0.</w:t>
            </w:r>
            <w:r>
              <w:t>09</w:t>
            </w:r>
          </w:p>
        </w:tc>
        <w:tc>
          <w:tcPr>
            <w:tcW w:w="873" w:type="dxa"/>
            <w:tcBorders>
              <w:bottom w:val="single" w:sz="4" w:space="0" w:color="auto"/>
            </w:tcBorders>
            <w:vAlign w:val="center"/>
          </w:tcPr>
          <w:p w14:paraId="1F81A7DE" w14:textId="77777777" w:rsidR="00752E24" w:rsidRDefault="00752E24" w:rsidP="00843BBF">
            <w:pPr>
              <w:jc w:val="right"/>
            </w:pPr>
            <w:r w:rsidRPr="00B303B7">
              <w:t>0.</w:t>
            </w:r>
            <w:r>
              <w:t>12</w:t>
            </w:r>
          </w:p>
        </w:tc>
        <w:tc>
          <w:tcPr>
            <w:tcW w:w="873" w:type="dxa"/>
            <w:tcBorders>
              <w:bottom w:val="single" w:sz="4" w:space="0" w:color="auto"/>
            </w:tcBorders>
            <w:vAlign w:val="center"/>
          </w:tcPr>
          <w:p w14:paraId="4C11AE23" w14:textId="77777777" w:rsidR="00752E24" w:rsidRDefault="00752E24" w:rsidP="00843BBF">
            <w:pPr>
              <w:jc w:val="right"/>
            </w:pPr>
            <w:r w:rsidRPr="00B303B7">
              <w:t>0.</w:t>
            </w:r>
            <w:r>
              <w:t>33</w:t>
            </w:r>
          </w:p>
        </w:tc>
        <w:tc>
          <w:tcPr>
            <w:tcW w:w="873" w:type="dxa"/>
            <w:tcBorders>
              <w:bottom w:val="single" w:sz="4" w:space="0" w:color="auto"/>
            </w:tcBorders>
            <w:vAlign w:val="center"/>
          </w:tcPr>
          <w:p w14:paraId="5D526149" w14:textId="77777777" w:rsidR="00752E24" w:rsidRDefault="00752E24" w:rsidP="00843BBF">
            <w:pPr>
              <w:jc w:val="right"/>
            </w:pPr>
            <w:r w:rsidRPr="00B303B7">
              <w:t>0.</w:t>
            </w:r>
            <w:r>
              <w:t>06</w:t>
            </w:r>
          </w:p>
        </w:tc>
        <w:tc>
          <w:tcPr>
            <w:tcW w:w="873" w:type="dxa"/>
            <w:tcBorders>
              <w:bottom w:val="single" w:sz="4" w:space="0" w:color="auto"/>
            </w:tcBorders>
            <w:vAlign w:val="center"/>
          </w:tcPr>
          <w:p w14:paraId="3C6B0EED" w14:textId="77777777" w:rsidR="00752E24" w:rsidRDefault="00752E24" w:rsidP="00843BBF">
            <w:pPr>
              <w:jc w:val="right"/>
            </w:pPr>
            <w:r w:rsidRPr="00B303B7">
              <w:t>0.</w:t>
            </w:r>
            <w:r>
              <w:t>13</w:t>
            </w:r>
          </w:p>
        </w:tc>
        <w:tc>
          <w:tcPr>
            <w:tcW w:w="873" w:type="dxa"/>
            <w:tcBorders>
              <w:bottom w:val="single" w:sz="4" w:space="0" w:color="auto"/>
            </w:tcBorders>
            <w:vAlign w:val="center"/>
          </w:tcPr>
          <w:p w14:paraId="72287907" w14:textId="77777777" w:rsidR="00752E24" w:rsidRDefault="00752E24" w:rsidP="00843BBF">
            <w:pPr>
              <w:jc w:val="right"/>
            </w:pPr>
            <w:r w:rsidRPr="00B303B7">
              <w:t>0.</w:t>
            </w:r>
            <w:r>
              <w:t>25</w:t>
            </w:r>
          </w:p>
        </w:tc>
        <w:tc>
          <w:tcPr>
            <w:tcW w:w="873" w:type="dxa"/>
            <w:tcBorders>
              <w:bottom w:val="single" w:sz="4" w:space="0" w:color="auto"/>
            </w:tcBorders>
            <w:vAlign w:val="center"/>
          </w:tcPr>
          <w:p w14:paraId="15B80711" w14:textId="77777777" w:rsidR="00752E24" w:rsidRDefault="00752E24" w:rsidP="00843BBF">
            <w:pPr>
              <w:jc w:val="right"/>
            </w:pPr>
            <w:r w:rsidRPr="00B303B7">
              <w:t>0.</w:t>
            </w:r>
            <w:r>
              <w:t>43</w:t>
            </w:r>
          </w:p>
        </w:tc>
      </w:tr>
      <w:tr w:rsidR="00752E24" w14:paraId="2F468E82" w14:textId="77777777" w:rsidTr="00843BBF">
        <w:tc>
          <w:tcPr>
            <w:tcW w:w="9350" w:type="dxa"/>
            <w:gridSpan w:val="9"/>
            <w:tcBorders>
              <w:top w:val="single" w:sz="4" w:space="0" w:color="auto"/>
            </w:tcBorders>
          </w:tcPr>
          <w:p w14:paraId="5AA60CD1" w14:textId="77777777" w:rsidR="00752E24" w:rsidRDefault="00752E24" w:rsidP="00843BBF">
            <w:r w:rsidRPr="00D51C65">
              <w:rPr>
                <w:i/>
                <w:iCs/>
              </w:rPr>
              <w:t>Note. n</w:t>
            </w:r>
            <w:r w:rsidRPr="00D51C65">
              <w:rPr>
                <w:vertAlign w:val="subscript"/>
              </w:rPr>
              <w:t>T1</w:t>
            </w:r>
            <w:r>
              <w:t xml:space="preserve"> = 979; </w:t>
            </w:r>
            <w:r w:rsidRPr="00D51C65">
              <w:rPr>
                <w:i/>
                <w:iCs/>
              </w:rPr>
              <w:t>n</w:t>
            </w:r>
            <w:r w:rsidRPr="00D51C65">
              <w:rPr>
                <w:vertAlign w:val="subscript"/>
              </w:rPr>
              <w:t>T2</w:t>
            </w:r>
            <w:r>
              <w:t xml:space="preserve"> = 858</w:t>
            </w:r>
          </w:p>
        </w:tc>
      </w:tr>
    </w:tbl>
    <w:p w14:paraId="73501C8A" w14:textId="77777777" w:rsidR="007A44E8" w:rsidRDefault="007A44E8"/>
    <w:p w14:paraId="05B989A7" w14:textId="77777777" w:rsidR="007A44E8" w:rsidRDefault="007A44E8"/>
    <w:p w14:paraId="40F822D4" w14:textId="77777777" w:rsidR="007A44E8" w:rsidRDefault="007A44E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2B1439" w14:paraId="53B417BD" w14:textId="77777777" w:rsidTr="00843BBF">
        <w:tc>
          <w:tcPr>
            <w:tcW w:w="6768" w:type="dxa"/>
            <w:gridSpan w:val="4"/>
            <w:tcBorders>
              <w:bottom w:val="single" w:sz="4" w:space="0" w:color="auto"/>
            </w:tcBorders>
          </w:tcPr>
          <w:p w14:paraId="3656C85B" w14:textId="602A156D" w:rsidR="002B1439" w:rsidRDefault="002B1439" w:rsidP="00843BBF">
            <w:r>
              <w:lastRenderedPageBreak/>
              <w:t>Supplementary Table 20</w:t>
            </w:r>
          </w:p>
          <w:p w14:paraId="3A51158A" w14:textId="2784EB8A" w:rsidR="002B1439" w:rsidRPr="0022781E" w:rsidRDefault="002B1439" w:rsidP="00843BBF">
            <w:pPr>
              <w:rPr>
                <w:i/>
                <w:iCs/>
              </w:rPr>
            </w:pPr>
            <w:r w:rsidRPr="0022781E">
              <w:rPr>
                <w:i/>
                <w:iCs/>
              </w:rPr>
              <w:t>Fixed Effect Results of Stepwise Multilevel Models Predicting the Average Environment Facilitates Change Code (Final Qualitative Coding Approach 1) from Trait (Model 2), Time (Model 3), and Predicted Direction of Change (Model 4) Using Qualitative Data from Cohorts 1 &amp; 2</w:t>
            </w:r>
          </w:p>
        </w:tc>
      </w:tr>
      <w:tr w:rsidR="002B1439" w14:paraId="2FA062C9" w14:textId="77777777" w:rsidTr="00843BBF">
        <w:tc>
          <w:tcPr>
            <w:tcW w:w="2337" w:type="dxa"/>
            <w:tcBorders>
              <w:top w:val="single" w:sz="4" w:space="0" w:color="auto"/>
              <w:bottom w:val="single" w:sz="4" w:space="0" w:color="auto"/>
            </w:tcBorders>
            <w:vAlign w:val="center"/>
          </w:tcPr>
          <w:p w14:paraId="3EFF87E0" w14:textId="77777777" w:rsidR="002B1439" w:rsidRDefault="002B1439" w:rsidP="00843BBF">
            <w:r>
              <w:t>Model</w:t>
            </w:r>
          </w:p>
        </w:tc>
        <w:tc>
          <w:tcPr>
            <w:tcW w:w="2068" w:type="dxa"/>
            <w:tcBorders>
              <w:top w:val="single" w:sz="4" w:space="0" w:color="auto"/>
              <w:bottom w:val="single" w:sz="4" w:space="0" w:color="auto"/>
            </w:tcBorders>
          </w:tcPr>
          <w:p w14:paraId="6C0C6A86" w14:textId="77777777" w:rsidR="002B1439" w:rsidRDefault="002B1439" w:rsidP="00843BBF">
            <w:r>
              <w:t>Independent Variable</w:t>
            </w:r>
          </w:p>
        </w:tc>
        <w:tc>
          <w:tcPr>
            <w:tcW w:w="1440" w:type="dxa"/>
            <w:tcBorders>
              <w:top w:val="single" w:sz="4" w:space="0" w:color="auto"/>
              <w:bottom w:val="single" w:sz="4" w:space="0" w:color="auto"/>
            </w:tcBorders>
          </w:tcPr>
          <w:p w14:paraId="335F81D4" w14:textId="77777777" w:rsidR="002B1439" w:rsidRDefault="002B1439" w:rsidP="00843BBF">
            <w:r>
              <w:t>Fixed Effect Coefficient</w:t>
            </w:r>
          </w:p>
        </w:tc>
        <w:tc>
          <w:tcPr>
            <w:tcW w:w="923" w:type="dxa"/>
            <w:tcBorders>
              <w:top w:val="single" w:sz="4" w:space="0" w:color="auto"/>
              <w:bottom w:val="single" w:sz="4" w:space="0" w:color="auto"/>
            </w:tcBorders>
          </w:tcPr>
          <w:p w14:paraId="72047243" w14:textId="77777777" w:rsidR="002B1439" w:rsidRDefault="002B1439" w:rsidP="00843BBF">
            <w:r>
              <w:t>Better model?</w:t>
            </w:r>
          </w:p>
        </w:tc>
      </w:tr>
      <w:tr w:rsidR="002B1439" w14:paraId="528DAB9A" w14:textId="77777777" w:rsidTr="00843BBF">
        <w:tc>
          <w:tcPr>
            <w:tcW w:w="2337" w:type="dxa"/>
            <w:tcBorders>
              <w:top w:val="single" w:sz="4" w:space="0" w:color="auto"/>
              <w:bottom w:val="single" w:sz="4" w:space="0" w:color="auto"/>
            </w:tcBorders>
            <w:vAlign w:val="center"/>
          </w:tcPr>
          <w:p w14:paraId="36FA88F8" w14:textId="77777777" w:rsidR="002B1439" w:rsidRDefault="002B1439" w:rsidP="00843BBF">
            <w:r>
              <w:t>Base: Intercept</w:t>
            </w:r>
          </w:p>
        </w:tc>
        <w:tc>
          <w:tcPr>
            <w:tcW w:w="2068" w:type="dxa"/>
            <w:tcBorders>
              <w:top w:val="single" w:sz="4" w:space="0" w:color="auto"/>
              <w:bottom w:val="single" w:sz="4" w:space="0" w:color="auto"/>
            </w:tcBorders>
          </w:tcPr>
          <w:p w14:paraId="446564AA" w14:textId="77777777" w:rsidR="002B1439" w:rsidRDefault="002B1439" w:rsidP="00843BBF">
            <w:r>
              <w:t>Intercept</w:t>
            </w:r>
          </w:p>
        </w:tc>
        <w:tc>
          <w:tcPr>
            <w:tcW w:w="1440" w:type="dxa"/>
            <w:tcBorders>
              <w:top w:val="single" w:sz="4" w:space="0" w:color="auto"/>
              <w:bottom w:val="single" w:sz="4" w:space="0" w:color="auto"/>
            </w:tcBorders>
          </w:tcPr>
          <w:p w14:paraId="00D3AE0B" w14:textId="77777777" w:rsidR="002B1439" w:rsidRDefault="002B1439" w:rsidP="00843BBF">
            <w:pPr>
              <w:tabs>
                <w:tab w:val="decimal" w:pos="765"/>
              </w:tabs>
            </w:pPr>
            <w:r w:rsidRPr="002D2583">
              <w:t>0.42</w:t>
            </w:r>
            <w:r>
              <w:t>*</w:t>
            </w:r>
          </w:p>
        </w:tc>
        <w:tc>
          <w:tcPr>
            <w:tcW w:w="923" w:type="dxa"/>
            <w:tcBorders>
              <w:top w:val="single" w:sz="4" w:space="0" w:color="auto"/>
              <w:bottom w:val="single" w:sz="4" w:space="0" w:color="auto"/>
            </w:tcBorders>
          </w:tcPr>
          <w:p w14:paraId="53C89F22" w14:textId="77777777" w:rsidR="002B1439" w:rsidRDefault="002B1439" w:rsidP="00843BBF">
            <w:r>
              <w:t>-</w:t>
            </w:r>
          </w:p>
        </w:tc>
      </w:tr>
      <w:tr w:rsidR="002B1439" w14:paraId="36E9F2CD" w14:textId="77777777" w:rsidTr="00843BBF">
        <w:tc>
          <w:tcPr>
            <w:tcW w:w="2337" w:type="dxa"/>
            <w:vMerge w:val="restart"/>
            <w:tcBorders>
              <w:top w:val="single" w:sz="4" w:space="0" w:color="auto"/>
              <w:bottom w:val="single" w:sz="4" w:space="0" w:color="auto"/>
            </w:tcBorders>
            <w:vAlign w:val="center"/>
          </w:tcPr>
          <w:p w14:paraId="1FFD067E" w14:textId="77777777" w:rsidR="002B1439" w:rsidRDefault="002B1439" w:rsidP="00843BBF">
            <w:r>
              <w:t>Model 2: Intercept + Trait</w:t>
            </w:r>
          </w:p>
        </w:tc>
        <w:tc>
          <w:tcPr>
            <w:tcW w:w="2068" w:type="dxa"/>
            <w:tcBorders>
              <w:top w:val="single" w:sz="4" w:space="0" w:color="auto"/>
            </w:tcBorders>
          </w:tcPr>
          <w:p w14:paraId="48EED78E" w14:textId="77777777" w:rsidR="002B1439" w:rsidRDefault="002B1439" w:rsidP="00843BBF">
            <w:r>
              <w:t>Intercept</w:t>
            </w:r>
          </w:p>
        </w:tc>
        <w:tc>
          <w:tcPr>
            <w:tcW w:w="1440" w:type="dxa"/>
            <w:tcBorders>
              <w:top w:val="single" w:sz="4" w:space="0" w:color="auto"/>
            </w:tcBorders>
          </w:tcPr>
          <w:p w14:paraId="0DD03CE1" w14:textId="77777777" w:rsidR="002B1439" w:rsidRDefault="002B1439" w:rsidP="00843BBF">
            <w:pPr>
              <w:tabs>
                <w:tab w:val="decimal" w:pos="765"/>
              </w:tabs>
            </w:pPr>
            <w:r w:rsidRPr="002D2583">
              <w:t>0.25</w:t>
            </w:r>
            <w:r>
              <w:t>*</w:t>
            </w:r>
          </w:p>
        </w:tc>
        <w:tc>
          <w:tcPr>
            <w:tcW w:w="923" w:type="dxa"/>
            <w:vMerge w:val="restart"/>
            <w:tcBorders>
              <w:top w:val="single" w:sz="4" w:space="0" w:color="auto"/>
            </w:tcBorders>
            <w:vAlign w:val="center"/>
          </w:tcPr>
          <w:p w14:paraId="08BC327F" w14:textId="77777777" w:rsidR="002B1439" w:rsidRDefault="002B1439" w:rsidP="00843BBF">
            <w:r>
              <w:t>Yes</w:t>
            </w:r>
          </w:p>
        </w:tc>
      </w:tr>
      <w:tr w:rsidR="002B1439" w14:paraId="2C88D2E3" w14:textId="77777777" w:rsidTr="00843BBF">
        <w:tc>
          <w:tcPr>
            <w:tcW w:w="2337" w:type="dxa"/>
            <w:vMerge/>
            <w:tcBorders>
              <w:bottom w:val="single" w:sz="4" w:space="0" w:color="auto"/>
            </w:tcBorders>
            <w:vAlign w:val="center"/>
          </w:tcPr>
          <w:p w14:paraId="481472F2" w14:textId="77777777" w:rsidR="002B1439" w:rsidRDefault="002B1439" w:rsidP="00843BBF"/>
        </w:tc>
        <w:tc>
          <w:tcPr>
            <w:tcW w:w="2068" w:type="dxa"/>
          </w:tcPr>
          <w:p w14:paraId="538A8AE6" w14:textId="77777777" w:rsidR="002B1439" w:rsidRDefault="002B1439" w:rsidP="00843BBF">
            <w:r>
              <w:t>A (0) vs C (+1)</w:t>
            </w:r>
          </w:p>
        </w:tc>
        <w:tc>
          <w:tcPr>
            <w:tcW w:w="1440" w:type="dxa"/>
          </w:tcPr>
          <w:p w14:paraId="04FF835B" w14:textId="77777777" w:rsidR="002B1439" w:rsidRDefault="002B1439" w:rsidP="00843BBF">
            <w:pPr>
              <w:tabs>
                <w:tab w:val="decimal" w:pos="765"/>
              </w:tabs>
            </w:pPr>
            <w:r w:rsidRPr="002D2583">
              <w:t>0.19</w:t>
            </w:r>
            <w:r>
              <w:t>*</w:t>
            </w:r>
          </w:p>
        </w:tc>
        <w:tc>
          <w:tcPr>
            <w:tcW w:w="923" w:type="dxa"/>
            <w:vMerge/>
            <w:vAlign w:val="center"/>
          </w:tcPr>
          <w:p w14:paraId="595EFFD1" w14:textId="77777777" w:rsidR="002B1439" w:rsidRDefault="002B1439" w:rsidP="00843BBF"/>
        </w:tc>
      </w:tr>
      <w:tr w:rsidR="002B1439" w14:paraId="6B0BB04F" w14:textId="77777777" w:rsidTr="00843BBF">
        <w:tc>
          <w:tcPr>
            <w:tcW w:w="2337" w:type="dxa"/>
            <w:vMerge/>
            <w:tcBorders>
              <w:bottom w:val="single" w:sz="4" w:space="0" w:color="auto"/>
            </w:tcBorders>
            <w:vAlign w:val="center"/>
          </w:tcPr>
          <w:p w14:paraId="180F1FC4" w14:textId="77777777" w:rsidR="002B1439" w:rsidRDefault="002B1439" w:rsidP="00843BBF"/>
        </w:tc>
        <w:tc>
          <w:tcPr>
            <w:tcW w:w="2068" w:type="dxa"/>
          </w:tcPr>
          <w:p w14:paraId="174258C1" w14:textId="77777777" w:rsidR="002B1439" w:rsidRDefault="002B1439" w:rsidP="00843BBF">
            <w:r>
              <w:t>A (0) vs E (+1)</w:t>
            </w:r>
          </w:p>
        </w:tc>
        <w:tc>
          <w:tcPr>
            <w:tcW w:w="1440" w:type="dxa"/>
          </w:tcPr>
          <w:p w14:paraId="6753A094" w14:textId="77777777" w:rsidR="002B1439" w:rsidRDefault="002B1439" w:rsidP="00843BBF">
            <w:pPr>
              <w:tabs>
                <w:tab w:val="decimal" w:pos="765"/>
              </w:tabs>
            </w:pPr>
            <w:r w:rsidRPr="002D2583">
              <w:t>0.23</w:t>
            </w:r>
            <w:r>
              <w:t>*</w:t>
            </w:r>
          </w:p>
        </w:tc>
        <w:tc>
          <w:tcPr>
            <w:tcW w:w="923" w:type="dxa"/>
            <w:vMerge/>
            <w:vAlign w:val="center"/>
          </w:tcPr>
          <w:p w14:paraId="0E443E03" w14:textId="77777777" w:rsidR="002B1439" w:rsidRDefault="002B1439" w:rsidP="00843BBF"/>
        </w:tc>
      </w:tr>
      <w:tr w:rsidR="002B1439" w14:paraId="496C4491" w14:textId="77777777" w:rsidTr="00843BBF">
        <w:tc>
          <w:tcPr>
            <w:tcW w:w="2337" w:type="dxa"/>
            <w:vMerge/>
            <w:tcBorders>
              <w:bottom w:val="single" w:sz="4" w:space="0" w:color="auto"/>
            </w:tcBorders>
            <w:vAlign w:val="center"/>
          </w:tcPr>
          <w:p w14:paraId="3A77C1E2" w14:textId="77777777" w:rsidR="002B1439" w:rsidRDefault="002B1439" w:rsidP="00843BBF"/>
        </w:tc>
        <w:tc>
          <w:tcPr>
            <w:tcW w:w="2068" w:type="dxa"/>
          </w:tcPr>
          <w:p w14:paraId="1F55C642" w14:textId="77777777" w:rsidR="002B1439" w:rsidRDefault="002B1439" w:rsidP="00843BBF">
            <w:r>
              <w:t>A (0) vs N (+1)</w:t>
            </w:r>
          </w:p>
        </w:tc>
        <w:tc>
          <w:tcPr>
            <w:tcW w:w="1440" w:type="dxa"/>
          </w:tcPr>
          <w:p w14:paraId="38A38C92" w14:textId="77777777" w:rsidR="002B1439" w:rsidRDefault="002B1439" w:rsidP="00843BBF">
            <w:pPr>
              <w:tabs>
                <w:tab w:val="decimal" w:pos="765"/>
              </w:tabs>
            </w:pPr>
            <w:r w:rsidRPr="002D2583">
              <w:t>0.27</w:t>
            </w:r>
            <w:r>
              <w:t>*</w:t>
            </w:r>
          </w:p>
        </w:tc>
        <w:tc>
          <w:tcPr>
            <w:tcW w:w="923" w:type="dxa"/>
            <w:vMerge/>
            <w:vAlign w:val="center"/>
          </w:tcPr>
          <w:p w14:paraId="75549886" w14:textId="77777777" w:rsidR="002B1439" w:rsidRDefault="002B1439" w:rsidP="00843BBF"/>
        </w:tc>
      </w:tr>
      <w:tr w:rsidR="002B1439" w14:paraId="1E5A179E" w14:textId="77777777" w:rsidTr="00843BBF">
        <w:tc>
          <w:tcPr>
            <w:tcW w:w="2337" w:type="dxa"/>
            <w:vMerge/>
            <w:tcBorders>
              <w:bottom w:val="single" w:sz="4" w:space="0" w:color="auto"/>
            </w:tcBorders>
            <w:vAlign w:val="center"/>
          </w:tcPr>
          <w:p w14:paraId="598F3A21" w14:textId="77777777" w:rsidR="002B1439" w:rsidRDefault="002B1439" w:rsidP="00843BBF"/>
        </w:tc>
        <w:tc>
          <w:tcPr>
            <w:tcW w:w="2068" w:type="dxa"/>
            <w:tcBorders>
              <w:bottom w:val="single" w:sz="4" w:space="0" w:color="auto"/>
            </w:tcBorders>
          </w:tcPr>
          <w:p w14:paraId="66B5DA74" w14:textId="77777777" w:rsidR="002B1439" w:rsidRDefault="002B1439" w:rsidP="00843BBF">
            <w:r>
              <w:t>A (0) vs O (+1)</w:t>
            </w:r>
          </w:p>
        </w:tc>
        <w:tc>
          <w:tcPr>
            <w:tcW w:w="1440" w:type="dxa"/>
            <w:tcBorders>
              <w:bottom w:val="single" w:sz="4" w:space="0" w:color="auto"/>
            </w:tcBorders>
          </w:tcPr>
          <w:p w14:paraId="698A8581" w14:textId="77777777" w:rsidR="002B1439" w:rsidRDefault="002B1439" w:rsidP="00843BBF">
            <w:pPr>
              <w:tabs>
                <w:tab w:val="decimal" w:pos="765"/>
              </w:tabs>
            </w:pPr>
            <w:r w:rsidRPr="002D2583">
              <w:t>0.16</w:t>
            </w:r>
            <w:r>
              <w:t>*</w:t>
            </w:r>
          </w:p>
        </w:tc>
        <w:tc>
          <w:tcPr>
            <w:tcW w:w="923" w:type="dxa"/>
            <w:vMerge/>
            <w:tcBorders>
              <w:bottom w:val="single" w:sz="4" w:space="0" w:color="auto"/>
            </w:tcBorders>
            <w:vAlign w:val="center"/>
          </w:tcPr>
          <w:p w14:paraId="02309F40" w14:textId="77777777" w:rsidR="002B1439" w:rsidRDefault="002B1439" w:rsidP="00843BBF"/>
        </w:tc>
      </w:tr>
      <w:tr w:rsidR="002B1439" w14:paraId="7231BC4F" w14:textId="77777777" w:rsidTr="00843BBF">
        <w:tc>
          <w:tcPr>
            <w:tcW w:w="2337" w:type="dxa"/>
            <w:vMerge w:val="restart"/>
            <w:tcBorders>
              <w:top w:val="single" w:sz="4" w:space="0" w:color="auto"/>
              <w:bottom w:val="single" w:sz="4" w:space="0" w:color="auto"/>
            </w:tcBorders>
            <w:vAlign w:val="center"/>
          </w:tcPr>
          <w:p w14:paraId="0148D92D" w14:textId="77777777" w:rsidR="002B1439" w:rsidRDefault="002B1439" w:rsidP="00843BBF">
            <w:r>
              <w:t>Model 3: Intercept + Trait + Time</w:t>
            </w:r>
          </w:p>
        </w:tc>
        <w:tc>
          <w:tcPr>
            <w:tcW w:w="2068" w:type="dxa"/>
            <w:tcBorders>
              <w:top w:val="single" w:sz="4" w:space="0" w:color="auto"/>
            </w:tcBorders>
          </w:tcPr>
          <w:p w14:paraId="62C0567B" w14:textId="77777777" w:rsidR="002B1439" w:rsidRDefault="002B1439" w:rsidP="00843BBF">
            <w:r>
              <w:t>Intercept</w:t>
            </w:r>
          </w:p>
        </w:tc>
        <w:tc>
          <w:tcPr>
            <w:tcW w:w="1440" w:type="dxa"/>
            <w:tcBorders>
              <w:top w:val="single" w:sz="4" w:space="0" w:color="auto"/>
            </w:tcBorders>
          </w:tcPr>
          <w:p w14:paraId="07C2A34D" w14:textId="77777777" w:rsidR="002B1439" w:rsidRDefault="002B1439" w:rsidP="00843BBF">
            <w:pPr>
              <w:tabs>
                <w:tab w:val="decimal" w:pos="765"/>
              </w:tabs>
            </w:pPr>
            <w:r w:rsidRPr="002D2583">
              <w:t>0.27</w:t>
            </w:r>
            <w:r>
              <w:t>*</w:t>
            </w:r>
          </w:p>
        </w:tc>
        <w:tc>
          <w:tcPr>
            <w:tcW w:w="923" w:type="dxa"/>
            <w:vMerge w:val="restart"/>
            <w:tcBorders>
              <w:top w:val="single" w:sz="4" w:space="0" w:color="auto"/>
            </w:tcBorders>
            <w:vAlign w:val="center"/>
          </w:tcPr>
          <w:p w14:paraId="50FF6E27" w14:textId="77777777" w:rsidR="002B1439" w:rsidRDefault="002B1439" w:rsidP="00843BBF">
            <w:r>
              <w:t>Yes</w:t>
            </w:r>
          </w:p>
        </w:tc>
      </w:tr>
      <w:tr w:rsidR="002B1439" w14:paraId="55E58498" w14:textId="77777777" w:rsidTr="00843BBF">
        <w:tc>
          <w:tcPr>
            <w:tcW w:w="2337" w:type="dxa"/>
            <w:vMerge/>
            <w:tcBorders>
              <w:bottom w:val="single" w:sz="4" w:space="0" w:color="auto"/>
            </w:tcBorders>
            <w:vAlign w:val="center"/>
          </w:tcPr>
          <w:p w14:paraId="79122359" w14:textId="77777777" w:rsidR="002B1439" w:rsidRDefault="002B1439" w:rsidP="00843BBF"/>
        </w:tc>
        <w:tc>
          <w:tcPr>
            <w:tcW w:w="2068" w:type="dxa"/>
          </w:tcPr>
          <w:p w14:paraId="47E308E3" w14:textId="77777777" w:rsidR="002B1439" w:rsidRDefault="002B1439" w:rsidP="00843BBF">
            <w:r>
              <w:t>A (0) vs C (+1)</w:t>
            </w:r>
          </w:p>
        </w:tc>
        <w:tc>
          <w:tcPr>
            <w:tcW w:w="1440" w:type="dxa"/>
          </w:tcPr>
          <w:p w14:paraId="6BD8DA88" w14:textId="77777777" w:rsidR="002B1439" w:rsidRDefault="002B1439" w:rsidP="00843BBF">
            <w:pPr>
              <w:tabs>
                <w:tab w:val="decimal" w:pos="765"/>
              </w:tabs>
            </w:pPr>
            <w:r w:rsidRPr="002D2583">
              <w:t>0.19</w:t>
            </w:r>
            <w:r>
              <w:t>*</w:t>
            </w:r>
          </w:p>
        </w:tc>
        <w:tc>
          <w:tcPr>
            <w:tcW w:w="923" w:type="dxa"/>
            <w:vMerge/>
            <w:vAlign w:val="center"/>
          </w:tcPr>
          <w:p w14:paraId="79448D16" w14:textId="77777777" w:rsidR="002B1439" w:rsidRDefault="002B1439" w:rsidP="00843BBF"/>
        </w:tc>
      </w:tr>
      <w:tr w:rsidR="002B1439" w14:paraId="6E13BC69" w14:textId="77777777" w:rsidTr="00843BBF">
        <w:tc>
          <w:tcPr>
            <w:tcW w:w="2337" w:type="dxa"/>
            <w:vMerge/>
            <w:tcBorders>
              <w:bottom w:val="single" w:sz="4" w:space="0" w:color="auto"/>
            </w:tcBorders>
            <w:vAlign w:val="center"/>
          </w:tcPr>
          <w:p w14:paraId="611CA1F2" w14:textId="77777777" w:rsidR="002B1439" w:rsidRDefault="002B1439" w:rsidP="00843BBF"/>
        </w:tc>
        <w:tc>
          <w:tcPr>
            <w:tcW w:w="2068" w:type="dxa"/>
          </w:tcPr>
          <w:p w14:paraId="227D9BE1" w14:textId="77777777" w:rsidR="002B1439" w:rsidRDefault="002B1439" w:rsidP="00843BBF">
            <w:r>
              <w:t>A (0) vs E (+1)</w:t>
            </w:r>
          </w:p>
        </w:tc>
        <w:tc>
          <w:tcPr>
            <w:tcW w:w="1440" w:type="dxa"/>
          </w:tcPr>
          <w:p w14:paraId="47D1CDD8" w14:textId="77777777" w:rsidR="002B1439" w:rsidRDefault="002B1439" w:rsidP="00843BBF">
            <w:pPr>
              <w:tabs>
                <w:tab w:val="decimal" w:pos="765"/>
              </w:tabs>
            </w:pPr>
            <w:r w:rsidRPr="002D2583">
              <w:t>0.23</w:t>
            </w:r>
            <w:r>
              <w:t>*</w:t>
            </w:r>
          </w:p>
        </w:tc>
        <w:tc>
          <w:tcPr>
            <w:tcW w:w="923" w:type="dxa"/>
            <w:vMerge/>
            <w:vAlign w:val="center"/>
          </w:tcPr>
          <w:p w14:paraId="56D2BFC5" w14:textId="77777777" w:rsidR="002B1439" w:rsidRDefault="002B1439" w:rsidP="00843BBF"/>
        </w:tc>
      </w:tr>
      <w:tr w:rsidR="002B1439" w14:paraId="39C4C6EB" w14:textId="77777777" w:rsidTr="00843BBF">
        <w:tc>
          <w:tcPr>
            <w:tcW w:w="2337" w:type="dxa"/>
            <w:vMerge/>
            <w:tcBorders>
              <w:bottom w:val="single" w:sz="4" w:space="0" w:color="auto"/>
            </w:tcBorders>
            <w:vAlign w:val="center"/>
          </w:tcPr>
          <w:p w14:paraId="062FEBCE" w14:textId="77777777" w:rsidR="002B1439" w:rsidRDefault="002B1439" w:rsidP="00843BBF"/>
        </w:tc>
        <w:tc>
          <w:tcPr>
            <w:tcW w:w="2068" w:type="dxa"/>
          </w:tcPr>
          <w:p w14:paraId="7775E16C" w14:textId="77777777" w:rsidR="002B1439" w:rsidRDefault="002B1439" w:rsidP="00843BBF">
            <w:r>
              <w:t>A (0) vs N (+1)</w:t>
            </w:r>
          </w:p>
        </w:tc>
        <w:tc>
          <w:tcPr>
            <w:tcW w:w="1440" w:type="dxa"/>
          </w:tcPr>
          <w:p w14:paraId="0055F728" w14:textId="77777777" w:rsidR="002B1439" w:rsidRDefault="002B1439" w:rsidP="00843BBF">
            <w:pPr>
              <w:tabs>
                <w:tab w:val="decimal" w:pos="765"/>
              </w:tabs>
            </w:pPr>
            <w:r w:rsidRPr="002D2583">
              <w:t>0.27</w:t>
            </w:r>
            <w:r>
              <w:t>*</w:t>
            </w:r>
          </w:p>
        </w:tc>
        <w:tc>
          <w:tcPr>
            <w:tcW w:w="923" w:type="dxa"/>
            <w:vMerge/>
            <w:vAlign w:val="center"/>
          </w:tcPr>
          <w:p w14:paraId="7CF76403" w14:textId="77777777" w:rsidR="002B1439" w:rsidRDefault="002B1439" w:rsidP="00843BBF"/>
        </w:tc>
      </w:tr>
      <w:tr w:rsidR="002B1439" w14:paraId="6982A19F" w14:textId="77777777" w:rsidTr="00843BBF">
        <w:tc>
          <w:tcPr>
            <w:tcW w:w="2337" w:type="dxa"/>
            <w:vMerge/>
            <w:tcBorders>
              <w:bottom w:val="single" w:sz="4" w:space="0" w:color="auto"/>
            </w:tcBorders>
            <w:vAlign w:val="center"/>
          </w:tcPr>
          <w:p w14:paraId="4D1008F3" w14:textId="77777777" w:rsidR="002B1439" w:rsidRDefault="002B1439" w:rsidP="00843BBF"/>
        </w:tc>
        <w:tc>
          <w:tcPr>
            <w:tcW w:w="2068" w:type="dxa"/>
          </w:tcPr>
          <w:p w14:paraId="7B343B79" w14:textId="77777777" w:rsidR="002B1439" w:rsidRDefault="002B1439" w:rsidP="00843BBF">
            <w:r>
              <w:t>A (0) vs O (+1)</w:t>
            </w:r>
          </w:p>
        </w:tc>
        <w:tc>
          <w:tcPr>
            <w:tcW w:w="1440" w:type="dxa"/>
          </w:tcPr>
          <w:p w14:paraId="1DDA9210" w14:textId="77777777" w:rsidR="002B1439" w:rsidRDefault="002B1439" w:rsidP="00843BBF">
            <w:pPr>
              <w:tabs>
                <w:tab w:val="decimal" w:pos="765"/>
              </w:tabs>
            </w:pPr>
            <w:r w:rsidRPr="002D2583">
              <w:t>0.16</w:t>
            </w:r>
            <w:r>
              <w:t>*</w:t>
            </w:r>
          </w:p>
        </w:tc>
        <w:tc>
          <w:tcPr>
            <w:tcW w:w="923" w:type="dxa"/>
            <w:vMerge/>
            <w:vAlign w:val="center"/>
          </w:tcPr>
          <w:p w14:paraId="65222216" w14:textId="77777777" w:rsidR="002B1439" w:rsidRDefault="002B1439" w:rsidP="00843BBF"/>
        </w:tc>
      </w:tr>
      <w:tr w:rsidR="002B1439" w14:paraId="64FA9800" w14:textId="77777777" w:rsidTr="00843BBF">
        <w:tc>
          <w:tcPr>
            <w:tcW w:w="2337" w:type="dxa"/>
            <w:vMerge/>
            <w:tcBorders>
              <w:bottom w:val="single" w:sz="4" w:space="0" w:color="auto"/>
            </w:tcBorders>
            <w:vAlign w:val="center"/>
          </w:tcPr>
          <w:p w14:paraId="537F45B9" w14:textId="77777777" w:rsidR="002B1439" w:rsidRDefault="002B1439" w:rsidP="00843BBF"/>
        </w:tc>
        <w:tc>
          <w:tcPr>
            <w:tcW w:w="2068" w:type="dxa"/>
            <w:tcBorders>
              <w:bottom w:val="single" w:sz="4" w:space="0" w:color="auto"/>
            </w:tcBorders>
          </w:tcPr>
          <w:p w14:paraId="54A2B8CD" w14:textId="77777777" w:rsidR="002B1439" w:rsidRDefault="002B1439" w:rsidP="00843BBF">
            <w:r>
              <w:t>T1 (0) vs T2 (+1)</w:t>
            </w:r>
          </w:p>
        </w:tc>
        <w:tc>
          <w:tcPr>
            <w:tcW w:w="1440" w:type="dxa"/>
            <w:tcBorders>
              <w:bottom w:val="single" w:sz="4" w:space="0" w:color="auto"/>
            </w:tcBorders>
          </w:tcPr>
          <w:p w14:paraId="01986E36" w14:textId="77777777" w:rsidR="002B1439" w:rsidRDefault="002B1439" w:rsidP="00843BBF">
            <w:pPr>
              <w:tabs>
                <w:tab w:val="decimal" w:pos="765"/>
              </w:tabs>
            </w:pPr>
            <w:r w:rsidRPr="002D2583">
              <w:t>-0.03</w:t>
            </w:r>
            <w:r>
              <w:t>*</w:t>
            </w:r>
          </w:p>
        </w:tc>
        <w:tc>
          <w:tcPr>
            <w:tcW w:w="923" w:type="dxa"/>
            <w:vMerge/>
            <w:tcBorders>
              <w:bottom w:val="single" w:sz="4" w:space="0" w:color="auto"/>
            </w:tcBorders>
            <w:vAlign w:val="center"/>
          </w:tcPr>
          <w:p w14:paraId="4FC8CA02" w14:textId="77777777" w:rsidR="002B1439" w:rsidRDefault="002B1439" w:rsidP="00843BBF"/>
        </w:tc>
      </w:tr>
      <w:tr w:rsidR="002B1439" w14:paraId="318F6D94" w14:textId="77777777" w:rsidTr="00843BBF">
        <w:tc>
          <w:tcPr>
            <w:tcW w:w="2337" w:type="dxa"/>
            <w:vMerge w:val="restart"/>
            <w:tcBorders>
              <w:top w:val="single" w:sz="4" w:space="0" w:color="auto"/>
              <w:bottom w:val="single" w:sz="4" w:space="0" w:color="auto"/>
            </w:tcBorders>
            <w:vAlign w:val="center"/>
          </w:tcPr>
          <w:p w14:paraId="7CA6252B" w14:textId="77777777" w:rsidR="002B1439" w:rsidRDefault="002B1439" w:rsidP="00843BBF">
            <w:r>
              <w:t>Model 4: Intercept + Trait + Time + Predicted Change Direction</w:t>
            </w:r>
          </w:p>
        </w:tc>
        <w:tc>
          <w:tcPr>
            <w:tcW w:w="2068" w:type="dxa"/>
            <w:tcBorders>
              <w:top w:val="single" w:sz="4" w:space="0" w:color="auto"/>
            </w:tcBorders>
          </w:tcPr>
          <w:p w14:paraId="0CECD56A" w14:textId="77777777" w:rsidR="002B1439" w:rsidRDefault="002B1439" w:rsidP="00843BBF">
            <w:r>
              <w:t>Intercept</w:t>
            </w:r>
          </w:p>
        </w:tc>
        <w:tc>
          <w:tcPr>
            <w:tcW w:w="1440" w:type="dxa"/>
            <w:tcBorders>
              <w:top w:val="single" w:sz="4" w:space="0" w:color="auto"/>
            </w:tcBorders>
          </w:tcPr>
          <w:p w14:paraId="74C40178" w14:textId="77777777" w:rsidR="002B1439" w:rsidRDefault="002B1439" w:rsidP="00843BBF">
            <w:pPr>
              <w:tabs>
                <w:tab w:val="decimal" w:pos="765"/>
              </w:tabs>
            </w:pPr>
            <w:r w:rsidRPr="002D2583">
              <w:t>0.72</w:t>
            </w:r>
            <w:r>
              <w:t>*</w:t>
            </w:r>
          </w:p>
        </w:tc>
        <w:tc>
          <w:tcPr>
            <w:tcW w:w="923" w:type="dxa"/>
            <w:vMerge w:val="restart"/>
            <w:tcBorders>
              <w:top w:val="single" w:sz="4" w:space="0" w:color="auto"/>
            </w:tcBorders>
            <w:vAlign w:val="center"/>
          </w:tcPr>
          <w:p w14:paraId="1E79611E" w14:textId="77777777" w:rsidR="002B1439" w:rsidRDefault="002B1439" w:rsidP="00843BBF">
            <w:r>
              <w:t>Yes</w:t>
            </w:r>
          </w:p>
        </w:tc>
      </w:tr>
      <w:tr w:rsidR="002B1439" w14:paraId="5E9A4B20" w14:textId="77777777" w:rsidTr="00843BBF">
        <w:tc>
          <w:tcPr>
            <w:tcW w:w="2337" w:type="dxa"/>
            <w:vMerge/>
            <w:tcBorders>
              <w:bottom w:val="single" w:sz="4" w:space="0" w:color="auto"/>
            </w:tcBorders>
          </w:tcPr>
          <w:p w14:paraId="666B8AA6" w14:textId="77777777" w:rsidR="002B1439" w:rsidRDefault="002B1439" w:rsidP="00843BBF"/>
        </w:tc>
        <w:tc>
          <w:tcPr>
            <w:tcW w:w="2068" w:type="dxa"/>
          </w:tcPr>
          <w:p w14:paraId="46B2F1DF" w14:textId="77777777" w:rsidR="002B1439" w:rsidRDefault="002B1439" w:rsidP="00843BBF">
            <w:r>
              <w:t>A (0) vs C (+1)</w:t>
            </w:r>
          </w:p>
        </w:tc>
        <w:tc>
          <w:tcPr>
            <w:tcW w:w="1440" w:type="dxa"/>
          </w:tcPr>
          <w:p w14:paraId="59F5E39C" w14:textId="77777777" w:rsidR="002B1439" w:rsidRDefault="002B1439" w:rsidP="00843BBF">
            <w:pPr>
              <w:tabs>
                <w:tab w:val="decimal" w:pos="765"/>
              </w:tabs>
            </w:pPr>
            <w:r w:rsidRPr="002D2583">
              <w:t>0.02</w:t>
            </w:r>
          </w:p>
        </w:tc>
        <w:tc>
          <w:tcPr>
            <w:tcW w:w="923" w:type="dxa"/>
            <w:vMerge/>
          </w:tcPr>
          <w:p w14:paraId="4929AB37" w14:textId="77777777" w:rsidR="002B1439" w:rsidRDefault="002B1439" w:rsidP="00843BBF"/>
        </w:tc>
      </w:tr>
      <w:tr w:rsidR="002B1439" w14:paraId="6B5FC110" w14:textId="77777777" w:rsidTr="00843BBF">
        <w:tc>
          <w:tcPr>
            <w:tcW w:w="2337" w:type="dxa"/>
            <w:vMerge/>
            <w:tcBorders>
              <w:bottom w:val="single" w:sz="4" w:space="0" w:color="auto"/>
            </w:tcBorders>
          </w:tcPr>
          <w:p w14:paraId="6040E4E9" w14:textId="77777777" w:rsidR="002B1439" w:rsidRDefault="002B1439" w:rsidP="00843BBF"/>
        </w:tc>
        <w:tc>
          <w:tcPr>
            <w:tcW w:w="2068" w:type="dxa"/>
          </w:tcPr>
          <w:p w14:paraId="349ABA21" w14:textId="77777777" w:rsidR="002B1439" w:rsidRDefault="002B1439" w:rsidP="00843BBF">
            <w:r>
              <w:t>A (0) vs E (+1)</w:t>
            </w:r>
          </w:p>
        </w:tc>
        <w:tc>
          <w:tcPr>
            <w:tcW w:w="1440" w:type="dxa"/>
          </w:tcPr>
          <w:p w14:paraId="2EE344A7" w14:textId="77777777" w:rsidR="002B1439" w:rsidRDefault="002B1439" w:rsidP="00843BBF">
            <w:pPr>
              <w:tabs>
                <w:tab w:val="decimal" w:pos="765"/>
              </w:tabs>
            </w:pPr>
            <w:r w:rsidRPr="002D2583">
              <w:t>0.07</w:t>
            </w:r>
            <w:r>
              <w:t>*</w:t>
            </w:r>
          </w:p>
        </w:tc>
        <w:tc>
          <w:tcPr>
            <w:tcW w:w="923" w:type="dxa"/>
            <w:vMerge/>
          </w:tcPr>
          <w:p w14:paraId="5FCD8B24" w14:textId="77777777" w:rsidR="002B1439" w:rsidRDefault="002B1439" w:rsidP="00843BBF"/>
        </w:tc>
      </w:tr>
      <w:tr w:rsidR="002B1439" w14:paraId="35F855A2" w14:textId="77777777" w:rsidTr="00843BBF">
        <w:tc>
          <w:tcPr>
            <w:tcW w:w="2337" w:type="dxa"/>
            <w:vMerge/>
            <w:tcBorders>
              <w:bottom w:val="single" w:sz="4" w:space="0" w:color="auto"/>
            </w:tcBorders>
          </w:tcPr>
          <w:p w14:paraId="537E6C9C" w14:textId="77777777" w:rsidR="002B1439" w:rsidRDefault="002B1439" w:rsidP="00843BBF"/>
        </w:tc>
        <w:tc>
          <w:tcPr>
            <w:tcW w:w="2068" w:type="dxa"/>
          </w:tcPr>
          <w:p w14:paraId="341988CB" w14:textId="77777777" w:rsidR="002B1439" w:rsidRDefault="002B1439" w:rsidP="00843BBF">
            <w:r>
              <w:t>A (0) vs N (+1)</w:t>
            </w:r>
          </w:p>
        </w:tc>
        <w:tc>
          <w:tcPr>
            <w:tcW w:w="1440" w:type="dxa"/>
          </w:tcPr>
          <w:p w14:paraId="52A1B1B5" w14:textId="77777777" w:rsidR="002B1439" w:rsidRDefault="002B1439" w:rsidP="00843BBF">
            <w:pPr>
              <w:tabs>
                <w:tab w:val="decimal" w:pos="765"/>
              </w:tabs>
            </w:pPr>
            <w:r w:rsidRPr="002D2583">
              <w:t>0.03</w:t>
            </w:r>
            <w:r>
              <w:t>*</w:t>
            </w:r>
          </w:p>
        </w:tc>
        <w:tc>
          <w:tcPr>
            <w:tcW w:w="923" w:type="dxa"/>
            <w:vMerge/>
          </w:tcPr>
          <w:p w14:paraId="202B3E0E" w14:textId="77777777" w:rsidR="002B1439" w:rsidRDefault="002B1439" w:rsidP="00843BBF"/>
        </w:tc>
      </w:tr>
      <w:tr w:rsidR="002B1439" w14:paraId="7722DB7A" w14:textId="77777777" w:rsidTr="00843BBF">
        <w:tc>
          <w:tcPr>
            <w:tcW w:w="2337" w:type="dxa"/>
            <w:vMerge/>
            <w:tcBorders>
              <w:bottom w:val="single" w:sz="4" w:space="0" w:color="auto"/>
            </w:tcBorders>
          </w:tcPr>
          <w:p w14:paraId="12FA0AAF" w14:textId="77777777" w:rsidR="002B1439" w:rsidRDefault="002B1439" w:rsidP="00843BBF"/>
        </w:tc>
        <w:tc>
          <w:tcPr>
            <w:tcW w:w="2068" w:type="dxa"/>
          </w:tcPr>
          <w:p w14:paraId="1D78A575" w14:textId="77777777" w:rsidR="002B1439" w:rsidRDefault="002B1439" w:rsidP="00843BBF">
            <w:r>
              <w:t>A (0) vs O (+1)</w:t>
            </w:r>
          </w:p>
        </w:tc>
        <w:tc>
          <w:tcPr>
            <w:tcW w:w="1440" w:type="dxa"/>
          </w:tcPr>
          <w:p w14:paraId="387030BA" w14:textId="77777777" w:rsidR="002B1439" w:rsidRDefault="002B1439" w:rsidP="00843BBF">
            <w:pPr>
              <w:tabs>
                <w:tab w:val="decimal" w:pos="765"/>
              </w:tabs>
            </w:pPr>
            <w:r w:rsidRPr="002D2583">
              <w:t>0.01</w:t>
            </w:r>
          </w:p>
        </w:tc>
        <w:tc>
          <w:tcPr>
            <w:tcW w:w="923" w:type="dxa"/>
            <w:vMerge/>
          </w:tcPr>
          <w:p w14:paraId="430A2464" w14:textId="77777777" w:rsidR="002B1439" w:rsidRDefault="002B1439" w:rsidP="00843BBF"/>
        </w:tc>
      </w:tr>
      <w:tr w:rsidR="002B1439" w14:paraId="792DB9A1" w14:textId="77777777" w:rsidTr="00843BBF">
        <w:tc>
          <w:tcPr>
            <w:tcW w:w="2337" w:type="dxa"/>
            <w:vMerge/>
            <w:tcBorders>
              <w:bottom w:val="single" w:sz="4" w:space="0" w:color="auto"/>
            </w:tcBorders>
          </w:tcPr>
          <w:p w14:paraId="0F4ADEA5" w14:textId="77777777" w:rsidR="002B1439" w:rsidRDefault="002B1439" w:rsidP="00843BBF"/>
        </w:tc>
        <w:tc>
          <w:tcPr>
            <w:tcW w:w="2068" w:type="dxa"/>
          </w:tcPr>
          <w:p w14:paraId="464C1537" w14:textId="77777777" w:rsidR="002B1439" w:rsidRDefault="002B1439" w:rsidP="00843BBF">
            <w:r>
              <w:t>T1 (0) vs T2 (+1)</w:t>
            </w:r>
          </w:p>
        </w:tc>
        <w:tc>
          <w:tcPr>
            <w:tcW w:w="1440" w:type="dxa"/>
          </w:tcPr>
          <w:p w14:paraId="6FD6BE70" w14:textId="77777777" w:rsidR="002B1439" w:rsidRDefault="002B1439" w:rsidP="00843BBF">
            <w:pPr>
              <w:tabs>
                <w:tab w:val="decimal" w:pos="765"/>
              </w:tabs>
            </w:pPr>
            <w:r w:rsidRPr="002D2583">
              <w:t>0.03</w:t>
            </w:r>
            <w:r>
              <w:t>*</w:t>
            </w:r>
          </w:p>
        </w:tc>
        <w:tc>
          <w:tcPr>
            <w:tcW w:w="923" w:type="dxa"/>
            <w:vMerge/>
          </w:tcPr>
          <w:p w14:paraId="1C54B844" w14:textId="77777777" w:rsidR="002B1439" w:rsidRDefault="002B1439" w:rsidP="00843BBF"/>
        </w:tc>
      </w:tr>
      <w:tr w:rsidR="002B1439" w14:paraId="1A9410C6" w14:textId="77777777" w:rsidTr="00843BBF">
        <w:tc>
          <w:tcPr>
            <w:tcW w:w="2337" w:type="dxa"/>
            <w:vMerge/>
            <w:tcBorders>
              <w:bottom w:val="single" w:sz="4" w:space="0" w:color="auto"/>
            </w:tcBorders>
          </w:tcPr>
          <w:p w14:paraId="6A3746C7" w14:textId="77777777" w:rsidR="002B1439" w:rsidRDefault="002B1439" w:rsidP="00843BBF"/>
        </w:tc>
        <w:tc>
          <w:tcPr>
            <w:tcW w:w="2068" w:type="dxa"/>
          </w:tcPr>
          <w:p w14:paraId="65A332B5" w14:textId="77777777" w:rsidR="002B1439" w:rsidRDefault="002B1439" w:rsidP="00843BBF">
            <w:r>
              <w:t>Decrease (0) vs Stay the Same (+1)</w:t>
            </w:r>
          </w:p>
        </w:tc>
        <w:tc>
          <w:tcPr>
            <w:tcW w:w="1440" w:type="dxa"/>
          </w:tcPr>
          <w:p w14:paraId="40DD319B" w14:textId="77777777" w:rsidR="002B1439" w:rsidRDefault="002B1439" w:rsidP="00843BBF">
            <w:pPr>
              <w:tabs>
                <w:tab w:val="decimal" w:pos="765"/>
              </w:tabs>
            </w:pPr>
            <w:r w:rsidRPr="002D2583">
              <w:t>-0.75</w:t>
            </w:r>
            <w:r>
              <w:t>*</w:t>
            </w:r>
          </w:p>
        </w:tc>
        <w:tc>
          <w:tcPr>
            <w:tcW w:w="923" w:type="dxa"/>
            <w:vMerge/>
          </w:tcPr>
          <w:p w14:paraId="00C4D7B6" w14:textId="77777777" w:rsidR="002B1439" w:rsidRDefault="002B1439" w:rsidP="00843BBF"/>
        </w:tc>
      </w:tr>
      <w:tr w:rsidR="002B1439" w14:paraId="65A233BF" w14:textId="77777777" w:rsidTr="00843BBF">
        <w:tc>
          <w:tcPr>
            <w:tcW w:w="2337" w:type="dxa"/>
            <w:vMerge/>
            <w:tcBorders>
              <w:bottom w:val="single" w:sz="4" w:space="0" w:color="auto"/>
            </w:tcBorders>
          </w:tcPr>
          <w:p w14:paraId="3D54437D" w14:textId="77777777" w:rsidR="002B1439" w:rsidRDefault="002B1439" w:rsidP="00843BBF"/>
        </w:tc>
        <w:tc>
          <w:tcPr>
            <w:tcW w:w="2068" w:type="dxa"/>
            <w:tcBorders>
              <w:bottom w:val="single" w:sz="4" w:space="0" w:color="auto"/>
            </w:tcBorders>
          </w:tcPr>
          <w:p w14:paraId="64ADE34B" w14:textId="77777777" w:rsidR="002B1439" w:rsidRDefault="002B1439" w:rsidP="00843BBF">
            <w:r>
              <w:t>Decrease (0) vs Increase (+1)</w:t>
            </w:r>
          </w:p>
        </w:tc>
        <w:tc>
          <w:tcPr>
            <w:tcW w:w="1440" w:type="dxa"/>
            <w:tcBorders>
              <w:bottom w:val="single" w:sz="4" w:space="0" w:color="auto"/>
            </w:tcBorders>
          </w:tcPr>
          <w:p w14:paraId="7DF5A456" w14:textId="77777777" w:rsidR="002B1439" w:rsidRDefault="002B1439" w:rsidP="00843BBF">
            <w:pPr>
              <w:tabs>
                <w:tab w:val="decimal" w:pos="765"/>
              </w:tabs>
            </w:pPr>
            <w:r w:rsidRPr="002D2583">
              <w:t>0.02</w:t>
            </w:r>
          </w:p>
        </w:tc>
        <w:tc>
          <w:tcPr>
            <w:tcW w:w="923" w:type="dxa"/>
            <w:vMerge/>
            <w:tcBorders>
              <w:bottom w:val="single" w:sz="4" w:space="0" w:color="auto"/>
            </w:tcBorders>
          </w:tcPr>
          <w:p w14:paraId="53AE6D41" w14:textId="77777777" w:rsidR="002B1439" w:rsidRDefault="002B1439" w:rsidP="00843BBF"/>
        </w:tc>
      </w:tr>
      <w:tr w:rsidR="002B1439" w14:paraId="3E986F24" w14:textId="77777777" w:rsidTr="00843BBF">
        <w:tc>
          <w:tcPr>
            <w:tcW w:w="6768" w:type="dxa"/>
            <w:gridSpan w:val="4"/>
          </w:tcPr>
          <w:p w14:paraId="1AA81E20" w14:textId="50A06E9F" w:rsidR="002B1439" w:rsidRPr="00C706EC" w:rsidRDefault="002B1439" w:rsidP="00843BBF">
            <w:r w:rsidRPr="005364BA">
              <w:rPr>
                <w:i/>
                <w:iCs/>
              </w:rPr>
              <w:t>Note</w:t>
            </w:r>
            <w:r>
              <w:t xml:space="preserve">. All models included a random effect for the Intercept. </w:t>
            </w:r>
            <w:r w:rsidR="00843BBF">
              <w:t xml:space="preserve">A (0) vs C (+1) = agreeableness dummy coded to 0 compared to conscientiousness dummy coded to 1; </w:t>
            </w:r>
            <w:r>
              <w:t xml:space="preserve">Better model = Does the model fit better than the preceding model according to a Chi-square difference test. * = significant at </w:t>
            </w:r>
            <w:r>
              <w:rPr>
                <w:i/>
                <w:iCs/>
              </w:rPr>
              <w:t xml:space="preserve">p </w:t>
            </w:r>
            <w:r>
              <w:t>&lt; .01</w:t>
            </w:r>
          </w:p>
        </w:tc>
      </w:tr>
    </w:tbl>
    <w:p w14:paraId="2D2B0B11" w14:textId="77777777" w:rsidR="007A44E8" w:rsidRDefault="007A44E8"/>
    <w:p w14:paraId="292D593A" w14:textId="77777777" w:rsidR="007A44E8" w:rsidRDefault="007A44E8"/>
    <w:p w14:paraId="55F7D70E" w14:textId="77777777" w:rsidR="007A44E8" w:rsidRDefault="007A44E8"/>
    <w:p w14:paraId="0B78D99B" w14:textId="77777777" w:rsidR="002B1439" w:rsidRDefault="002B1439"/>
    <w:p w14:paraId="704EEA3A" w14:textId="77777777" w:rsidR="002B1439" w:rsidRDefault="002B1439"/>
    <w:p w14:paraId="311BB46C" w14:textId="77777777" w:rsidR="002B1439" w:rsidRDefault="002B1439"/>
    <w:p w14:paraId="103D7E9B" w14:textId="77777777" w:rsidR="002B1439" w:rsidRDefault="002B1439"/>
    <w:p w14:paraId="773ABA97" w14:textId="77777777" w:rsidR="002B1439" w:rsidRDefault="002B1439"/>
    <w:p w14:paraId="7E49444B" w14:textId="77777777" w:rsidR="002B1439" w:rsidRDefault="002B1439"/>
    <w:p w14:paraId="08ABA3F9" w14:textId="77777777" w:rsidR="002B1439" w:rsidRDefault="002B1439"/>
    <w:p w14:paraId="0955721E" w14:textId="77777777" w:rsidR="002B1439" w:rsidRDefault="002B1439"/>
    <w:p w14:paraId="72A85BD5" w14:textId="77777777" w:rsidR="002B1439" w:rsidRDefault="002B1439"/>
    <w:p w14:paraId="59B82ED7" w14:textId="77777777" w:rsidR="002B1439" w:rsidRDefault="002B143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2B1439" w14:paraId="6C4D0234" w14:textId="77777777" w:rsidTr="00843BBF">
        <w:tc>
          <w:tcPr>
            <w:tcW w:w="6768" w:type="dxa"/>
            <w:gridSpan w:val="4"/>
            <w:tcBorders>
              <w:bottom w:val="single" w:sz="4" w:space="0" w:color="auto"/>
            </w:tcBorders>
          </w:tcPr>
          <w:p w14:paraId="3C63F504" w14:textId="338EEA59" w:rsidR="002B1439" w:rsidRDefault="002B1439" w:rsidP="00843BBF">
            <w:r>
              <w:t>Supplementary Table 21</w:t>
            </w:r>
          </w:p>
          <w:p w14:paraId="61BB5F89" w14:textId="314CD331" w:rsidR="002B1439" w:rsidRPr="0022781E" w:rsidRDefault="002B1439" w:rsidP="00843BBF">
            <w:pPr>
              <w:rPr>
                <w:i/>
                <w:iCs/>
              </w:rPr>
            </w:pPr>
            <w:r w:rsidRPr="0022781E">
              <w:rPr>
                <w:i/>
                <w:iCs/>
              </w:rPr>
              <w:t>Fixed Effects Results of Stepwise Multilevel Models Predicting the Average Environment Hinders Change Code (Final Qualitative Coding Approach 1) from Trait (Model 2), Time (Model 3), and Predicted Direction of Change (Model 4) Using Qualitative Data from Cohorts 1 &amp; 2</w:t>
            </w:r>
          </w:p>
        </w:tc>
      </w:tr>
      <w:tr w:rsidR="002B1439" w14:paraId="4F8BB5AC" w14:textId="77777777" w:rsidTr="00843BBF">
        <w:tc>
          <w:tcPr>
            <w:tcW w:w="2337" w:type="dxa"/>
            <w:tcBorders>
              <w:top w:val="single" w:sz="4" w:space="0" w:color="auto"/>
              <w:bottom w:val="single" w:sz="4" w:space="0" w:color="auto"/>
            </w:tcBorders>
            <w:vAlign w:val="center"/>
          </w:tcPr>
          <w:p w14:paraId="615A7342" w14:textId="77777777" w:rsidR="002B1439" w:rsidRDefault="002B1439" w:rsidP="00843BBF">
            <w:r>
              <w:t>Model</w:t>
            </w:r>
          </w:p>
        </w:tc>
        <w:tc>
          <w:tcPr>
            <w:tcW w:w="2068" w:type="dxa"/>
            <w:tcBorders>
              <w:top w:val="single" w:sz="4" w:space="0" w:color="auto"/>
              <w:bottom w:val="single" w:sz="4" w:space="0" w:color="auto"/>
            </w:tcBorders>
          </w:tcPr>
          <w:p w14:paraId="66049A3E" w14:textId="77777777" w:rsidR="002B1439" w:rsidRDefault="002B1439" w:rsidP="00843BBF">
            <w:r>
              <w:t>Independent Variable</w:t>
            </w:r>
          </w:p>
        </w:tc>
        <w:tc>
          <w:tcPr>
            <w:tcW w:w="1440" w:type="dxa"/>
            <w:tcBorders>
              <w:top w:val="single" w:sz="4" w:space="0" w:color="auto"/>
              <w:bottom w:val="single" w:sz="4" w:space="0" w:color="auto"/>
            </w:tcBorders>
          </w:tcPr>
          <w:p w14:paraId="599E329C" w14:textId="77777777" w:rsidR="002B1439" w:rsidRDefault="002B1439" w:rsidP="00843BBF">
            <w:r>
              <w:t>Fixed Effect Coefficient</w:t>
            </w:r>
          </w:p>
        </w:tc>
        <w:tc>
          <w:tcPr>
            <w:tcW w:w="923" w:type="dxa"/>
            <w:tcBorders>
              <w:top w:val="single" w:sz="4" w:space="0" w:color="auto"/>
              <w:bottom w:val="single" w:sz="4" w:space="0" w:color="auto"/>
            </w:tcBorders>
          </w:tcPr>
          <w:p w14:paraId="25086EB4" w14:textId="77777777" w:rsidR="002B1439" w:rsidRDefault="002B1439" w:rsidP="00843BBF">
            <w:r>
              <w:t>Better model?</w:t>
            </w:r>
          </w:p>
        </w:tc>
      </w:tr>
      <w:tr w:rsidR="002B1439" w14:paraId="1A645E0C" w14:textId="77777777" w:rsidTr="00843BBF">
        <w:tc>
          <w:tcPr>
            <w:tcW w:w="2337" w:type="dxa"/>
            <w:tcBorders>
              <w:top w:val="single" w:sz="4" w:space="0" w:color="auto"/>
              <w:bottom w:val="single" w:sz="4" w:space="0" w:color="auto"/>
            </w:tcBorders>
            <w:vAlign w:val="center"/>
          </w:tcPr>
          <w:p w14:paraId="3DC56FDC" w14:textId="77777777" w:rsidR="002B1439" w:rsidRDefault="002B1439" w:rsidP="00843BBF">
            <w:r>
              <w:t>Base: Intercept</w:t>
            </w:r>
          </w:p>
        </w:tc>
        <w:tc>
          <w:tcPr>
            <w:tcW w:w="2068" w:type="dxa"/>
            <w:tcBorders>
              <w:top w:val="single" w:sz="4" w:space="0" w:color="auto"/>
              <w:bottom w:val="single" w:sz="4" w:space="0" w:color="auto"/>
            </w:tcBorders>
          </w:tcPr>
          <w:p w14:paraId="5A6125BC" w14:textId="77777777" w:rsidR="002B1439" w:rsidRDefault="002B1439" w:rsidP="00843BBF">
            <w:r>
              <w:t>Intercept</w:t>
            </w:r>
          </w:p>
        </w:tc>
        <w:tc>
          <w:tcPr>
            <w:tcW w:w="1440" w:type="dxa"/>
            <w:tcBorders>
              <w:top w:val="single" w:sz="4" w:space="0" w:color="auto"/>
              <w:bottom w:val="single" w:sz="4" w:space="0" w:color="auto"/>
            </w:tcBorders>
          </w:tcPr>
          <w:p w14:paraId="5BF17CD4" w14:textId="77777777" w:rsidR="002B1439" w:rsidRDefault="002B1439" w:rsidP="00843BBF">
            <w:pPr>
              <w:tabs>
                <w:tab w:val="decimal" w:pos="765"/>
              </w:tabs>
            </w:pPr>
            <w:r w:rsidRPr="009865AE">
              <w:t>0.15</w:t>
            </w:r>
            <w:r>
              <w:t>*</w:t>
            </w:r>
          </w:p>
        </w:tc>
        <w:tc>
          <w:tcPr>
            <w:tcW w:w="923" w:type="dxa"/>
            <w:tcBorders>
              <w:top w:val="single" w:sz="4" w:space="0" w:color="auto"/>
              <w:bottom w:val="single" w:sz="4" w:space="0" w:color="auto"/>
            </w:tcBorders>
          </w:tcPr>
          <w:p w14:paraId="5A4EC18E" w14:textId="77777777" w:rsidR="002B1439" w:rsidRDefault="002B1439" w:rsidP="00843BBF">
            <w:r>
              <w:t>-</w:t>
            </w:r>
          </w:p>
        </w:tc>
      </w:tr>
      <w:tr w:rsidR="002B1439" w14:paraId="5DAA166E" w14:textId="77777777" w:rsidTr="00843BBF">
        <w:tc>
          <w:tcPr>
            <w:tcW w:w="2337" w:type="dxa"/>
            <w:vMerge w:val="restart"/>
            <w:tcBorders>
              <w:top w:val="single" w:sz="4" w:space="0" w:color="auto"/>
              <w:bottom w:val="single" w:sz="4" w:space="0" w:color="auto"/>
            </w:tcBorders>
            <w:vAlign w:val="center"/>
          </w:tcPr>
          <w:p w14:paraId="1778B6B2" w14:textId="77777777" w:rsidR="002B1439" w:rsidRDefault="002B1439" w:rsidP="00843BBF">
            <w:r>
              <w:t>Model 2: Intercept + Trait</w:t>
            </w:r>
          </w:p>
        </w:tc>
        <w:tc>
          <w:tcPr>
            <w:tcW w:w="2068" w:type="dxa"/>
            <w:tcBorders>
              <w:top w:val="single" w:sz="4" w:space="0" w:color="auto"/>
            </w:tcBorders>
          </w:tcPr>
          <w:p w14:paraId="0D059752" w14:textId="77777777" w:rsidR="002B1439" w:rsidRDefault="002B1439" w:rsidP="00843BBF">
            <w:r>
              <w:t>Intercept</w:t>
            </w:r>
          </w:p>
        </w:tc>
        <w:tc>
          <w:tcPr>
            <w:tcW w:w="1440" w:type="dxa"/>
            <w:tcBorders>
              <w:top w:val="single" w:sz="4" w:space="0" w:color="auto"/>
            </w:tcBorders>
          </w:tcPr>
          <w:p w14:paraId="2A8AD14C" w14:textId="77777777" w:rsidR="002B1439" w:rsidRDefault="002B1439" w:rsidP="00843BBF">
            <w:pPr>
              <w:tabs>
                <w:tab w:val="decimal" w:pos="765"/>
              </w:tabs>
            </w:pPr>
            <w:r w:rsidRPr="009865AE">
              <w:t>0.16</w:t>
            </w:r>
            <w:r>
              <w:t>*</w:t>
            </w:r>
          </w:p>
        </w:tc>
        <w:tc>
          <w:tcPr>
            <w:tcW w:w="923" w:type="dxa"/>
            <w:vMerge w:val="restart"/>
            <w:tcBorders>
              <w:top w:val="single" w:sz="4" w:space="0" w:color="auto"/>
            </w:tcBorders>
            <w:vAlign w:val="center"/>
          </w:tcPr>
          <w:p w14:paraId="2A8C2667" w14:textId="77777777" w:rsidR="002B1439" w:rsidRDefault="002B1439" w:rsidP="00843BBF">
            <w:r>
              <w:t>Yes</w:t>
            </w:r>
          </w:p>
        </w:tc>
      </w:tr>
      <w:tr w:rsidR="002B1439" w14:paraId="715F1522" w14:textId="77777777" w:rsidTr="00843BBF">
        <w:tc>
          <w:tcPr>
            <w:tcW w:w="2337" w:type="dxa"/>
            <w:vMerge/>
            <w:tcBorders>
              <w:bottom w:val="single" w:sz="4" w:space="0" w:color="auto"/>
            </w:tcBorders>
            <w:vAlign w:val="center"/>
          </w:tcPr>
          <w:p w14:paraId="612B7212" w14:textId="77777777" w:rsidR="002B1439" w:rsidRDefault="002B1439" w:rsidP="00843BBF"/>
        </w:tc>
        <w:tc>
          <w:tcPr>
            <w:tcW w:w="2068" w:type="dxa"/>
          </w:tcPr>
          <w:p w14:paraId="5AC3FCE5" w14:textId="77777777" w:rsidR="002B1439" w:rsidRDefault="002B1439" w:rsidP="00843BBF">
            <w:r>
              <w:t>A (0) vs C (+1)</w:t>
            </w:r>
          </w:p>
        </w:tc>
        <w:tc>
          <w:tcPr>
            <w:tcW w:w="1440" w:type="dxa"/>
          </w:tcPr>
          <w:p w14:paraId="2BC9CDA9" w14:textId="77777777" w:rsidR="002B1439" w:rsidRDefault="002B1439" w:rsidP="00843BBF">
            <w:pPr>
              <w:tabs>
                <w:tab w:val="decimal" w:pos="765"/>
              </w:tabs>
            </w:pPr>
            <w:r w:rsidRPr="009865AE">
              <w:t>-0.05</w:t>
            </w:r>
            <w:r>
              <w:t>*</w:t>
            </w:r>
          </w:p>
        </w:tc>
        <w:tc>
          <w:tcPr>
            <w:tcW w:w="923" w:type="dxa"/>
            <w:vMerge/>
            <w:vAlign w:val="center"/>
          </w:tcPr>
          <w:p w14:paraId="77E39885" w14:textId="77777777" w:rsidR="002B1439" w:rsidRDefault="002B1439" w:rsidP="00843BBF"/>
        </w:tc>
      </w:tr>
      <w:tr w:rsidR="002B1439" w14:paraId="13688F28" w14:textId="77777777" w:rsidTr="00843BBF">
        <w:tc>
          <w:tcPr>
            <w:tcW w:w="2337" w:type="dxa"/>
            <w:vMerge/>
            <w:tcBorders>
              <w:bottom w:val="single" w:sz="4" w:space="0" w:color="auto"/>
            </w:tcBorders>
            <w:vAlign w:val="center"/>
          </w:tcPr>
          <w:p w14:paraId="67BAAC11" w14:textId="77777777" w:rsidR="002B1439" w:rsidRDefault="002B1439" w:rsidP="00843BBF"/>
        </w:tc>
        <w:tc>
          <w:tcPr>
            <w:tcW w:w="2068" w:type="dxa"/>
          </w:tcPr>
          <w:p w14:paraId="7F67E59C" w14:textId="77777777" w:rsidR="002B1439" w:rsidRDefault="002B1439" w:rsidP="00843BBF">
            <w:r>
              <w:t>A (0) vs E (+1)</w:t>
            </w:r>
          </w:p>
        </w:tc>
        <w:tc>
          <w:tcPr>
            <w:tcW w:w="1440" w:type="dxa"/>
          </w:tcPr>
          <w:p w14:paraId="4FE07EEB" w14:textId="77777777" w:rsidR="002B1439" w:rsidRDefault="002B1439" w:rsidP="00843BBF">
            <w:pPr>
              <w:tabs>
                <w:tab w:val="decimal" w:pos="765"/>
              </w:tabs>
            </w:pPr>
            <w:r w:rsidRPr="009865AE">
              <w:t>0.08</w:t>
            </w:r>
            <w:r>
              <w:t>*</w:t>
            </w:r>
          </w:p>
        </w:tc>
        <w:tc>
          <w:tcPr>
            <w:tcW w:w="923" w:type="dxa"/>
            <w:vMerge/>
            <w:vAlign w:val="center"/>
          </w:tcPr>
          <w:p w14:paraId="7271D0EA" w14:textId="77777777" w:rsidR="002B1439" w:rsidRDefault="002B1439" w:rsidP="00843BBF"/>
        </w:tc>
      </w:tr>
      <w:tr w:rsidR="002B1439" w14:paraId="594D8E48" w14:textId="77777777" w:rsidTr="00843BBF">
        <w:tc>
          <w:tcPr>
            <w:tcW w:w="2337" w:type="dxa"/>
            <w:vMerge/>
            <w:tcBorders>
              <w:bottom w:val="single" w:sz="4" w:space="0" w:color="auto"/>
            </w:tcBorders>
            <w:vAlign w:val="center"/>
          </w:tcPr>
          <w:p w14:paraId="2D48A59C" w14:textId="77777777" w:rsidR="002B1439" w:rsidRDefault="002B1439" w:rsidP="00843BBF"/>
        </w:tc>
        <w:tc>
          <w:tcPr>
            <w:tcW w:w="2068" w:type="dxa"/>
          </w:tcPr>
          <w:p w14:paraId="57060E5D" w14:textId="77777777" w:rsidR="002B1439" w:rsidRDefault="002B1439" w:rsidP="00843BBF">
            <w:r>
              <w:t>A (0) vs N (+1)</w:t>
            </w:r>
          </w:p>
        </w:tc>
        <w:tc>
          <w:tcPr>
            <w:tcW w:w="1440" w:type="dxa"/>
          </w:tcPr>
          <w:p w14:paraId="1E61E492" w14:textId="77777777" w:rsidR="002B1439" w:rsidRDefault="002B1439" w:rsidP="00843BBF">
            <w:pPr>
              <w:tabs>
                <w:tab w:val="decimal" w:pos="765"/>
              </w:tabs>
            </w:pPr>
            <w:r w:rsidRPr="009865AE">
              <w:t>-0.05</w:t>
            </w:r>
            <w:r>
              <w:t>*</w:t>
            </w:r>
          </w:p>
        </w:tc>
        <w:tc>
          <w:tcPr>
            <w:tcW w:w="923" w:type="dxa"/>
            <w:vMerge/>
            <w:vAlign w:val="center"/>
          </w:tcPr>
          <w:p w14:paraId="2C8A8643" w14:textId="77777777" w:rsidR="002B1439" w:rsidRDefault="002B1439" w:rsidP="00843BBF"/>
        </w:tc>
      </w:tr>
      <w:tr w:rsidR="002B1439" w14:paraId="56047A74" w14:textId="77777777" w:rsidTr="00843BBF">
        <w:tc>
          <w:tcPr>
            <w:tcW w:w="2337" w:type="dxa"/>
            <w:vMerge/>
            <w:tcBorders>
              <w:bottom w:val="single" w:sz="4" w:space="0" w:color="auto"/>
            </w:tcBorders>
            <w:vAlign w:val="center"/>
          </w:tcPr>
          <w:p w14:paraId="0F58471C" w14:textId="77777777" w:rsidR="002B1439" w:rsidRDefault="002B1439" w:rsidP="00843BBF"/>
        </w:tc>
        <w:tc>
          <w:tcPr>
            <w:tcW w:w="2068" w:type="dxa"/>
            <w:tcBorders>
              <w:bottom w:val="single" w:sz="4" w:space="0" w:color="auto"/>
            </w:tcBorders>
          </w:tcPr>
          <w:p w14:paraId="48ACC6AD" w14:textId="77777777" w:rsidR="002B1439" w:rsidRDefault="002B1439" w:rsidP="00843BBF">
            <w:r>
              <w:t>A (0) vs O (+1)</w:t>
            </w:r>
          </w:p>
        </w:tc>
        <w:tc>
          <w:tcPr>
            <w:tcW w:w="1440" w:type="dxa"/>
            <w:tcBorders>
              <w:bottom w:val="single" w:sz="4" w:space="0" w:color="auto"/>
            </w:tcBorders>
          </w:tcPr>
          <w:p w14:paraId="274EBBF5" w14:textId="77777777" w:rsidR="002B1439" w:rsidRDefault="002B1439" w:rsidP="00843BBF">
            <w:pPr>
              <w:tabs>
                <w:tab w:val="decimal" w:pos="765"/>
              </w:tabs>
            </w:pPr>
            <w:r w:rsidRPr="009865AE">
              <w:t>-0.04</w:t>
            </w:r>
            <w:r>
              <w:t>*</w:t>
            </w:r>
          </w:p>
        </w:tc>
        <w:tc>
          <w:tcPr>
            <w:tcW w:w="923" w:type="dxa"/>
            <w:vMerge/>
            <w:tcBorders>
              <w:bottom w:val="single" w:sz="4" w:space="0" w:color="auto"/>
            </w:tcBorders>
            <w:vAlign w:val="center"/>
          </w:tcPr>
          <w:p w14:paraId="128D6911" w14:textId="77777777" w:rsidR="002B1439" w:rsidRDefault="002B1439" w:rsidP="00843BBF"/>
        </w:tc>
      </w:tr>
      <w:tr w:rsidR="002B1439" w14:paraId="5617D588" w14:textId="77777777" w:rsidTr="00843BBF">
        <w:tc>
          <w:tcPr>
            <w:tcW w:w="2337" w:type="dxa"/>
            <w:vMerge w:val="restart"/>
            <w:tcBorders>
              <w:top w:val="single" w:sz="4" w:space="0" w:color="auto"/>
              <w:bottom w:val="single" w:sz="4" w:space="0" w:color="auto"/>
            </w:tcBorders>
            <w:vAlign w:val="center"/>
          </w:tcPr>
          <w:p w14:paraId="04DAA6B6" w14:textId="77777777" w:rsidR="002B1439" w:rsidRDefault="002B1439" w:rsidP="00843BBF">
            <w:r>
              <w:t>Model 3: Intercept + Trait + Time</w:t>
            </w:r>
          </w:p>
        </w:tc>
        <w:tc>
          <w:tcPr>
            <w:tcW w:w="2068" w:type="dxa"/>
            <w:tcBorders>
              <w:top w:val="single" w:sz="4" w:space="0" w:color="auto"/>
            </w:tcBorders>
          </w:tcPr>
          <w:p w14:paraId="533A3D2D" w14:textId="77777777" w:rsidR="002B1439" w:rsidRDefault="002B1439" w:rsidP="00843BBF">
            <w:r>
              <w:t>Intercept</w:t>
            </w:r>
          </w:p>
        </w:tc>
        <w:tc>
          <w:tcPr>
            <w:tcW w:w="1440" w:type="dxa"/>
            <w:tcBorders>
              <w:top w:val="single" w:sz="4" w:space="0" w:color="auto"/>
            </w:tcBorders>
          </w:tcPr>
          <w:p w14:paraId="7C49D5DD" w14:textId="77777777" w:rsidR="002B1439" w:rsidRDefault="002B1439" w:rsidP="00843BBF">
            <w:pPr>
              <w:tabs>
                <w:tab w:val="decimal" w:pos="765"/>
              </w:tabs>
            </w:pPr>
            <w:r w:rsidRPr="009865AE">
              <w:t>0.12</w:t>
            </w:r>
            <w:r>
              <w:t>*</w:t>
            </w:r>
          </w:p>
        </w:tc>
        <w:tc>
          <w:tcPr>
            <w:tcW w:w="923" w:type="dxa"/>
            <w:vMerge w:val="restart"/>
            <w:tcBorders>
              <w:top w:val="single" w:sz="4" w:space="0" w:color="auto"/>
            </w:tcBorders>
            <w:vAlign w:val="center"/>
          </w:tcPr>
          <w:p w14:paraId="379E7C6B" w14:textId="77777777" w:rsidR="002B1439" w:rsidRDefault="002B1439" w:rsidP="00843BBF">
            <w:r>
              <w:t>Yes</w:t>
            </w:r>
          </w:p>
        </w:tc>
      </w:tr>
      <w:tr w:rsidR="002B1439" w14:paraId="029434D4" w14:textId="77777777" w:rsidTr="00843BBF">
        <w:tc>
          <w:tcPr>
            <w:tcW w:w="2337" w:type="dxa"/>
            <w:vMerge/>
            <w:tcBorders>
              <w:bottom w:val="single" w:sz="4" w:space="0" w:color="auto"/>
            </w:tcBorders>
            <w:vAlign w:val="center"/>
          </w:tcPr>
          <w:p w14:paraId="6B67B93D" w14:textId="77777777" w:rsidR="002B1439" w:rsidRDefault="002B1439" w:rsidP="00843BBF"/>
        </w:tc>
        <w:tc>
          <w:tcPr>
            <w:tcW w:w="2068" w:type="dxa"/>
          </w:tcPr>
          <w:p w14:paraId="053A5C83" w14:textId="77777777" w:rsidR="002B1439" w:rsidRDefault="002B1439" w:rsidP="00843BBF">
            <w:r>
              <w:t>A (0) vs C (+1)</w:t>
            </w:r>
          </w:p>
        </w:tc>
        <w:tc>
          <w:tcPr>
            <w:tcW w:w="1440" w:type="dxa"/>
          </w:tcPr>
          <w:p w14:paraId="2AFBD11A" w14:textId="77777777" w:rsidR="002B1439" w:rsidRDefault="002B1439" w:rsidP="00843BBF">
            <w:pPr>
              <w:tabs>
                <w:tab w:val="decimal" w:pos="765"/>
              </w:tabs>
            </w:pPr>
            <w:r w:rsidRPr="009865AE">
              <w:t>-0.05</w:t>
            </w:r>
            <w:r>
              <w:t>*</w:t>
            </w:r>
          </w:p>
        </w:tc>
        <w:tc>
          <w:tcPr>
            <w:tcW w:w="923" w:type="dxa"/>
            <w:vMerge/>
            <w:vAlign w:val="center"/>
          </w:tcPr>
          <w:p w14:paraId="19919F2D" w14:textId="77777777" w:rsidR="002B1439" w:rsidRDefault="002B1439" w:rsidP="00843BBF"/>
        </w:tc>
      </w:tr>
      <w:tr w:rsidR="002B1439" w14:paraId="426CEB97" w14:textId="77777777" w:rsidTr="00843BBF">
        <w:tc>
          <w:tcPr>
            <w:tcW w:w="2337" w:type="dxa"/>
            <w:vMerge/>
            <w:tcBorders>
              <w:bottom w:val="single" w:sz="4" w:space="0" w:color="auto"/>
            </w:tcBorders>
            <w:vAlign w:val="center"/>
          </w:tcPr>
          <w:p w14:paraId="0ABB5454" w14:textId="77777777" w:rsidR="002B1439" w:rsidRDefault="002B1439" w:rsidP="00843BBF"/>
        </w:tc>
        <w:tc>
          <w:tcPr>
            <w:tcW w:w="2068" w:type="dxa"/>
          </w:tcPr>
          <w:p w14:paraId="4F9ECD8B" w14:textId="77777777" w:rsidR="002B1439" w:rsidRDefault="002B1439" w:rsidP="00843BBF">
            <w:r>
              <w:t>A (0) vs E (+1)</w:t>
            </w:r>
          </w:p>
        </w:tc>
        <w:tc>
          <w:tcPr>
            <w:tcW w:w="1440" w:type="dxa"/>
          </w:tcPr>
          <w:p w14:paraId="1A4032B8" w14:textId="77777777" w:rsidR="002B1439" w:rsidRDefault="002B1439" w:rsidP="00843BBF">
            <w:pPr>
              <w:tabs>
                <w:tab w:val="decimal" w:pos="765"/>
              </w:tabs>
            </w:pPr>
            <w:r w:rsidRPr="009865AE">
              <w:t>0.08</w:t>
            </w:r>
            <w:r>
              <w:t>*</w:t>
            </w:r>
          </w:p>
        </w:tc>
        <w:tc>
          <w:tcPr>
            <w:tcW w:w="923" w:type="dxa"/>
            <w:vMerge/>
            <w:vAlign w:val="center"/>
          </w:tcPr>
          <w:p w14:paraId="2BE6703F" w14:textId="77777777" w:rsidR="002B1439" w:rsidRDefault="002B1439" w:rsidP="00843BBF"/>
        </w:tc>
      </w:tr>
      <w:tr w:rsidR="002B1439" w14:paraId="681BE019" w14:textId="77777777" w:rsidTr="00843BBF">
        <w:tc>
          <w:tcPr>
            <w:tcW w:w="2337" w:type="dxa"/>
            <w:vMerge/>
            <w:tcBorders>
              <w:bottom w:val="single" w:sz="4" w:space="0" w:color="auto"/>
            </w:tcBorders>
            <w:vAlign w:val="center"/>
          </w:tcPr>
          <w:p w14:paraId="6796DD5D" w14:textId="77777777" w:rsidR="002B1439" w:rsidRDefault="002B1439" w:rsidP="00843BBF"/>
        </w:tc>
        <w:tc>
          <w:tcPr>
            <w:tcW w:w="2068" w:type="dxa"/>
          </w:tcPr>
          <w:p w14:paraId="21B72D00" w14:textId="77777777" w:rsidR="002B1439" w:rsidRDefault="002B1439" w:rsidP="00843BBF">
            <w:r>
              <w:t>A (0) vs N (+1)</w:t>
            </w:r>
          </w:p>
        </w:tc>
        <w:tc>
          <w:tcPr>
            <w:tcW w:w="1440" w:type="dxa"/>
          </w:tcPr>
          <w:p w14:paraId="0B462847" w14:textId="77777777" w:rsidR="002B1439" w:rsidRDefault="002B1439" w:rsidP="00843BBF">
            <w:pPr>
              <w:tabs>
                <w:tab w:val="decimal" w:pos="765"/>
              </w:tabs>
            </w:pPr>
            <w:r w:rsidRPr="009865AE">
              <w:t>-0.05</w:t>
            </w:r>
            <w:r>
              <w:t>*</w:t>
            </w:r>
          </w:p>
        </w:tc>
        <w:tc>
          <w:tcPr>
            <w:tcW w:w="923" w:type="dxa"/>
            <w:vMerge/>
            <w:vAlign w:val="center"/>
          </w:tcPr>
          <w:p w14:paraId="1D83E604" w14:textId="77777777" w:rsidR="002B1439" w:rsidRDefault="002B1439" w:rsidP="00843BBF"/>
        </w:tc>
      </w:tr>
      <w:tr w:rsidR="002B1439" w14:paraId="734073E2" w14:textId="77777777" w:rsidTr="00843BBF">
        <w:tc>
          <w:tcPr>
            <w:tcW w:w="2337" w:type="dxa"/>
            <w:vMerge/>
            <w:tcBorders>
              <w:bottom w:val="single" w:sz="4" w:space="0" w:color="auto"/>
            </w:tcBorders>
            <w:vAlign w:val="center"/>
          </w:tcPr>
          <w:p w14:paraId="10710536" w14:textId="77777777" w:rsidR="002B1439" w:rsidRDefault="002B1439" w:rsidP="00843BBF"/>
        </w:tc>
        <w:tc>
          <w:tcPr>
            <w:tcW w:w="2068" w:type="dxa"/>
          </w:tcPr>
          <w:p w14:paraId="5AE1B232" w14:textId="77777777" w:rsidR="002B1439" w:rsidRDefault="002B1439" w:rsidP="00843BBF">
            <w:r>
              <w:t>A (0) vs O (+1)</w:t>
            </w:r>
          </w:p>
        </w:tc>
        <w:tc>
          <w:tcPr>
            <w:tcW w:w="1440" w:type="dxa"/>
          </w:tcPr>
          <w:p w14:paraId="1F7E103E" w14:textId="77777777" w:rsidR="002B1439" w:rsidRDefault="002B1439" w:rsidP="00843BBF">
            <w:pPr>
              <w:tabs>
                <w:tab w:val="decimal" w:pos="765"/>
              </w:tabs>
            </w:pPr>
            <w:r w:rsidRPr="009865AE">
              <w:t>-0.04</w:t>
            </w:r>
            <w:r>
              <w:t>*</w:t>
            </w:r>
          </w:p>
        </w:tc>
        <w:tc>
          <w:tcPr>
            <w:tcW w:w="923" w:type="dxa"/>
            <w:vMerge/>
            <w:vAlign w:val="center"/>
          </w:tcPr>
          <w:p w14:paraId="4241D977" w14:textId="77777777" w:rsidR="002B1439" w:rsidRDefault="002B1439" w:rsidP="00843BBF"/>
        </w:tc>
      </w:tr>
      <w:tr w:rsidR="002B1439" w14:paraId="379F9E49" w14:textId="77777777" w:rsidTr="00843BBF">
        <w:tc>
          <w:tcPr>
            <w:tcW w:w="2337" w:type="dxa"/>
            <w:vMerge/>
            <w:tcBorders>
              <w:bottom w:val="single" w:sz="4" w:space="0" w:color="auto"/>
            </w:tcBorders>
            <w:vAlign w:val="center"/>
          </w:tcPr>
          <w:p w14:paraId="0AAA9426" w14:textId="77777777" w:rsidR="002B1439" w:rsidRDefault="002B1439" w:rsidP="00843BBF"/>
        </w:tc>
        <w:tc>
          <w:tcPr>
            <w:tcW w:w="2068" w:type="dxa"/>
            <w:tcBorders>
              <w:bottom w:val="single" w:sz="4" w:space="0" w:color="auto"/>
            </w:tcBorders>
          </w:tcPr>
          <w:p w14:paraId="4D0230C6" w14:textId="77777777" w:rsidR="002B1439" w:rsidRDefault="002B1439" w:rsidP="00843BBF">
            <w:r>
              <w:t>T1 (0) vs T2 (+1)</w:t>
            </w:r>
          </w:p>
        </w:tc>
        <w:tc>
          <w:tcPr>
            <w:tcW w:w="1440" w:type="dxa"/>
            <w:tcBorders>
              <w:bottom w:val="single" w:sz="4" w:space="0" w:color="auto"/>
            </w:tcBorders>
          </w:tcPr>
          <w:p w14:paraId="6815F3E5" w14:textId="77777777" w:rsidR="002B1439" w:rsidRDefault="002B1439" w:rsidP="00843BBF">
            <w:pPr>
              <w:tabs>
                <w:tab w:val="decimal" w:pos="765"/>
              </w:tabs>
            </w:pPr>
            <w:r w:rsidRPr="009865AE">
              <w:t>0.08</w:t>
            </w:r>
            <w:r>
              <w:t>*</w:t>
            </w:r>
          </w:p>
        </w:tc>
        <w:tc>
          <w:tcPr>
            <w:tcW w:w="923" w:type="dxa"/>
            <w:vMerge/>
            <w:tcBorders>
              <w:bottom w:val="single" w:sz="4" w:space="0" w:color="auto"/>
            </w:tcBorders>
            <w:vAlign w:val="center"/>
          </w:tcPr>
          <w:p w14:paraId="2D3A7B79" w14:textId="77777777" w:rsidR="002B1439" w:rsidRDefault="002B1439" w:rsidP="00843BBF"/>
        </w:tc>
      </w:tr>
      <w:tr w:rsidR="002B1439" w14:paraId="47450AB4" w14:textId="77777777" w:rsidTr="00843BBF">
        <w:tc>
          <w:tcPr>
            <w:tcW w:w="2337" w:type="dxa"/>
            <w:vMerge w:val="restart"/>
            <w:tcBorders>
              <w:top w:val="single" w:sz="4" w:space="0" w:color="auto"/>
              <w:bottom w:val="single" w:sz="4" w:space="0" w:color="auto"/>
            </w:tcBorders>
            <w:vAlign w:val="center"/>
          </w:tcPr>
          <w:p w14:paraId="01881B62" w14:textId="77777777" w:rsidR="002B1439" w:rsidRDefault="002B1439" w:rsidP="00843BBF">
            <w:r>
              <w:t>Model 4: Intercept + Trait + Time + Predicted Change Direction</w:t>
            </w:r>
          </w:p>
        </w:tc>
        <w:tc>
          <w:tcPr>
            <w:tcW w:w="2068" w:type="dxa"/>
            <w:tcBorders>
              <w:top w:val="single" w:sz="4" w:space="0" w:color="auto"/>
            </w:tcBorders>
          </w:tcPr>
          <w:p w14:paraId="5D8F2F4E" w14:textId="77777777" w:rsidR="002B1439" w:rsidRDefault="002B1439" w:rsidP="00843BBF">
            <w:r>
              <w:t>Intercept</w:t>
            </w:r>
          </w:p>
        </w:tc>
        <w:tc>
          <w:tcPr>
            <w:tcW w:w="1440" w:type="dxa"/>
            <w:tcBorders>
              <w:top w:val="single" w:sz="4" w:space="0" w:color="auto"/>
            </w:tcBorders>
          </w:tcPr>
          <w:p w14:paraId="59169FB9" w14:textId="77777777" w:rsidR="002B1439" w:rsidRDefault="002B1439" w:rsidP="00843BBF">
            <w:pPr>
              <w:tabs>
                <w:tab w:val="decimal" w:pos="765"/>
              </w:tabs>
            </w:pPr>
            <w:r w:rsidRPr="009865AE">
              <w:t>-0.08</w:t>
            </w:r>
            <w:r>
              <w:t>*</w:t>
            </w:r>
          </w:p>
        </w:tc>
        <w:tc>
          <w:tcPr>
            <w:tcW w:w="923" w:type="dxa"/>
            <w:vMerge w:val="restart"/>
            <w:tcBorders>
              <w:top w:val="single" w:sz="4" w:space="0" w:color="auto"/>
            </w:tcBorders>
            <w:vAlign w:val="center"/>
          </w:tcPr>
          <w:p w14:paraId="53FA6016" w14:textId="77777777" w:rsidR="002B1439" w:rsidRDefault="002B1439" w:rsidP="00843BBF">
            <w:r>
              <w:t>Yes</w:t>
            </w:r>
          </w:p>
        </w:tc>
      </w:tr>
      <w:tr w:rsidR="002B1439" w14:paraId="7647C41D" w14:textId="77777777" w:rsidTr="00843BBF">
        <w:tc>
          <w:tcPr>
            <w:tcW w:w="2337" w:type="dxa"/>
            <w:vMerge/>
            <w:tcBorders>
              <w:bottom w:val="single" w:sz="4" w:space="0" w:color="auto"/>
            </w:tcBorders>
          </w:tcPr>
          <w:p w14:paraId="3EB865A5" w14:textId="77777777" w:rsidR="002B1439" w:rsidRDefault="002B1439" w:rsidP="00843BBF"/>
        </w:tc>
        <w:tc>
          <w:tcPr>
            <w:tcW w:w="2068" w:type="dxa"/>
          </w:tcPr>
          <w:p w14:paraId="43204501" w14:textId="77777777" w:rsidR="002B1439" w:rsidRDefault="002B1439" w:rsidP="00843BBF">
            <w:r>
              <w:t>A (0) vs C (+1)</w:t>
            </w:r>
          </w:p>
        </w:tc>
        <w:tc>
          <w:tcPr>
            <w:tcW w:w="1440" w:type="dxa"/>
          </w:tcPr>
          <w:p w14:paraId="48041DF1" w14:textId="77777777" w:rsidR="002B1439" w:rsidRDefault="002B1439" w:rsidP="00843BBF">
            <w:pPr>
              <w:tabs>
                <w:tab w:val="decimal" w:pos="765"/>
              </w:tabs>
            </w:pPr>
            <w:r w:rsidRPr="009865AE">
              <w:t>0.02</w:t>
            </w:r>
          </w:p>
        </w:tc>
        <w:tc>
          <w:tcPr>
            <w:tcW w:w="923" w:type="dxa"/>
            <w:vMerge/>
          </w:tcPr>
          <w:p w14:paraId="60FD7393" w14:textId="77777777" w:rsidR="002B1439" w:rsidRDefault="002B1439" w:rsidP="00843BBF"/>
        </w:tc>
      </w:tr>
      <w:tr w:rsidR="002B1439" w14:paraId="50961814" w14:textId="77777777" w:rsidTr="00843BBF">
        <w:tc>
          <w:tcPr>
            <w:tcW w:w="2337" w:type="dxa"/>
            <w:vMerge/>
            <w:tcBorders>
              <w:bottom w:val="single" w:sz="4" w:space="0" w:color="auto"/>
            </w:tcBorders>
          </w:tcPr>
          <w:p w14:paraId="3A3B7416" w14:textId="77777777" w:rsidR="002B1439" w:rsidRDefault="002B1439" w:rsidP="00843BBF"/>
        </w:tc>
        <w:tc>
          <w:tcPr>
            <w:tcW w:w="2068" w:type="dxa"/>
          </w:tcPr>
          <w:p w14:paraId="15E14B08" w14:textId="77777777" w:rsidR="002B1439" w:rsidRDefault="002B1439" w:rsidP="00843BBF">
            <w:r>
              <w:t>A (0) vs E (+1)</w:t>
            </w:r>
          </w:p>
        </w:tc>
        <w:tc>
          <w:tcPr>
            <w:tcW w:w="1440" w:type="dxa"/>
          </w:tcPr>
          <w:p w14:paraId="7F083FFA" w14:textId="77777777" w:rsidR="002B1439" w:rsidRDefault="002B1439" w:rsidP="00843BBF">
            <w:pPr>
              <w:tabs>
                <w:tab w:val="decimal" w:pos="765"/>
              </w:tabs>
            </w:pPr>
            <w:r w:rsidRPr="009865AE">
              <w:t>0.15</w:t>
            </w:r>
            <w:r>
              <w:t>*</w:t>
            </w:r>
          </w:p>
        </w:tc>
        <w:tc>
          <w:tcPr>
            <w:tcW w:w="923" w:type="dxa"/>
            <w:vMerge/>
          </w:tcPr>
          <w:p w14:paraId="7A8B645C" w14:textId="77777777" w:rsidR="002B1439" w:rsidRDefault="002B1439" w:rsidP="00843BBF"/>
        </w:tc>
      </w:tr>
      <w:tr w:rsidR="002B1439" w14:paraId="11E8626D" w14:textId="77777777" w:rsidTr="00843BBF">
        <w:tc>
          <w:tcPr>
            <w:tcW w:w="2337" w:type="dxa"/>
            <w:vMerge/>
            <w:tcBorders>
              <w:bottom w:val="single" w:sz="4" w:space="0" w:color="auto"/>
            </w:tcBorders>
          </w:tcPr>
          <w:p w14:paraId="29269E72" w14:textId="77777777" w:rsidR="002B1439" w:rsidRDefault="002B1439" w:rsidP="00843BBF"/>
        </w:tc>
        <w:tc>
          <w:tcPr>
            <w:tcW w:w="2068" w:type="dxa"/>
          </w:tcPr>
          <w:p w14:paraId="49993376" w14:textId="77777777" w:rsidR="002B1439" w:rsidRDefault="002B1439" w:rsidP="00843BBF">
            <w:r>
              <w:t>A (0) vs N (+1)</w:t>
            </w:r>
          </w:p>
        </w:tc>
        <w:tc>
          <w:tcPr>
            <w:tcW w:w="1440" w:type="dxa"/>
          </w:tcPr>
          <w:p w14:paraId="15580A9D" w14:textId="77777777" w:rsidR="002B1439" w:rsidRDefault="002B1439" w:rsidP="00843BBF">
            <w:pPr>
              <w:tabs>
                <w:tab w:val="decimal" w:pos="765"/>
              </w:tabs>
            </w:pPr>
            <w:r w:rsidRPr="009865AE">
              <w:t>0.05</w:t>
            </w:r>
            <w:r>
              <w:t>*</w:t>
            </w:r>
          </w:p>
        </w:tc>
        <w:tc>
          <w:tcPr>
            <w:tcW w:w="923" w:type="dxa"/>
            <w:vMerge/>
          </w:tcPr>
          <w:p w14:paraId="6D9BED38" w14:textId="77777777" w:rsidR="002B1439" w:rsidRDefault="002B1439" w:rsidP="00843BBF"/>
        </w:tc>
      </w:tr>
      <w:tr w:rsidR="002B1439" w14:paraId="34F951DB" w14:textId="77777777" w:rsidTr="00843BBF">
        <w:tc>
          <w:tcPr>
            <w:tcW w:w="2337" w:type="dxa"/>
            <w:vMerge/>
            <w:tcBorders>
              <w:bottom w:val="single" w:sz="4" w:space="0" w:color="auto"/>
            </w:tcBorders>
          </w:tcPr>
          <w:p w14:paraId="1B14A46D" w14:textId="77777777" w:rsidR="002B1439" w:rsidRDefault="002B1439" w:rsidP="00843BBF"/>
        </w:tc>
        <w:tc>
          <w:tcPr>
            <w:tcW w:w="2068" w:type="dxa"/>
          </w:tcPr>
          <w:p w14:paraId="01F49F40" w14:textId="77777777" w:rsidR="002B1439" w:rsidRDefault="002B1439" w:rsidP="00843BBF">
            <w:r>
              <w:t>A (0) vs O (+1)</w:t>
            </w:r>
          </w:p>
        </w:tc>
        <w:tc>
          <w:tcPr>
            <w:tcW w:w="1440" w:type="dxa"/>
          </w:tcPr>
          <w:p w14:paraId="208E0FD3" w14:textId="77777777" w:rsidR="002B1439" w:rsidRDefault="002B1439" w:rsidP="00843BBF">
            <w:pPr>
              <w:tabs>
                <w:tab w:val="decimal" w:pos="765"/>
              </w:tabs>
            </w:pPr>
            <w:r w:rsidRPr="009865AE">
              <w:t>0.02</w:t>
            </w:r>
          </w:p>
        </w:tc>
        <w:tc>
          <w:tcPr>
            <w:tcW w:w="923" w:type="dxa"/>
            <w:vMerge/>
          </w:tcPr>
          <w:p w14:paraId="0501E6A1" w14:textId="77777777" w:rsidR="002B1439" w:rsidRDefault="002B1439" w:rsidP="00843BBF"/>
        </w:tc>
      </w:tr>
      <w:tr w:rsidR="002B1439" w14:paraId="0B2CD9CB" w14:textId="77777777" w:rsidTr="00843BBF">
        <w:tc>
          <w:tcPr>
            <w:tcW w:w="2337" w:type="dxa"/>
            <w:vMerge/>
            <w:tcBorders>
              <w:bottom w:val="single" w:sz="4" w:space="0" w:color="auto"/>
            </w:tcBorders>
          </w:tcPr>
          <w:p w14:paraId="5BC60E35" w14:textId="77777777" w:rsidR="002B1439" w:rsidRDefault="002B1439" w:rsidP="00843BBF"/>
        </w:tc>
        <w:tc>
          <w:tcPr>
            <w:tcW w:w="2068" w:type="dxa"/>
          </w:tcPr>
          <w:p w14:paraId="581BE450" w14:textId="77777777" w:rsidR="002B1439" w:rsidRDefault="002B1439" w:rsidP="00843BBF">
            <w:r>
              <w:t>T1 (0) vs T2 (+1)</w:t>
            </w:r>
          </w:p>
        </w:tc>
        <w:tc>
          <w:tcPr>
            <w:tcW w:w="1440" w:type="dxa"/>
          </w:tcPr>
          <w:p w14:paraId="4112C1D4" w14:textId="77777777" w:rsidR="002B1439" w:rsidRDefault="002B1439" w:rsidP="00843BBF">
            <w:pPr>
              <w:tabs>
                <w:tab w:val="decimal" w:pos="765"/>
              </w:tabs>
            </w:pPr>
            <w:r w:rsidRPr="009865AE">
              <w:t>0.05</w:t>
            </w:r>
            <w:r>
              <w:t>*</w:t>
            </w:r>
          </w:p>
        </w:tc>
        <w:tc>
          <w:tcPr>
            <w:tcW w:w="923" w:type="dxa"/>
            <w:vMerge/>
          </w:tcPr>
          <w:p w14:paraId="07A2CA05" w14:textId="77777777" w:rsidR="002B1439" w:rsidRDefault="002B1439" w:rsidP="00843BBF"/>
        </w:tc>
      </w:tr>
      <w:tr w:rsidR="002B1439" w14:paraId="1E722DD4" w14:textId="77777777" w:rsidTr="00843BBF">
        <w:tc>
          <w:tcPr>
            <w:tcW w:w="2337" w:type="dxa"/>
            <w:vMerge/>
            <w:tcBorders>
              <w:bottom w:val="single" w:sz="4" w:space="0" w:color="auto"/>
            </w:tcBorders>
          </w:tcPr>
          <w:p w14:paraId="52ABE828" w14:textId="77777777" w:rsidR="002B1439" w:rsidRDefault="002B1439" w:rsidP="00843BBF"/>
        </w:tc>
        <w:tc>
          <w:tcPr>
            <w:tcW w:w="2068" w:type="dxa"/>
          </w:tcPr>
          <w:p w14:paraId="27F63534" w14:textId="77777777" w:rsidR="002B1439" w:rsidRDefault="002B1439" w:rsidP="00843BBF">
            <w:r>
              <w:t>Decrease (0) vs Stay the Same (+1)</w:t>
            </w:r>
          </w:p>
        </w:tc>
        <w:tc>
          <w:tcPr>
            <w:tcW w:w="1440" w:type="dxa"/>
          </w:tcPr>
          <w:p w14:paraId="2B63CA3C" w14:textId="77777777" w:rsidR="002B1439" w:rsidRDefault="002B1439" w:rsidP="00843BBF">
            <w:pPr>
              <w:tabs>
                <w:tab w:val="decimal" w:pos="765"/>
              </w:tabs>
            </w:pPr>
            <w:r w:rsidRPr="009865AE">
              <w:t>0.33</w:t>
            </w:r>
            <w:r>
              <w:t>*</w:t>
            </w:r>
          </w:p>
        </w:tc>
        <w:tc>
          <w:tcPr>
            <w:tcW w:w="923" w:type="dxa"/>
            <w:vMerge/>
          </w:tcPr>
          <w:p w14:paraId="2E521812" w14:textId="77777777" w:rsidR="002B1439" w:rsidRDefault="002B1439" w:rsidP="00843BBF"/>
        </w:tc>
      </w:tr>
      <w:tr w:rsidR="002B1439" w14:paraId="720DD3F7" w14:textId="77777777" w:rsidTr="00843BBF">
        <w:tc>
          <w:tcPr>
            <w:tcW w:w="2337" w:type="dxa"/>
            <w:vMerge/>
            <w:tcBorders>
              <w:bottom w:val="single" w:sz="4" w:space="0" w:color="auto"/>
            </w:tcBorders>
          </w:tcPr>
          <w:p w14:paraId="1D54D5D7" w14:textId="77777777" w:rsidR="002B1439" w:rsidRDefault="002B1439" w:rsidP="00843BBF"/>
        </w:tc>
        <w:tc>
          <w:tcPr>
            <w:tcW w:w="2068" w:type="dxa"/>
            <w:tcBorders>
              <w:bottom w:val="single" w:sz="4" w:space="0" w:color="auto"/>
            </w:tcBorders>
          </w:tcPr>
          <w:p w14:paraId="5A9C58F1" w14:textId="77777777" w:rsidR="002B1439" w:rsidRDefault="002B1439" w:rsidP="00843BBF">
            <w:r>
              <w:t>Decrease (0) vs Increase (+1)</w:t>
            </w:r>
          </w:p>
        </w:tc>
        <w:tc>
          <w:tcPr>
            <w:tcW w:w="1440" w:type="dxa"/>
            <w:tcBorders>
              <w:bottom w:val="single" w:sz="4" w:space="0" w:color="auto"/>
            </w:tcBorders>
          </w:tcPr>
          <w:p w14:paraId="3B0D0C76" w14:textId="77777777" w:rsidR="002B1439" w:rsidRDefault="002B1439" w:rsidP="00843BBF">
            <w:pPr>
              <w:tabs>
                <w:tab w:val="decimal" w:pos="765"/>
              </w:tabs>
            </w:pPr>
            <w:r w:rsidRPr="009865AE">
              <w:t>0.01</w:t>
            </w:r>
          </w:p>
        </w:tc>
        <w:tc>
          <w:tcPr>
            <w:tcW w:w="923" w:type="dxa"/>
            <w:vMerge/>
            <w:tcBorders>
              <w:bottom w:val="single" w:sz="4" w:space="0" w:color="auto"/>
            </w:tcBorders>
          </w:tcPr>
          <w:p w14:paraId="7EA3EED1" w14:textId="77777777" w:rsidR="002B1439" w:rsidRDefault="002B1439" w:rsidP="00843BBF"/>
        </w:tc>
      </w:tr>
      <w:tr w:rsidR="002B1439" w14:paraId="147E4675" w14:textId="77777777" w:rsidTr="00843BBF">
        <w:tc>
          <w:tcPr>
            <w:tcW w:w="6768" w:type="dxa"/>
            <w:gridSpan w:val="4"/>
          </w:tcPr>
          <w:p w14:paraId="1789974E" w14:textId="018118C8" w:rsidR="002B1439" w:rsidRPr="00C706EC" w:rsidRDefault="002B1439" w:rsidP="00843BBF">
            <w:r w:rsidRPr="005364BA">
              <w:rPr>
                <w:i/>
                <w:iCs/>
              </w:rPr>
              <w:t>Note</w:t>
            </w:r>
            <w:r>
              <w:t xml:space="preserve">. All models included a random effect for the Intercept. </w:t>
            </w:r>
            <w:r w:rsidR="00843BBF">
              <w:t xml:space="preserve">A (0) vs C (+1) = agreeableness dummy coded to 0 compared to conscientiousness dummy coded to 1; </w:t>
            </w:r>
            <w:r>
              <w:t xml:space="preserve">Better model = Does the model fit better than the preceding model according to a Chi-square difference test. * = significant at </w:t>
            </w:r>
            <w:r>
              <w:rPr>
                <w:i/>
                <w:iCs/>
              </w:rPr>
              <w:t xml:space="preserve">p </w:t>
            </w:r>
            <w:r>
              <w:t>&lt; .01</w:t>
            </w:r>
          </w:p>
        </w:tc>
      </w:tr>
    </w:tbl>
    <w:p w14:paraId="6AC1E866" w14:textId="77777777" w:rsidR="002B1439" w:rsidRDefault="002B1439"/>
    <w:p w14:paraId="3927C93F" w14:textId="77777777" w:rsidR="002B1439" w:rsidRDefault="002B1439"/>
    <w:p w14:paraId="74CEA78C" w14:textId="77777777" w:rsidR="002B1439" w:rsidRDefault="002B1439"/>
    <w:p w14:paraId="5E4492E0" w14:textId="77777777" w:rsidR="002B1439" w:rsidRDefault="002B1439"/>
    <w:p w14:paraId="747102BD" w14:textId="77777777" w:rsidR="002B1439" w:rsidRDefault="002B1439"/>
    <w:p w14:paraId="73B9B5A7" w14:textId="77777777" w:rsidR="002B1439" w:rsidRDefault="002B1439"/>
    <w:p w14:paraId="1F94A4DC" w14:textId="77777777" w:rsidR="002B1439" w:rsidRDefault="002B1439"/>
    <w:p w14:paraId="2BEE6367" w14:textId="77777777" w:rsidR="002B1439" w:rsidRDefault="002B1439"/>
    <w:p w14:paraId="7ED27409" w14:textId="77777777" w:rsidR="002B1439" w:rsidRDefault="002B1439"/>
    <w:p w14:paraId="10C54D30" w14:textId="77777777" w:rsidR="002B1439" w:rsidRDefault="002B1439"/>
    <w:p w14:paraId="2E9F3930" w14:textId="77777777" w:rsidR="002B1439" w:rsidRDefault="002B1439"/>
    <w:p w14:paraId="17F80E0A" w14:textId="77777777" w:rsidR="002B1439" w:rsidRDefault="002B1439"/>
    <w:p w14:paraId="732EEE75" w14:textId="77777777" w:rsidR="002B1439" w:rsidRDefault="002B143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2B1439" w14:paraId="3E5D323C" w14:textId="77777777" w:rsidTr="00843BBF">
        <w:tc>
          <w:tcPr>
            <w:tcW w:w="6768" w:type="dxa"/>
            <w:gridSpan w:val="4"/>
            <w:tcBorders>
              <w:bottom w:val="single" w:sz="4" w:space="0" w:color="auto"/>
            </w:tcBorders>
          </w:tcPr>
          <w:p w14:paraId="67345019" w14:textId="4F9F2503" w:rsidR="002B1439" w:rsidRDefault="002B1439" w:rsidP="00843BBF">
            <w:r>
              <w:t>Supplementary Table 22</w:t>
            </w:r>
          </w:p>
          <w:p w14:paraId="5CF1ABEB" w14:textId="6B4ED245" w:rsidR="002B1439" w:rsidRPr="0022781E" w:rsidRDefault="002B1439" w:rsidP="00843BBF">
            <w:pPr>
              <w:rPr>
                <w:i/>
                <w:iCs/>
              </w:rPr>
            </w:pPr>
            <w:r w:rsidRPr="0022781E">
              <w:rPr>
                <w:i/>
                <w:iCs/>
              </w:rPr>
              <w:t>Fixed Effects Results of Stepwise Multilevel Models Predicting the Average Essentialism Code (Final Qualitative Coding Approach 1) from Trait (Model 2), Time (Model 3), and Predicted Direction of Change (Model 4) Using Qualitative Data from Cohorts 1 &amp; 2</w:t>
            </w:r>
          </w:p>
        </w:tc>
      </w:tr>
      <w:tr w:rsidR="002B1439" w14:paraId="26864D9F" w14:textId="77777777" w:rsidTr="00843BBF">
        <w:tc>
          <w:tcPr>
            <w:tcW w:w="2337" w:type="dxa"/>
            <w:tcBorders>
              <w:top w:val="single" w:sz="4" w:space="0" w:color="auto"/>
              <w:bottom w:val="single" w:sz="4" w:space="0" w:color="auto"/>
            </w:tcBorders>
            <w:vAlign w:val="center"/>
          </w:tcPr>
          <w:p w14:paraId="185CF5CD" w14:textId="77777777" w:rsidR="002B1439" w:rsidRDefault="002B1439" w:rsidP="00843BBF">
            <w:r>
              <w:t>Model</w:t>
            </w:r>
          </w:p>
        </w:tc>
        <w:tc>
          <w:tcPr>
            <w:tcW w:w="2068" w:type="dxa"/>
            <w:tcBorders>
              <w:top w:val="single" w:sz="4" w:space="0" w:color="auto"/>
              <w:bottom w:val="single" w:sz="4" w:space="0" w:color="auto"/>
            </w:tcBorders>
          </w:tcPr>
          <w:p w14:paraId="414E7052" w14:textId="77777777" w:rsidR="002B1439" w:rsidRDefault="002B1439" w:rsidP="00843BBF">
            <w:r>
              <w:t>Independent Variable</w:t>
            </w:r>
          </w:p>
        </w:tc>
        <w:tc>
          <w:tcPr>
            <w:tcW w:w="1440" w:type="dxa"/>
            <w:tcBorders>
              <w:top w:val="single" w:sz="4" w:space="0" w:color="auto"/>
              <w:bottom w:val="single" w:sz="4" w:space="0" w:color="auto"/>
            </w:tcBorders>
          </w:tcPr>
          <w:p w14:paraId="7937D220" w14:textId="77777777" w:rsidR="002B1439" w:rsidRDefault="002B1439" w:rsidP="00843BBF">
            <w:r>
              <w:t>Fixed Effect Coefficient</w:t>
            </w:r>
          </w:p>
        </w:tc>
        <w:tc>
          <w:tcPr>
            <w:tcW w:w="923" w:type="dxa"/>
            <w:tcBorders>
              <w:top w:val="single" w:sz="4" w:space="0" w:color="auto"/>
              <w:bottom w:val="single" w:sz="4" w:space="0" w:color="auto"/>
            </w:tcBorders>
          </w:tcPr>
          <w:p w14:paraId="6D851BBF" w14:textId="77777777" w:rsidR="002B1439" w:rsidRDefault="002B1439" w:rsidP="00843BBF">
            <w:r>
              <w:t>Better model?</w:t>
            </w:r>
          </w:p>
        </w:tc>
      </w:tr>
      <w:tr w:rsidR="002B1439" w14:paraId="59871355" w14:textId="77777777" w:rsidTr="00843BBF">
        <w:tc>
          <w:tcPr>
            <w:tcW w:w="2337" w:type="dxa"/>
            <w:tcBorders>
              <w:top w:val="single" w:sz="4" w:space="0" w:color="auto"/>
              <w:bottom w:val="single" w:sz="4" w:space="0" w:color="auto"/>
            </w:tcBorders>
            <w:vAlign w:val="center"/>
          </w:tcPr>
          <w:p w14:paraId="095CA182" w14:textId="77777777" w:rsidR="002B1439" w:rsidRDefault="002B1439" w:rsidP="00843BBF">
            <w:r>
              <w:t>Base: Intercept</w:t>
            </w:r>
          </w:p>
        </w:tc>
        <w:tc>
          <w:tcPr>
            <w:tcW w:w="2068" w:type="dxa"/>
            <w:tcBorders>
              <w:top w:val="single" w:sz="4" w:space="0" w:color="auto"/>
              <w:bottom w:val="single" w:sz="4" w:space="0" w:color="auto"/>
            </w:tcBorders>
          </w:tcPr>
          <w:p w14:paraId="41ACBC69" w14:textId="77777777" w:rsidR="002B1439" w:rsidRDefault="002B1439" w:rsidP="00843BBF">
            <w:r>
              <w:t>Intercept</w:t>
            </w:r>
          </w:p>
        </w:tc>
        <w:tc>
          <w:tcPr>
            <w:tcW w:w="1440" w:type="dxa"/>
            <w:tcBorders>
              <w:top w:val="single" w:sz="4" w:space="0" w:color="auto"/>
              <w:bottom w:val="single" w:sz="4" w:space="0" w:color="auto"/>
            </w:tcBorders>
          </w:tcPr>
          <w:p w14:paraId="1AC4ED3A" w14:textId="77777777" w:rsidR="002B1439" w:rsidRDefault="002B1439" w:rsidP="00843BBF">
            <w:pPr>
              <w:tabs>
                <w:tab w:val="decimal" w:pos="765"/>
              </w:tabs>
            </w:pPr>
            <w:r w:rsidRPr="00C75A97">
              <w:t>0.29</w:t>
            </w:r>
            <w:r>
              <w:t>*</w:t>
            </w:r>
          </w:p>
        </w:tc>
        <w:tc>
          <w:tcPr>
            <w:tcW w:w="923" w:type="dxa"/>
            <w:tcBorders>
              <w:top w:val="single" w:sz="4" w:space="0" w:color="auto"/>
              <w:bottom w:val="single" w:sz="4" w:space="0" w:color="auto"/>
            </w:tcBorders>
          </w:tcPr>
          <w:p w14:paraId="0FCD7ED3" w14:textId="77777777" w:rsidR="002B1439" w:rsidRDefault="002B1439" w:rsidP="00843BBF">
            <w:r>
              <w:t>-</w:t>
            </w:r>
          </w:p>
        </w:tc>
      </w:tr>
      <w:tr w:rsidR="002B1439" w14:paraId="2302CD8C" w14:textId="77777777" w:rsidTr="00843BBF">
        <w:tc>
          <w:tcPr>
            <w:tcW w:w="2337" w:type="dxa"/>
            <w:vMerge w:val="restart"/>
            <w:tcBorders>
              <w:top w:val="single" w:sz="4" w:space="0" w:color="auto"/>
              <w:bottom w:val="single" w:sz="4" w:space="0" w:color="auto"/>
            </w:tcBorders>
            <w:vAlign w:val="center"/>
          </w:tcPr>
          <w:p w14:paraId="2DFD83F0" w14:textId="77777777" w:rsidR="002B1439" w:rsidRDefault="002B1439" w:rsidP="00843BBF">
            <w:r>
              <w:t>Model 2: Intercept + Trait</w:t>
            </w:r>
          </w:p>
        </w:tc>
        <w:tc>
          <w:tcPr>
            <w:tcW w:w="2068" w:type="dxa"/>
            <w:tcBorders>
              <w:top w:val="single" w:sz="4" w:space="0" w:color="auto"/>
            </w:tcBorders>
          </w:tcPr>
          <w:p w14:paraId="71BB62C7" w14:textId="77777777" w:rsidR="002B1439" w:rsidRDefault="002B1439" w:rsidP="00843BBF">
            <w:r>
              <w:t>Intercept</w:t>
            </w:r>
          </w:p>
        </w:tc>
        <w:tc>
          <w:tcPr>
            <w:tcW w:w="1440" w:type="dxa"/>
            <w:tcBorders>
              <w:top w:val="single" w:sz="4" w:space="0" w:color="auto"/>
            </w:tcBorders>
          </w:tcPr>
          <w:p w14:paraId="3CC96F45" w14:textId="77777777" w:rsidR="002B1439" w:rsidRDefault="002B1439" w:rsidP="00843BBF">
            <w:pPr>
              <w:tabs>
                <w:tab w:val="decimal" w:pos="765"/>
              </w:tabs>
            </w:pPr>
            <w:r w:rsidRPr="00C75A97">
              <w:t>0.46</w:t>
            </w:r>
            <w:r>
              <w:t>*</w:t>
            </w:r>
          </w:p>
        </w:tc>
        <w:tc>
          <w:tcPr>
            <w:tcW w:w="923" w:type="dxa"/>
            <w:vMerge w:val="restart"/>
            <w:tcBorders>
              <w:top w:val="single" w:sz="4" w:space="0" w:color="auto"/>
            </w:tcBorders>
            <w:vAlign w:val="center"/>
          </w:tcPr>
          <w:p w14:paraId="16BE7107" w14:textId="77777777" w:rsidR="002B1439" w:rsidRDefault="002B1439" w:rsidP="00843BBF">
            <w:r>
              <w:t>Yes</w:t>
            </w:r>
          </w:p>
        </w:tc>
      </w:tr>
      <w:tr w:rsidR="002B1439" w14:paraId="6EB822D9" w14:textId="77777777" w:rsidTr="00843BBF">
        <w:tc>
          <w:tcPr>
            <w:tcW w:w="2337" w:type="dxa"/>
            <w:vMerge/>
            <w:tcBorders>
              <w:bottom w:val="single" w:sz="4" w:space="0" w:color="auto"/>
            </w:tcBorders>
            <w:vAlign w:val="center"/>
          </w:tcPr>
          <w:p w14:paraId="3D942995" w14:textId="77777777" w:rsidR="002B1439" w:rsidRDefault="002B1439" w:rsidP="00843BBF"/>
        </w:tc>
        <w:tc>
          <w:tcPr>
            <w:tcW w:w="2068" w:type="dxa"/>
          </w:tcPr>
          <w:p w14:paraId="780C1C08" w14:textId="77777777" w:rsidR="002B1439" w:rsidRDefault="002B1439" w:rsidP="00843BBF">
            <w:r>
              <w:t>A (0) vs C (+1)</w:t>
            </w:r>
          </w:p>
        </w:tc>
        <w:tc>
          <w:tcPr>
            <w:tcW w:w="1440" w:type="dxa"/>
          </w:tcPr>
          <w:p w14:paraId="039C561F" w14:textId="77777777" w:rsidR="002B1439" w:rsidRDefault="002B1439" w:rsidP="00843BBF">
            <w:pPr>
              <w:tabs>
                <w:tab w:val="decimal" w:pos="765"/>
              </w:tabs>
            </w:pPr>
            <w:r w:rsidRPr="00C75A97">
              <w:t>-0.17</w:t>
            </w:r>
            <w:r>
              <w:t>*</w:t>
            </w:r>
          </w:p>
        </w:tc>
        <w:tc>
          <w:tcPr>
            <w:tcW w:w="923" w:type="dxa"/>
            <w:vMerge/>
            <w:vAlign w:val="center"/>
          </w:tcPr>
          <w:p w14:paraId="1FA09671" w14:textId="77777777" w:rsidR="002B1439" w:rsidRDefault="002B1439" w:rsidP="00843BBF"/>
        </w:tc>
      </w:tr>
      <w:tr w:rsidR="002B1439" w14:paraId="4025A04A" w14:textId="77777777" w:rsidTr="00843BBF">
        <w:tc>
          <w:tcPr>
            <w:tcW w:w="2337" w:type="dxa"/>
            <w:vMerge/>
            <w:tcBorders>
              <w:bottom w:val="single" w:sz="4" w:space="0" w:color="auto"/>
            </w:tcBorders>
            <w:vAlign w:val="center"/>
          </w:tcPr>
          <w:p w14:paraId="291DC8B5" w14:textId="77777777" w:rsidR="002B1439" w:rsidRDefault="002B1439" w:rsidP="00843BBF"/>
        </w:tc>
        <w:tc>
          <w:tcPr>
            <w:tcW w:w="2068" w:type="dxa"/>
          </w:tcPr>
          <w:p w14:paraId="76A9948D" w14:textId="77777777" w:rsidR="002B1439" w:rsidRDefault="002B1439" w:rsidP="00843BBF">
            <w:r>
              <w:t>A (0) vs E (+1)</w:t>
            </w:r>
          </w:p>
        </w:tc>
        <w:tc>
          <w:tcPr>
            <w:tcW w:w="1440" w:type="dxa"/>
          </w:tcPr>
          <w:p w14:paraId="62B4EC64" w14:textId="77777777" w:rsidR="002B1439" w:rsidRDefault="002B1439" w:rsidP="00843BBF">
            <w:pPr>
              <w:tabs>
                <w:tab w:val="decimal" w:pos="765"/>
              </w:tabs>
            </w:pPr>
            <w:r w:rsidRPr="00C75A97">
              <w:t>-0.26</w:t>
            </w:r>
            <w:r>
              <w:t>*</w:t>
            </w:r>
          </w:p>
        </w:tc>
        <w:tc>
          <w:tcPr>
            <w:tcW w:w="923" w:type="dxa"/>
            <w:vMerge/>
            <w:vAlign w:val="center"/>
          </w:tcPr>
          <w:p w14:paraId="51DDAC3E" w14:textId="77777777" w:rsidR="002B1439" w:rsidRDefault="002B1439" w:rsidP="00843BBF"/>
        </w:tc>
      </w:tr>
      <w:tr w:rsidR="002B1439" w14:paraId="35C58B32" w14:textId="77777777" w:rsidTr="00843BBF">
        <w:tc>
          <w:tcPr>
            <w:tcW w:w="2337" w:type="dxa"/>
            <w:vMerge/>
            <w:tcBorders>
              <w:bottom w:val="single" w:sz="4" w:space="0" w:color="auto"/>
            </w:tcBorders>
            <w:vAlign w:val="center"/>
          </w:tcPr>
          <w:p w14:paraId="7E830195" w14:textId="77777777" w:rsidR="002B1439" w:rsidRDefault="002B1439" w:rsidP="00843BBF"/>
        </w:tc>
        <w:tc>
          <w:tcPr>
            <w:tcW w:w="2068" w:type="dxa"/>
          </w:tcPr>
          <w:p w14:paraId="02E0B502" w14:textId="77777777" w:rsidR="002B1439" w:rsidRDefault="002B1439" w:rsidP="00843BBF">
            <w:r>
              <w:t>A (0) vs N (+1)</w:t>
            </w:r>
          </w:p>
        </w:tc>
        <w:tc>
          <w:tcPr>
            <w:tcW w:w="1440" w:type="dxa"/>
          </w:tcPr>
          <w:p w14:paraId="018CB538" w14:textId="77777777" w:rsidR="002B1439" w:rsidRDefault="002B1439" w:rsidP="00843BBF">
            <w:pPr>
              <w:tabs>
                <w:tab w:val="decimal" w:pos="765"/>
              </w:tabs>
            </w:pPr>
            <w:r w:rsidRPr="00C75A97">
              <w:t>-0.26</w:t>
            </w:r>
            <w:r>
              <w:t>*</w:t>
            </w:r>
          </w:p>
        </w:tc>
        <w:tc>
          <w:tcPr>
            <w:tcW w:w="923" w:type="dxa"/>
            <w:vMerge/>
            <w:vAlign w:val="center"/>
          </w:tcPr>
          <w:p w14:paraId="0E10CE43" w14:textId="77777777" w:rsidR="002B1439" w:rsidRDefault="002B1439" w:rsidP="00843BBF"/>
        </w:tc>
      </w:tr>
      <w:tr w:rsidR="002B1439" w14:paraId="4436D571" w14:textId="77777777" w:rsidTr="00843BBF">
        <w:tc>
          <w:tcPr>
            <w:tcW w:w="2337" w:type="dxa"/>
            <w:vMerge/>
            <w:tcBorders>
              <w:bottom w:val="single" w:sz="4" w:space="0" w:color="auto"/>
            </w:tcBorders>
            <w:vAlign w:val="center"/>
          </w:tcPr>
          <w:p w14:paraId="7679BFFA" w14:textId="77777777" w:rsidR="002B1439" w:rsidRDefault="002B1439" w:rsidP="00843BBF"/>
        </w:tc>
        <w:tc>
          <w:tcPr>
            <w:tcW w:w="2068" w:type="dxa"/>
            <w:tcBorders>
              <w:bottom w:val="single" w:sz="4" w:space="0" w:color="auto"/>
            </w:tcBorders>
          </w:tcPr>
          <w:p w14:paraId="37C6E2CA" w14:textId="77777777" w:rsidR="002B1439" w:rsidRDefault="002B1439" w:rsidP="00843BBF">
            <w:r>
              <w:t>A (0) vs O (+1)</w:t>
            </w:r>
          </w:p>
        </w:tc>
        <w:tc>
          <w:tcPr>
            <w:tcW w:w="1440" w:type="dxa"/>
            <w:tcBorders>
              <w:bottom w:val="single" w:sz="4" w:space="0" w:color="auto"/>
            </w:tcBorders>
          </w:tcPr>
          <w:p w14:paraId="63F73AB8" w14:textId="77777777" w:rsidR="002B1439" w:rsidRDefault="002B1439" w:rsidP="00843BBF">
            <w:pPr>
              <w:tabs>
                <w:tab w:val="decimal" w:pos="765"/>
              </w:tabs>
            </w:pPr>
            <w:r w:rsidRPr="00C75A97">
              <w:t>-0.15</w:t>
            </w:r>
            <w:r>
              <w:t>*</w:t>
            </w:r>
          </w:p>
        </w:tc>
        <w:tc>
          <w:tcPr>
            <w:tcW w:w="923" w:type="dxa"/>
            <w:vMerge/>
            <w:tcBorders>
              <w:bottom w:val="single" w:sz="4" w:space="0" w:color="auto"/>
            </w:tcBorders>
            <w:vAlign w:val="center"/>
          </w:tcPr>
          <w:p w14:paraId="1E948ECB" w14:textId="77777777" w:rsidR="002B1439" w:rsidRDefault="002B1439" w:rsidP="00843BBF"/>
        </w:tc>
      </w:tr>
      <w:tr w:rsidR="002B1439" w14:paraId="7299F89E" w14:textId="77777777" w:rsidTr="00843BBF">
        <w:tc>
          <w:tcPr>
            <w:tcW w:w="2337" w:type="dxa"/>
            <w:vMerge w:val="restart"/>
            <w:tcBorders>
              <w:top w:val="single" w:sz="4" w:space="0" w:color="auto"/>
              <w:bottom w:val="single" w:sz="4" w:space="0" w:color="auto"/>
            </w:tcBorders>
            <w:vAlign w:val="center"/>
          </w:tcPr>
          <w:p w14:paraId="06A725C6" w14:textId="77777777" w:rsidR="002B1439" w:rsidRDefault="002B1439" w:rsidP="00843BBF">
            <w:r>
              <w:t>Model 3: Intercept + Trait + Time</w:t>
            </w:r>
          </w:p>
        </w:tc>
        <w:tc>
          <w:tcPr>
            <w:tcW w:w="2068" w:type="dxa"/>
            <w:tcBorders>
              <w:top w:val="single" w:sz="4" w:space="0" w:color="auto"/>
            </w:tcBorders>
          </w:tcPr>
          <w:p w14:paraId="5560C89D" w14:textId="77777777" w:rsidR="002B1439" w:rsidRDefault="002B1439" w:rsidP="00843BBF">
            <w:r>
              <w:t>Intercept</w:t>
            </w:r>
          </w:p>
        </w:tc>
        <w:tc>
          <w:tcPr>
            <w:tcW w:w="1440" w:type="dxa"/>
            <w:tcBorders>
              <w:top w:val="single" w:sz="4" w:space="0" w:color="auto"/>
            </w:tcBorders>
          </w:tcPr>
          <w:p w14:paraId="7CFD04E6" w14:textId="77777777" w:rsidR="002B1439" w:rsidRDefault="002B1439" w:rsidP="00843BBF">
            <w:pPr>
              <w:tabs>
                <w:tab w:val="decimal" w:pos="765"/>
              </w:tabs>
            </w:pPr>
            <w:r w:rsidRPr="00C75A97">
              <w:t>0.46</w:t>
            </w:r>
            <w:r>
              <w:t>*</w:t>
            </w:r>
          </w:p>
        </w:tc>
        <w:tc>
          <w:tcPr>
            <w:tcW w:w="923" w:type="dxa"/>
            <w:vMerge w:val="restart"/>
            <w:tcBorders>
              <w:top w:val="single" w:sz="4" w:space="0" w:color="auto"/>
            </w:tcBorders>
            <w:vAlign w:val="center"/>
          </w:tcPr>
          <w:p w14:paraId="11B1F1E7" w14:textId="77777777" w:rsidR="002B1439" w:rsidRDefault="002B1439" w:rsidP="00843BBF">
            <w:r>
              <w:t>No</w:t>
            </w:r>
          </w:p>
        </w:tc>
      </w:tr>
      <w:tr w:rsidR="002B1439" w14:paraId="3E967DC3" w14:textId="77777777" w:rsidTr="00843BBF">
        <w:tc>
          <w:tcPr>
            <w:tcW w:w="2337" w:type="dxa"/>
            <w:vMerge/>
            <w:tcBorders>
              <w:bottom w:val="single" w:sz="4" w:space="0" w:color="auto"/>
            </w:tcBorders>
            <w:vAlign w:val="center"/>
          </w:tcPr>
          <w:p w14:paraId="17E3AD1A" w14:textId="77777777" w:rsidR="002B1439" w:rsidRDefault="002B1439" w:rsidP="00843BBF"/>
        </w:tc>
        <w:tc>
          <w:tcPr>
            <w:tcW w:w="2068" w:type="dxa"/>
          </w:tcPr>
          <w:p w14:paraId="147480E9" w14:textId="77777777" w:rsidR="002B1439" w:rsidRDefault="002B1439" w:rsidP="00843BBF">
            <w:r>
              <w:t>A (0) vs C (+1)</w:t>
            </w:r>
          </w:p>
        </w:tc>
        <w:tc>
          <w:tcPr>
            <w:tcW w:w="1440" w:type="dxa"/>
          </w:tcPr>
          <w:p w14:paraId="5482228A" w14:textId="77777777" w:rsidR="002B1439" w:rsidRDefault="002B1439" w:rsidP="00843BBF">
            <w:pPr>
              <w:tabs>
                <w:tab w:val="decimal" w:pos="765"/>
              </w:tabs>
            </w:pPr>
            <w:r w:rsidRPr="00C75A97">
              <w:t>-0.17</w:t>
            </w:r>
            <w:r>
              <w:t>*</w:t>
            </w:r>
          </w:p>
        </w:tc>
        <w:tc>
          <w:tcPr>
            <w:tcW w:w="923" w:type="dxa"/>
            <w:vMerge/>
            <w:vAlign w:val="center"/>
          </w:tcPr>
          <w:p w14:paraId="1F73F54E" w14:textId="77777777" w:rsidR="002B1439" w:rsidRDefault="002B1439" w:rsidP="00843BBF"/>
        </w:tc>
      </w:tr>
      <w:tr w:rsidR="002B1439" w14:paraId="43051169" w14:textId="77777777" w:rsidTr="00843BBF">
        <w:tc>
          <w:tcPr>
            <w:tcW w:w="2337" w:type="dxa"/>
            <w:vMerge/>
            <w:tcBorders>
              <w:bottom w:val="single" w:sz="4" w:space="0" w:color="auto"/>
            </w:tcBorders>
            <w:vAlign w:val="center"/>
          </w:tcPr>
          <w:p w14:paraId="2E63862C" w14:textId="77777777" w:rsidR="002B1439" w:rsidRDefault="002B1439" w:rsidP="00843BBF"/>
        </w:tc>
        <w:tc>
          <w:tcPr>
            <w:tcW w:w="2068" w:type="dxa"/>
          </w:tcPr>
          <w:p w14:paraId="3B1F01C7" w14:textId="77777777" w:rsidR="002B1439" w:rsidRDefault="002B1439" w:rsidP="00843BBF">
            <w:r>
              <w:t>A (0) vs E (+1)</w:t>
            </w:r>
          </w:p>
        </w:tc>
        <w:tc>
          <w:tcPr>
            <w:tcW w:w="1440" w:type="dxa"/>
          </w:tcPr>
          <w:p w14:paraId="2F94072F" w14:textId="77777777" w:rsidR="002B1439" w:rsidRDefault="002B1439" w:rsidP="00843BBF">
            <w:pPr>
              <w:tabs>
                <w:tab w:val="decimal" w:pos="765"/>
              </w:tabs>
            </w:pPr>
            <w:r w:rsidRPr="00C75A97">
              <w:t>-0.26</w:t>
            </w:r>
            <w:r>
              <w:t>*</w:t>
            </w:r>
          </w:p>
        </w:tc>
        <w:tc>
          <w:tcPr>
            <w:tcW w:w="923" w:type="dxa"/>
            <w:vMerge/>
            <w:vAlign w:val="center"/>
          </w:tcPr>
          <w:p w14:paraId="5CE47262" w14:textId="77777777" w:rsidR="002B1439" w:rsidRDefault="002B1439" w:rsidP="00843BBF"/>
        </w:tc>
      </w:tr>
      <w:tr w:rsidR="002B1439" w14:paraId="534EDB32" w14:textId="77777777" w:rsidTr="00843BBF">
        <w:tc>
          <w:tcPr>
            <w:tcW w:w="2337" w:type="dxa"/>
            <w:vMerge/>
            <w:tcBorders>
              <w:bottom w:val="single" w:sz="4" w:space="0" w:color="auto"/>
            </w:tcBorders>
            <w:vAlign w:val="center"/>
          </w:tcPr>
          <w:p w14:paraId="3479D3FE" w14:textId="77777777" w:rsidR="002B1439" w:rsidRDefault="002B1439" w:rsidP="00843BBF"/>
        </w:tc>
        <w:tc>
          <w:tcPr>
            <w:tcW w:w="2068" w:type="dxa"/>
          </w:tcPr>
          <w:p w14:paraId="40C691DD" w14:textId="77777777" w:rsidR="002B1439" w:rsidRDefault="002B1439" w:rsidP="00843BBF">
            <w:r>
              <w:t>A (0) vs N (+1)</w:t>
            </w:r>
          </w:p>
        </w:tc>
        <w:tc>
          <w:tcPr>
            <w:tcW w:w="1440" w:type="dxa"/>
          </w:tcPr>
          <w:p w14:paraId="1CD695EB" w14:textId="77777777" w:rsidR="002B1439" w:rsidRDefault="002B1439" w:rsidP="00843BBF">
            <w:pPr>
              <w:tabs>
                <w:tab w:val="decimal" w:pos="765"/>
              </w:tabs>
            </w:pPr>
            <w:r w:rsidRPr="00C75A97">
              <w:t>-0.26</w:t>
            </w:r>
            <w:r>
              <w:t>*</w:t>
            </w:r>
          </w:p>
        </w:tc>
        <w:tc>
          <w:tcPr>
            <w:tcW w:w="923" w:type="dxa"/>
            <w:vMerge/>
            <w:vAlign w:val="center"/>
          </w:tcPr>
          <w:p w14:paraId="6F42088C" w14:textId="77777777" w:rsidR="002B1439" w:rsidRDefault="002B1439" w:rsidP="00843BBF"/>
        </w:tc>
      </w:tr>
      <w:tr w:rsidR="002B1439" w14:paraId="2C570841" w14:textId="77777777" w:rsidTr="00843BBF">
        <w:tc>
          <w:tcPr>
            <w:tcW w:w="2337" w:type="dxa"/>
            <w:vMerge/>
            <w:tcBorders>
              <w:bottom w:val="single" w:sz="4" w:space="0" w:color="auto"/>
            </w:tcBorders>
            <w:vAlign w:val="center"/>
          </w:tcPr>
          <w:p w14:paraId="133BDC37" w14:textId="77777777" w:rsidR="002B1439" w:rsidRDefault="002B1439" w:rsidP="00843BBF"/>
        </w:tc>
        <w:tc>
          <w:tcPr>
            <w:tcW w:w="2068" w:type="dxa"/>
          </w:tcPr>
          <w:p w14:paraId="7A7BF5A8" w14:textId="77777777" w:rsidR="002B1439" w:rsidRDefault="002B1439" w:rsidP="00843BBF">
            <w:r>
              <w:t>A (0) vs O (+1)</w:t>
            </w:r>
          </w:p>
        </w:tc>
        <w:tc>
          <w:tcPr>
            <w:tcW w:w="1440" w:type="dxa"/>
          </w:tcPr>
          <w:p w14:paraId="008C1968" w14:textId="77777777" w:rsidR="002B1439" w:rsidRDefault="002B1439" w:rsidP="00843BBF">
            <w:pPr>
              <w:tabs>
                <w:tab w:val="decimal" w:pos="765"/>
              </w:tabs>
            </w:pPr>
            <w:r w:rsidRPr="00C75A97">
              <w:t>-0.15</w:t>
            </w:r>
            <w:r>
              <w:t>*</w:t>
            </w:r>
          </w:p>
        </w:tc>
        <w:tc>
          <w:tcPr>
            <w:tcW w:w="923" w:type="dxa"/>
            <w:vMerge/>
            <w:vAlign w:val="center"/>
          </w:tcPr>
          <w:p w14:paraId="19B76980" w14:textId="77777777" w:rsidR="002B1439" w:rsidRDefault="002B1439" w:rsidP="00843BBF"/>
        </w:tc>
      </w:tr>
      <w:tr w:rsidR="002B1439" w14:paraId="533606F0" w14:textId="77777777" w:rsidTr="00843BBF">
        <w:tc>
          <w:tcPr>
            <w:tcW w:w="2337" w:type="dxa"/>
            <w:vMerge/>
            <w:tcBorders>
              <w:bottom w:val="single" w:sz="4" w:space="0" w:color="auto"/>
            </w:tcBorders>
            <w:vAlign w:val="center"/>
          </w:tcPr>
          <w:p w14:paraId="21E45FCC" w14:textId="77777777" w:rsidR="002B1439" w:rsidRDefault="002B1439" w:rsidP="00843BBF"/>
        </w:tc>
        <w:tc>
          <w:tcPr>
            <w:tcW w:w="2068" w:type="dxa"/>
            <w:tcBorders>
              <w:bottom w:val="single" w:sz="4" w:space="0" w:color="auto"/>
            </w:tcBorders>
          </w:tcPr>
          <w:p w14:paraId="513BDD74" w14:textId="77777777" w:rsidR="002B1439" w:rsidRDefault="002B1439" w:rsidP="00843BBF">
            <w:r>
              <w:t>T1 (0) vs T2 (+1)</w:t>
            </w:r>
          </w:p>
        </w:tc>
        <w:tc>
          <w:tcPr>
            <w:tcW w:w="1440" w:type="dxa"/>
            <w:tcBorders>
              <w:bottom w:val="single" w:sz="4" w:space="0" w:color="auto"/>
            </w:tcBorders>
          </w:tcPr>
          <w:p w14:paraId="00AB8027" w14:textId="77777777" w:rsidR="002B1439" w:rsidRDefault="002B1439" w:rsidP="00843BBF">
            <w:pPr>
              <w:tabs>
                <w:tab w:val="decimal" w:pos="765"/>
              </w:tabs>
            </w:pPr>
            <w:r w:rsidRPr="00C75A97">
              <w:t>-0.01</w:t>
            </w:r>
          </w:p>
        </w:tc>
        <w:tc>
          <w:tcPr>
            <w:tcW w:w="923" w:type="dxa"/>
            <w:vMerge/>
            <w:tcBorders>
              <w:bottom w:val="single" w:sz="4" w:space="0" w:color="auto"/>
            </w:tcBorders>
            <w:vAlign w:val="center"/>
          </w:tcPr>
          <w:p w14:paraId="4E5FFB3C" w14:textId="77777777" w:rsidR="002B1439" w:rsidRDefault="002B1439" w:rsidP="00843BBF"/>
        </w:tc>
      </w:tr>
      <w:tr w:rsidR="002B1439" w14:paraId="10C670DD" w14:textId="77777777" w:rsidTr="00843BBF">
        <w:tc>
          <w:tcPr>
            <w:tcW w:w="2337" w:type="dxa"/>
            <w:vMerge w:val="restart"/>
            <w:tcBorders>
              <w:top w:val="single" w:sz="4" w:space="0" w:color="auto"/>
              <w:bottom w:val="single" w:sz="4" w:space="0" w:color="auto"/>
            </w:tcBorders>
            <w:vAlign w:val="center"/>
          </w:tcPr>
          <w:p w14:paraId="5AB4F7D5" w14:textId="77777777" w:rsidR="002B1439" w:rsidRDefault="002B1439" w:rsidP="00843BBF">
            <w:r>
              <w:t>Model 4: Intercept + Trait + Time + Predicted Change Direction</w:t>
            </w:r>
          </w:p>
        </w:tc>
        <w:tc>
          <w:tcPr>
            <w:tcW w:w="2068" w:type="dxa"/>
            <w:tcBorders>
              <w:top w:val="single" w:sz="4" w:space="0" w:color="auto"/>
            </w:tcBorders>
          </w:tcPr>
          <w:p w14:paraId="6B948DA1" w14:textId="77777777" w:rsidR="002B1439" w:rsidRDefault="002B1439" w:rsidP="00843BBF">
            <w:r>
              <w:t>Intercept</w:t>
            </w:r>
          </w:p>
        </w:tc>
        <w:tc>
          <w:tcPr>
            <w:tcW w:w="1440" w:type="dxa"/>
            <w:tcBorders>
              <w:top w:val="single" w:sz="4" w:space="0" w:color="auto"/>
            </w:tcBorders>
          </w:tcPr>
          <w:p w14:paraId="3D0A3EDE" w14:textId="77777777" w:rsidR="002B1439" w:rsidRDefault="002B1439" w:rsidP="00843BBF">
            <w:pPr>
              <w:tabs>
                <w:tab w:val="decimal" w:pos="765"/>
              </w:tabs>
            </w:pPr>
            <w:r w:rsidRPr="00C75A97">
              <w:t>0.11</w:t>
            </w:r>
            <w:r>
              <w:t>*</w:t>
            </w:r>
          </w:p>
        </w:tc>
        <w:tc>
          <w:tcPr>
            <w:tcW w:w="923" w:type="dxa"/>
            <w:vMerge w:val="restart"/>
            <w:tcBorders>
              <w:top w:val="single" w:sz="4" w:space="0" w:color="auto"/>
            </w:tcBorders>
            <w:vAlign w:val="center"/>
          </w:tcPr>
          <w:p w14:paraId="4D1A9B59" w14:textId="77777777" w:rsidR="002B1439" w:rsidRDefault="002B1439" w:rsidP="00843BBF">
            <w:r>
              <w:t>Yes</w:t>
            </w:r>
          </w:p>
        </w:tc>
      </w:tr>
      <w:tr w:rsidR="002B1439" w14:paraId="4220159C" w14:textId="77777777" w:rsidTr="00843BBF">
        <w:tc>
          <w:tcPr>
            <w:tcW w:w="2337" w:type="dxa"/>
            <w:vMerge/>
            <w:tcBorders>
              <w:bottom w:val="single" w:sz="4" w:space="0" w:color="auto"/>
            </w:tcBorders>
          </w:tcPr>
          <w:p w14:paraId="27E4855C" w14:textId="77777777" w:rsidR="002B1439" w:rsidRDefault="002B1439" w:rsidP="00843BBF"/>
        </w:tc>
        <w:tc>
          <w:tcPr>
            <w:tcW w:w="2068" w:type="dxa"/>
          </w:tcPr>
          <w:p w14:paraId="04DCE14F" w14:textId="77777777" w:rsidR="002B1439" w:rsidRDefault="002B1439" w:rsidP="00843BBF">
            <w:r>
              <w:t>A (0) vs C (+1)</w:t>
            </w:r>
          </w:p>
        </w:tc>
        <w:tc>
          <w:tcPr>
            <w:tcW w:w="1440" w:type="dxa"/>
          </w:tcPr>
          <w:p w14:paraId="28BC40BC" w14:textId="77777777" w:rsidR="002B1439" w:rsidRDefault="002B1439" w:rsidP="00843BBF">
            <w:pPr>
              <w:tabs>
                <w:tab w:val="decimal" w:pos="765"/>
              </w:tabs>
            </w:pPr>
            <w:r w:rsidRPr="00C75A97">
              <w:t>-0.04</w:t>
            </w:r>
            <w:r>
              <w:t>*</w:t>
            </w:r>
          </w:p>
        </w:tc>
        <w:tc>
          <w:tcPr>
            <w:tcW w:w="923" w:type="dxa"/>
            <w:vMerge/>
          </w:tcPr>
          <w:p w14:paraId="590C2624" w14:textId="77777777" w:rsidR="002B1439" w:rsidRDefault="002B1439" w:rsidP="00843BBF"/>
        </w:tc>
      </w:tr>
      <w:tr w:rsidR="002B1439" w14:paraId="5F94CFB5" w14:textId="77777777" w:rsidTr="00843BBF">
        <w:tc>
          <w:tcPr>
            <w:tcW w:w="2337" w:type="dxa"/>
            <w:vMerge/>
            <w:tcBorders>
              <w:bottom w:val="single" w:sz="4" w:space="0" w:color="auto"/>
            </w:tcBorders>
          </w:tcPr>
          <w:p w14:paraId="63E9D60A" w14:textId="77777777" w:rsidR="002B1439" w:rsidRDefault="002B1439" w:rsidP="00843BBF"/>
        </w:tc>
        <w:tc>
          <w:tcPr>
            <w:tcW w:w="2068" w:type="dxa"/>
          </w:tcPr>
          <w:p w14:paraId="1CC52BB4" w14:textId="77777777" w:rsidR="002B1439" w:rsidRDefault="002B1439" w:rsidP="00843BBF">
            <w:r>
              <w:t>A (0) vs E (+1)</w:t>
            </w:r>
          </w:p>
        </w:tc>
        <w:tc>
          <w:tcPr>
            <w:tcW w:w="1440" w:type="dxa"/>
          </w:tcPr>
          <w:p w14:paraId="532A6BB6" w14:textId="77777777" w:rsidR="002B1439" w:rsidRDefault="002B1439" w:rsidP="00843BBF">
            <w:pPr>
              <w:tabs>
                <w:tab w:val="decimal" w:pos="765"/>
              </w:tabs>
            </w:pPr>
            <w:r w:rsidRPr="00C75A97">
              <w:t>-0.13</w:t>
            </w:r>
            <w:r>
              <w:t>*</w:t>
            </w:r>
          </w:p>
        </w:tc>
        <w:tc>
          <w:tcPr>
            <w:tcW w:w="923" w:type="dxa"/>
            <w:vMerge/>
          </w:tcPr>
          <w:p w14:paraId="1D72FE5C" w14:textId="77777777" w:rsidR="002B1439" w:rsidRDefault="002B1439" w:rsidP="00843BBF"/>
        </w:tc>
      </w:tr>
      <w:tr w:rsidR="002B1439" w14:paraId="53D7FCEF" w14:textId="77777777" w:rsidTr="00843BBF">
        <w:tc>
          <w:tcPr>
            <w:tcW w:w="2337" w:type="dxa"/>
            <w:vMerge/>
            <w:tcBorders>
              <w:bottom w:val="single" w:sz="4" w:space="0" w:color="auto"/>
            </w:tcBorders>
          </w:tcPr>
          <w:p w14:paraId="6AF14D1C" w14:textId="77777777" w:rsidR="002B1439" w:rsidRDefault="002B1439" w:rsidP="00843BBF"/>
        </w:tc>
        <w:tc>
          <w:tcPr>
            <w:tcW w:w="2068" w:type="dxa"/>
          </w:tcPr>
          <w:p w14:paraId="46281CC3" w14:textId="77777777" w:rsidR="002B1439" w:rsidRDefault="002B1439" w:rsidP="00843BBF">
            <w:r>
              <w:t>A (0) vs N (+1)</w:t>
            </w:r>
          </w:p>
        </w:tc>
        <w:tc>
          <w:tcPr>
            <w:tcW w:w="1440" w:type="dxa"/>
          </w:tcPr>
          <w:p w14:paraId="0BE44CC5" w14:textId="77777777" w:rsidR="002B1439" w:rsidRDefault="002B1439" w:rsidP="00843BBF">
            <w:pPr>
              <w:tabs>
                <w:tab w:val="decimal" w:pos="765"/>
              </w:tabs>
            </w:pPr>
            <w:r w:rsidRPr="00C75A97">
              <w:t>-0.07</w:t>
            </w:r>
            <w:r>
              <w:t>*</w:t>
            </w:r>
          </w:p>
        </w:tc>
        <w:tc>
          <w:tcPr>
            <w:tcW w:w="923" w:type="dxa"/>
            <w:vMerge/>
          </w:tcPr>
          <w:p w14:paraId="5061D292" w14:textId="77777777" w:rsidR="002B1439" w:rsidRDefault="002B1439" w:rsidP="00843BBF"/>
        </w:tc>
      </w:tr>
      <w:tr w:rsidR="002B1439" w14:paraId="1784014D" w14:textId="77777777" w:rsidTr="00843BBF">
        <w:tc>
          <w:tcPr>
            <w:tcW w:w="2337" w:type="dxa"/>
            <w:vMerge/>
            <w:tcBorders>
              <w:bottom w:val="single" w:sz="4" w:space="0" w:color="auto"/>
            </w:tcBorders>
          </w:tcPr>
          <w:p w14:paraId="200F4B1F" w14:textId="77777777" w:rsidR="002B1439" w:rsidRDefault="002B1439" w:rsidP="00843BBF"/>
        </w:tc>
        <w:tc>
          <w:tcPr>
            <w:tcW w:w="2068" w:type="dxa"/>
          </w:tcPr>
          <w:p w14:paraId="05C1A621" w14:textId="77777777" w:rsidR="002B1439" w:rsidRDefault="002B1439" w:rsidP="00843BBF">
            <w:r>
              <w:t>A (0) vs O (+1)</w:t>
            </w:r>
          </w:p>
        </w:tc>
        <w:tc>
          <w:tcPr>
            <w:tcW w:w="1440" w:type="dxa"/>
          </w:tcPr>
          <w:p w14:paraId="710EE680" w14:textId="77777777" w:rsidR="002B1439" w:rsidRDefault="002B1439" w:rsidP="00843BBF">
            <w:pPr>
              <w:tabs>
                <w:tab w:val="decimal" w:pos="765"/>
              </w:tabs>
            </w:pPr>
            <w:r w:rsidRPr="00C75A97">
              <w:t>-0.04</w:t>
            </w:r>
            <w:r>
              <w:t>*</w:t>
            </w:r>
          </w:p>
        </w:tc>
        <w:tc>
          <w:tcPr>
            <w:tcW w:w="923" w:type="dxa"/>
            <w:vMerge/>
          </w:tcPr>
          <w:p w14:paraId="63ADA446" w14:textId="77777777" w:rsidR="002B1439" w:rsidRDefault="002B1439" w:rsidP="00843BBF"/>
        </w:tc>
      </w:tr>
      <w:tr w:rsidR="002B1439" w14:paraId="169A4661" w14:textId="77777777" w:rsidTr="00843BBF">
        <w:tc>
          <w:tcPr>
            <w:tcW w:w="2337" w:type="dxa"/>
            <w:vMerge/>
            <w:tcBorders>
              <w:bottom w:val="single" w:sz="4" w:space="0" w:color="auto"/>
            </w:tcBorders>
          </w:tcPr>
          <w:p w14:paraId="3E32A1B8" w14:textId="77777777" w:rsidR="002B1439" w:rsidRDefault="002B1439" w:rsidP="00843BBF"/>
        </w:tc>
        <w:tc>
          <w:tcPr>
            <w:tcW w:w="2068" w:type="dxa"/>
          </w:tcPr>
          <w:p w14:paraId="3772D2E8" w14:textId="77777777" w:rsidR="002B1439" w:rsidRDefault="002B1439" w:rsidP="00843BBF">
            <w:r>
              <w:t>T1 (0) vs T2 (+1)</w:t>
            </w:r>
          </w:p>
        </w:tc>
        <w:tc>
          <w:tcPr>
            <w:tcW w:w="1440" w:type="dxa"/>
          </w:tcPr>
          <w:p w14:paraId="4B11D790" w14:textId="77777777" w:rsidR="002B1439" w:rsidRDefault="002B1439" w:rsidP="00843BBF">
            <w:pPr>
              <w:tabs>
                <w:tab w:val="decimal" w:pos="765"/>
              </w:tabs>
            </w:pPr>
            <w:r w:rsidRPr="00C75A97">
              <w:t>-0.06</w:t>
            </w:r>
            <w:r>
              <w:t>*</w:t>
            </w:r>
          </w:p>
        </w:tc>
        <w:tc>
          <w:tcPr>
            <w:tcW w:w="923" w:type="dxa"/>
            <w:vMerge/>
          </w:tcPr>
          <w:p w14:paraId="06877B85" w14:textId="77777777" w:rsidR="002B1439" w:rsidRDefault="002B1439" w:rsidP="00843BBF"/>
        </w:tc>
      </w:tr>
      <w:tr w:rsidR="002B1439" w14:paraId="430180F1" w14:textId="77777777" w:rsidTr="00843BBF">
        <w:tc>
          <w:tcPr>
            <w:tcW w:w="2337" w:type="dxa"/>
            <w:vMerge/>
            <w:tcBorders>
              <w:bottom w:val="single" w:sz="4" w:space="0" w:color="auto"/>
            </w:tcBorders>
          </w:tcPr>
          <w:p w14:paraId="378ABF65" w14:textId="77777777" w:rsidR="002B1439" w:rsidRDefault="002B1439" w:rsidP="00843BBF"/>
        </w:tc>
        <w:tc>
          <w:tcPr>
            <w:tcW w:w="2068" w:type="dxa"/>
          </w:tcPr>
          <w:p w14:paraId="60DD5C75" w14:textId="77777777" w:rsidR="002B1439" w:rsidRDefault="002B1439" w:rsidP="00843BBF">
            <w:r>
              <w:t>Decrease (0) vs Stay the Same (+1)</w:t>
            </w:r>
          </w:p>
        </w:tc>
        <w:tc>
          <w:tcPr>
            <w:tcW w:w="1440" w:type="dxa"/>
          </w:tcPr>
          <w:p w14:paraId="2730DB62" w14:textId="77777777" w:rsidR="002B1439" w:rsidRDefault="002B1439" w:rsidP="00843BBF">
            <w:pPr>
              <w:tabs>
                <w:tab w:val="decimal" w:pos="765"/>
              </w:tabs>
            </w:pPr>
            <w:r w:rsidRPr="00C75A97">
              <w:t>0.59</w:t>
            </w:r>
            <w:r>
              <w:t>*</w:t>
            </w:r>
          </w:p>
        </w:tc>
        <w:tc>
          <w:tcPr>
            <w:tcW w:w="923" w:type="dxa"/>
            <w:vMerge/>
          </w:tcPr>
          <w:p w14:paraId="185D0124" w14:textId="77777777" w:rsidR="002B1439" w:rsidRDefault="002B1439" w:rsidP="00843BBF"/>
        </w:tc>
      </w:tr>
      <w:tr w:rsidR="002B1439" w14:paraId="6945CB3E" w14:textId="77777777" w:rsidTr="00843BBF">
        <w:tc>
          <w:tcPr>
            <w:tcW w:w="2337" w:type="dxa"/>
            <w:vMerge/>
            <w:tcBorders>
              <w:bottom w:val="single" w:sz="4" w:space="0" w:color="auto"/>
            </w:tcBorders>
          </w:tcPr>
          <w:p w14:paraId="2BBC869A" w14:textId="77777777" w:rsidR="002B1439" w:rsidRDefault="002B1439" w:rsidP="00843BBF"/>
        </w:tc>
        <w:tc>
          <w:tcPr>
            <w:tcW w:w="2068" w:type="dxa"/>
            <w:tcBorders>
              <w:bottom w:val="single" w:sz="4" w:space="0" w:color="auto"/>
            </w:tcBorders>
          </w:tcPr>
          <w:p w14:paraId="7A848EBE" w14:textId="77777777" w:rsidR="002B1439" w:rsidRDefault="002B1439" w:rsidP="00843BBF">
            <w:r>
              <w:t>Decrease (0) vs Increase (+1)</w:t>
            </w:r>
          </w:p>
        </w:tc>
        <w:tc>
          <w:tcPr>
            <w:tcW w:w="1440" w:type="dxa"/>
            <w:tcBorders>
              <w:bottom w:val="single" w:sz="4" w:space="0" w:color="auto"/>
            </w:tcBorders>
          </w:tcPr>
          <w:p w14:paraId="4A651632" w14:textId="77777777" w:rsidR="002B1439" w:rsidRDefault="002B1439" w:rsidP="00843BBF">
            <w:pPr>
              <w:tabs>
                <w:tab w:val="decimal" w:pos="765"/>
              </w:tabs>
            </w:pPr>
            <w:r w:rsidRPr="00C75A97">
              <w:t>-0.02</w:t>
            </w:r>
          </w:p>
        </w:tc>
        <w:tc>
          <w:tcPr>
            <w:tcW w:w="923" w:type="dxa"/>
            <w:vMerge/>
            <w:tcBorders>
              <w:bottom w:val="single" w:sz="4" w:space="0" w:color="auto"/>
            </w:tcBorders>
          </w:tcPr>
          <w:p w14:paraId="231149B8" w14:textId="77777777" w:rsidR="002B1439" w:rsidRDefault="002B1439" w:rsidP="00843BBF"/>
        </w:tc>
      </w:tr>
      <w:tr w:rsidR="002B1439" w14:paraId="62A4505D" w14:textId="77777777" w:rsidTr="00843BBF">
        <w:tc>
          <w:tcPr>
            <w:tcW w:w="6768" w:type="dxa"/>
            <w:gridSpan w:val="4"/>
          </w:tcPr>
          <w:p w14:paraId="3592FA97" w14:textId="71DBC22C" w:rsidR="002B1439" w:rsidRPr="00C706EC" w:rsidRDefault="002B1439" w:rsidP="00843BBF">
            <w:r w:rsidRPr="005364BA">
              <w:rPr>
                <w:i/>
                <w:iCs/>
              </w:rPr>
              <w:t>Note</w:t>
            </w:r>
            <w:r>
              <w:t xml:space="preserve">. All models included a random effect for the Intercept. </w:t>
            </w:r>
            <w:r w:rsidR="00843BBF">
              <w:t xml:space="preserve">A (0) vs C (+1) = agreeableness dummy coded to 0 compared to conscientiousness dummy coded to 1; </w:t>
            </w:r>
            <w:r>
              <w:t xml:space="preserve">Better model = Does the model fit better than the preceding model according to a Chi-square difference test. * = significant at </w:t>
            </w:r>
            <w:r>
              <w:rPr>
                <w:i/>
                <w:iCs/>
              </w:rPr>
              <w:t xml:space="preserve">p </w:t>
            </w:r>
            <w:r>
              <w:t>&lt; .01</w:t>
            </w:r>
          </w:p>
        </w:tc>
      </w:tr>
    </w:tbl>
    <w:p w14:paraId="256B7297" w14:textId="77777777" w:rsidR="002B1439" w:rsidRDefault="002B1439"/>
    <w:p w14:paraId="786EEEBA" w14:textId="77777777" w:rsidR="002B1439" w:rsidRDefault="002B1439"/>
    <w:p w14:paraId="11CF748A" w14:textId="77777777" w:rsidR="002B1439" w:rsidRDefault="002B1439"/>
    <w:p w14:paraId="1A6A2C45" w14:textId="77777777" w:rsidR="002B1439" w:rsidRDefault="002B1439"/>
    <w:p w14:paraId="542219A8" w14:textId="77777777" w:rsidR="002B1439" w:rsidRDefault="002B1439"/>
    <w:p w14:paraId="7EEF0DC0" w14:textId="77777777" w:rsidR="002B1439" w:rsidRDefault="002B1439"/>
    <w:p w14:paraId="0436FBCA" w14:textId="77777777" w:rsidR="002B1439" w:rsidRDefault="002B1439"/>
    <w:p w14:paraId="07B4C1D8" w14:textId="77777777" w:rsidR="002B1439" w:rsidRDefault="002B1439"/>
    <w:p w14:paraId="2BDD504D" w14:textId="77777777" w:rsidR="002B1439" w:rsidRDefault="002B1439"/>
    <w:p w14:paraId="12A8511D" w14:textId="77777777" w:rsidR="002B1439" w:rsidRDefault="002B1439"/>
    <w:p w14:paraId="527F484D" w14:textId="77777777" w:rsidR="002B1439" w:rsidRDefault="002B1439"/>
    <w:p w14:paraId="0A9D3C09" w14:textId="77777777" w:rsidR="002B1439" w:rsidRDefault="002B1439"/>
    <w:p w14:paraId="35305906" w14:textId="77777777" w:rsidR="002B1439" w:rsidRDefault="002B1439"/>
    <w:p w14:paraId="534E8879" w14:textId="77777777" w:rsidR="002B1439" w:rsidRDefault="002B143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2B1439" w14:paraId="39DDD953" w14:textId="77777777" w:rsidTr="00843BBF">
        <w:tc>
          <w:tcPr>
            <w:tcW w:w="6768" w:type="dxa"/>
            <w:gridSpan w:val="4"/>
            <w:tcBorders>
              <w:bottom w:val="single" w:sz="4" w:space="0" w:color="auto"/>
            </w:tcBorders>
          </w:tcPr>
          <w:p w14:paraId="1CF05403" w14:textId="55D52E88" w:rsidR="002B1439" w:rsidRDefault="002B1439" w:rsidP="00843BBF">
            <w:r>
              <w:t>Supplementary Table 23</w:t>
            </w:r>
          </w:p>
          <w:p w14:paraId="4AD3C949" w14:textId="49E5883E" w:rsidR="002B1439" w:rsidRPr="0022781E" w:rsidRDefault="002B1439" w:rsidP="00843BBF">
            <w:pPr>
              <w:rPr>
                <w:i/>
                <w:iCs/>
              </w:rPr>
            </w:pPr>
            <w:r w:rsidRPr="0022781E">
              <w:rPr>
                <w:i/>
                <w:iCs/>
              </w:rPr>
              <w:t>Fixed Effects Results of Stepwise Multilevel Models Predicting the Average New Role Code (Final Qualitative Coding Approach 1) from Trait (Model 2), Time (Model 3), and Predicted Direction of Change (Model 4) Using Qualitative Data from Cohorts 1 &amp; 2</w:t>
            </w:r>
          </w:p>
        </w:tc>
      </w:tr>
      <w:tr w:rsidR="002B1439" w14:paraId="3DA53FBC" w14:textId="77777777" w:rsidTr="00843BBF">
        <w:tc>
          <w:tcPr>
            <w:tcW w:w="2337" w:type="dxa"/>
            <w:tcBorders>
              <w:top w:val="single" w:sz="4" w:space="0" w:color="auto"/>
              <w:bottom w:val="single" w:sz="4" w:space="0" w:color="auto"/>
            </w:tcBorders>
            <w:vAlign w:val="center"/>
          </w:tcPr>
          <w:p w14:paraId="0EE71CE6" w14:textId="77777777" w:rsidR="002B1439" w:rsidRDefault="002B1439" w:rsidP="00843BBF">
            <w:r>
              <w:t>Model</w:t>
            </w:r>
          </w:p>
        </w:tc>
        <w:tc>
          <w:tcPr>
            <w:tcW w:w="2068" w:type="dxa"/>
            <w:tcBorders>
              <w:top w:val="single" w:sz="4" w:space="0" w:color="auto"/>
              <w:bottom w:val="single" w:sz="4" w:space="0" w:color="auto"/>
            </w:tcBorders>
          </w:tcPr>
          <w:p w14:paraId="534C4B91" w14:textId="77777777" w:rsidR="002B1439" w:rsidRDefault="002B1439" w:rsidP="00843BBF">
            <w:r>
              <w:t>Independent Variable</w:t>
            </w:r>
          </w:p>
        </w:tc>
        <w:tc>
          <w:tcPr>
            <w:tcW w:w="1440" w:type="dxa"/>
            <w:tcBorders>
              <w:top w:val="single" w:sz="4" w:space="0" w:color="auto"/>
              <w:bottom w:val="single" w:sz="4" w:space="0" w:color="auto"/>
            </w:tcBorders>
          </w:tcPr>
          <w:p w14:paraId="30FBD35E" w14:textId="77777777" w:rsidR="002B1439" w:rsidRDefault="002B1439" w:rsidP="00843BBF">
            <w:r>
              <w:t>Fixed Effect Coefficient</w:t>
            </w:r>
          </w:p>
        </w:tc>
        <w:tc>
          <w:tcPr>
            <w:tcW w:w="923" w:type="dxa"/>
            <w:tcBorders>
              <w:top w:val="single" w:sz="4" w:space="0" w:color="auto"/>
              <w:bottom w:val="single" w:sz="4" w:space="0" w:color="auto"/>
            </w:tcBorders>
          </w:tcPr>
          <w:p w14:paraId="47E880E2" w14:textId="77777777" w:rsidR="002B1439" w:rsidRDefault="002B1439" w:rsidP="00843BBF">
            <w:r>
              <w:t>Better model?</w:t>
            </w:r>
          </w:p>
        </w:tc>
      </w:tr>
      <w:tr w:rsidR="002B1439" w14:paraId="64BEE963" w14:textId="77777777" w:rsidTr="00843BBF">
        <w:tc>
          <w:tcPr>
            <w:tcW w:w="2337" w:type="dxa"/>
            <w:tcBorders>
              <w:top w:val="single" w:sz="4" w:space="0" w:color="auto"/>
              <w:bottom w:val="single" w:sz="4" w:space="0" w:color="auto"/>
            </w:tcBorders>
            <w:vAlign w:val="center"/>
          </w:tcPr>
          <w:p w14:paraId="078ADCC7" w14:textId="77777777" w:rsidR="002B1439" w:rsidRDefault="002B1439" w:rsidP="00843BBF">
            <w:r>
              <w:t>Base: Intercept</w:t>
            </w:r>
          </w:p>
        </w:tc>
        <w:tc>
          <w:tcPr>
            <w:tcW w:w="2068" w:type="dxa"/>
            <w:tcBorders>
              <w:top w:val="single" w:sz="4" w:space="0" w:color="auto"/>
              <w:bottom w:val="single" w:sz="4" w:space="0" w:color="auto"/>
            </w:tcBorders>
          </w:tcPr>
          <w:p w14:paraId="75446AB9" w14:textId="77777777" w:rsidR="002B1439" w:rsidRDefault="002B1439" w:rsidP="00843BBF">
            <w:r>
              <w:t>Intercept</w:t>
            </w:r>
          </w:p>
        </w:tc>
        <w:tc>
          <w:tcPr>
            <w:tcW w:w="1440" w:type="dxa"/>
            <w:tcBorders>
              <w:top w:val="single" w:sz="4" w:space="0" w:color="auto"/>
              <w:bottom w:val="single" w:sz="4" w:space="0" w:color="auto"/>
            </w:tcBorders>
          </w:tcPr>
          <w:p w14:paraId="5CBF3065" w14:textId="77777777" w:rsidR="002B1439" w:rsidRDefault="002B1439" w:rsidP="00843BBF">
            <w:pPr>
              <w:tabs>
                <w:tab w:val="decimal" w:pos="765"/>
              </w:tabs>
            </w:pPr>
            <w:r w:rsidRPr="00A1398A">
              <w:t>0.01</w:t>
            </w:r>
            <w:r>
              <w:t>*</w:t>
            </w:r>
          </w:p>
        </w:tc>
        <w:tc>
          <w:tcPr>
            <w:tcW w:w="923" w:type="dxa"/>
            <w:tcBorders>
              <w:top w:val="single" w:sz="4" w:space="0" w:color="auto"/>
              <w:bottom w:val="single" w:sz="4" w:space="0" w:color="auto"/>
            </w:tcBorders>
          </w:tcPr>
          <w:p w14:paraId="2DB06FD4" w14:textId="77777777" w:rsidR="002B1439" w:rsidRDefault="002B1439" w:rsidP="00843BBF">
            <w:r>
              <w:t>-</w:t>
            </w:r>
          </w:p>
        </w:tc>
      </w:tr>
      <w:tr w:rsidR="002B1439" w14:paraId="64780831" w14:textId="77777777" w:rsidTr="00843BBF">
        <w:tc>
          <w:tcPr>
            <w:tcW w:w="2337" w:type="dxa"/>
            <w:vMerge w:val="restart"/>
            <w:tcBorders>
              <w:top w:val="single" w:sz="4" w:space="0" w:color="auto"/>
              <w:bottom w:val="single" w:sz="4" w:space="0" w:color="auto"/>
            </w:tcBorders>
            <w:vAlign w:val="center"/>
          </w:tcPr>
          <w:p w14:paraId="0B0C5ED9" w14:textId="77777777" w:rsidR="002B1439" w:rsidRDefault="002B1439" w:rsidP="00843BBF">
            <w:r>
              <w:t>Model 2: Intercept + Trait</w:t>
            </w:r>
          </w:p>
        </w:tc>
        <w:tc>
          <w:tcPr>
            <w:tcW w:w="2068" w:type="dxa"/>
            <w:tcBorders>
              <w:top w:val="single" w:sz="4" w:space="0" w:color="auto"/>
            </w:tcBorders>
          </w:tcPr>
          <w:p w14:paraId="749F632D" w14:textId="77777777" w:rsidR="002B1439" w:rsidRDefault="002B1439" w:rsidP="00843BBF">
            <w:r>
              <w:t>Intercept</w:t>
            </w:r>
          </w:p>
        </w:tc>
        <w:tc>
          <w:tcPr>
            <w:tcW w:w="1440" w:type="dxa"/>
            <w:tcBorders>
              <w:top w:val="single" w:sz="4" w:space="0" w:color="auto"/>
            </w:tcBorders>
          </w:tcPr>
          <w:p w14:paraId="21ACA5F8" w14:textId="77777777" w:rsidR="002B1439" w:rsidRDefault="002B1439" w:rsidP="00843BBF">
            <w:pPr>
              <w:tabs>
                <w:tab w:val="decimal" w:pos="765"/>
              </w:tabs>
            </w:pPr>
            <w:r w:rsidRPr="00A1398A">
              <w:t>0.01</w:t>
            </w:r>
          </w:p>
        </w:tc>
        <w:tc>
          <w:tcPr>
            <w:tcW w:w="923" w:type="dxa"/>
            <w:vMerge w:val="restart"/>
            <w:tcBorders>
              <w:top w:val="single" w:sz="4" w:space="0" w:color="auto"/>
            </w:tcBorders>
            <w:vAlign w:val="center"/>
          </w:tcPr>
          <w:p w14:paraId="7767CEDE" w14:textId="77777777" w:rsidR="002B1439" w:rsidRDefault="002B1439" w:rsidP="00843BBF">
            <w:r>
              <w:t>Yes</w:t>
            </w:r>
          </w:p>
        </w:tc>
      </w:tr>
      <w:tr w:rsidR="002B1439" w14:paraId="2CCB3783" w14:textId="77777777" w:rsidTr="00843BBF">
        <w:tc>
          <w:tcPr>
            <w:tcW w:w="2337" w:type="dxa"/>
            <w:vMerge/>
            <w:tcBorders>
              <w:bottom w:val="single" w:sz="4" w:space="0" w:color="auto"/>
            </w:tcBorders>
            <w:vAlign w:val="center"/>
          </w:tcPr>
          <w:p w14:paraId="6BDF2F38" w14:textId="77777777" w:rsidR="002B1439" w:rsidRDefault="002B1439" w:rsidP="00843BBF"/>
        </w:tc>
        <w:tc>
          <w:tcPr>
            <w:tcW w:w="2068" w:type="dxa"/>
          </w:tcPr>
          <w:p w14:paraId="6C235500" w14:textId="77777777" w:rsidR="002B1439" w:rsidRDefault="002B1439" w:rsidP="00843BBF">
            <w:r>
              <w:t>A (0) vs C (+1)</w:t>
            </w:r>
          </w:p>
        </w:tc>
        <w:tc>
          <w:tcPr>
            <w:tcW w:w="1440" w:type="dxa"/>
          </w:tcPr>
          <w:p w14:paraId="2280E34D" w14:textId="77777777" w:rsidR="002B1439" w:rsidRDefault="002B1439" w:rsidP="00843BBF">
            <w:pPr>
              <w:tabs>
                <w:tab w:val="decimal" w:pos="765"/>
              </w:tabs>
            </w:pPr>
            <w:r w:rsidRPr="00A1398A">
              <w:t>0.00</w:t>
            </w:r>
          </w:p>
        </w:tc>
        <w:tc>
          <w:tcPr>
            <w:tcW w:w="923" w:type="dxa"/>
            <w:vMerge/>
            <w:vAlign w:val="center"/>
          </w:tcPr>
          <w:p w14:paraId="459CD604" w14:textId="77777777" w:rsidR="002B1439" w:rsidRDefault="002B1439" w:rsidP="00843BBF"/>
        </w:tc>
      </w:tr>
      <w:tr w:rsidR="002B1439" w14:paraId="12CD5CAD" w14:textId="77777777" w:rsidTr="00843BBF">
        <w:tc>
          <w:tcPr>
            <w:tcW w:w="2337" w:type="dxa"/>
            <w:vMerge/>
            <w:tcBorders>
              <w:bottom w:val="single" w:sz="4" w:space="0" w:color="auto"/>
            </w:tcBorders>
            <w:vAlign w:val="center"/>
          </w:tcPr>
          <w:p w14:paraId="0B1D7130" w14:textId="77777777" w:rsidR="002B1439" w:rsidRDefault="002B1439" w:rsidP="00843BBF"/>
        </w:tc>
        <w:tc>
          <w:tcPr>
            <w:tcW w:w="2068" w:type="dxa"/>
          </w:tcPr>
          <w:p w14:paraId="038BF4B1" w14:textId="77777777" w:rsidR="002B1439" w:rsidRDefault="002B1439" w:rsidP="00843BBF">
            <w:r>
              <w:t>A (0) vs E (+1)</w:t>
            </w:r>
          </w:p>
        </w:tc>
        <w:tc>
          <w:tcPr>
            <w:tcW w:w="1440" w:type="dxa"/>
          </w:tcPr>
          <w:p w14:paraId="2B36CAE5" w14:textId="77777777" w:rsidR="002B1439" w:rsidRDefault="002B1439" w:rsidP="00843BBF">
            <w:pPr>
              <w:tabs>
                <w:tab w:val="decimal" w:pos="765"/>
              </w:tabs>
            </w:pPr>
            <w:r w:rsidRPr="00A1398A">
              <w:t>0.01</w:t>
            </w:r>
            <w:r>
              <w:t>*</w:t>
            </w:r>
          </w:p>
        </w:tc>
        <w:tc>
          <w:tcPr>
            <w:tcW w:w="923" w:type="dxa"/>
            <w:vMerge/>
            <w:vAlign w:val="center"/>
          </w:tcPr>
          <w:p w14:paraId="70128D8D" w14:textId="77777777" w:rsidR="002B1439" w:rsidRDefault="002B1439" w:rsidP="00843BBF"/>
        </w:tc>
      </w:tr>
      <w:tr w:rsidR="002B1439" w14:paraId="3993667A" w14:textId="77777777" w:rsidTr="00843BBF">
        <w:tc>
          <w:tcPr>
            <w:tcW w:w="2337" w:type="dxa"/>
            <w:vMerge/>
            <w:tcBorders>
              <w:bottom w:val="single" w:sz="4" w:space="0" w:color="auto"/>
            </w:tcBorders>
            <w:vAlign w:val="center"/>
          </w:tcPr>
          <w:p w14:paraId="6B691576" w14:textId="77777777" w:rsidR="002B1439" w:rsidRDefault="002B1439" w:rsidP="00843BBF"/>
        </w:tc>
        <w:tc>
          <w:tcPr>
            <w:tcW w:w="2068" w:type="dxa"/>
          </w:tcPr>
          <w:p w14:paraId="39694E0C" w14:textId="77777777" w:rsidR="002B1439" w:rsidRDefault="002B1439" w:rsidP="00843BBF">
            <w:r>
              <w:t>A (0) vs N (+1)</w:t>
            </w:r>
          </w:p>
        </w:tc>
        <w:tc>
          <w:tcPr>
            <w:tcW w:w="1440" w:type="dxa"/>
          </w:tcPr>
          <w:p w14:paraId="17E3F7B5" w14:textId="77777777" w:rsidR="002B1439" w:rsidRDefault="002B1439" w:rsidP="00843BBF">
            <w:pPr>
              <w:tabs>
                <w:tab w:val="decimal" w:pos="765"/>
              </w:tabs>
            </w:pPr>
            <w:r w:rsidRPr="00A1398A">
              <w:t>0.00</w:t>
            </w:r>
          </w:p>
        </w:tc>
        <w:tc>
          <w:tcPr>
            <w:tcW w:w="923" w:type="dxa"/>
            <w:vMerge/>
            <w:vAlign w:val="center"/>
          </w:tcPr>
          <w:p w14:paraId="1FA289F6" w14:textId="77777777" w:rsidR="002B1439" w:rsidRDefault="002B1439" w:rsidP="00843BBF"/>
        </w:tc>
      </w:tr>
      <w:tr w:rsidR="002B1439" w14:paraId="574B1334" w14:textId="77777777" w:rsidTr="00843BBF">
        <w:tc>
          <w:tcPr>
            <w:tcW w:w="2337" w:type="dxa"/>
            <w:vMerge/>
            <w:tcBorders>
              <w:bottom w:val="single" w:sz="4" w:space="0" w:color="auto"/>
            </w:tcBorders>
            <w:vAlign w:val="center"/>
          </w:tcPr>
          <w:p w14:paraId="66CF346E" w14:textId="77777777" w:rsidR="002B1439" w:rsidRDefault="002B1439" w:rsidP="00843BBF"/>
        </w:tc>
        <w:tc>
          <w:tcPr>
            <w:tcW w:w="2068" w:type="dxa"/>
            <w:tcBorders>
              <w:bottom w:val="single" w:sz="4" w:space="0" w:color="auto"/>
            </w:tcBorders>
          </w:tcPr>
          <w:p w14:paraId="361B3F32" w14:textId="77777777" w:rsidR="002B1439" w:rsidRDefault="002B1439" w:rsidP="00843BBF">
            <w:r>
              <w:t>A (0) vs O (+1)</w:t>
            </w:r>
          </w:p>
        </w:tc>
        <w:tc>
          <w:tcPr>
            <w:tcW w:w="1440" w:type="dxa"/>
            <w:tcBorders>
              <w:bottom w:val="single" w:sz="4" w:space="0" w:color="auto"/>
            </w:tcBorders>
          </w:tcPr>
          <w:p w14:paraId="4E5435D5" w14:textId="77777777" w:rsidR="002B1439" w:rsidRDefault="002B1439" w:rsidP="00843BBF">
            <w:pPr>
              <w:tabs>
                <w:tab w:val="decimal" w:pos="765"/>
              </w:tabs>
            </w:pPr>
            <w:r w:rsidRPr="00A1398A">
              <w:t>0.00</w:t>
            </w:r>
          </w:p>
        </w:tc>
        <w:tc>
          <w:tcPr>
            <w:tcW w:w="923" w:type="dxa"/>
            <w:vMerge/>
            <w:tcBorders>
              <w:bottom w:val="single" w:sz="4" w:space="0" w:color="auto"/>
            </w:tcBorders>
            <w:vAlign w:val="center"/>
          </w:tcPr>
          <w:p w14:paraId="0FA20FF6" w14:textId="77777777" w:rsidR="002B1439" w:rsidRDefault="002B1439" w:rsidP="00843BBF"/>
        </w:tc>
      </w:tr>
      <w:tr w:rsidR="002B1439" w14:paraId="0FE18B94" w14:textId="77777777" w:rsidTr="00843BBF">
        <w:tc>
          <w:tcPr>
            <w:tcW w:w="2337" w:type="dxa"/>
            <w:vMerge w:val="restart"/>
            <w:tcBorders>
              <w:top w:val="single" w:sz="4" w:space="0" w:color="auto"/>
              <w:bottom w:val="single" w:sz="4" w:space="0" w:color="auto"/>
            </w:tcBorders>
            <w:vAlign w:val="center"/>
          </w:tcPr>
          <w:p w14:paraId="762C8CA0" w14:textId="77777777" w:rsidR="002B1439" w:rsidRDefault="002B1439" w:rsidP="00843BBF">
            <w:r>
              <w:t>Model 3: Intercept + Trait + Time</w:t>
            </w:r>
          </w:p>
        </w:tc>
        <w:tc>
          <w:tcPr>
            <w:tcW w:w="2068" w:type="dxa"/>
            <w:tcBorders>
              <w:top w:val="single" w:sz="4" w:space="0" w:color="auto"/>
            </w:tcBorders>
          </w:tcPr>
          <w:p w14:paraId="261BD50E" w14:textId="77777777" w:rsidR="002B1439" w:rsidRDefault="002B1439" w:rsidP="00843BBF">
            <w:r>
              <w:t>Intercept</w:t>
            </w:r>
          </w:p>
        </w:tc>
        <w:tc>
          <w:tcPr>
            <w:tcW w:w="1440" w:type="dxa"/>
            <w:tcBorders>
              <w:top w:val="single" w:sz="4" w:space="0" w:color="auto"/>
            </w:tcBorders>
          </w:tcPr>
          <w:p w14:paraId="14C9488A" w14:textId="77777777" w:rsidR="002B1439" w:rsidRDefault="002B1439" w:rsidP="00843BBF">
            <w:pPr>
              <w:tabs>
                <w:tab w:val="decimal" w:pos="765"/>
              </w:tabs>
            </w:pPr>
            <w:r w:rsidRPr="00A1398A">
              <w:t>0.00</w:t>
            </w:r>
          </w:p>
        </w:tc>
        <w:tc>
          <w:tcPr>
            <w:tcW w:w="923" w:type="dxa"/>
            <w:vMerge w:val="restart"/>
            <w:tcBorders>
              <w:top w:val="single" w:sz="4" w:space="0" w:color="auto"/>
            </w:tcBorders>
            <w:vAlign w:val="center"/>
          </w:tcPr>
          <w:p w14:paraId="08F0906E" w14:textId="77777777" w:rsidR="002B1439" w:rsidRDefault="002B1439" w:rsidP="00843BBF">
            <w:r>
              <w:t>No</w:t>
            </w:r>
          </w:p>
        </w:tc>
      </w:tr>
      <w:tr w:rsidR="002B1439" w14:paraId="098B868A" w14:textId="77777777" w:rsidTr="00843BBF">
        <w:tc>
          <w:tcPr>
            <w:tcW w:w="2337" w:type="dxa"/>
            <w:vMerge/>
            <w:tcBorders>
              <w:bottom w:val="single" w:sz="4" w:space="0" w:color="auto"/>
            </w:tcBorders>
            <w:vAlign w:val="center"/>
          </w:tcPr>
          <w:p w14:paraId="5AB46868" w14:textId="77777777" w:rsidR="002B1439" w:rsidRDefault="002B1439" w:rsidP="00843BBF"/>
        </w:tc>
        <w:tc>
          <w:tcPr>
            <w:tcW w:w="2068" w:type="dxa"/>
          </w:tcPr>
          <w:p w14:paraId="56164E19" w14:textId="77777777" w:rsidR="002B1439" w:rsidRDefault="002B1439" w:rsidP="00843BBF">
            <w:r>
              <w:t>A (0) vs C (+1)</w:t>
            </w:r>
          </w:p>
        </w:tc>
        <w:tc>
          <w:tcPr>
            <w:tcW w:w="1440" w:type="dxa"/>
          </w:tcPr>
          <w:p w14:paraId="30BEF9A3" w14:textId="77777777" w:rsidR="002B1439" w:rsidRDefault="002B1439" w:rsidP="00843BBF">
            <w:pPr>
              <w:tabs>
                <w:tab w:val="decimal" w:pos="765"/>
              </w:tabs>
            </w:pPr>
            <w:r w:rsidRPr="00A1398A">
              <w:t>0.00</w:t>
            </w:r>
          </w:p>
        </w:tc>
        <w:tc>
          <w:tcPr>
            <w:tcW w:w="923" w:type="dxa"/>
            <w:vMerge/>
            <w:vAlign w:val="center"/>
          </w:tcPr>
          <w:p w14:paraId="297BB2EA" w14:textId="77777777" w:rsidR="002B1439" w:rsidRDefault="002B1439" w:rsidP="00843BBF"/>
        </w:tc>
      </w:tr>
      <w:tr w:rsidR="002B1439" w14:paraId="751632C4" w14:textId="77777777" w:rsidTr="00843BBF">
        <w:tc>
          <w:tcPr>
            <w:tcW w:w="2337" w:type="dxa"/>
            <w:vMerge/>
            <w:tcBorders>
              <w:bottom w:val="single" w:sz="4" w:space="0" w:color="auto"/>
            </w:tcBorders>
            <w:vAlign w:val="center"/>
          </w:tcPr>
          <w:p w14:paraId="48B51334" w14:textId="77777777" w:rsidR="002B1439" w:rsidRDefault="002B1439" w:rsidP="00843BBF"/>
        </w:tc>
        <w:tc>
          <w:tcPr>
            <w:tcW w:w="2068" w:type="dxa"/>
          </w:tcPr>
          <w:p w14:paraId="65AE9F22" w14:textId="77777777" w:rsidR="002B1439" w:rsidRDefault="002B1439" w:rsidP="00843BBF">
            <w:r>
              <w:t>A (0) vs E (+1)</w:t>
            </w:r>
          </w:p>
        </w:tc>
        <w:tc>
          <w:tcPr>
            <w:tcW w:w="1440" w:type="dxa"/>
          </w:tcPr>
          <w:p w14:paraId="771BD51B" w14:textId="77777777" w:rsidR="002B1439" w:rsidRDefault="002B1439" w:rsidP="00843BBF">
            <w:pPr>
              <w:tabs>
                <w:tab w:val="decimal" w:pos="765"/>
              </w:tabs>
            </w:pPr>
            <w:r w:rsidRPr="00A1398A">
              <w:t>0.01</w:t>
            </w:r>
            <w:r>
              <w:t>*</w:t>
            </w:r>
          </w:p>
        </w:tc>
        <w:tc>
          <w:tcPr>
            <w:tcW w:w="923" w:type="dxa"/>
            <w:vMerge/>
            <w:vAlign w:val="center"/>
          </w:tcPr>
          <w:p w14:paraId="01CB7362" w14:textId="77777777" w:rsidR="002B1439" w:rsidRDefault="002B1439" w:rsidP="00843BBF"/>
        </w:tc>
      </w:tr>
      <w:tr w:rsidR="002B1439" w14:paraId="6BCCD302" w14:textId="77777777" w:rsidTr="00843BBF">
        <w:tc>
          <w:tcPr>
            <w:tcW w:w="2337" w:type="dxa"/>
            <w:vMerge/>
            <w:tcBorders>
              <w:bottom w:val="single" w:sz="4" w:space="0" w:color="auto"/>
            </w:tcBorders>
            <w:vAlign w:val="center"/>
          </w:tcPr>
          <w:p w14:paraId="6FA683EF" w14:textId="77777777" w:rsidR="002B1439" w:rsidRDefault="002B1439" w:rsidP="00843BBF"/>
        </w:tc>
        <w:tc>
          <w:tcPr>
            <w:tcW w:w="2068" w:type="dxa"/>
          </w:tcPr>
          <w:p w14:paraId="62206CF8" w14:textId="77777777" w:rsidR="002B1439" w:rsidRDefault="002B1439" w:rsidP="00843BBF">
            <w:r>
              <w:t>A (0) vs N (+1)</w:t>
            </w:r>
          </w:p>
        </w:tc>
        <w:tc>
          <w:tcPr>
            <w:tcW w:w="1440" w:type="dxa"/>
          </w:tcPr>
          <w:p w14:paraId="11015DC2" w14:textId="77777777" w:rsidR="002B1439" w:rsidRDefault="002B1439" w:rsidP="00843BBF">
            <w:pPr>
              <w:tabs>
                <w:tab w:val="decimal" w:pos="765"/>
              </w:tabs>
            </w:pPr>
            <w:r w:rsidRPr="00A1398A">
              <w:t>0.00</w:t>
            </w:r>
          </w:p>
        </w:tc>
        <w:tc>
          <w:tcPr>
            <w:tcW w:w="923" w:type="dxa"/>
            <w:vMerge/>
            <w:vAlign w:val="center"/>
          </w:tcPr>
          <w:p w14:paraId="7C769205" w14:textId="77777777" w:rsidR="002B1439" w:rsidRDefault="002B1439" w:rsidP="00843BBF"/>
        </w:tc>
      </w:tr>
      <w:tr w:rsidR="002B1439" w14:paraId="1C912BFB" w14:textId="77777777" w:rsidTr="00843BBF">
        <w:tc>
          <w:tcPr>
            <w:tcW w:w="2337" w:type="dxa"/>
            <w:vMerge/>
            <w:tcBorders>
              <w:bottom w:val="single" w:sz="4" w:space="0" w:color="auto"/>
            </w:tcBorders>
            <w:vAlign w:val="center"/>
          </w:tcPr>
          <w:p w14:paraId="2BC7E40C" w14:textId="77777777" w:rsidR="002B1439" w:rsidRDefault="002B1439" w:rsidP="00843BBF"/>
        </w:tc>
        <w:tc>
          <w:tcPr>
            <w:tcW w:w="2068" w:type="dxa"/>
          </w:tcPr>
          <w:p w14:paraId="2E845EA0" w14:textId="77777777" w:rsidR="002B1439" w:rsidRDefault="002B1439" w:rsidP="00843BBF">
            <w:r>
              <w:t>A (0) vs O (+1)</w:t>
            </w:r>
          </w:p>
        </w:tc>
        <w:tc>
          <w:tcPr>
            <w:tcW w:w="1440" w:type="dxa"/>
          </w:tcPr>
          <w:p w14:paraId="272EF7CB" w14:textId="77777777" w:rsidR="002B1439" w:rsidRDefault="002B1439" w:rsidP="00843BBF">
            <w:pPr>
              <w:tabs>
                <w:tab w:val="decimal" w:pos="765"/>
              </w:tabs>
            </w:pPr>
            <w:r w:rsidRPr="00A1398A">
              <w:t>0.00</w:t>
            </w:r>
          </w:p>
        </w:tc>
        <w:tc>
          <w:tcPr>
            <w:tcW w:w="923" w:type="dxa"/>
            <w:vMerge/>
            <w:vAlign w:val="center"/>
          </w:tcPr>
          <w:p w14:paraId="4FE4EE27" w14:textId="77777777" w:rsidR="002B1439" w:rsidRDefault="002B1439" w:rsidP="00843BBF"/>
        </w:tc>
      </w:tr>
      <w:tr w:rsidR="002B1439" w14:paraId="19A750E6" w14:textId="77777777" w:rsidTr="00843BBF">
        <w:tc>
          <w:tcPr>
            <w:tcW w:w="2337" w:type="dxa"/>
            <w:vMerge/>
            <w:tcBorders>
              <w:bottom w:val="single" w:sz="4" w:space="0" w:color="auto"/>
            </w:tcBorders>
            <w:vAlign w:val="center"/>
          </w:tcPr>
          <w:p w14:paraId="0850FF8C" w14:textId="77777777" w:rsidR="002B1439" w:rsidRDefault="002B1439" w:rsidP="00843BBF"/>
        </w:tc>
        <w:tc>
          <w:tcPr>
            <w:tcW w:w="2068" w:type="dxa"/>
            <w:tcBorders>
              <w:bottom w:val="single" w:sz="4" w:space="0" w:color="auto"/>
            </w:tcBorders>
          </w:tcPr>
          <w:p w14:paraId="26685CA7" w14:textId="77777777" w:rsidR="002B1439" w:rsidRDefault="002B1439" w:rsidP="00843BBF">
            <w:r>
              <w:t>T1 (0) vs T2 (+1)</w:t>
            </w:r>
          </w:p>
        </w:tc>
        <w:tc>
          <w:tcPr>
            <w:tcW w:w="1440" w:type="dxa"/>
            <w:tcBorders>
              <w:bottom w:val="single" w:sz="4" w:space="0" w:color="auto"/>
            </w:tcBorders>
          </w:tcPr>
          <w:p w14:paraId="0CB72E64" w14:textId="77777777" w:rsidR="002B1439" w:rsidRDefault="002B1439" w:rsidP="00843BBF">
            <w:pPr>
              <w:tabs>
                <w:tab w:val="decimal" w:pos="765"/>
              </w:tabs>
            </w:pPr>
            <w:r w:rsidRPr="00A1398A">
              <w:t>0.00</w:t>
            </w:r>
          </w:p>
        </w:tc>
        <w:tc>
          <w:tcPr>
            <w:tcW w:w="923" w:type="dxa"/>
            <w:vMerge/>
            <w:tcBorders>
              <w:bottom w:val="single" w:sz="4" w:space="0" w:color="auto"/>
            </w:tcBorders>
            <w:vAlign w:val="center"/>
          </w:tcPr>
          <w:p w14:paraId="6A7B5CE3" w14:textId="77777777" w:rsidR="002B1439" w:rsidRDefault="002B1439" w:rsidP="00843BBF"/>
        </w:tc>
      </w:tr>
      <w:tr w:rsidR="002B1439" w14:paraId="29F806FC" w14:textId="77777777" w:rsidTr="00843BBF">
        <w:tc>
          <w:tcPr>
            <w:tcW w:w="2337" w:type="dxa"/>
            <w:vMerge w:val="restart"/>
            <w:tcBorders>
              <w:top w:val="single" w:sz="4" w:space="0" w:color="auto"/>
              <w:bottom w:val="single" w:sz="4" w:space="0" w:color="auto"/>
            </w:tcBorders>
            <w:vAlign w:val="center"/>
          </w:tcPr>
          <w:p w14:paraId="42D758A1" w14:textId="77777777" w:rsidR="002B1439" w:rsidRDefault="002B1439" w:rsidP="00843BBF">
            <w:r>
              <w:t>Model 4: Intercept + Trait + Time + Predicted Change Direction</w:t>
            </w:r>
          </w:p>
        </w:tc>
        <w:tc>
          <w:tcPr>
            <w:tcW w:w="2068" w:type="dxa"/>
            <w:tcBorders>
              <w:top w:val="single" w:sz="4" w:space="0" w:color="auto"/>
            </w:tcBorders>
          </w:tcPr>
          <w:p w14:paraId="5A6FE07E" w14:textId="77777777" w:rsidR="002B1439" w:rsidRDefault="002B1439" w:rsidP="00843BBF">
            <w:r>
              <w:t>Intercept</w:t>
            </w:r>
          </w:p>
        </w:tc>
        <w:tc>
          <w:tcPr>
            <w:tcW w:w="1440" w:type="dxa"/>
            <w:tcBorders>
              <w:top w:val="single" w:sz="4" w:space="0" w:color="auto"/>
            </w:tcBorders>
          </w:tcPr>
          <w:p w14:paraId="110430F8" w14:textId="77777777" w:rsidR="002B1439" w:rsidRDefault="002B1439" w:rsidP="00843BBF">
            <w:pPr>
              <w:tabs>
                <w:tab w:val="decimal" w:pos="765"/>
              </w:tabs>
            </w:pPr>
            <w:r w:rsidRPr="00A1398A">
              <w:t>0.00</w:t>
            </w:r>
          </w:p>
        </w:tc>
        <w:tc>
          <w:tcPr>
            <w:tcW w:w="923" w:type="dxa"/>
            <w:vMerge w:val="restart"/>
            <w:tcBorders>
              <w:top w:val="single" w:sz="4" w:space="0" w:color="auto"/>
            </w:tcBorders>
            <w:vAlign w:val="center"/>
          </w:tcPr>
          <w:p w14:paraId="68D762D9" w14:textId="77777777" w:rsidR="002B1439" w:rsidRDefault="002B1439" w:rsidP="00843BBF">
            <w:r>
              <w:t>Yes</w:t>
            </w:r>
          </w:p>
        </w:tc>
      </w:tr>
      <w:tr w:rsidR="002B1439" w14:paraId="07BF675F" w14:textId="77777777" w:rsidTr="00843BBF">
        <w:tc>
          <w:tcPr>
            <w:tcW w:w="2337" w:type="dxa"/>
            <w:vMerge/>
            <w:tcBorders>
              <w:bottom w:val="single" w:sz="4" w:space="0" w:color="auto"/>
            </w:tcBorders>
          </w:tcPr>
          <w:p w14:paraId="2B30B775" w14:textId="77777777" w:rsidR="002B1439" w:rsidRDefault="002B1439" w:rsidP="00843BBF"/>
        </w:tc>
        <w:tc>
          <w:tcPr>
            <w:tcW w:w="2068" w:type="dxa"/>
          </w:tcPr>
          <w:p w14:paraId="06FAC90B" w14:textId="77777777" w:rsidR="002B1439" w:rsidRDefault="002B1439" w:rsidP="00843BBF">
            <w:r>
              <w:t>A (0) vs C (+1)</w:t>
            </w:r>
          </w:p>
        </w:tc>
        <w:tc>
          <w:tcPr>
            <w:tcW w:w="1440" w:type="dxa"/>
          </w:tcPr>
          <w:p w14:paraId="5DFF4DB0" w14:textId="77777777" w:rsidR="002B1439" w:rsidRDefault="002B1439" w:rsidP="00843BBF">
            <w:pPr>
              <w:tabs>
                <w:tab w:val="decimal" w:pos="765"/>
              </w:tabs>
            </w:pPr>
            <w:r w:rsidRPr="00A1398A">
              <w:t>0.00</w:t>
            </w:r>
          </w:p>
        </w:tc>
        <w:tc>
          <w:tcPr>
            <w:tcW w:w="923" w:type="dxa"/>
            <w:vMerge/>
          </w:tcPr>
          <w:p w14:paraId="2654369A" w14:textId="77777777" w:rsidR="002B1439" w:rsidRDefault="002B1439" w:rsidP="00843BBF"/>
        </w:tc>
      </w:tr>
      <w:tr w:rsidR="002B1439" w14:paraId="4DD2F58F" w14:textId="77777777" w:rsidTr="00843BBF">
        <w:tc>
          <w:tcPr>
            <w:tcW w:w="2337" w:type="dxa"/>
            <w:vMerge/>
            <w:tcBorders>
              <w:bottom w:val="single" w:sz="4" w:space="0" w:color="auto"/>
            </w:tcBorders>
          </w:tcPr>
          <w:p w14:paraId="54ED6E8B" w14:textId="77777777" w:rsidR="002B1439" w:rsidRDefault="002B1439" w:rsidP="00843BBF"/>
        </w:tc>
        <w:tc>
          <w:tcPr>
            <w:tcW w:w="2068" w:type="dxa"/>
          </w:tcPr>
          <w:p w14:paraId="33B6ABD4" w14:textId="77777777" w:rsidR="002B1439" w:rsidRDefault="002B1439" w:rsidP="00843BBF">
            <w:r>
              <w:t>A (0) vs E (+1)</w:t>
            </w:r>
          </w:p>
        </w:tc>
        <w:tc>
          <w:tcPr>
            <w:tcW w:w="1440" w:type="dxa"/>
          </w:tcPr>
          <w:p w14:paraId="01EABBFC" w14:textId="77777777" w:rsidR="002B1439" w:rsidRDefault="002B1439" w:rsidP="00843BBF">
            <w:pPr>
              <w:tabs>
                <w:tab w:val="decimal" w:pos="765"/>
              </w:tabs>
            </w:pPr>
            <w:r w:rsidRPr="00A1398A">
              <w:t>0.01</w:t>
            </w:r>
            <w:r>
              <w:t>*</w:t>
            </w:r>
          </w:p>
        </w:tc>
        <w:tc>
          <w:tcPr>
            <w:tcW w:w="923" w:type="dxa"/>
            <w:vMerge/>
          </w:tcPr>
          <w:p w14:paraId="253A6F77" w14:textId="77777777" w:rsidR="002B1439" w:rsidRDefault="002B1439" w:rsidP="00843BBF"/>
        </w:tc>
      </w:tr>
      <w:tr w:rsidR="002B1439" w14:paraId="11A2B894" w14:textId="77777777" w:rsidTr="00843BBF">
        <w:tc>
          <w:tcPr>
            <w:tcW w:w="2337" w:type="dxa"/>
            <w:vMerge/>
            <w:tcBorders>
              <w:bottom w:val="single" w:sz="4" w:space="0" w:color="auto"/>
            </w:tcBorders>
          </w:tcPr>
          <w:p w14:paraId="31234AD0" w14:textId="77777777" w:rsidR="002B1439" w:rsidRDefault="002B1439" w:rsidP="00843BBF"/>
        </w:tc>
        <w:tc>
          <w:tcPr>
            <w:tcW w:w="2068" w:type="dxa"/>
          </w:tcPr>
          <w:p w14:paraId="31F9DB90" w14:textId="77777777" w:rsidR="002B1439" w:rsidRDefault="002B1439" w:rsidP="00843BBF">
            <w:r>
              <w:t>A (0) vs N (+1)</w:t>
            </w:r>
          </w:p>
        </w:tc>
        <w:tc>
          <w:tcPr>
            <w:tcW w:w="1440" w:type="dxa"/>
          </w:tcPr>
          <w:p w14:paraId="59690086" w14:textId="77777777" w:rsidR="002B1439" w:rsidRDefault="002B1439" w:rsidP="00843BBF">
            <w:pPr>
              <w:tabs>
                <w:tab w:val="decimal" w:pos="765"/>
              </w:tabs>
            </w:pPr>
            <w:r w:rsidRPr="00A1398A">
              <w:t>0.00</w:t>
            </w:r>
          </w:p>
        </w:tc>
        <w:tc>
          <w:tcPr>
            <w:tcW w:w="923" w:type="dxa"/>
            <w:vMerge/>
          </w:tcPr>
          <w:p w14:paraId="2C45ED06" w14:textId="77777777" w:rsidR="002B1439" w:rsidRDefault="002B1439" w:rsidP="00843BBF"/>
        </w:tc>
      </w:tr>
      <w:tr w:rsidR="002B1439" w14:paraId="19ED604C" w14:textId="77777777" w:rsidTr="00843BBF">
        <w:tc>
          <w:tcPr>
            <w:tcW w:w="2337" w:type="dxa"/>
            <w:vMerge/>
            <w:tcBorders>
              <w:bottom w:val="single" w:sz="4" w:space="0" w:color="auto"/>
            </w:tcBorders>
          </w:tcPr>
          <w:p w14:paraId="2A8FBE7D" w14:textId="77777777" w:rsidR="002B1439" w:rsidRDefault="002B1439" w:rsidP="00843BBF"/>
        </w:tc>
        <w:tc>
          <w:tcPr>
            <w:tcW w:w="2068" w:type="dxa"/>
          </w:tcPr>
          <w:p w14:paraId="678B8824" w14:textId="77777777" w:rsidR="002B1439" w:rsidRDefault="002B1439" w:rsidP="00843BBF">
            <w:r>
              <w:t>A (0) vs O (+1)</w:t>
            </w:r>
          </w:p>
        </w:tc>
        <w:tc>
          <w:tcPr>
            <w:tcW w:w="1440" w:type="dxa"/>
          </w:tcPr>
          <w:p w14:paraId="6EF2B8E6" w14:textId="77777777" w:rsidR="002B1439" w:rsidRDefault="002B1439" w:rsidP="00843BBF">
            <w:pPr>
              <w:tabs>
                <w:tab w:val="decimal" w:pos="765"/>
              </w:tabs>
            </w:pPr>
            <w:r w:rsidRPr="00A1398A">
              <w:t>0.00</w:t>
            </w:r>
          </w:p>
        </w:tc>
        <w:tc>
          <w:tcPr>
            <w:tcW w:w="923" w:type="dxa"/>
            <w:vMerge/>
          </w:tcPr>
          <w:p w14:paraId="70AC3801" w14:textId="77777777" w:rsidR="002B1439" w:rsidRDefault="002B1439" w:rsidP="00843BBF"/>
        </w:tc>
      </w:tr>
      <w:tr w:rsidR="002B1439" w14:paraId="63F9DE68" w14:textId="77777777" w:rsidTr="00843BBF">
        <w:tc>
          <w:tcPr>
            <w:tcW w:w="2337" w:type="dxa"/>
            <w:vMerge/>
            <w:tcBorders>
              <w:bottom w:val="single" w:sz="4" w:space="0" w:color="auto"/>
            </w:tcBorders>
          </w:tcPr>
          <w:p w14:paraId="429406AC" w14:textId="77777777" w:rsidR="002B1439" w:rsidRDefault="002B1439" w:rsidP="00843BBF"/>
        </w:tc>
        <w:tc>
          <w:tcPr>
            <w:tcW w:w="2068" w:type="dxa"/>
          </w:tcPr>
          <w:p w14:paraId="43D0BDC4" w14:textId="77777777" w:rsidR="002B1439" w:rsidRDefault="002B1439" w:rsidP="00843BBF">
            <w:r>
              <w:t>T1 (0) vs T2 (+1)</w:t>
            </w:r>
          </w:p>
        </w:tc>
        <w:tc>
          <w:tcPr>
            <w:tcW w:w="1440" w:type="dxa"/>
          </w:tcPr>
          <w:p w14:paraId="3A0CD468" w14:textId="77777777" w:rsidR="002B1439" w:rsidRDefault="002B1439" w:rsidP="00843BBF">
            <w:pPr>
              <w:tabs>
                <w:tab w:val="decimal" w:pos="765"/>
              </w:tabs>
            </w:pPr>
            <w:r w:rsidRPr="00A1398A">
              <w:t>0.00</w:t>
            </w:r>
          </w:p>
        </w:tc>
        <w:tc>
          <w:tcPr>
            <w:tcW w:w="923" w:type="dxa"/>
            <w:vMerge/>
          </w:tcPr>
          <w:p w14:paraId="193D6935" w14:textId="77777777" w:rsidR="002B1439" w:rsidRDefault="002B1439" w:rsidP="00843BBF"/>
        </w:tc>
      </w:tr>
      <w:tr w:rsidR="002B1439" w14:paraId="021B2D4F" w14:textId="77777777" w:rsidTr="00843BBF">
        <w:tc>
          <w:tcPr>
            <w:tcW w:w="2337" w:type="dxa"/>
            <w:vMerge/>
            <w:tcBorders>
              <w:bottom w:val="single" w:sz="4" w:space="0" w:color="auto"/>
            </w:tcBorders>
          </w:tcPr>
          <w:p w14:paraId="03D638EA" w14:textId="77777777" w:rsidR="002B1439" w:rsidRDefault="002B1439" w:rsidP="00843BBF"/>
        </w:tc>
        <w:tc>
          <w:tcPr>
            <w:tcW w:w="2068" w:type="dxa"/>
          </w:tcPr>
          <w:p w14:paraId="4C522985" w14:textId="77777777" w:rsidR="002B1439" w:rsidRDefault="002B1439" w:rsidP="00843BBF">
            <w:r>
              <w:t>Decrease (0) vs Stay the Same (+1)</w:t>
            </w:r>
          </w:p>
        </w:tc>
        <w:tc>
          <w:tcPr>
            <w:tcW w:w="1440" w:type="dxa"/>
          </w:tcPr>
          <w:p w14:paraId="070FBC38" w14:textId="77777777" w:rsidR="002B1439" w:rsidRDefault="002B1439" w:rsidP="00843BBF">
            <w:pPr>
              <w:tabs>
                <w:tab w:val="decimal" w:pos="765"/>
              </w:tabs>
            </w:pPr>
            <w:r w:rsidRPr="00A1398A">
              <w:t>0.00</w:t>
            </w:r>
          </w:p>
        </w:tc>
        <w:tc>
          <w:tcPr>
            <w:tcW w:w="923" w:type="dxa"/>
            <w:vMerge/>
          </w:tcPr>
          <w:p w14:paraId="01B46F36" w14:textId="77777777" w:rsidR="002B1439" w:rsidRDefault="002B1439" w:rsidP="00843BBF"/>
        </w:tc>
      </w:tr>
      <w:tr w:rsidR="002B1439" w14:paraId="2799B49D" w14:textId="77777777" w:rsidTr="00843BBF">
        <w:tc>
          <w:tcPr>
            <w:tcW w:w="2337" w:type="dxa"/>
            <w:vMerge/>
            <w:tcBorders>
              <w:bottom w:val="single" w:sz="4" w:space="0" w:color="auto"/>
            </w:tcBorders>
          </w:tcPr>
          <w:p w14:paraId="67A5D623" w14:textId="77777777" w:rsidR="002B1439" w:rsidRDefault="002B1439" w:rsidP="00843BBF"/>
        </w:tc>
        <w:tc>
          <w:tcPr>
            <w:tcW w:w="2068" w:type="dxa"/>
            <w:tcBorders>
              <w:bottom w:val="single" w:sz="4" w:space="0" w:color="auto"/>
            </w:tcBorders>
          </w:tcPr>
          <w:p w14:paraId="6014F485" w14:textId="77777777" w:rsidR="002B1439" w:rsidRDefault="002B1439" w:rsidP="00843BBF">
            <w:r>
              <w:t>Decrease (0) vs Increase (+1)</w:t>
            </w:r>
          </w:p>
        </w:tc>
        <w:tc>
          <w:tcPr>
            <w:tcW w:w="1440" w:type="dxa"/>
            <w:tcBorders>
              <w:bottom w:val="single" w:sz="4" w:space="0" w:color="auto"/>
            </w:tcBorders>
          </w:tcPr>
          <w:p w14:paraId="1EF57586" w14:textId="77777777" w:rsidR="002B1439" w:rsidRDefault="002B1439" w:rsidP="00843BBF">
            <w:pPr>
              <w:tabs>
                <w:tab w:val="decimal" w:pos="765"/>
              </w:tabs>
            </w:pPr>
            <w:r w:rsidRPr="00A1398A">
              <w:t>0.02</w:t>
            </w:r>
            <w:r>
              <w:t>*</w:t>
            </w:r>
          </w:p>
        </w:tc>
        <w:tc>
          <w:tcPr>
            <w:tcW w:w="923" w:type="dxa"/>
            <w:vMerge/>
            <w:tcBorders>
              <w:bottom w:val="single" w:sz="4" w:space="0" w:color="auto"/>
            </w:tcBorders>
          </w:tcPr>
          <w:p w14:paraId="49AA5C09" w14:textId="77777777" w:rsidR="002B1439" w:rsidRDefault="002B1439" w:rsidP="00843BBF"/>
        </w:tc>
      </w:tr>
      <w:tr w:rsidR="002B1439" w14:paraId="3ABEDC7B" w14:textId="77777777" w:rsidTr="00843BBF">
        <w:tc>
          <w:tcPr>
            <w:tcW w:w="6768" w:type="dxa"/>
            <w:gridSpan w:val="4"/>
          </w:tcPr>
          <w:p w14:paraId="4EB2C1BA" w14:textId="35C0ABEB" w:rsidR="002B1439" w:rsidRPr="00C706EC" w:rsidRDefault="002B1439" w:rsidP="00843BBF">
            <w:r w:rsidRPr="005364BA">
              <w:rPr>
                <w:i/>
                <w:iCs/>
              </w:rPr>
              <w:t>Note</w:t>
            </w:r>
            <w:r>
              <w:t xml:space="preserve">. All models included a random effect for the Intercept. </w:t>
            </w:r>
            <w:r w:rsidR="00843BBF">
              <w:t xml:space="preserve">A (0) vs C (+1) = agreeableness dummy coded to 0 compared to conscientiousness dummy coded to 1; </w:t>
            </w:r>
            <w:r>
              <w:t xml:space="preserve">Better model = Does the model fit better than the preceding model according to a Chi-square difference test. * = significant at </w:t>
            </w:r>
            <w:r>
              <w:rPr>
                <w:i/>
                <w:iCs/>
              </w:rPr>
              <w:t xml:space="preserve">p </w:t>
            </w:r>
            <w:r>
              <w:t>&lt; .01</w:t>
            </w:r>
          </w:p>
        </w:tc>
      </w:tr>
    </w:tbl>
    <w:p w14:paraId="6B2F4A3A" w14:textId="77777777" w:rsidR="002B1439" w:rsidRDefault="002B1439"/>
    <w:p w14:paraId="4394EB76" w14:textId="77777777" w:rsidR="002B1439" w:rsidRDefault="002B1439"/>
    <w:p w14:paraId="50E9BE4F" w14:textId="77777777" w:rsidR="002B1439" w:rsidRDefault="002B1439"/>
    <w:p w14:paraId="78C91502" w14:textId="77777777" w:rsidR="002B1439" w:rsidRDefault="002B1439"/>
    <w:p w14:paraId="5BDDEA28" w14:textId="77777777" w:rsidR="002B1439" w:rsidRDefault="002B1439"/>
    <w:p w14:paraId="4D4C7A4A" w14:textId="77777777" w:rsidR="002B1439" w:rsidRDefault="002B1439"/>
    <w:p w14:paraId="308F62BD" w14:textId="77777777" w:rsidR="002B1439" w:rsidRDefault="002B1439"/>
    <w:p w14:paraId="2D68C6BF" w14:textId="77777777" w:rsidR="002B1439" w:rsidRDefault="002B1439"/>
    <w:p w14:paraId="59189593" w14:textId="77777777" w:rsidR="002B1439" w:rsidRDefault="002B1439"/>
    <w:p w14:paraId="69E31147" w14:textId="77777777" w:rsidR="002B1439" w:rsidRDefault="002B1439"/>
    <w:p w14:paraId="6A469E84" w14:textId="77777777" w:rsidR="002B1439" w:rsidRDefault="002B1439"/>
    <w:p w14:paraId="44D87ED9" w14:textId="77777777" w:rsidR="002B1439" w:rsidRDefault="002B1439"/>
    <w:p w14:paraId="1BD02992" w14:textId="77777777" w:rsidR="002B1439" w:rsidRDefault="002B1439"/>
    <w:p w14:paraId="39319704" w14:textId="77777777" w:rsidR="002B1439" w:rsidRDefault="002B143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2B1439" w14:paraId="0EF8DEED" w14:textId="77777777" w:rsidTr="00843BBF">
        <w:tc>
          <w:tcPr>
            <w:tcW w:w="6768" w:type="dxa"/>
            <w:gridSpan w:val="4"/>
            <w:tcBorders>
              <w:bottom w:val="single" w:sz="4" w:space="0" w:color="auto"/>
            </w:tcBorders>
          </w:tcPr>
          <w:p w14:paraId="05AF4C1D" w14:textId="3BFCB375" w:rsidR="002B1439" w:rsidRDefault="002B1439" w:rsidP="00843BBF">
            <w:r>
              <w:t>Supplementary Table 24</w:t>
            </w:r>
          </w:p>
          <w:p w14:paraId="3107B008" w14:textId="05A89103" w:rsidR="002B1439" w:rsidRPr="0022781E" w:rsidRDefault="002B1439" w:rsidP="00843BBF">
            <w:pPr>
              <w:rPr>
                <w:i/>
                <w:iCs/>
              </w:rPr>
            </w:pPr>
            <w:r w:rsidRPr="0022781E">
              <w:rPr>
                <w:i/>
                <w:iCs/>
              </w:rPr>
              <w:t>Fixed Effects Results of Stepwise Multilevel Models Predicting the Average Volitional Code (Final Qualitative Coding Approach 1) from Trait (Model 2), Time (Model 3), and Predicted Direction of Change (Model 4) Using Qualitative Data from Cohorts 1 &amp; 2</w:t>
            </w:r>
          </w:p>
        </w:tc>
      </w:tr>
      <w:tr w:rsidR="002B1439" w14:paraId="3B969AF5" w14:textId="77777777" w:rsidTr="00843BBF">
        <w:tc>
          <w:tcPr>
            <w:tcW w:w="2337" w:type="dxa"/>
            <w:tcBorders>
              <w:top w:val="single" w:sz="4" w:space="0" w:color="auto"/>
              <w:bottom w:val="single" w:sz="4" w:space="0" w:color="auto"/>
            </w:tcBorders>
            <w:vAlign w:val="center"/>
          </w:tcPr>
          <w:p w14:paraId="7C8CF087" w14:textId="77777777" w:rsidR="002B1439" w:rsidRDefault="002B1439" w:rsidP="00843BBF">
            <w:r>
              <w:t>Model</w:t>
            </w:r>
          </w:p>
        </w:tc>
        <w:tc>
          <w:tcPr>
            <w:tcW w:w="2068" w:type="dxa"/>
            <w:tcBorders>
              <w:top w:val="single" w:sz="4" w:space="0" w:color="auto"/>
              <w:bottom w:val="single" w:sz="4" w:space="0" w:color="auto"/>
            </w:tcBorders>
          </w:tcPr>
          <w:p w14:paraId="45F4615B" w14:textId="77777777" w:rsidR="002B1439" w:rsidRDefault="002B1439" w:rsidP="00843BBF">
            <w:r>
              <w:t>Independent Variable</w:t>
            </w:r>
          </w:p>
        </w:tc>
        <w:tc>
          <w:tcPr>
            <w:tcW w:w="1440" w:type="dxa"/>
            <w:tcBorders>
              <w:top w:val="single" w:sz="4" w:space="0" w:color="auto"/>
              <w:bottom w:val="single" w:sz="4" w:space="0" w:color="auto"/>
            </w:tcBorders>
          </w:tcPr>
          <w:p w14:paraId="4B47B2B4" w14:textId="77777777" w:rsidR="002B1439" w:rsidRDefault="002B1439" w:rsidP="00843BBF">
            <w:r>
              <w:t>Fixed Effect Coefficient</w:t>
            </w:r>
          </w:p>
        </w:tc>
        <w:tc>
          <w:tcPr>
            <w:tcW w:w="923" w:type="dxa"/>
            <w:tcBorders>
              <w:top w:val="single" w:sz="4" w:space="0" w:color="auto"/>
              <w:bottom w:val="single" w:sz="4" w:space="0" w:color="auto"/>
            </w:tcBorders>
          </w:tcPr>
          <w:p w14:paraId="189F8AA5" w14:textId="77777777" w:rsidR="002B1439" w:rsidRDefault="002B1439" w:rsidP="00843BBF">
            <w:r>
              <w:t>Better model?</w:t>
            </w:r>
          </w:p>
        </w:tc>
      </w:tr>
      <w:tr w:rsidR="002B1439" w14:paraId="4C4F8EA8" w14:textId="77777777" w:rsidTr="00843BBF">
        <w:tc>
          <w:tcPr>
            <w:tcW w:w="2337" w:type="dxa"/>
            <w:tcBorders>
              <w:top w:val="single" w:sz="4" w:space="0" w:color="auto"/>
              <w:bottom w:val="single" w:sz="4" w:space="0" w:color="auto"/>
            </w:tcBorders>
            <w:vAlign w:val="center"/>
          </w:tcPr>
          <w:p w14:paraId="1BC379A1" w14:textId="77777777" w:rsidR="002B1439" w:rsidRDefault="002B1439" w:rsidP="00843BBF">
            <w:r>
              <w:t>Base: Intercept</w:t>
            </w:r>
          </w:p>
        </w:tc>
        <w:tc>
          <w:tcPr>
            <w:tcW w:w="2068" w:type="dxa"/>
            <w:tcBorders>
              <w:top w:val="single" w:sz="4" w:space="0" w:color="auto"/>
              <w:bottom w:val="single" w:sz="4" w:space="0" w:color="auto"/>
            </w:tcBorders>
          </w:tcPr>
          <w:p w14:paraId="351DDA0C" w14:textId="77777777" w:rsidR="002B1439" w:rsidRDefault="002B1439" w:rsidP="00843BBF">
            <w:r>
              <w:t>Intercept</w:t>
            </w:r>
          </w:p>
        </w:tc>
        <w:tc>
          <w:tcPr>
            <w:tcW w:w="1440" w:type="dxa"/>
            <w:tcBorders>
              <w:top w:val="single" w:sz="4" w:space="0" w:color="auto"/>
              <w:bottom w:val="single" w:sz="4" w:space="0" w:color="auto"/>
            </w:tcBorders>
          </w:tcPr>
          <w:p w14:paraId="5542DFEA" w14:textId="77777777" w:rsidR="002B1439" w:rsidRDefault="002B1439" w:rsidP="00843BBF">
            <w:pPr>
              <w:tabs>
                <w:tab w:val="decimal" w:pos="765"/>
              </w:tabs>
            </w:pPr>
            <w:r w:rsidRPr="004A3678">
              <w:t>0.15</w:t>
            </w:r>
            <w:r>
              <w:t>*</w:t>
            </w:r>
          </w:p>
        </w:tc>
        <w:tc>
          <w:tcPr>
            <w:tcW w:w="923" w:type="dxa"/>
            <w:tcBorders>
              <w:top w:val="single" w:sz="4" w:space="0" w:color="auto"/>
              <w:bottom w:val="single" w:sz="4" w:space="0" w:color="auto"/>
            </w:tcBorders>
          </w:tcPr>
          <w:p w14:paraId="019500E2" w14:textId="77777777" w:rsidR="002B1439" w:rsidRDefault="002B1439" w:rsidP="00843BBF">
            <w:r>
              <w:t>-</w:t>
            </w:r>
          </w:p>
        </w:tc>
      </w:tr>
      <w:tr w:rsidR="002B1439" w14:paraId="698E28C4" w14:textId="77777777" w:rsidTr="00843BBF">
        <w:tc>
          <w:tcPr>
            <w:tcW w:w="2337" w:type="dxa"/>
            <w:vMerge w:val="restart"/>
            <w:tcBorders>
              <w:top w:val="single" w:sz="4" w:space="0" w:color="auto"/>
              <w:bottom w:val="single" w:sz="4" w:space="0" w:color="auto"/>
            </w:tcBorders>
            <w:vAlign w:val="center"/>
          </w:tcPr>
          <w:p w14:paraId="2320917C" w14:textId="77777777" w:rsidR="002B1439" w:rsidRDefault="002B1439" w:rsidP="00843BBF">
            <w:r>
              <w:t>Model 2: Intercept + Trait</w:t>
            </w:r>
          </w:p>
        </w:tc>
        <w:tc>
          <w:tcPr>
            <w:tcW w:w="2068" w:type="dxa"/>
            <w:tcBorders>
              <w:top w:val="single" w:sz="4" w:space="0" w:color="auto"/>
            </w:tcBorders>
          </w:tcPr>
          <w:p w14:paraId="337A07CE" w14:textId="77777777" w:rsidR="002B1439" w:rsidRDefault="002B1439" w:rsidP="00843BBF">
            <w:r>
              <w:t>Intercept</w:t>
            </w:r>
          </w:p>
        </w:tc>
        <w:tc>
          <w:tcPr>
            <w:tcW w:w="1440" w:type="dxa"/>
            <w:tcBorders>
              <w:top w:val="single" w:sz="4" w:space="0" w:color="auto"/>
            </w:tcBorders>
          </w:tcPr>
          <w:p w14:paraId="6B8A47CB" w14:textId="77777777" w:rsidR="002B1439" w:rsidRDefault="002B1439" w:rsidP="00843BBF">
            <w:pPr>
              <w:tabs>
                <w:tab w:val="decimal" w:pos="765"/>
              </w:tabs>
            </w:pPr>
            <w:r w:rsidRPr="004A3678">
              <w:t>0.11</w:t>
            </w:r>
            <w:r>
              <w:t>*</w:t>
            </w:r>
          </w:p>
        </w:tc>
        <w:tc>
          <w:tcPr>
            <w:tcW w:w="923" w:type="dxa"/>
            <w:vMerge w:val="restart"/>
            <w:tcBorders>
              <w:top w:val="single" w:sz="4" w:space="0" w:color="auto"/>
            </w:tcBorders>
            <w:vAlign w:val="center"/>
          </w:tcPr>
          <w:p w14:paraId="32F12E68" w14:textId="77777777" w:rsidR="002B1439" w:rsidRDefault="002B1439" w:rsidP="00843BBF">
            <w:r>
              <w:t>Yes</w:t>
            </w:r>
          </w:p>
        </w:tc>
      </w:tr>
      <w:tr w:rsidR="002B1439" w14:paraId="4B744717" w14:textId="77777777" w:rsidTr="00843BBF">
        <w:tc>
          <w:tcPr>
            <w:tcW w:w="2337" w:type="dxa"/>
            <w:vMerge/>
            <w:tcBorders>
              <w:bottom w:val="single" w:sz="4" w:space="0" w:color="auto"/>
            </w:tcBorders>
            <w:vAlign w:val="center"/>
          </w:tcPr>
          <w:p w14:paraId="0DBED101" w14:textId="77777777" w:rsidR="002B1439" w:rsidRDefault="002B1439" w:rsidP="00843BBF"/>
        </w:tc>
        <w:tc>
          <w:tcPr>
            <w:tcW w:w="2068" w:type="dxa"/>
          </w:tcPr>
          <w:p w14:paraId="6C64D91E" w14:textId="77777777" w:rsidR="002B1439" w:rsidRDefault="002B1439" w:rsidP="00843BBF">
            <w:r>
              <w:t>A (0) vs C (+1)</w:t>
            </w:r>
          </w:p>
        </w:tc>
        <w:tc>
          <w:tcPr>
            <w:tcW w:w="1440" w:type="dxa"/>
          </w:tcPr>
          <w:p w14:paraId="73EA5838" w14:textId="77777777" w:rsidR="002B1439" w:rsidRDefault="002B1439" w:rsidP="00843BBF">
            <w:pPr>
              <w:tabs>
                <w:tab w:val="decimal" w:pos="765"/>
              </w:tabs>
            </w:pPr>
            <w:r w:rsidRPr="004A3678">
              <w:t>0.11</w:t>
            </w:r>
            <w:r>
              <w:t>*</w:t>
            </w:r>
          </w:p>
        </w:tc>
        <w:tc>
          <w:tcPr>
            <w:tcW w:w="923" w:type="dxa"/>
            <w:vMerge/>
            <w:vAlign w:val="center"/>
          </w:tcPr>
          <w:p w14:paraId="00475429" w14:textId="77777777" w:rsidR="002B1439" w:rsidRDefault="002B1439" w:rsidP="00843BBF"/>
        </w:tc>
      </w:tr>
      <w:tr w:rsidR="002B1439" w14:paraId="3B472A75" w14:textId="77777777" w:rsidTr="00843BBF">
        <w:tc>
          <w:tcPr>
            <w:tcW w:w="2337" w:type="dxa"/>
            <w:vMerge/>
            <w:tcBorders>
              <w:bottom w:val="single" w:sz="4" w:space="0" w:color="auto"/>
            </w:tcBorders>
            <w:vAlign w:val="center"/>
          </w:tcPr>
          <w:p w14:paraId="46D81EEA" w14:textId="77777777" w:rsidR="002B1439" w:rsidRDefault="002B1439" w:rsidP="00843BBF"/>
        </w:tc>
        <w:tc>
          <w:tcPr>
            <w:tcW w:w="2068" w:type="dxa"/>
          </w:tcPr>
          <w:p w14:paraId="6C26CBE6" w14:textId="77777777" w:rsidR="002B1439" w:rsidRDefault="002B1439" w:rsidP="00843BBF">
            <w:r>
              <w:t>A (0) vs E (+1)</w:t>
            </w:r>
          </w:p>
        </w:tc>
        <w:tc>
          <w:tcPr>
            <w:tcW w:w="1440" w:type="dxa"/>
          </w:tcPr>
          <w:p w14:paraId="27692F0B" w14:textId="77777777" w:rsidR="002B1439" w:rsidRDefault="002B1439" w:rsidP="00843BBF">
            <w:pPr>
              <w:tabs>
                <w:tab w:val="decimal" w:pos="765"/>
              </w:tabs>
            </w:pPr>
            <w:r w:rsidRPr="004A3678">
              <w:t>0.01</w:t>
            </w:r>
          </w:p>
        </w:tc>
        <w:tc>
          <w:tcPr>
            <w:tcW w:w="923" w:type="dxa"/>
            <w:vMerge/>
            <w:vAlign w:val="center"/>
          </w:tcPr>
          <w:p w14:paraId="093E6F79" w14:textId="77777777" w:rsidR="002B1439" w:rsidRDefault="002B1439" w:rsidP="00843BBF"/>
        </w:tc>
      </w:tr>
      <w:tr w:rsidR="002B1439" w14:paraId="4D28F664" w14:textId="77777777" w:rsidTr="00843BBF">
        <w:tc>
          <w:tcPr>
            <w:tcW w:w="2337" w:type="dxa"/>
            <w:vMerge/>
            <w:tcBorders>
              <w:bottom w:val="single" w:sz="4" w:space="0" w:color="auto"/>
            </w:tcBorders>
            <w:vAlign w:val="center"/>
          </w:tcPr>
          <w:p w14:paraId="34349881" w14:textId="77777777" w:rsidR="002B1439" w:rsidRDefault="002B1439" w:rsidP="00843BBF"/>
        </w:tc>
        <w:tc>
          <w:tcPr>
            <w:tcW w:w="2068" w:type="dxa"/>
          </w:tcPr>
          <w:p w14:paraId="60CB6A13" w14:textId="77777777" w:rsidR="002B1439" w:rsidRDefault="002B1439" w:rsidP="00843BBF">
            <w:r>
              <w:t>A (0) vs N (+1)</w:t>
            </w:r>
          </w:p>
        </w:tc>
        <w:tc>
          <w:tcPr>
            <w:tcW w:w="1440" w:type="dxa"/>
          </w:tcPr>
          <w:p w14:paraId="76B1333D" w14:textId="77777777" w:rsidR="002B1439" w:rsidRDefault="002B1439" w:rsidP="00843BBF">
            <w:pPr>
              <w:tabs>
                <w:tab w:val="decimal" w:pos="765"/>
              </w:tabs>
            </w:pPr>
            <w:r w:rsidRPr="004A3678">
              <w:t>0.05</w:t>
            </w:r>
            <w:r>
              <w:t>*</w:t>
            </w:r>
          </w:p>
        </w:tc>
        <w:tc>
          <w:tcPr>
            <w:tcW w:w="923" w:type="dxa"/>
            <w:vMerge/>
            <w:vAlign w:val="center"/>
          </w:tcPr>
          <w:p w14:paraId="0707B149" w14:textId="77777777" w:rsidR="002B1439" w:rsidRDefault="002B1439" w:rsidP="00843BBF"/>
        </w:tc>
      </w:tr>
      <w:tr w:rsidR="002B1439" w14:paraId="46532658" w14:textId="77777777" w:rsidTr="00843BBF">
        <w:tc>
          <w:tcPr>
            <w:tcW w:w="2337" w:type="dxa"/>
            <w:vMerge/>
            <w:tcBorders>
              <w:bottom w:val="single" w:sz="4" w:space="0" w:color="auto"/>
            </w:tcBorders>
            <w:vAlign w:val="center"/>
          </w:tcPr>
          <w:p w14:paraId="37812EFF" w14:textId="77777777" w:rsidR="002B1439" w:rsidRDefault="002B1439" w:rsidP="00843BBF"/>
        </w:tc>
        <w:tc>
          <w:tcPr>
            <w:tcW w:w="2068" w:type="dxa"/>
            <w:tcBorders>
              <w:bottom w:val="single" w:sz="4" w:space="0" w:color="auto"/>
            </w:tcBorders>
          </w:tcPr>
          <w:p w14:paraId="71F4D037" w14:textId="77777777" w:rsidR="002B1439" w:rsidRDefault="002B1439" w:rsidP="00843BBF">
            <w:r>
              <w:t>A (0) vs O (+1)</w:t>
            </w:r>
          </w:p>
        </w:tc>
        <w:tc>
          <w:tcPr>
            <w:tcW w:w="1440" w:type="dxa"/>
            <w:tcBorders>
              <w:bottom w:val="single" w:sz="4" w:space="0" w:color="auto"/>
            </w:tcBorders>
          </w:tcPr>
          <w:p w14:paraId="57E4B72E" w14:textId="77777777" w:rsidR="002B1439" w:rsidRDefault="002B1439" w:rsidP="00843BBF">
            <w:pPr>
              <w:tabs>
                <w:tab w:val="decimal" w:pos="765"/>
              </w:tabs>
            </w:pPr>
            <w:r w:rsidRPr="004A3678">
              <w:t>0.05</w:t>
            </w:r>
            <w:r>
              <w:t>*</w:t>
            </w:r>
          </w:p>
        </w:tc>
        <w:tc>
          <w:tcPr>
            <w:tcW w:w="923" w:type="dxa"/>
            <w:vMerge/>
            <w:tcBorders>
              <w:bottom w:val="single" w:sz="4" w:space="0" w:color="auto"/>
            </w:tcBorders>
            <w:vAlign w:val="center"/>
          </w:tcPr>
          <w:p w14:paraId="7C543A72" w14:textId="77777777" w:rsidR="002B1439" w:rsidRDefault="002B1439" w:rsidP="00843BBF"/>
        </w:tc>
      </w:tr>
      <w:tr w:rsidR="002B1439" w14:paraId="2FD7BB64" w14:textId="77777777" w:rsidTr="00843BBF">
        <w:tc>
          <w:tcPr>
            <w:tcW w:w="2337" w:type="dxa"/>
            <w:vMerge w:val="restart"/>
            <w:tcBorders>
              <w:top w:val="single" w:sz="4" w:space="0" w:color="auto"/>
              <w:bottom w:val="single" w:sz="4" w:space="0" w:color="auto"/>
            </w:tcBorders>
            <w:vAlign w:val="center"/>
          </w:tcPr>
          <w:p w14:paraId="7EF2CC6A" w14:textId="77777777" w:rsidR="002B1439" w:rsidRDefault="002B1439" w:rsidP="00843BBF">
            <w:r>
              <w:t>Model 3: Intercept + Trait + Time</w:t>
            </w:r>
          </w:p>
        </w:tc>
        <w:tc>
          <w:tcPr>
            <w:tcW w:w="2068" w:type="dxa"/>
            <w:tcBorders>
              <w:top w:val="single" w:sz="4" w:space="0" w:color="auto"/>
            </w:tcBorders>
          </w:tcPr>
          <w:p w14:paraId="43990587" w14:textId="77777777" w:rsidR="002B1439" w:rsidRDefault="002B1439" w:rsidP="00843BBF">
            <w:r>
              <w:t>Intercept</w:t>
            </w:r>
          </w:p>
        </w:tc>
        <w:tc>
          <w:tcPr>
            <w:tcW w:w="1440" w:type="dxa"/>
            <w:tcBorders>
              <w:top w:val="single" w:sz="4" w:space="0" w:color="auto"/>
            </w:tcBorders>
          </w:tcPr>
          <w:p w14:paraId="6075F22B" w14:textId="77777777" w:rsidR="002B1439" w:rsidRDefault="002B1439" w:rsidP="00843BBF">
            <w:pPr>
              <w:tabs>
                <w:tab w:val="decimal" w:pos="765"/>
              </w:tabs>
            </w:pPr>
            <w:r w:rsidRPr="004A3678">
              <w:t>0.14</w:t>
            </w:r>
            <w:r>
              <w:t>*</w:t>
            </w:r>
          </w:p>
        </w:tc>
        <w:tc>
          <w:tcPr>
            <w:tcW w:w="923" w:type="dxa"/>
            <w:vMerge w:val="restart"/>
            <w:tcBorders>
              <w:top w:val="single" w:sz="4" w:space="0" w:color="auto"/>
            </w:tcBorders>
            <w:vAlign w:val="center"/>
          </w:tcPr>
          <w:p w14:paraId="27D84B91" w14:textId="77777777" w:rsidR="002B1439" w:rsidRDefault="002B1439" w:rsidP="00843BBF">
            <w:r>
              <w:t>Yes</w:t>
            </w:r>
          </w:p>
        </w:tc>
      </w:tr>
      <w:tr w:rsidR="002B1439" w14:paraId="620CE680" w14:textId="77777777" w:rsidTr="00843BBF">
        <w:tc>
          <w:tcPr>
            <w:tcW w:w="2337" w:type="dxa"/>
            <w:vMerge/>
            <w:tcBorders>
              <w:bottom w:val="single" w:sz="4" w:space="0" w:color="auto"/>
            </w:tcBorders>
            <w:vAlign w:val="center"/>
          </w:tcPr>
          <w:p w14:paraId="023CAA46" w14:textId="77777777" w:rsidR="002B1439" w:rsidRDefault="002B1439" w:rsidP="00843BBF"/>
        </w:tc>
        <w:tc>
          <w:tcPr>
            <w:tcW w:w="2068" w:type="dxa"/>
          </w:tcPr>
          <w:p w14:paraId="6C5CE2B8" w14:textId="77777777" w:rsidR="002B1439" w:rsidRDefault="002B1439" w:rsidP="00843BBF">
            <w:r>
              <w:t>A (0) vs C (+1)</w:t>
            </w:r>
          </w:p>
        </w:tc>
        <w:tc>
          <w:tcPr>
            <w:tcW w:w="1440" w:type="dxa"/>
          </w:tcPr>
          <w:p w14:paraId="42729BE4" w14:textId="77777777" w:rsidR="002B1439" w:rsidRDefault="002B1439" w:rsidP="00843BBF">
            <w:pPr>
              <w:tabs>
                <w:tab w:val="decimal" w:pos="765"/>
              </w:tabs>
            </w:pPr>
            <w:r w:rsidRPr="004A3678">
              <w:t>0.11</w:t>
            </w:r>
            <w:r>
              <w:t>*</w:t>
            </w:r>
          </w:p>
        </w:tc>
        <w:tc>
          <w:tcPr>
            <w:tcW w:w="923" w:type="dxa"/>
            <w:vMerge/>
            <w:vAlign w:val="center"/>
          </w:tcPr>
          <w:p w14:paraId="41D34BBA" w14:textId="77777777" w:rsidR="002B1439" w:rsidRDefault="002B1439" w:rsidP="00843BBF"/>
        </w:tc>
      </w:tr>
      <w:tr w:rsidR="002B1439" w14:paraId="12B09393" w14:textId="77777777" w:rsidTr="00843BBF">
        <w:tc>
          <w:tcPr>
            <w:tcW w:w="2337" w:type="dxa"/>
            <w:vMerge/>
            <w:tcBorders>
              <w:bottom w:val="single" w:sz="4" w:space="0" w:color="auto"/>
            </w:tcBorders>
            <w:vAlign w:val="center"/>
          </w:tcPr>
          <w:p w14:paraId="23F3A4BA" w14:textId="77777777" w:rsidR="002B1439" w:rsidRDefault="002B1439" w:rsidP="00843BBF"/>
        </w:tc>
        <w:tc>
          <w:tcPr>
            <w:tcW w:w="2068" w:type="dxa"/>
          </w:tcPr>
          <w:p w14:paraId="55034072" w14:textId="77777777" w:rsidR="002B1439" w:rsidRDefault="002B1439" w:rsidP="00843BBF">
            <w:r>
              <w:t>A (0) vs E (+1)</w:t>
            </w:r>
          </w:p>
        </w:tc>
        <w:tc>
          <w:tcPr>
            <w:tcW w:w="1440" w:type="dxa"/>
          </w:tcPr>
          <w:p w14:paraId="78CC3D30" w14:textId="77777777" w:rsidR="002B1439" w:rsidRDefault="002B1439" w:rsidP="00843BBF">
            <w:pPr>
              <w:tabs>
                <w:tab w:val="decimal" w:pos="765"/>
              </w:tabs>
            </w:pPr>
            <w:r w:rsidRPr="004A3678">
              <w:t>0.01</w:t>
            </w:r>
          </w:p>
        </w:tc>
        <w:tc>
          <w:tcPr>
            <w:tcW w:w="923" w:type="dxa"/>
            <w:vMerge/>
            <w:vAlign w:val="center"/>
          </w:tcPr>
          <w:p w14:paraId="4E544A3B" w14:textId="77777777" w:rsidR="002B1439" w:rsidRDefault="002B1439" w:rsidP="00843BBF"/>
        </w:tc>
      </w:tr>
      <w:tr w:rsidR="002B1439" w14:paraId="5828C06F" w14:textId="77777777" w:rsidTr="00843BBF">
        <w:tc>
          <w:tcPr>
            <w:tcW w:w="2337" w:type="dxa"/>
            <w:vMerge/>
            <w:tcBorders>
              <w:bottom w:val="single" w:sz="4" w:space="0" w:color="auto"/>
            </w:tcBorders>
            <w:vAlign w:val="center"/>
          </w:tcPr>
          <w:p w14:paraId="1B1A3596" w14:textId="77777777" w:rsidR="002B1439" w:rsidRDefault="002B1439" w:rsidP="00843BBF"/>
        </w:tc>
        <w:tc>
          <w:tcPr>
            <w:tcW w:w="2068" w:type="dxa"/>
          </w:tcPr>
          <w:p w14:paraId="57868465" w14:textId="77777777" w:rsidR="002B1439" w:rsidRDefault="002B1439" w:rsidP="00843BBF">
            <w:r>
              <w:t>A (0) vs N (+1)</w:t>
            </w:r>
          </w:p>
        </w:tc>
        <w:tc>
          <w:tcPr>
            <w:tcW w:w="1440" w:type="dxa"/>
          </w:tcPr>
          <w:p w14:paraId="5E920CC7" w14:textId="77777777" w:rsidR="002B1439" w:rsidRDefault="002B1439" w:rsidP="00843BBF">
            <w:pPr>
              <w:tabs>
                <w:tab w:val="decimal" w:pos="765"/>
              </w:tabs>
            </w:pPr>
            <w:r w:rsidRPr="004A3678">
              <w:t>0.05</w:t>
            </w:r>
            <w:r>
              <w:t>*</w:t>
            </w:r>
          </w:p>
        </w:tc>
        <w:tc>
          <w:tcPr>
            <w:tcW w:w="923" w:type="dxa"/>
            <w:vMerge/>
            <w:vAlign w:val="center"/>
          </w:tcPr>
          <w:p w14:paraId="24011253" w14:textId="77777777" w:rsidR="002B1439" w:rsidRDefault="002B1439" w:rsidP="00843BBF"/>
        </w:tc>
      </w:tr>
      <w:tr w:rsidR="002B1439" w14:paraId="3B388893" w14:textId="77777777" w:rsidTr="00843BBF">
        <w:tc>
          <w:tcPr>
            <w:tcW w:w="2337" w:type="dxa"/>
            <w:vMerge/>
            <w:tcBorders>
              <w:bottom w:val="single" w:sz="4" w:space="0" w:color="auto"/>
            </w:tcBorders>
            <w:vAlign w:val="center"/>
          </w:tcPr>
          <w:p w14:paraId="2E6B4AB3" w14:textId="77777777" w:rsidR="002B1439" w:rsidRDefault="002B1439" w:rsidP="00843BBF"/>
        </w:tc>
        <w:tc>
          <w:tcPr>
            <w:tcW w:w="2068" w:type="dxa"/>
          </w:tcPr>
          <w:p w14:paraId="651D8FD7" w14:textId="77777777" w:rsidR="002B1439" w:rsidRDefault="002B1439" w:rsidP="00843BBF">
            <w:r>
              <w:t>A (0) vs O (+1)</w:t>
            </w:r>
          </w:p>
        </w:tc>
        <w:tc>
          <w:tcPr>
            <w:tcW w:w="1440" w:type="dxa"/>
          </w:tcPr>
          <w:p w14:paraId="3A240AA4" w14:textId="77777777" w:rsidR="002B1439" w:rsidRDefault="002B1439" w:rsidP="00843BBF">
            <w:pPr>
              <w:tabs>
                <w:tab w:val="decimal" w:pos="765"/>
              </w:tabs>
            </w:pPr>
            <w:r w:rsidRPr="004A3678">
              <w:t>0.05</w:t>
            </w:r>
            <w:r>
              <w:t>*</w:t>
            </w:r>
          </w:p>
        </w:tc>
        <w:tc>
          <w:tcPr>
            <w:tcW w:w="923" w:type="dxa"/>
            <w:vMerge/>
            <w:vAlign w:val="center"/>
          </w:tcPr>
          <w:p w14:paraId="13B8FFC3" w14:textId="77777777" w:rsidR="002B1439" w:rsidRDefault="002B1439" w:rsidP="00843BBF"/>
        </w:tc>
      </w:tr>
      <w:tr w:rsidR="002B1439" w14:paraId="438511B6" w14:textId="77777777" w:rsidTr="00843BBF">
        <w:tc>
          <w:tcPr>
            <w:tcW w:w="2337" w:type="dxa"/>
            <w:vMerge/>
            <w:tcBorders>
              <w:bottom w:val="single" w:sz="4" w:space="0" w:color="auto"/>
            </w:tcBorders>
            <w:vAlign w:val="center"/>
          </w:tcPr>
          <w:p w14:paraId="02DC33BE" w14:textId="77777777" w:rsidR="002B1439" w:rsidRDefault="002B1439" w:rsidP="00843BBF"/>
        </w:tc>
        <w:tc>
          <w:tcPr>
            <w:tcW w:w="2068" w:type="dxa"/>
            <w:tcBorders>
              <w:bottom w:val="single" w:sz="4" w:space="0" w:color="auto"/>
            </w:tcBorders>
          </w:tcPr>
          <w:p w14:paraId="54B9A650" w14:textId="77777777" w:rsidR="002B1439" w:rsidRDefault="002B1439" w:rsidP="00843BBF">
            <w:r>
              <w:t>T1 (0) vs T2 (+1)</w:t>
            </w:r>
          </w:p>
        </w:tc>
        <w:tc>
          <w:tcPr>
            <w:tcW w:w="1440" w:type="dxa"/>
            <w:tcBorders>
              <w:bottom w:val="single" w:sz="4" w:space="0" w:color="auto"/>
            </w:tcBorders>
          </w:tcPr>
          <w:p w14:paraId="712E1DEF" w14:textId="77777777" w:rsidR="002B1439" w:rsidRDefault="002B1439" w:rsidP="00843BBF">
            <w:pPr>
              <w:tabs>
                <w:tab w:val="decimal" w:pos="765"/>
              </w:tabs>
            </w:pPr>
            <w:r w:rsidRPr="004A3678">
              <w:t>-0.06</w:t>
            </w:r>
            <w:r>
              <w:t>*</w:t>
            </w:r>
          </w:p>
        </w:tc>
        <w:tc>
          <w:tcPr>
            <w:tcW w:w="923" w:type="dxa"/>
            <w:vMerge/>
            <w:tcBorders>
              <w:bottom w:val="single" w:sz="4" w:space="0" w:color="auto"/>
            </w:tcBorders>
            <w:vAlign w:val="center"/>
          </w:tcPr>
          <w:p w14:paraId="113F46A0" w14:textId="77777777" w:rsidR="002B1439" w:rsidRDefault="002B1439" w:rsidP="00843BBF"/>
        </w:tc>
      </w:tr>
      <w:tr w:rsidR="002B1439" w14:paraId="27CD1AED" w14:textId="77777777" w:rsidTr="00843BBF">
        <w:tc>
          <w:tcPr>
            <w:tcW w:w="2337" w:type="dxa"/>
            <w:vMerge w:val="restart"/>
            <w:tcBorders>
              <w:top w:val="single" w:sz="4" w:space="0" w:color="auto"/>
              <w:bottom w:val="single" w:sz="4" w:space="0" w:color="auto"/>
            </w:tcBorders>
            <w:vAlign w:val="center"/>
          </w:tcPr>
          <w:p w14:paraId="630545B0" w14:textId="77777777" w:rsidR="002B1439" w:rsidRDefault="002B1439" w:rsidP="00843BBF">
            <w:r>
              <w:t>Model 4: Intercept + Trait + Time + Predicted Change Direction</w:t>
            </w:r>
          </w:p>
        </w:tc>
        <w:tc>
          <w:tcPr>
            <w:tcW w:w="2068" w:type="dxa"/>
            <w:tcBorders>
              <w:top w:val="single" w:sz="4" w:space="0" w:color="auto"/>
            </w:tcBorders>
          </w:tcPr>
          <w:p w14:paraId="5C4F5138" w14:textId="77777777" w:rsidR="002B1439" w:rsidRDefault="002B1439" w:rsidP="00843BBF">
            <w:r>
              <w:t>Intercept</w:t>
            </w:r>
          </w:p>
        </w:tc>
        <w:tc>
          <w:tcPr>
            <w:tcW w:w="1440" w:type="dxa"/>
            <w:tcBorders>
              <w:top w:val="single" w:sz="4" w:space="0" w:color="auto"/>
            </w:tcBorders>
          </w:tcPr>
          <w:p w14:paraId="69EBBAD7" w14:textId="77777777" w:rsidR="002B1439" w:rsidRDefault="002B1439" w:rsidP="00843BBF">
            <w:pPr>
              <w:tabs>
                <w:tab w:val="decimal" w:pos="765"/>
              </w:tabs>
            </w:pPr>
            <w:r w:rsidRPr="004A3678">
              <w:t>0.23</w:t>
            </w:r>
            <w:r>
              <w:t>*</w:t>
            </w:r>
          </w:p>
        </w:tc>
        <w:tc>
          <w:tcPr>
            <w:tcW w:w="923" w:type="dxa"/>
            <w:vMerge w:val="restart"/>
            <w:tcBorders>
              <w:top w:val="single" w:sz="4" w:space="0" w:color="auto"/>
            </w:tcBorders>
            <w:vAlign w:val="center"/>
          </w:tcPr>
          <w:p w14:paraId="136BC0B8" w14:textId="77777777" w:rsidR="002B1439" w:rsidRDefault="002B1439" w:rsidP="00843BBF">
            <w:r>
              <w:t>Yes</w:t>
            </w:r>
          </w:p>
        </w:tc>
      </w:tr>
      <w:tr w:rsidR="002B1439" w14:paraId="2DD75E7D" w14:textId="77777777" w:rsidTr="00843BBF">
        <w:tc>
          <w:tcPr>
            <w:tcW w:w="2337" w:type="dxa"/>
            <w:vMerge/>
            <w:tcBorders>
              <w:bottom w:val="single" w:sz="4" w:space="0" w:color="auto"/>
            </w:tcBorders>
          </w:tcPr>
          <w:p w14:paraId="028EC5E6" w14:textId="77777777" w:rsidR="002B1439" w:rsidRDefault="002B1439" w:rsidP="00843BBF"/>
        </w:tc>
        <w:tc>
          <w:tcPr>
            <w:tcW w:w="2068" w:type="dxa"/>
          </w:tcPr>
          <w:p w14:paraId="3A4ACD31" w14:textId="77777777" w:rsidR="002B1439" w:rsidRDefault="002B1439" w:rsidP="00843BBF">
            <w:r>
              <w:t>A (0) vs C (+1)</w:t>
            </w:r>
          </w:p>
        </w:tc>
        <w:tc>
          <w:tcPr>
            <w:tcW w:w="1440" w:type="dxa"/>
          </w:tcPr>
          <w:p w14:paraId="62AE92F7" w14:textId="77777777" w:rsidR="002B1439" w:rsidRDefault="002B1439" w:rsidP="00843BBF">
            <w:pPr>
              <w:tabs>
                <w:tab w:val="decimal" w:pos="765"/>
              </w:tabs>
            </w:pPr>
            <w:r w:rsidRPr="004A3678">
              <w:t>0.07</w:t>
            </w:r>
            <w:r>
              <w:t>*</w:t>
            </w:r>
          </w:p>
        </w:tc>
        <w:tc>
          <w:tcPr>
            <w:tcW w:w="923" w:type="dxa"/>
            <w:vMerge/>
          </w:tcPr>
          <w:p w14:paraId="5E48E71E" w14:textId="77777777" w:rsidR="002B1439" w:rsidRDefault="002B1439" w:rsidP="00843BBF"/>
        </w:tc>
      </w:tr>
      <w:tr w:rsidR="002B1439" w14:paraId="6175C493" w14:textId="77777777" w:rsidTr="00843BBF">
        <w:tc>
          <w:tcPr>
            <w:tcW w:w="2337" w:type="dxa"/>
            <w:vMerge/>
            <w:tcBorders>
              <w:bottom w:val="single" w:sz="4" w:space="0" w:color="auto"/>
            </w:tcBorders>
          </w:tcPr>
          <w:p w14:paraId="3A50AD2A" w14:textId="77777777" w:rsidR="002B1439" w:rsidRDefault="002B1439" w:rsidP="00843BBF"/>
        </w:tc>
        <w:tc>
          <w:tcPr>
            <w:tcW w:w="2068" w:type="dxa"/>
          </w:tcPr>
          <w:p w14:paraId="440FF03C" w14:textId="77777777" w:rsidR="002B1439" w:rsidRDefault="002B1439" w:rsidP="00843BBF">
            <w:r>
              <w:t>A (0) vs E (+1)</w:t>
            </w:r>
          </w:p>
        </w:tc>
        <w:tc>
          <w:tcPr>
            <w:tcW w:w="1440" w:type="dxa"/>
          </w:tcPr>
          <w:p w14:paraId="32800EAE" w14:textId="77777777" w:rsidR="002B1439" w:rsidRDefault="002B1439" w:rsidP="00843BBF">
            <w:pPr>
              <w:tabs>
                <w:tab w:val="decimal" w:pos="765"/>
              </w:tabs>
            </w:pPr>
            <w:r w:rsidRPr="004A3678">
              <w:t>-0.03</w:t>
            </w:r>
          </w:p>
        </w:tc>
        <w:tc>
          <w:tcPr>
            <w:tcW w:w="923" w:type="dxa"/>
            <w:vMerge/>
          </w:tcPr>
          <w:p w14:paraId="75BFFDBA" w14:textId="77777777" w:rsidR="002B1439" w:rsidRDefault="002B1439" w:rsidP="00843BBF"/>
        </w:tc>
      </w:tr>
      <w:tr w:rsidR="002B1439" w14:paraId="603B44B3" w14:textId="77777777" w:rsidTr="00843BBF">
        <w:tc>
          <w:tcPr>
            <w:tcW w:w="2337" w:type="dxa"/>
            <w:vMerge/>
            <w:tcBorders>
              <w:bottom w:val="single" w:sz="4" w:space="0" w:color="auto"/>
            </w:tcBorders>
          </w:tcPr>
          <w:p w14:paraId="7E032CEA" w14:textId="77777777" w:rsidR="002B1439" w:rsidRDefault="002B1439" w:rsidP="00843BBF"/>
        </w:tc>
        <w:tc>
          <w:tcPr>
            <w:tcW w:w="2068" w:type="dxa"/>
          </w:tcPr>
          <w:p w14:paraId="5ADF1454" w14:textId="77777777" w:rsidR="002B1439" w:rsidRDefault="002B1439" w:rsidP="00843BBF">
            <w:r>
              <w:t>A (0) vs N (+1)</w:t>
            </w:r>
          </w:p>
        </w:tc>
        <w:tc>
          <w:tcPr>
            <w:tcW w:w="1440" w:type="dxa"/>
          </w:tcPr>
          <w:p w14:paraId="3B1BB627" w14:textId="77777777" w:rsidR="002B1439" w:rsidRDefault="002B1439" w:rsidP="00843BBF">
            <w:pPr>
              <w:tabs>
                <w:tab w:val="decimal" w:pos="765"/>
              </w:tabs>
            </w:pPr>
            <w:r w:rsidRPr="004A3678">
              <w:t>-0.01</w:t>
            </w:r>
          </w:p>
        </w:tc>
        <w:tc>
          <w:tcPr>
            <w:tcW w:w="923" w:type="dxa"/>
            <w:vMerge/>
          </w:tcPr>
          <w:p w14:paraId="3127D5A1" w14:textId="77777777" w:rsidR="002B1439" w:rsidRDefault="002B1439" w:rsidP="00843BBF"/>
        </w:tc>
      </w:tr>
      <w:tr w:rsidR="002B1439" w14:paraId="09D64407" w14:textId="77777777" w:rsidTr="00843BBF">
        <w:tc>
          <w:tcPr>
            <w:tcW w:w="2337" w:type="dxa"/>
            <w:vMerge/>
            <w:tcBorders>
              <w:bottom w:val="single" w:sz="4" w:space="0" w:color="auto"/>
            </w:tcBorders>
          </w:tcPr>
          <w:p w14:paraId="5CC75E3E" w14:textId="77777777" w:rsidR="002B1439" w:rsidRDefault="002B1439" w:rsidP="00843BBF"/>
        </w:tc>
        <w:tc>
          <w:tcPr>
            <w:tcW w:w="2068" w:type="dxa"/>
          </w:tcPr>
          <w:p w14:paraId="67775AD8" w14:textId="77777777" w:rsidR="002B1439" w:rsidRDefault="002B1439" w:rsidP="00843BBF">
            <w:r>
              <w:t>A (0) vs O (+1)</w:t>
            </w:r>
          </w:p>
        </w:tc>
        <w:tc>
          <w:tcPr>
            <w:tcW w:w="1440" w:type="dxa"/>
          </w:tcPr>
          <w:p w14:paraId="68E50701" w14:textId="77777777" w:rsidR="002B1439" w:rsidRDefault="002B1439" w:rsidP="00843BBF">
            <w:pPr>
              <w:tabs>
                <w:tab w:val="decimal" w:pos="765"/>
              </w:tabs>
            </w:pPr>
            <w:r w:rsidRPr="004A3678">
              <w:t>0.01</w:t>
            </w:r>
          </w:p>
        </w:tc>
        <w:tc>
          <w:tcPr>
            <w:tcW w:w="923" w:type="dxa"/>
            <w:vMerge/>
          </w:tcPr>
          <w:p w14:paraId="354A98D7" w14:textId="77777777" w:rsidR="002B1439" w:rsidRDefault="002B1439" w:rsidP="00843BBF"/>
        </w:tc>
      </w:tr>
      <w:tr w:rsidR="002B1439" w14:paraId="10865038" w14:textId="77777777" w:rsidTr="00843BBF">
        <w:tc>
          <w:tcPr>
            <w:tcW w:w="2337" w:type="dxa"/>
            <w:vMerge/>
            <w:tcBorders>
              <w:bottom w:val="single" w:sz="4" w:space="0" w:color="auto"/>
            </w:tcBorders>
          </w:tcPr>
          <w:p w14:paraId="7BFC84CD" w14:textId="77777777" w:rsidR="002B1439" w:rsidRDefault="002B1439" w:rsidP="00843BBF"/>
        </w:tc>
        <w:tc>
          <w:tcPr>
            <w:tcW w:w="2068" w:type="dxa"/>
          </w:tcPr>
          <w:p w14:paraId="217F9885" w14:textId="77777777" w:rsidR="002B1439" w:rsidRDefault="002B1439" w:rsidP="00843BBF">
            <w:r>
              <w:t>T1 (0) vs T2 (+1)</w:t>
            </w:r>
          </w:p>
        </w:tc>
        <w:tc>
          <w:tcPr>
            <w:tcW w:w="1440" w:type="dxa"/>
          </w:tcPr>
          <w:p w14:paraId="370AFD75" w14:textId="77777777" w:rsidR="002B1439" w:rsidRDefault="002B1439" w:rsidP="00843BBF">
            <w:pPr>
              <w:tabs>
                <w:tab w:val="decimal" w:pos="765"/>
              </w:tabs>
            </w:pPr>
            <w:r w:rsidRPr="004A3678">
              <w:t>-0.04</w:t>
            </w:r>
            <w:r>
              <w:t>*</w:t>
            </w:r>
          </w:p>
        </w:tc>
        <w:tc>
          <w:tcPr>
            <w:tcW w:w="923" w:type="dxa"/>
            <w:vMerge/>
          </w:tcPr>
          <w:p w14:paraId="3BAA54DC" w14:textId="77777777" w:rsidR="002B1439" w:rsidRDefault="002B1439" w:rsidP="00843BBF"/>
        </w:tc>
      </w:tr>
      <w:tr w:rsidR="002B1439" w14:paraId="30AF3788" w14:textId="77777777" w:rsidTr="00843BBF">
        <w:tc>
          <w:tcPr>
            <w:tcW w:w="2337" w:type="dxa"/>
            <w:vMerge/>
            <w:tcBorders>
              <w:bottom w:val="single" w:sz="4" w:space="0" w:color="auto"/>
            </w:tcBorders>
          </w:tcPr>
          <w:p w14:paraId="0BC03516" w14:textId="77777777" w:rsidR="002B1439" w:rsidRDefault="002B1439" w:rsidP="00843BBF"/>
        </w:tc>
        <w:tc>
          <w:tcPr>
            <w:tcW w:w="2068" w:type="dxa"/>
          </w:tcPr>
          <w:p w14:paraId="67C13E11" w14:textId="77777777" w:rsidR="002B1439" w:rsidRDefault="002B1439" w:rsidP="00843BBF">
            <w:r>
              <w:t>Decrease (0) vs Stay the Same (+1)</w:t>
            </w:r>
          </w:p>
        </w:tc>
        <w:tc>
          <w:tcPr>
            <w:tcW w:w="1440" w:type="dxa"/>
          </w:tcPr>
          <w:p w14:paraId="7B771167" w14:textId="77777777" w:rsidR="002B1439" w:rsidRDefault="002B1439" w:rsidP="00843BBF">
            <w:pPr>
              <w:tabs>
                <w:tab w:val="decimal" w:pos="765"/>
              </w:tabs>
            </w:pPr>
            <w:r w:rsidRPr="004A3678">
              <w:t>-0.17</w:t>
            </w:r>
            <w:r>
              <w:t>*</w:t>
            </w:r>
          </w:p>
        </w:tc>
        <w:tc>
          <w:tcPr>
            <w:tcW w:w="923" w:type="dxa"/>
            <w:vMerge/>
          </w:tcPr>
          <w:p w14:paraId="21E38698" w14:textId="77777777" w:rsidR="002B1439" w:rsidRDefault="002B1439" w:rsidP="00843BBF"/>
        </w:tc>
      </w:tr>
      <w:tr w:rsidR="002B1439" w14:paraId="6B7B3045" w14:textId="77777777" w:rsidTr="00843BBF">
        <w:tc>
          <w:tcPr>
            <w:tcW w:w="2337" w:type="dxa"/>
            <w:vMerge/>
            <w:tcBorders>
              <w:bottom w:val="single" w:sz="4" w:space="0" w:color="auto"/>
            </w:tcBorders>
          </w:tcPr>
          <w:p w14:paraId="4CF22CBB" w14:textId="77777777" w:rsidR="002B1439" w:rsidRDefault="002B1439" w:rsidP="00843BBF"/>
        </w:tc>
        <w:tc>
          <w:tcPr>
            <w:tcW w:w="2068" w:type="dxa"/>
            <w:tcBorders>
              <w:bottom w:val="single" w:sz="4" w:space="0" w:color="auto"/>
            </w:tcBorders>
          </w:tcPr>
          <w:p w14:paraId="01AAD0FD" w14:textId="77777777" w:rsidR="002B1439" w:rsidRDefault="002B1439" w:rsidP="00843BBF">
            <w:r>
              <w:t>Decrease (0) vs Increase (+1)</w:t>
            </w:r>
          </w:p>
        </w:tc>
        <w:tc>
          <w:tcPr>
            <w:tcW w:w="1440" w:type="dxa"/>
            <w:tcBorders>
              <w:bottom w:val="single" w:sz="4" w:space="0" w:color="auto"/>
            </w:tcBorders>
          </w:tcPr>
          <w:p w14:paraId="11201F3A" w14:textId="77777777" w:rsidR="002B1439" w:rsidRDefault="002B1439" w:rsidP="00843BBF">
            <w:pPr>
              <w:tabs>
                <w:tab w:val="decimal" w:pos="765"/>
              </w:tabs>
            </w:pPr>
            <w:r w:rsidRPr="004A3678">
              <w:t>0.03</w:t>
            </w:r>
            <w:r>
              <w:t>*</w:t>
            </w:r>
          </w:p>
        </w:tc>
        <w:tc>
          <w:tcPr>
            <w:tcW w:w="923" w:type="dxa"/>
            <w:vMerge/>
            <w:tcBorders>
              <w:bottom w:val="single" w:sz="4" w:space="0" w:color="auto"/>
            </w:tcBorders>
          </w:tcPr>
          <w:p w14:paraId="185AB916" w14:textId="77777777" w:rsidR="002B1439" w:rsidRDefault="002B1439" w:rsidP="00843BBF"/>
        </w:tc>
      </w:tr>
      <w:tr w:rsidR="002B1439" w14:paraId="0D6E2D5E" w14:textId="77777777" w:rsidTr="00843BBF">
        <w:tc>
          <w:tcPr>
            <w:tcW w:w="6768" w:type="dxa"/>
            <w:gridSpan w:val="4"/>
          </w:tcPr>
          <w:p w14:paraId="6FF7B881" w14:textId="3B9039BA" w:rsidR="002B1439" w:rsidRPr="00C706EC" w:rsidRDefault="002B1439" w:rsidP="00843BBF">
            <w:r w:rsidRPr="005364BA">
              <w:rPr>
                <w:i/>
                <w:iCs/>
              </w:rPr>
              <w:t>Note</w:t>
            </w:r>
            <w:r>
              <w:t xml:space="preserve">. All models included a random effect for the Intercept. </w:t>
            </w:r>
            <w:r w:rsidR="00843BBF">
              <w:t xml:space="preserve">A (0) vs C (+1) = agreeableness dummy coded to 0 compared to conscientiousness dummy coded to 1; </w:t>
            </w:r>
            <w:r>
              <w:t xml:space="preserve">Better model = Does the model fit better than the preceding model according to a Chi-square difference test. * = significant at </w:t>
            </w:r>
            <w:r>
              <w:rPr>
                <w:i/>
                <w:iCs/>
              </w:rPr>
              <w:t xml:space="preserve">p </w:t>
            </w:r>
            <w:r>
              <w:t>&lt; .01</w:t>
            </w:r>
          </w:p>
        </w:tc>
      </w:tr>
    </w:tbl>
    <w:p w14:paraId="1A4C725F" w14:textId="77777777" w:rsidR="002B1439" w:rsidRDefault="002B1439"/>
    <w:p w14:paraId="1890C5FB" w14:textId="77777777" w:rsidR="002B1439" w:rsidRDefault="002B1439"/>
    <w:p w14:paraId="1B716D2D" w14:textId="77777777" w:rsidR="002B1439" w:rsidRDefault="002B1439"/>
    <w:p w14:paraId="6FC97AFD" w14:textId="77777777" w:rsidR="002B1439" w:rsidRDefault="002B143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2B1439" w14:paraId="26C191E8" w14:textId="77777777" w:rsidTr="00843BBF">
        <w:tc>
          <w:tcPr>
            <w:tcW w:w="6768" w:type="dxa"/>
            <w:gridSpan w:val="4"/>
            <w:tcBorders>
              <w:bottom w:val="single" w:sz="4" w:space="0" w:color="auto"/>
            </w:tcBorders>
          </w:tcPr>
          <w:p w14:paraId="02EE4E98" w14:textId="04DFE4E0" w:rsidR="002B1439" w:rsidRDefault="002B1439" w:rsidP="00843BBF">
            <w:r>
              <w:lastRenderedPageBreak/>
              <w:t>Supplementary Table 25</w:t>
            </w:r>
          </w:p>
          <w:p w14:paraId="0B49BC18" w14:textId="2ECFD571" w:rsidR="002B1439" w:rsidRPr="0022781E" w:rsidRDefault="002B1439" w:rsidP="00843BBF">
            <w:pPr>
              <w:rPr>
                <w:i/>
                <w:iCs/>
              </w:rPr>
            </w:pPr>
            <w:r w:rsidRPr="0022781E">
              <w:rPr>
                <w:i/>
                <w:iCs/>
              </w:rPr>
              <w:t>Fixed Effects Results of Stepwise Multilevel Models Predicting the Average Maturity Code (Final Qualitative Coding Approach 1) from Trait (Model 2), Time (Model 3), and Predicted Direction of Change (Model 4) Using Qualitative Data from Cohorts 1 &amp; 2</w:t>
            </w:r>
          </w:p>
        </w:tc>
      </w:tr>
      <w:tr w:rsidR="002B1439" w14:paraId="54A9F360" w14:textId="77777777" w:rsidTr="00843BBF">
        <w:tc>
          <w:tcPr>
            <w:tcW w:w="2337" w:type="dxa"/>
            <w:tcBorders>
              <w:top w:val="single" w:sz="4" w:space="0" w:color="auto"/>
              <w:bottom w:val="single" w:sz="4" w:space="0" w:color="auto"/>
            </w:tcBorders>
            <w:vAlign w:val="center"/>
          </w:tcPr>
          <w:p w14:paraId="6B0729B1" w14:textId="77777777" w:rsidR="002B1439" w:rsidRDefault="002B1439" w:rsidP="00843BBF">
            <w:r>
              <w:t>Model</w:t>
            </w:r>
          </w:p>
        </w:tc>
        <w:tc>
          <w:tcPr>
            <w:tcW w:w="2068" w:type="dxa"/>
            <w:tcBorders>
              <w:top w:val="single" w:sz="4" w:space="0" w:color="auto"/>
              <w:bottom w:val="single" w:sz="4" w:space="0" w:color="auto"/>
            </w:tcBorders>
          </w:tcPr>
          <w:p w14:paraId="0CD753A4" w14:textId="77777777" w:rsidR="002B1439" w:rsidRDefault="002B1439" w:rsidP="00843BBF">
            <w:r>
              <w:t>Independent Variable</w:t>
            </w:r>
          </w:p>
        </w:tc>
        <w:tc>
          <w:tcPr>
            <w:tcW w:w="1440" w:type="dxa"/>
            <w:tcBorders>
              <w:top w:val="single" w:sz="4" w:space="0" w:color="auto"/>
              <w:bottom w:val="single" w:sz="4" w:space="0" w:color="auto"/>
            </w:tcBorders>
          </w:tcPr>
          <w:p w14:paraId="3BB07ED7" w14:textId="77777777" w:rsidR="002B1439" w:rsidRDefault="002B1439" w:rsidP="00843BBF">
            <w:r>
              <w:t>Fixed Effect Coefficient</w:t>
            </w:r>
          </w:p>
        </w:tc>
        <w:tc>
          <w:tcPr>
            <w:tcW w:w="923" w:type="dxa"/>
            <w:tcBorders>
              <w:top w:val="single" w:sz="4" w:space="0" w:color="auto"/>
              <w:bottom w:val="single" w:sz="4" w:space="0" w:color="auto"/>
            </w:tcBorders>
          </w:tcPr>
          <w:p w14:paraId="7CFEC3C9" w14:textId="77777777" w:rsidR="002B1439" w:rsidRDefault="002B1439" w:rsidP="00843BBF">
            <w:r>
              <w:t>Better model?</w:t>
            </w:r>
          </w:p>
        </w:tc>
      </w:tr>
      <w:tr w:rsidR="002B1439" w14:paraId="2AB7ACB3" w14:textId="77777777" w:rsidTr="00843BBF">
        <w:tc>
          <w:tcPr>
            <w:tcW w:w="2337" w:type="dxa"/>
            <w:tcBorders>
              <w:top w:val="single" w:sz="4" w:space="0" w:color="auto"/>
              <w:bottom w:val="single" w:sz="4" w:space="0" w:color="auto"/>
            </w:tcBorders>
            <w:vAlign w:val="center"/>
          </w:tcPr>
          <w:p w14:paraId="16EA7F5F" w14:textId="77777777" w:rsidR="002B1439" w:rsidRDefault="002B1439" w:rsidP="00843BBF">
            <w:r>
              <w:t>Base: Intercept</w:t>
            </w:r>
          </w:p>
        </w:tc>
        <w:tc>
          <w:tcPr>
            <w:tcW w:w="2068" w:type="dxa"/>
            <w:tcBorders>
              <w:top w:val="single" w:sz="4" w:space="0" w:color="auto"/>
              <w:bottom w:val="single" w:sz="4" w:space="0" w:color="auto"/>
            </w:tcBorders>
          </w:tcPr>
          <w:p w14:paraId="3D251CA7" w14:textId="77777777" w:rsidR="002B1439" w:rsidRDefault="002B1439" w:rsidP="00843BBF">
            <w:r>
              <w:t>Intercept</w:t>
            </w:r>
          </w:p>
        </w:tc>
        <w:tc>
          <w:tcPr>
            <w:tcW w:w="1440" w:type="dxa"/>
            <w:tcBorders>
              <w:top w:val="single" w:sz="4" w:space="0" w:color="auto"/>
              <w:bottom w:val="single" w:sz="4" w:space="0" w:color="auto"/>
            </w:tcBorders>
          </w:tcPr>
          <w:p w14:paraId="53C914E6" w14:textId="77777777" w:rsidR="002B1439" w:rsidRDefault="002B1439" w:rsidP="00843BBF">
            <w:pPr>
              <w:tabs>
                <w:tab w:val="decimal" w:pos="765"/>
              </w:tabs>
            </w:pPr>
            <w:r w:rsidRPr="00416140">
              <w:t>0.01</w:t>
            </w:r>
            <w:r>
              <w:t>*</w:t>
            </w:r>
          </w:p>
        </w:tc>
        <w:tc>
          <w:tcPr>
            <w:tcW w:w="923" w:type="dxa"/>
            <w:tcBorders>
              <w:top w:val="single" w:sz="4" w:space="0" w:color="auto"/>
              <w:bottom w:val="single" w:sz="4" w:space="0" w:color="auto"/>
            </w:tcBorders>
          </w:tcPr>
          <w:p w14:paraId="64339A69" w14:textId="77777777" w:rsidR="002B1439" w:rsidRDefault="002B1439" w:rsidP="00843BBF">
            <w:r>
              <w:t>-</w:t>
            </w:r>
          </w:p>
        </w:tc>
      </w:tr>
      <w:tr w:rsidR="002B1439" w14:paraId="2E25F975" w14:textId="77777777" w:rsidTr="00843BBF">
        <w:tc>
          <w:tcPr>
            <w:tcW w:w="2337" w:type="dxa"/>
            <w:vMerge w:val="restart"/>
            <w:tcBorders>
              <w:top w:val="single" w:sz="4" w:space="0" w:color="auto"/>
              <w:bottom w:val="single" w:sz="4" w:space="0" w:color="auto"/>
            </w:tcBorders>
            <w:vAlign w:val="center"/>
          </w:tcPr>
          <w:p w14:paraId="636920D9" w14:textId="77777777" w:rsidR="002B1439" w:rsidRDefault="002B1439" w:rsidP="00843BBF">
            <w:r>
              <w:t>Model 2: Intercept + Trait</w:t>
            </w:r>
          </w:p>
        </w:tc>
        <w:tc>
          <w:tcPr>
            <w:tcW w:w="2068" w:type="dxa"/>
            <w:tcBorders>
              <w:top w:val="single" w:sz="4" w:space="0" w:color="auto"/>
            </w:tcBorders>
          </w:tcPr>
          <w:p w14:paraId="531E0C28" w14:textId="77777777" w:rsidR="002B1439" w:rsidRDefault="002B1439" w:rsidP="00843BBF">
            <w:r>
              <w:t>Intercept</w:t>
            </w:r>
          </w:p>
        </w:tc>
        <w:tc>
          <w:tcPr>
            <w:tcW w:w="1440" w:type="dxa"/>
            <w:tcBorders>
              <w:top w:val="single" w:sz="4" w:space="0" w:color="auto"/>
            </w:tcBorders>
          </w:tcPr>
          <w:p w14:paraId="42C546E1" w14:textId="77777777" w:rsidR="002B1439" w:rsidRDefault="002B1439" w:rsidP="00843BBF">
            <w:pPr>
              <w:tabs>
                <w:tab w:val="decimal" w:pos="765"/>
              </w:tabs>
            </w:pPr>
            <w:r w:rsidRPr="00416140">
              <w:t>0.01</w:t>
            </w:r>
            <w:r>
              <w:t>*</w:t>
            </w:r>
          </w:p>
        </w:tc>
        <w:tc>
          <w:tcPr>
            <w:tcW w:w="923" w:type="dxa"/>
            <w:vMerge w:val="restart"/>
            <w:tcBorders>
              <w:top w:val="single" w:sz="4" w:space="0" w:color="auto"/>
            </w:tcBorders>
            <w:vAlign w:val="center"/>
          </w:tcPr>
          <w:p w14:paraId="253CF23E" w14:textId="77777777" w:rsidR="002B1439" w:rsidRDefault="002B1439" w:rsidP="00843BBF">
            <w:r>
              <w:t>No</w:t>
            </w:r>
          </w:p>
        </w:tc>
      </w:tr>
      <w:tr w:rsidR="002B1439" w14:paraId="0558BE88" w14:textId="77777777" w:rsidTr="00843BBF">
        <w:tc>
          <w:tcPr>
            <w:tcW w:w="2337" w:type="dxa"/>
            <w:vMerge/>
            <w:tcBorders>
              <w:bottom w:val="single" w:sz="4" w:space="0" w:color="auto"/>
            </w:tcBorders>
            <w:vAlign w:val="center"/>
          </w:tcPr>
          <w:p w14:paraId="01DFDB8B" w14:textId="77777777" w:rsidR="002B1439" w:rsidRDefault="002B1439" w:rsidP="00843BBF"/>
        </w:tc>
        <w:tc>
          <w:tcPr>
            <w:tcW w:w="2068" w:type="dxa"/>
          </w:tcPr>
          <w:p w14:paraId="03F61567" w14:textId="77777777" w:rsidR="002B1439" w:rsidRDefault="002B1439" w:rsidP="00843BBF">
            <w:r>
              <w:t>A (0) vs C (+1)</w:t>
            </w:r>
          </w:p>
        </w:tc>
        <w:tc>
          <w:tcPr>
            <w:tcW w:w="1440" w:type="dxa"/>
          </w:tcPr>
          <w:p w14:paraId="129FC2DA" w14:textId="77777777" w:rsidR="002B1439" w:rsidRDefault="002B1439" w:rsidP="00843BBF">
            <w:pPr>
              <w:tabs>
                <w:tab w:val="decimal" w:pos="765"/>
              </w:tabs>
            </w:pPr>
            <w:r w:rsidRPr="00416140">
              <w:t>0.00</w:t>
            </w:r>
          </w:p>
        </w:tc>
        <w:tc>
          <w:tcPr>
            <w:tcW w:w="923" w:type="dxa"/>
            <w:vMerge/>
            <w:vAlign w:val="center"/>
          </w:tcPr>
          <w:p w14:paraId="1602D2AC" w14:textId="77777777" w:rsidR="002B1439" w:rsidRDefault="002B1439" w:rsidP="00843BBF"/>
        </w:tc>
      </w:tr>
      <w:tr w:rsidR="002B1439" w14:paraId="5DD349F9" w14:textId="77777777" w:rsidTr="00843BBF">
        <w:tc>
          <w:tcPr>
            <w:tcW w:w="2337" w:type="dxa"/>
            <w:vMerge/>
            <w:tcBorders>
              <w:bottom w:val="single" w:sz="4" w:space="0" w:color="auto"/>
            </w:tcBorders>
            <w:vAlign w:val="center"/>
          </w:tcPr>
          <w:p w14:paraId="38921F6A" w14:textId="77777777" w:rsidR="002B1439" w:rsidRDefault="002B1439" w:rsidP="00843BBF"/>
        </w:tc>
        <w:tc>
          <w:tcPr>
            <w:tcW w:w="2068" w:type="dxa"/>
          </w:tcPr>
          <w:p w14:paraId="58CC09F3" w14:textId="77777777" w:rsidR="002B1439" w:rsidRDefault="002B1439" w:rsidP="00843BBF">
            <w:r>
              <w:t>A (0) vs E (+1)</w:t>
            </w:r>
          </w:p>
        </w:tc>
        <w:tc>
          <w:tcPr>
            <w:tcW w:w="1440" w:type="dxa"/>
          </w:tcPr>
          <w:p w14:paraId="26A688BE" w14:textId="77777777" w:rsidR="002B1439" w:rsidRDefault="002B1439" w:rsidP="00843BBF">
            <w:pPr>
              <w:tabs>
                <w:tab w:val="decimal" w:pos="765"/>
              </w:tabs>
            </w:pPr>
            <w:r w:rsidRPr="00416140">
              <w:t>0.00</w:t>
            </w:r>
          </w:p>
        </w:tc>
        <w:tc>
          <w:tcPr>
            <w:tcW w:w="923" w:type="dxa"/>
            <w:vMerge/>
            <w:vAlign w:val="center"/>
          </w:tcPr>
          <w:p w14:paraId="5DD8B637" w14:textId="77777777" w:rsidR="002B1439" w:rsidRDefault="002B1439" w:rsidP="00843BBF"/>
        </w:tc>
      </w:tr>
      <w:tr w:rsidR="002B1439" w14:paraId="4F9B4E40" w14:textId="77777777" w:rsidTr="00843BBF">
        <w:tc>
          <w:tcPr>
            <w:tcW w:w="2337" w:type="dxa"/>
            <w:vMerge/>
            <w:tcBorders>
              <w:bottom w:val="single" w:sz="4" w:space="0" w:color="auto"/>
            </w:tcBorders>
            <w:vAlign w:val="center"/>
          </w:tcPr>
          <w:p w14:paraId="0DC9C82D" w14:textId="77777777" w:rsidR="002B1439" w:rsidRDefault="002B1439" w:rsidP="00843BBF"/>
        </w:tc>
        <w:tc>
          <w:tcPr>
            <w:tcW w:w="2068" w:type="dxa"/>
          </w:tcPr>
          <w:p w14:paraId="11111D59" w14:textId="77777777" w:rsidR="002B1439" w:rsidRDefault="002B1439" w:rsidP="00843BBF">
            <w:r>
              <w:t>A (0) vs N (+1)</w:t>
            </w:r>
          </w:p>
        </w:tc>
        <w:tc>
          <w:tcPr>
            <w:tcW w:w="1440" w:type="dxa"/>
          </w:tcPr>
          <w:p w14:paraId="589F9F3F" w14:textId="77777777" w:rsidR="002B1439" w:rsidRDefault="002B1439" w:rsidP="00843BBF">
            <w:pPr>
              <w:tabs>
                <w:tab w:val="decimal" w:pos="765"/>
              </w:tabs>
            </w:pPr>
            <w:r w:rsidRPr="00416140">
              <w:t>0.00</w:t>
            </w:r>
          </w:p>
        </w:tc>
        <w:tc>
          <w:tcPr>
            <w:tcW w:w="923" w:type="dxa"/>
            <w:vMerge/>
            <w:vAlign w:val="center"/>
          </w:tcPr>
          <w:p w14:paraId="7EAD0B66" w14:textId="77777777" w:rsidR="002B1439" w:rsidRDefault="002B1439" w:rsidP="00843BBF"/>
        </w:tc>
      </w:tr>
      <w:tr w:rsidR="002B1439" w14:paraId="1EA011FE" w14:textId="77777777" w:rsidTr="00843BBF">
        <w:tc>
          <w:tcPr>
            <w:tcW w:w="2337" w:type="dxa"/>
            <w:vMerge/>
            <w:tcBorders>
              <w:bottom w:val="single" w:sz="4" w:space="0" w:color="auto"/>
            </w:tcBorders>
            <w:vAlign w:val="center"/>
          </w:tcPr>
          <w:p w14:paraId="1415D361" w14:textId="77777777" w:rsidR="002B1439" w:rsidRDefault="002B1439" w:rsidP="00843BBF"/>
        </w:tc>
        <w:tc>
          <w:tcPr>
            <w:tcW w:w="2068" w:type="dxa"/>
            <w:tcBorders>
              <w:bottom w:val="single" w:sz="4" w:space="0" w:color="auto"/>
            </w:tcBorders>
          </w:tcPr>
          <w:p w14:paraId="245AF9D2" w14:textId="77777777" w:rsidR="002B1439" w:rsidRDefault="002B1439" w:rsidP="00843BBF">
            <w:r>
              <w:t>A (0) vs O (+1)</w:t>
            </w:r>
          </w:p>
        </w:tc>
        <w:tc>
          <w:tcPr>
            <w:tcW w:w="1440" w:type="dxa"/>
            <w:tcBorders>
              <w:bottom w:val="single" w:sz="4" w:space="0" w:color="auto"/>
            </w:tcBorders>
          </w:tcPr>
          <w:p w14:paraId="512EAF00" w14:textId="77777777" w:rsidR="002B1439" w:rsidRDefault="002B1439" w:rsidP="00843BBF">
            <w:pPr>
              <w:tabs>
                <w:tab w:val="decimal" w:pos="765"/>
              </w:tabs>
            </w:pPr>
            <w:r w:rsidRPr="00416140">
              <w:t>0.00</w:t>
            </w:r>
          </w:p>
        </w:tc>
        <w:tc>
          <w:tcPr>
            <w:tcW w:w="923" w:type="dxa"/>
            <w:vMerge/>
            <w:tcBorders>
              <w:bottom w:val="single" w:sz="4" w:space="0" w:color="auto"/>
            </w:tcBorders>
            <w:vAlign w:val="center"/>
          </w:tcPr>
          <w:p w14:paraId="06FC784F" w14:textId="77777777" w:rsidR="002B1439" w:rsidRDefault="002B1439" w:rsidP="00843BBF"/>
        </w:tc>
      </w:tr>
      <w:tr w:rsidR="002B1439" w14:paraId="504B7AA2" w14:textId="77777777" w:rsidTr="00843BBF">
        <w:tc>
          <w:tcPr>
            <w:tcW w:w="2337" w:type="dxa"/>
            <w:vMerge w:val="restart"/>
            <w:tcBorders>
              <w:top w:val="single" w:sz="4" w:space="0" w:color="auto"/>
              <w:bottom w:val="single" w:sz="4" w:space="0" w:color="auto"/>
            </w:tcBorders>
            <w:vAlign w:val="center"/>
          </w:tcPr>
          <w:p w14:paraId="7DDF05F3" w14:textId="77777777" w:rsidR="002B1439" w:rsidRDefault="002B1439" w:rsidP="00843BBF">
            <w:r>
              <w:t>Model 3: Intercept + Trait + Time</w:t>
            </w:r>
          </w:p>
        </w:tc>
        <w:tc>
          <w:tcPr>
            <w:tcW w:w="2068" w:type="dxa"/>
            <w:tcBorders>
              <w:top w:val="single" w:sz="4" w:space="0" w:color="auto"/>
            </w:tcBorders>
          </w:tcPr>
          <w:p w14:paraId="6FF442D2" w14:textId="77777777" w:rsidR="002B1439" w:rsidRDefault="002B1439" w:rsidP="00843BBF">
            <w:r>
              <w:t>Intercept</w:t>
            </w:r>
          </w:p>
        </w:tc>
        <w:tc>
          <w:tcPr>
            <w:tcW w:w="1440" w:type="dxa"/>
            <w:tcBorders>
              <w:top w:val="single" w:sz="4" w:space="0" w:color="auto"/>
            </w:tcBorders>
          </w:tcPr>
          <w:p w14:paraId="08B462C3" w14:textId="77777777" w:rsidR="002B1439" w:rsidRDefault="002B1439" w:rsidP="00843BBF">
            <w:pPr>
              <w:tabs>
                <w:tab w:val="decimal" w:pos="765"/>
              </w:tabs>
            </w:pPr>
            <w:r w:rsidRPr="00416140">
              <w:t>0.01</w:t>
            </w:r>
            <w:r>
              <w:t>*</w:t>
            </w:r>
          </w:p>
        </w:tc>
        <w:tc>
          <w:tcPr>
            <w:tcW w:w="923" w:type="dxa"/>
            <w:vMerge w:val="restart"/>
            <w:tcBorders>
              <w:top w:val="single" w:sz="4" w:space="0" w:color="auto"/>
            </w:tcBorders>
            <w:vAlign w:val="center"/>
          </w:tcPr>
          <w:p w14:paraId="0B3D78AF" w14:textId="77777777" w:rsidR="002B1439" w:rsidRDefault="002B1439" w:rsidP="00843BBF">
            <w:r>
              <w:t>No</w:t>
            </w:r>
          </w:p>
        </w:tc>
      </w:tr>
      <w:tr w:rsidR="002B1439" w14:paraId="71D82DD3" w14:textId="77777777" w:rsidTr="00843BBF">
        <w:tc>
          <w:tcPr>
            <w:tcW w:w="2337" w:type="dxa"/>
            <w:vMerge/>
            <w:tcBorders>
              <w:bottom w:val="single" w:sz="4" w:space="0" w:color="auto"/>
            </w:tcBorders>
            <w:vAlign w:val="center"/>
          </w:tcPr>
          <w:p w14:paraId="7AAC875E" w14:textId="77777777" w:rsidR="002B1439" w:rsidRDefault="002B1439" w:rsidP="00843BBF"/>
        </w:tc>
        <w:tc>
          <w:tcPr>
            <w:tcW w:w="2068" w:type="dxa"/>
          </w:tcPr>
          <w:p w14:paraId="47D21E47" w14:textId="77777777" w:rsidR="002B1439" w:rsidRDefault="002B1439" w:rsidP="00843BBF">
            <w:r>
              <w:t>A (0) vs C (+1)</w:t>
            </w:r>
          </w:p>
        </w:tc>
        <w:tc>
          <w:tcPr>
            <w:tcW w:w="1440" w:type="dxa"/>
          </w:tcPr>
          <w:p w14:paraId="62E070D1" w14:textId="77777777" w:rsidR="002B1439" w:rsidRDefault="002B1439" w:rsidP="00843BBF">
            <w:pPr>
              <w:tabs>
                <w:tab w:val="decimal" w:pos="765"/>
              </w:tabs>
            </w:pPr>
            <w:r w:rsidRPr="00416140">
              <w:t>0.00</w:t>
            </w:r>
          </w:p>
        </w:tc>
        <w:tc>
          <w:tcPr>
            <w:tcW w:w="923" w:type="dxa"/>
            <w:vMerge/>
            <w:vAlign w:val="center"/>
          </w:tcPr>
          <w:p w14:paraId="5754F8C3" w14:textId="77777777" w:rsidR="002B1439" w:rsidRDefault="002B1439" w:rsidP="00843BBF"/>
        </w:tc>
      </w:tr>
      <w:tr w:rsidR="002B1439" w14:paraId="12DE3A2A" w14:textId="77777777" w:rsidTr="00843BBF">
        <w:tc>
          <w:tcPr>
            <w:tcW w:w="2337" w:type="dxa"/>
            <w:vMerge/>
            <w:tcBorders>
              <w:bottom w:val="single" w:sz="4" w:space="0" w:color="auto"/>
            </w:tcBorders>
            <w:vAlign w:val="center"/>
          </w:tcPr>
          <w:p w14:paraId="0D62E174" w14:textId="77777777" w:rsidR="002B1439" w:rsidRDefault="002B1439" w:rsidP="00843BBF"/>
        </w:tc>
        <w:tc>
          <w:tcPr>
            <w:tcW w:w="2068" w:type="dxa"/>
          </w:tcPr>
          <w:p w14:paraId="256FE4E7" w14:textId="77777777" w:rsidR="002B1439" w:rsidRDefault="002B1439" w:rsidP="00843BBF">
            <w:r>
              <w:t>A (0) vs E (+1)</w:t>
            </w:r>
          </w:p>
        </w:tc>
        <w:tc>
          <w:tcPr>
            <w:tcW w:w="1440" w:type="dxa"/>
          </w:tcPr>
          <w:p w14:paraId="50AD2984" w14:textId="77777777" w:rsidR="002B1439" w:rsidRDefault="002B1439" w:rsidP="00843BBF">
            <w:pPr>
              <w:tabs>
                <w:tab w:val="decimal" w:pos="765"/>
              </w:tabs>
            </w:pPr>
            <w:r w:rsidRPr="00416140">
              <w:t>0.00</w:t>
            </w:r>
          </w:p>
        </w:tc>
        <w:tc>
          <w:tcPr>
            <w:tcW w:w="923" w:type="dxa"/>
            <w:vMerge/>
            <w:vAlign w:val="center"/>
          </w:tcPr>
          <w:p w14:paraId="1E1E7E41" w14:textId="77777777" w:rsidR="002B1439" w:rsidRDefault="002B1439" w:rsidP="00843BBF"/>
        </w:tc>
      </w:tr>
      <w:tr w:rsidR="002B1439" w14:paraId="431C441D" w14:textId="77777777" w:rsidTr="00843BBF">
        <w:tc>
          <w:tcPr>
            <w:tcW w:w="2337" w:type="dxa"/>
            <w:vMerge/>
            <w:tcBorders>
              <w:bottom w:val="single" w:sz="4" w:space="0" w:color="auto"/>
            </w:tcBorders>
            <w:vAlign w:val="center"/>
          </w:tcPr>
          <w:p w14:paraId="726A19B9" w14:textId="77777777" w:rsidR="002B1439" w:rsidRDefault="002B1439" w:rsidP="00843BBF"/>
        </w:tc>
        <w:tc>
          <w:tcPr>
            <w:tcW w:w="2068" w:type="dxa"/>
          </w:tcPr>
          <w:p w14:paraId="6B69BE73" w14:textId="77777777" w:rsidR="002B1439" w:rsidRDefault="002B1439" w:rsidP="00843BBF">
            <w:r>
              <w:t>A (0) vs N (+1)</w:t>
            </w:r>
          </w:p>
        </w:tc>
        <w:tc>
          <w:tcPr>
            <w:tcW w:w="1440" w:type="dxa"/>
          </w:tcPr>
          <w:p w14:paraId="52BC1F83" w14:textId="77777777" w:rsidR="002B1439" w:rsidRDefault="002B1439" w:rsidP="00843BBF">
            <w:pPr>
              <w:tabs>
                <w:tab w:val="decimal" w:pos="765"/>
              </w:tabs>
            </w:pPr>
            <w:r w:rsidRPr="00416140">
              <w:t>0.00</w:t>
            </w:r>
          </w:p>
        </w:tc>
        <w:tc>
          <w:tcPr>
            <w:tcW w:w="923" w:type="dxa"/>
            <w:vMerge/>
            <w:vAlign w:val="center"/>
          </w:tcPr>
          <w:p w14:paraId="1611C76C" w14:textId="77777777" w:rsidR="002B1439" w:rsidRDefault="002B1439" w:rsidP="00843BBF"/>
        </w:tc>
      </w:tr>
      <w:tr w:rsidR="002B1439" w14:paraId="07281387" w14:textId="77777777" w:rsidTr="00843BBF">
        <w:tc>
          <w:tcPr>
            <w:tcW w:w="2337" w:type="dxa"/>
            <w:vMerge/>
            <w:tcBorders>
              <w:bottom w:val="single" w:sz="4" w:space="0" w:color="auto"/>
            </w:tcBorders>
            <w:vAlign w:val="center"/>
          </w:tcPr>
          <w:p w14:paraId="2E6DEA1F" w14:textId="77777777" w:rsidR="002B1439" w:rsidRDefault="002B1439" w:rsidP="00843BBF"/>
        </w:tc>
        <w:tc>
          <w:tcPr>
            <w:tcW w:w="2068" w:type="dxa"/>
          </w:tcPr>
          <w:p w14:paraId="49BB7C15" w14:textId="77777777" w:rsidR="002B1439" w:rsidRDefault="002B1439" w:rsidP="00843BBF">
            <w:r>
              <w:t>A (0) vs O (+1)</w:t>
            </w:r>
          </w:p>
        </w:tc>
        <w:tc>
          <w:tcPr>
            <w:tcW w:w="1440" w:type="dxa"/>
          </w:tcPr>
          <w:p w14:paraId="3893FCC8" w14:textId="77777777" w:rsidR="002B1439" w:rsidRDefault="002B1439" w:rsidP="00843BBF">
            <w:pPr>
              <w:tabs>
                <w:tab w:val="decimal" w:pos="765"/>
              </w:tabs>
            </w:pPr>
            <w:r w:rsidRPr="00416140">
              <w:t>0.00</w:t>
            </w:r>
          </w:p>
        </w:tc>
        <w:tc>
          <w:tcPr>
            <w:tcW w:w="923" w:type="dxa"/>
            <w:vMerge/>
            <w:vAlign w:val="center"/>
          </w:tcPr>
          <w:p w14:paraId="2055659E" w14:textId="77777777" w:rsidR="002B1439" w:rsidRDefault="002B1439" w:rsidP="00843BBF"/>
        </w:tc>
      </w:tr>
      <w:tr w:rsidR="002B1439" w14:paraId="299EC153" w14:textId="77777777" w:rsidTr="00843BBF">
        <w:tc>
          <w:tcPr>
            <w:tcW w:w="2337" w:type="dxa"/>
            <w:vMerge/>
            <w:tcBorders>
              <w:bottom w:val="single" w:sz="4" w:space="0" w:color="auto"/>
            </w:tcBorders>
            <w:vAlign w:val="center"/>
          </w:tcPr>
          <w:p w14:paraId="2781CD34" w14:textId="77777777" w:rsidR="002B1439" w:rsidRDefault="002B1439" w:rsidP="00843BBF"/>
        </w:tc>
        <w:tc>
          <w:tcPr>
            <w:tcW w:w="2068" w:type="dxa"/>
            <w:tcBorders>
              <w:bottom w:val="single" w:sz="4" w:space="0" w:color="auto"/>
            </w:tcBorders>
          </w:tcPr>
          <w:p w14:paraId="39AA0F58" w14:textId="77777777" w:rsidR="002B1439" w:rsidRDefault="002B1439" w:rsidP="00843BBF">
            <w:r>
              <w:t>T1 (0) vs T2 (+1)</w:t>
            </w:r>
          </w:p>
        </w:tc>
        <w:tc>
          <w:tcPr>
            <w:tcW w:w="1440" w:type="dxa"/>
            <w:tcBorders>
              <w:bottom w:val="single" w:sz="4" w:space="0" w:color="auto"/>
            </w:tcBorders>
          </w:tcPr>
          <w:p w14:paraId="4C1B7970" w14:textId="77777777" w:rsidR="002B1439" w:rsidRDefault="002B1439" w:rsidP="00843BBF">
            <w:pPr>
              <w:tabs>
                <w:tab w:val="decimal" w:pos="765"/>
              </w:tabs>
            </w:pPr>
            <w:r w:rsidRPr="00416140">
              <w:t>0.00</w:t>
            </w:r>
          </w:p>
        </w:tc>
        <w:tc>
          <w:tcPr>
            <w:tcW w:w="923" w:type="dxa"/>
            <w:vMerge/>
            <w:tcBorders>
              <w:bottom w:val="single" w:sz="4" w:space="0" w:color="auto"/>
            </w:tcBorders>
            <w:vAlign w:val="center"/>
          </w:tcPr>
          <w:p w14:paraId="550E88B1" w14:textId="77777777" w:rsidR="002B1439" w:rsidRDefault="002B1439" w:rsidP="00843BBF"/>
        </w:tc>
      </w:tr>
      <w:tr w:rsidR="002B1439" w14:paraId="7073E5D8" w14:textId="77777777" w:rsidTr="00843BBF">
        <w:tc>
          <w:tcPr>
            <w:tcW w:w="2337" w:type="dxa"/>
            <w:vMerge w:val="restart"/>
            <w:tcBorders>
              <w:top w:val="single" w:sz="4" w:space="0" w:color="auto"/>
              <w:bottom w:val="single" w:sz="4" w:space="0" w:color="auto"/>
            </w:tcBorders>
            <w:vAlign w:val="center"/>
          </w:tcPr>
          <w:p w14:paraId="4A6B4A85" w14:textId="77777777" w:rsidR="002B1439" w:rsidRDefault="002B1439" w:rsidP="00843BBF">
            <w:r>
              <w:t>Model 4: Intercept + Trait + Time + Predicted Change Direction</w:t>
            </w:r>
          </w:p>
        </w:tc>
        <w:tc>
          <w:tcPr>
            <w:tcW w:w="2068" w:type="dxa"/>
            <w:tcBorders>
              <w:top w:val="single" w:sz="4" w:space="0" w:color="auto"/>
            </w:tcBorders>
          </w:tcPr>
          <w:p w14:paraId="1116A118" w14:textId="77777777" w:rsidR="002B1439" w:rsidRDefault="002B1439" w:rsidP="00843BBF">
            <w:r>
              <w:t>Intercept</w:t>
            </w:r>
          </w:p>
        </w:tc>
        <w:tc>
          <w:tcPr>
            <w:tcW w:w="1440" w:type="dxa"/>
            <w:tcBorders>
              <w:top w:val="single" w:sz="4" w:space="0" w:color="auto"/>
            </w:tcBorders>
          </w:tcPr>
          <w:p w14:paraId="2C2EC1DA" w14:textId="77777777" w:rsidR="002B1439" w:rsidRDefault="002B1439" w:rsidP="00843BBF">
            <w:pPr>
              <w:tabs>
                <w:tab w:val="decimal" w:pos="765"/>
              </w:tabs>
            </w:pPr>
            <w:r w:rsidRPr="00416140">
              <w:t>0.01</w:t>
            </w:r>
            <w:r>
              <w:t>*</w:t>
            </w:r>
          </w:p>
        </w:tc>
        <w:tc>
          <w:tcPr>
            <w:tcW w:w="923" w:type="dxa"/>
            <w:vMerge w:val="restart"/>
            <w:tcBorders>
              <w:top w:val="single" w:sz="4" w:space="0" w:color="auto"/>
            </w:tcBorders>
            <w:vAlign w:val="center"/>
          </w:tcPr>
          <w:p w14:paraId="18CFA183" w14:textId="77777777" w:rsidR="002B1439" w:rsidRDefault="002B1439" w:rsidP="00843BBF">
            <w:r>
              <w:t>Yes</w:t>
            </w:r>
          </w:p>
        </w:tc>
      </w:tr>
      <w:tr w:rsidR="002B1439" w14:paraId="4F7B4A31" w14:textId="77777777" w:rsidTr="00843BBF">
        <w:tc>
          <w:tcPr>
            <w:tcW w:w="2337" w:type="dxa"/>
            <w:vMerge/>
            <w:tcBorders>
              <w:bottom w:val="single" w:sz="4" w:space="0" w:color="auto"/>
            </w:tcBorders>
          </w:tcPr>
          <w:p w14:paraId="294585B5" w14:textId="77777777" w:rsidR="002B1439" w:rsidRDefault="002B1439" w:rsidP="00843BBF"/>
        </w:tc>
        <w:tc>
          <w:tcPr>
            <w:tcW w:w="2068" w:type="dxa"/>
          </w:tcPr>
          <w:p w14:paraId="6B273C81" w14:textId="77777777" w:rsidR="002B1439" w:rsidRDefault="002B1439" w:rsidP="00843BBF">
            <w:r>
              <w:t>A (0) vs C (+1)</w:t>
            </w:r>
          </w:p>
        </w:tc>
        <w:tc>
          <w:tcPr>
            <w:tcW w:w="1440" w:type="dxa"/>
          </w:tcPr>
          <w:p w14:paraId="5B491334" w14:textId="77777777" w:rsidR="002B1439" w:rsidRDefault="002B1439" w:rsidP="00843BBF">
            <w:pPr>
              <w:tabs>
                <w:tab w:val="decimal" w:pos="765"/>
              </w:tabs>
            </w:pPr>
            <w:r w:rsidRPr="00416140">
              <w:t>0.00</w:t>
            </w:r>
          </w:p>
        </w:tc>
        <w:tc>
          <w:tcPr>
            <w:tcW w:w="923" w:type="dxa"/>
            <w:vMerge/>
          </w:tcPr>
          <w:p w14:paraId="1D7292ED" w14:textId="77777777" w:rsidR="002B1439" w:rsidRDefault="002B1439" w:rsidP="00843BBF"/>
        </w:tc>
      </w:tr>
      <w:tr w:rsidR="002B1439" w14:paraId="6179AC55" w14:textId="77777777" w:rsidTr="00843BBF">
        <w:tc>
          <w:tcPr>
            <w:tcW w:w="2337" w:type="dxa"/>
            <w:vMerge/>
            <w:tcBorders>
              <w:bottom w:val="single" w:sz="4" w:space="0" w:color="auto"/>
            </w:tcBorders>
          </w:tcPr>
          <w:p w14:paraId="47DA0734" w14:textId="77777777" w:rsidR="002B1439" w:rsidRDefault="002B1439" w:rsidP="00843BBF"/>
        </w:tc>
        <w:tc>
          <w:tcPr>
            <w:tcW w:w="2068" w:type="dxa"/>
          </w:tcPr>
          <w:p w14:paraId="125321B9" w14:textId="77777777" w:rsidR="002B1439" w:rsidRDefault="002B1439" w:rsidP="00843BBF">
            <w:r>
              <w:t>A (0) vs E (+1)</w:t>
            </w:r>
          </w:p>
        </w:tc>
        <w:tc>
          <w:tcPr>
            <w:tcW w:w="1440" w:type="dxa"/>
          </w:tcPr>
          <w:p w14:paraId="1A4162CB" w14:textId="77777777" w:rsidR="002B1439" w:rsidRDefault="002B1439" w:rsidP="00843BBF">
            <w:pPr>
              <w:tabs>
                <w:tab w:val="decimal" w:pos="765"/>
              </w:tabs>
            </w:pPr>
            <w:r w:rsidRPr="00416140">
              <w:t>-0.01</w:t>
            </w:r>
          </w:p>
        </w:tc>
        <w:tc>
          <w:tcPr>
            <w:tcW w:w="923" w:type="dxa"/>
            <w:vMerge/>
          </w:tcPr>
          <w:p w14:paraId="5977BC25" w14:textId="77777777" w:rsidR="002B1439" w:rsidRDefault="002B1439" w:rsidP="00843BBF"/>
        </w:tc>
      </w:tr>
      <w:tr w:rsidR="002B1439" w14:paraId="15CE74A8" w14:textId="77777777" w:rsidTr="00843BBF">
        <w:tc>
          <w:tcPr>
            <w:tcW w:w="2337" w:type="dxa"/>
            <w:vMerge/>
            <w:tcBorders>
              <w:bottom w:val="single" w:sz="4" w:space="0" w:color="auto"/>
            </w:tcBorders>
          </w:tcPr>
          <w:p w14:paraId="13D5315E" w14:textId="77777777" w:rsidR="002B1439" w:rsidRDefault="002B1439" w:rsidP="00843BBF"/>
        </w:tc>
        <w:tc>
          <w:tcPr>
            <w:tcW w:w="2068" w:type="dxa"/>
          </w:tcPr>
          <w:p w14:paraId="74D3999E" w14:textId="77777777" w:rsidR="002B1439" w:rsidRDefault="002B1439" w:rsidP="00843BBF">
            <w:r>
              <w:t>A (0) vs N (+1)</w:t>
            </w:r>
          </w:p>
        </w:tc>
        <w:tc>
          <w:tcPr>
            <w:tcW w:w="1440" w:type="dxa"/>
          </w:tcPr>
          <w:p w14:paraId="74B9449F" w14:textId="77777777" w:rsidR="002B1439" w:rsidRDefault="002B1439" w:rsidP="00843BBF">
            <w:pPr>
              <w:tabs>
                <w:tab w:val="decimal" w:pos="765"/>
              </w:tabs>
            </w:pPr>
            <w:r w:rsidRPr="00416140">
              <w:t>-0.01</w:t>
            </w:r>
          </w:p>
        </w:tc>
        <w:tc>
          <w:tcPr>
            <w:tcW w:w="923" w:type="dxa"/>
            <w:vMerge/>
          </w:tcPr>
          <w:p w14:paraId="028A7C47" w14:textId="77777777" w:rsidR="002B1439" w:rsidRDefault="002B1439" w:rsidP="00843BBF"/>
        </w:tc>
      </w:tr>
      <w:tr w:rsidR="002B1439" w14:paraId="2D6B586E" w14:textId="77777777" w:rsidTr="00843BBF">
        <w:tc>
          <w:tcPr>
            <w:tcW w:w="2337" w:type="dxa"/>
            <w:vMerge/>
            <w:tcBorders>
              <w:bottom w:val="single" w:sz="4" w:space="0" w:color="auto"/>
            </w:tcBorders>
          </w:tcPr>
          <w:p w14:paraId="2C5E01BD" w14:textId="77777777" w:rsidR="002B1439" w:rsidRDefault="002B1439" w:rsidP="00843BBF"/>
        </w:tc>
        <w:tc>
          <w:tcPr>
            <w:tcW w:w="2068" w:type="dxa"/>
          </w:tcPr>
          <w:p w14:paraId="2D757CB0" w14:textId="77777777" w:rsidR="002B1439" w:rsidRDefault="002B1439" w:rsidP="00843BBF">
            <w:r>
              <w:t>A (0) vs O (+1)</w:t>
            </w:r>
          </w:p>
        </w:tc>
        <w:tc>
          <w:tcPr>
            <w:tcW w:w="1440" w:type="dxa"/>
          </w:tcPr>
          <w:p w14:paraId="0F3D3B4A" w14:textId="77777777" w:rsidR="002B1439" w:rsidRDefault="002B1439" w:rsidP="00843BBF">
            <w:pPr>
              <w:tabs>
                <w:tab w:val="decimal" w:pos="765"/>
              </w:tabs>
            </w:pPr>
            <w:r w:rsidRPr="00416140">
              <w:t>0.00</w:t>
            </w:r>
          </w:p>
        </w:tc>
        <w:tc>
          <w:tcPr>
            <w:tcW w:w="923" w:type="dxa"/>
            <w:vMerge/>
          </w:tcPr>
          <w:p w14:paraId="3B184712" w14:textId="77777777" w:rsidR="002B1439" w:rsidRDefault="002B1439" w:rsidP="00843BBF"/>
        </w:tc>
      </w:tr>
      <w:tr w:rsidR="002B1439" w14:paraId="386CBE7F" w14:textId="77777777" w:rsidTr="00843BBF">
        <w:tc>
          <w:tcPr>
            <w:tcW w:w="2337" w:type="dxa"/>
            <w:vMerge/>
            <w:tcBorders>
              <w:bottom w:val="single" w:sz="4" w:space="0" w:color="auto"/>
            </w:tcBorders>
          </w:tcPr>
          <w:p w14:paraId="0A2C341A" w14:textId="77777777" w:rsidR="002B1439" w:rsidRDefault="002B1439" w:rsidP="00843BBF"/>
        </w:tc>
        <w:tc>
          <w:tcPr>
            <w:tcW w:w="2068" w:type="dxa"/>
          </w:tcPr>
          <w:p w14:paraId="5CD78F80" w14:textId="77777777" w:rsidR="002B1439" w:rsidRDefault="002B1439" w:rsidP="00843BBF">
            <w:r>
              <w:t>T1 (0) vs T2 (+1)</w:t>
            </w:r>
          </w:p>
        </w:tc>
        <w:tc>
          <w:tcPr>
            <w:tcW w:w="1440" w:type="dxa"/>
          </w:tcPr>
          <w:p w14:paraId="54A91B55" w14:textId="77777777" w:rsidR="002B1439" w:rsidRDefault="002B1439" w:rsidP="00843BBF">
            <w:pPr>
              <w:tabs>
                <w:tab w:val="decimal" w:pos="765"/>
              </w:tabs>
            </w:pPr>
            <w:r w:rsidRPr="00416140">
              <w:t>0.00</w:t>
            </w:r>
          </w:p>
        </w:tc>
        <w:tc>
          <w:tcPr>
            <w:tcW w:w="923" w:type="dxa"/>
            <w:vMerge/>
          </w:tcPr>
          <w:p w14:paraId="768A730D" w14:textId="77777777" w:rsidR="002B1439" w:rsidRDefault="002B1439" w:rsidP="00843BBF"/>
        </w:tc>
      </w:tr>
      <w:tr w:rsidR="002B1439" w14:paraId="3F0212B5" w14:textId="77777777" w:rsidTr="00843BBF">
        <w:tc>
          <w:tcPr>
            <w:tcW w:w="2337" w:type="dxa"/>
            <w:vMerge/>
            <w:tcBorders>
              <w:bottom w:val="single" w:sz="4" w:space="0" w:color="auto"/>
            </w:tcBorders>
          </w:tcPr>
          <w:p w14:paraId="3ED4E2E2" w14:textId="77777777" w:rsidR="002B1439" w:rsidRDefault="002B1439" w:rsidP="00843BBF"/>
        </w:tc>
        <w:tc>
          <w:tcPr>
            <w:tcW w:w="2068" w:type="dxa"/>
          </w:tcPr>
          <w:p w14:paraId="0810BC4A" w14:textId="77777777" w:rsidR="002B1439" w:rsidRDefault="002B1439" w:rsidP="00843BBF">
            <w:r>
              <w:t>Decrease (0) vs Stay the Same (+1)</w:t>
            </w:r>
          </w:p>
        </w:tc>
        <w:tc>
          <w:tcPr>
            <w:tcW w:w="1440" w:type="dxa"/>
          </w:tcPr>
          <w:p w14:paraId="0514219A" w14:textId="77777777" w:rsidR="002B1439" w:rsidRDefault="002B1439" w:rsidP="00843BBF">
            <w:pPr>
              <w:tabs>
                <w:tab w:val="decimal" w:pos="765"/>
              </w:tabs>
            </w:pPr>
            <w:r w:rsidRPr="00416140">
              <w:t>-0.01</w:t>
            </w:r>
            <w:r>
              <w:t>*</w:t>
            </w:r>
          </w:p>
        </w:tc>
        <w:tc>
          <w:tcPr>
            <w:tcW w:w="923" w:type="dxa"/>
            <w:vMerge/>
          </w:tcPr>
          <w:p w14:paraId="7059C5B1" w14:textId="77777777" w:rsidR="002B1439" w:rsidRDefault="002B1439" w:rsidP="00843BBF"/>
        </w:tc>
      </w:tr>
      <w:tr w:rsidR="002B1439" w14:paraId="634C90C9" w14:textId="77777777" w:rsidTr="00843BBF">
        <w:tc>
          <w:tcPr>
            <w:tcW w:w="2337" w:type="dxa"/>
            <w:vMerge/>
            <w:tcBorders>
              <w:bottom w:val="single" w:sz="4" w:space="0" w:color="auto"/>
            </w:tcBorders>
          </w:tcPr>
          <w:p w14:paraId="4D9489E3" w14:textId="77777777" w:rsidR="002B1439" w:rsidRDefault="002B1439" w:rsidP="00843BBF"/>
        </w:tc>
        <w:tc>
          <w:tcPr>
            <w:tcW w:w="2068" w:type="dxa"/>
            <w:tcBorders>
              <w:bottom w:val="single" w:sz="4" w:space="0" w:color="auto"/>
            </w:tcBorders>
          </w:tcPr>
          <w:p w14:paraId="567AA507" w14:textId="77777777" w:rsidR="002B1439" w:rsidRDefault="002B1439" w:rsidP="00843BBF">
            <w:r>
              <w:t>Decrease (0) vs Increase (+1)</w:t>
            </w:r>
          </w:p>
        </w:tc>
        <w:tc>
          <w:tcPr>
            <w:tcW w:w="1440" w:type="dxa"/>
            <w:tcBorders>
              <w:bottom w:val="single" w:sz="4" w:space="0" w:color="auto"/>
            </w:tcBorders>
          </w:tcPr>
          <w:p w14:paraId="3A19D609" w14:textId="77777777" w:rsidR="002B1439" w:rsidRDefault="002B1439" w:rsidP="00843BBF">
            <w:pPr>
              <w:tabs>
                <w:tab w:val="decimal" w:pos="765"/>
              </w:tabs>
            </w:pPr>
            <w:r w:rsidRPr="00416140">
              <w:t>0.00</w:t>
            </w:r>
          </w:p>
        </w:tc>
        <w:tc>
          <w:tcPr>
            <w:tcW w:w="923" w:type="dxa"/>
            <w:vMerge/>
            <w:tcBorders>
              <w:bottom w:val="single" w:sz="4" w:space="0" w:color="auto"/>
            </w:tcBorders>
          </w:tcPr>
          <w:p w14:paraId="0C34DE9B" w14:textId="77777777" w:rsidR="002B1439" w:rsidRDefault="002B1439" w:rsidP="00843BBF"/>
        </w:tc>
      </w:tr>
      <w:tr w:rsidR="002B1439" w14:paraId="4B066F10" w14:textId="77777777" w:rsidTr="00843BBF">
        <w:tc>
          <w:tcPr>
            <w:tcW w:w="6768" w:type="dxa"/>
            <w:gridSpan w:val="4"/>
          </w:tcPr>
          <w:p w14:paraId="0B5B5CDE" w14:textId="270368DE" w:rsidR="002B1439" w:rsidRPr="00C706EC" w:rsidRDefault="002B1439" w:rsidP="00843BBF">
            <w:r w:rsidRPr="005364BA">
              <w:rPr>
                <w:i/>
                <w:iCs/>
              </w:rPr>
              <w:t>Note</w:t>
            </w:r>
            <w:r>
              <w:t xml:space="preserve">. All models included a random effect for the Intercept. </w:t>
            </w:r>
            <w:r w:rsidR="00843BBF">
              <w:t xml:space="preserve">A (0) vs C (+1) = agreeableness dummy coded to 0 compared to conscientiousness dummy coded to 1; </w:t>
            </w:r>
            <w:r>
              <w:t xml:space="preserve">Better model = Does the model fit better than the preceding model according to a Chi-square difference test. * = significant at </w:t>
            </w:r>
            <w:r>
              <w:rPr>
                <w:i/>
                <w:iCs/>
              </w:rPr>
              <w:t xml:space="preserve">p </w:t>
            </w:r>
            <w:r>
              <w:t>&lt; .01</w:t>
            </w:r>
          </w:p>
        </w:tc>
      </w:tr>
    </w:tbl>
    <w:p w14:paraId="6D534232" w14:textId="77777777" w:rsidR="002B1439" w:rsidRDefault="002B1439"/>
    <w:p w14:paraId="0898BD0E" w14:textId="77777777" w:rsidR="002B1439" w:rsidRDefault="002B1439"/>
    <w:p w14:paraId="272353CA" w14:textId="77777777" w:rsidR="002B1439" w:rsidRDefault="002B1439"/>
    <w:p w14:paraId="1A320357" w14:textId="77777777" w:rsidR="002B1439" w:rsidRDefault="002B1439"/>
    <w:p w14:paraId="0417AB95" w14:textId="77777777" w:rsidR="002B1439" w:rsidRDefault="002B1439"/>
    <w:p w14:paraId="70BE62D4" w14:textId="77777777" w:rsidR="002B1439" w:rsidRDefault="002B1439"/>
    <w:p w14:paraId="500A28EC" w14:textId="77777777" w:rsidR="002B1439" w:rsidRDefault="002B1439"/>
    <w:p w14:paraId="547A4EC1" w14:textId="77777777" w:rsidR="002B1439" w:rsidRDefault="002B1439"/>
    <w:p w14:paraId="7DC9165A" w14:textId="77777777" w:rsidR="002B1439" w:rsidRDefault="002B1439"/>
    <w:p w14:paraId="055F0F68" w14:textId="77777777" w:rsidR="002B1439" w:rsidRDefault="002B1439"/>
    <w:p w14:paraId="3F8F8EA3" w14:textId="77777777" w:rsidR="002B1439" w:rsidRDefault="002B1439"/>
    <w:p w14:paraId="56D286B2" w14:textId="77777777" w:rsidR="002B1439" w:rsidRDefault="002B143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2B1439" w14:paraId="08EDF066" w14:textId="77777777" w:rsidTr="00843BBF">
        <w:tc>
          <w:tcPr>
            <w:tcW w:w="6768" w:type="dxa"/>
            <w:gridSpan w:val="4"/>
            <w:tcBorders>
              <w:bottom w:val="single" w:sz="4" w:space="0" w:color="auto"/>
            </w:tcBorders>
          </w:tcPr>
          <w:p w14:paraId="6B16551F" w14:textId="5F10FE86" w:rsidR="002B1439" w:rsidRDefault="002B1439" w:rsidP="00843BBF">
            <w:r>
              <w:lastRenderedPageBreak/>
              <w:t>Supplementary Table 26</w:t>
            </w:r>
          </w:p>
          <w:p w14:paraId="52CC7694" w14:textId="763C101D" w:rsidR="002B1439" w:rsidRPr="0022781E" w:rsidRDefault="002B1439" w:rsidP="00843BBF">
            <w:pPr>
              <w:rPr>
                <w:i/>
                <w:iCs/>
              </w:rPr>
            </w:pPr>
            <w:r w:rsidRPr="0022781E">
              <w:rPr>
                <w:i/>
                <w:iCs/>
              </w:rPr>
              <w:t>Fixed Effects Results of Stepwise Multilevel Models Predicting the Average Repeated Enactment Code (Final Qualitative Coding Approach 1) from Trait (Model 2), Time (Model 3), and Predicted Direction of Change (Model 4) Using Qualitative Data from Cohorts 1 &amp; 2</w:t>
            </w:r>
          </w:p>
        </w:tc>
      </w:tr>
      <w:tr w:rsidR="002B1439" w14:paraId="7A16FC06" w14:textId="77777777" w:rsidTr="00843BBF">
        <w:tc>
          <w:tcPr>
            <w:tcW w:w="2337" w:type="dxa"/>
            <w:tcBorders>
              <w:top w:val="single" w:sz="4" w:space="0" w:color="auto"/>
              <w:bottom w:val="single" w:sz="4" w:space="0" w:color="auto"/>
            </w:tcBorders>
            <w:vAlign w:val="center"/>
          </w:tcPr>
          <w:p w14:paraId="2B2C2A5C" w14:textId="77777777" w:rsidR="002B1439" w:rsidRDefault="002B1439" w:rsidP="00843BBF">
            <w:r>
              <w:t>Model</w:t>
            </w:r>
          </w:p>
        </w:tc>
        <w:tc>
          <w:tcPr>
            <w:tcW w:w="2068" w:type="dxa"/>
            <w:tcBorders>
              <w:top w:val="single" w:sz="4" w:space="0" w:color="auto"/>
              <w:bottom w:val="single" w:sz="4" w:space="0" w:color="auto"/>
            </w:tcBorders>
          </w:tcPr>
          <w:p w14:paraId="5861D2D4" w14:textId="77777777" w:rsidR="002B1439" w:rsidRDefault="002B1439" w:rsidP="00843BBF">
            <w:r>
              <w:t>Independent Variable</w:t>
            </w:r>
          </w:p>
        </w:tc>
        <w:tc>
          <w:tcPr>
            <w:tcW w:w="1440" w:type="dxa"/>
            <w:tcBorders>
              <w:top w:val="single" w:sz="4" w:space="0" w:color="auto"/>
              <w:bottom w:val="single" w:sz="4" w:space="0" w:color="auto"/>
            </w:tcBorders>
          </w:tcPr>
          <w:p w14:paraId="3BE1ECD4" w14:textId="77777777" w:rsidR="002B1439" w:rsidRDefault="002B1439" w:rsidP="00843BBF">
            <w:r>
              <w:t>Fixed Effect Coefficient</w:t>
            </w:r>
          </w:p>
        </w:tc>
        <w:tc>
          <w:tcPr>
            <w:tcW w:w="923" w:type="dxa"/>
            <w:tcBorders>
              <w:top w:val="single" w:sz="4" w:space="0" w:color="auto"/>
              <w:bottom w:val="single" w:sz="4" w:space="0" w:color="auto"/>
            </w:tcBorders>
          </w:tcPr>
          <w:p w14:paraId="65474460" w14:textId="77777777" w:rsidR="002B1439" w:rsidRDefault="002B1439" w:rsidP="00843BBF">
            <w:r>
              <w:t>Better model?</w:t>
            </w:r>
          </w:p>
        </w:tc>
      </w:tr>
      <w:tr w:rsidR="002B1439" w14:paraId="085EF980" w14:textId="77777777" w:rsidTr="00843BBF">
        <w:tc>
          <w:tcPr>
            <w:tcW w:w="2337" w:type="dxa"/>
            <w:tcBorders>
              <w:top w:val="single" w:sz="4" w:space="0" w:color="auto"/>
              <w:bottom w:val="single" w:sz="4" w:space="0" w:color="auto"/>
            </w:tcBorders>
            <w:vAlign w:val="center"/>
          </w:tcPr>
          <w:p w14:paraId="5ECF7A9F" w14:textId="77777777" w:rsidR="002B1439" w:rsidRDefault="002B1439" w:rsidP="00843BBF">
            <w:r>
              <w:t>Base: Intercept</w:t>
            </w:r>
          </w:p>
        </w:tc>
        <w:tc>
          <w:tcPr>
            <w:tcW w:w="2068" w:type="dxa"/>
            <w:tcBorders>
              <w:top w:val="single" w:sz="4" w:space="0" w:color="auto"/>
              <w:bottom w:val="single" w:sz="4" w:space="0" w:color="auto"/>
            </w:tcBorders>
          </w:tcPr>
          <w:p w14:paraId="58A01D1F" w14:textId="77777777" w:rsidR="002B1439" w:rsidRDefault="002B1439" w:rsidP="00843BBF">
            <w:r>
              <w:t>Intercept</w:t>
            </w:r>
          </w:p>
        </w:tc>
        <w:tc>
          <w:tcPr>
            <w:tcW w:w="1440" w:type="dxa"/>
            <w:tcBorders>
              <w:top w:val="single" w:sz="4" w:space="0" w:color="auto"/>
              <w:bottom w:val="single" w:sz="4" w:space="0" w:color="auto"/>
            </w:tcBorders>
          </w:tcPr>
          <w:p w14:paraId="118A15AA" w14:textId="77777777" w:rsidR="002B1439" w:rsidRDefault="002B1439" w:rsidP="00843BBF">
            <w:pPr>
              <w:tabs>
                <w:tab w:val="decimal" w:pos="765"/>
              </w:tabs>
            </w:pPr>
            <w:r w:rsidRPr="00893F24">
              <w:t>0.05</w:t>
            </w:r>
            <w:r>
              <w:t>*</w:t>
            </w:r>
          </w:p>
        </w:tc>
        <w:tc>
          <w:tcPr>
            <w:tcW w:w="923" w:type="dxa"/>
            <w:tcBorders>
              <w:top w:val="single" w:sz="4" w:space="0" w:color="auto"/>
              <w:bottom w:val="single" w:sz="4" w:space="0" w:color="auto"/>
            </w:tcBorders>
          </w:tcPr>
          <w:p w14:paraId="796DE7B5" w14:textId="77777777" w:rsidR="002B1439" w:rsidRDefault="002B1439" w:rsidP="00843BBF">
            <w:r>
              <w:t>-</w:t>
            </w:r>
          </w:p>
        </w:tc>
      </w:tr>
      <w:tr w:rsidR="002B1439" w14:paraId="3919CF5C" w14:textId="77777777" w:rsidTr="00843BBF">
        <w:tc>
          <w:tcPr>
            <w:tcW w:w="2337" w:type="dxa"/>
            <w:vMerge w:val="restart"/>
            <w:tcBorders>
              <w:top w:val="single" w:sz="4" w:space="0" w:color="auto"/>
              <w:bottom w:val="single" w:sz="4" w:space="0" w:color="auto"/>
            </w:tcBorders>
            <w:vAlign w:val="center"/>
          </w:tcPr>
          <w:p w14:paraId="3E9668F5" w14:textId="77777777" w:rsidR="002B1439" w:rsidRDefault="002B1439" w:rsidP="00843BBF">
            <w:r>
              <w:t>Model 2: Intercept + Trait</w:t>
            </w:r>
          </w:p>
        </w:tc>
        <w:tc>
          <w:tcPr>
            <w:tcW w:w="2068" w:type="dxa"/>
            <w:tcBorders>
              <w:top w:val="single" w:sz="4" w:space="0" w:color="auto"/>
            </w:tcBorders>
          </w:tcPr>
          <w:p w14:paraId="2B456775" w14:textId="77777777" w:rsidR="002B1439" w:rsidRDefault="002B1439" w:rsidP="00843BBF">
            <w:r>
              <w:t>Intercept</w:t>
            </w:r>
          </w:p>
        </w:tc>
        <w:tc>
          <w:tcPr>
            <w:tcW w:w="1440" w:type="dxa"/>
            <w:tcBorders>
              <w:top w:val="single" w:sz="4" w:space="0" w:color="auto"/>
            </w:tcBorders>
          </w:tcPr>
          <w:p w14:paraId="209EAEED" w14:textId="77777777" w:rsidR="002B1439" w:rsidRDefault="002B1439" w:rsidP="00843BBF">
            <w:pPr>
              <w:tabs>
                <w:tab w:val="decimal" w:pos="765"/>
              </w:tabs>
            </w:pPr>
            <w:r w:rsidRPr="00893F24">
              <w:t>0.03</w:t>
            </w:r>
            <w:r>
              <w:t>*</w:t>
            </w:r>
          </w:p>
        </w:tc>
        <w:tc>
          <w:tcPr>
            <w:tcW w:w="923" w:type="dxa"/>
            <w:vMerge w:val="restart"/>
            <w:tcBorders>
              <w:top w:val="single" w:sz="4" w:space="0" w:color="auto"/>
            </w:tcBorders>
            <w:vAlign w:val="center"/>
          </w:tcPr>
          <w:p w14:paraId="02A96F27" w14:textId="77777777" w:rsidR="002B1439" w:rsidRDefault="002B1439" w:rsidP="00843BBF">
            <w:r>
              <w:t>Yes</w:t>
            </w:r>
          </w:p>
        </w:tc>
      </w:tr>
      <w:tr w:rsidR="002B1439" w14:paraId="35FD1D18" w14:textId="77777777" w:rsidTr="00843BBF">
        <w:tc>
          <w:tcPr>
            <w:tcW w:w="2337" w:type="dxa"/>
            <w:vMerge/>
            <w:tcBorders>
              <w:bottom w:val="single" w:sz="4" w:space="0" w:color="auto"/>
            </w:tcBorders>
            <w:vAlign w:val="center"/>
          </w:tcPr>
          <w:p w14:paraId="2E34CC00" w14:textId="77777777" w:rsidR="002B1439" w:rsidRDefault="002B1439" w:rsidP="00843BBF"/>
        </w:tc>
        <w:tc>
          <w:tcPr>
            <w:tcW w:w="2068" w:type="dxa"/>
          </w:tcPr>
          <w:p w14:paraId="3A82E2BC" w14:textId="77777777" w:rsidR="002B1439" w:rsidRDefault="002B1439" w:rsidP="00843BBF">
            <w:r>
              <w:t>A (0) vs C (+1)</w:t>
            </w:r>
          </w:p>
        </w:tc>
        <w:tc>
          <w:tcPr>
            <w:tcW w:w="1440" w:type="dxa"/>
          </w:tcPr>
          <w:p w14:paraId="4A410BC1" w14:textId="77777777" w:rsidR="002B1439" w:rsidRDefault="002B1439" w:rsidP="00843BBF">
            <w:pPr>
              <w:tabs>
                <w:tab w:val="decimal" w:pos="765"/>
              </w:tabs>
            </w:pPr>
            <w:r w:rsidRPr="00893F24">
              <w:t>0.01</w:t>
            </w:r>
          </w:p>
        </w:tc>
        <w:tc>
          <w:tcPr>
            <w:tcW w:w="923" w:type="dxa"/>
            <w:vMerge/>
            <w:vAlign w:val="center"/>
          </w:tcPr>
          <w:p w14:paraId="3C6CD390" w14:textId="77777777" w:rsidR="002B1439" w:rsidRDefault="002B1439" w:rsidP="00843BBF"/>
        </w:tc>
      </w:tr>
      <w:tr w:rsidR="002B1439" w14:paraId="760AE231" w14:textId="77777777" w:rsidTr="00843BBF">
        <w:tc>
          <w:tcPr>
            <w:tcW w:w="2337" w:type="dxa"/>
            <w:vMerge/>
            <w:tcBorders>
              <w:bottom w:val="single" w:sz="4" w:space="0" w:color="auto"/>
            </w:tcBorders>
            <w:vAlign w:val="center"/>
          </w:tcPr>
          <w:p w14:paraId="4A51FD22" w14:textId="77777777" w:rsidR="002B1439" w:rsidRDefault="002B1439" w:rsidP="00843BBF"/>
        </w:tc>
        <w:tc>
          <w:tcPr>
            <w:tcW w:w="2068" w:type="dxa"/>
          </w:tcPr>
          <w:p w14:paraId="4668CBE8" w14:textId="77777777" w:rsidR="002B1439" w:rsidRDefault="002B1439" w:rsidP="00843BBF">
            <w:r>
              <w:t>A (0) vs E (+1)</w:t>
            </w:r>
          </w:p>
        </w:tc>
        <w:tc>
          <w:tcPr>
            <w:tcW w:w="1440" w:type="dxa"/>
          </w:tcPr>
          <w:p w14:paraId="3D6352DB" w14:textId="77777777" w:rsidR="002B1439" w:rsidRDefault="002B1439" w:rsidP="00843BBF">
            <w:pPr>
              <w:tabs>
                <w:tab w:val="decimal" w:pos="765"/>
              </w:tabs>
            </w:pPr>
            <w:r w:rsidRPr="00893F24">
              <w:t>0.01</w:t>
            </w:r>
          </w:p>
        </w:tc>
        <w:tc>
          <w:tcPr>
            <w:tcW w:w="923" w:type="dxa"/>
            <w:vMerge/>
            <w:vAlign w:val="center"/>
          </w:tcPr>
          <w:p w14:paraId="266E71A7" w14:textId="77777777" w:rsidR="002B1439" w:rsidRDefault="002B1439" w:rsidP="00843BBF"/>
        </w:tc>
      </w:tr>
      <w:tr w:rsidR="002B1439" w14:paraId="6B3C27AF" w14:textId="77777777" w:rsidTr="00843BBF">
        <w:tc>
          <w:tcPr>
            <w:tcW w:w="2337" w:type="dxa"/>
            <w:vMerge/>
            <w:tcBorders>
              <w:bottom w:val="single" w:sz="4" w:space="0" w:color="auto"/>
            </w:tcBorders>
            <w:vAlign w:val="center"/>
          </w:tcPr>
          <w:p w14:paraId="1A94596E" w14:textId="77777777" w:rsidR="002B1439" w:rsidRDefault="002B1439" w:rsidP="00843BBF"/>
        </w:tc>
        <w:tc>
          <w:tcPr>
            <w:tcW w:w="2068" w:type="dxa"/>
          </w:tcPr>
          <w:p w14:paraId="48378C87" w14:textId="77777777" w:rsidR="002B1439" w:rsidRDefault="002B1439" w:rsidP="00843BBF">
            <w:r>
              <w:t>A (0) vs N (+1)</w:t>
            </w:r>
          </w:p>
        </w:tc>
        <w:tc>
          <w:tcPr>
            <w:tcW w:w="1440" w:type="dxa"/>
          </w:tcPr>
          <w:p w14:paraId="16170065" w14:textId="77777777" w:rsidR="002B1439" w:rsidRDefault="002B1439" w:rsidP="00843BBF">
            <w:pPr>
              <w:tabs>
                <w:tab w:val="decimal" w:pos="765"/>
              </w:tabs>
            </w:pPr>
            <w:r w:rsidRPr="00893F24">
              <w:t>-0.01</w:t>
            </w:r>
          </w:p>
        </w:tc>
        <w:tc>
          <w:tcPr>
            <w:tcW w:w="923" w:type="dxa"/>
            <w:vMerge/>
            <w:vAlign w:val="center"/>
          </w:tcPr>
          <w:p w14:paraId="0B76E502" w14:textId="77777777" w:rsidR="002B1439" w:rsidRDefault="002B1439" w:rsidP="00843BBF"/>
        </w:tc>
      </w:tr>
      <w:tr w:rsidR="002B1439" w14:paraId="046A1AFF" w14:textId="77777777" w:rsidTr="00843BBF">
        <w:tc>
          <w:tcPr>
            <w:tcW w:w="2337" w:type="dxa"/>
            <w:vMerge/>
            <w:tcBorders>
              <w:bottom w:val="single" w:sz="4" w:space="0" w:color="auto"/>
            </w:tcBorders>
            <w:vAlign w:val="center"/>
          </w:tcPr>
          <w:p w14:paraId="7DCB59FC" w14:textId="77777777" w:rsidR="002B1439" w:rsidRDefault="002B1439" w:rsidP="00843BBF"/>
        </w:tc>
        <w:tc>
          <w:tcPr>
            <w:tcW w:w="2068" w:type="dxa"/>
            <w:tcBorders>
              <w:bottom w:val="single" w:sz="4" w:space="0" w:color="auto"/>
            </w:tcBorders>
          </w:tcPr>
          <w:p w14:paraId="7D480AA9" w14:textId="77777777" w:rsidR="002B1439" w:rsidRDefault="002B1439" w:rsidP="00843BBF">
            <w:r>
              <w:t>A (0) vs O (+1)</w:t>
            </w:r>
          </w:p>
        </w:tc>
        <w:tc>
          <w:tcPr>
            <w:tcW w:w="1440" w:type="dxa"/>
            <w:tcBorders>
              <w:bottom w:val="single" w:sz="4" w:space="0" w:color="auto"/>
            </w:tcBorders>
          </w:tcPr>
          <w:p w14:paraId="4FCDE7CF" w14:textId="77777777" w:rsidR="002B1439" w:rsidRDefault="002B1439" w:rsidP="00843BBF">
            <w:pPr>
              <w:tabs>
                <w:tab w:val="decimal" w:pos="765"/>
              </w:tabs>
            </w:pPr>
            <w:r w:rsidRPr="00893F24">
              <w:t>0.07</w:t>
            </w:r>
            <w:r>
              <w:t>*</w:t>
            </w:r>
          </w:p>
        </w:tc>
        <w:tc>
          <w:tcPr>
            <w:tcW w:w="923" w:type="dxa"/>
            <w:vMerge/>
            <w:tcBorders>
              <w:bottom w:val="single" w:sz="4" w:space="0" w:color="auto"/>
            </w:tcBorders>
            <w:vAlign w:val="center"/>
          </w:tcPr>
          <w:p w14:paraId="2942D820" w14:textId="77777777" w:rsidR="002B1439" w:rsidRDefault="002B1439" w:rsidP="00843BBF"/>
        </w:tc>
      </w:tr>
      <w:tr w:rsidR="002B1439" w14:paraId="49F00043" w14:textId="77777777" w:rsidTr="00843BBF">
        <w:tc>
          <w:tcPr>
            <w:tcW w:w="2337" w:type="dxa"/>
            <w:vMerge w:val="restart"/>
            <w:tcBorders>
              <w:top w:val="single" w:sz="4" w:space="0" w:color="auto"/>
              <w:bottom w:val="single" w:sz="4" w:space="0" w:color="auto"/>
            </w:tcBorders>
            <w:vAlign w:val="center"/>
          </w:tcPr>
          <w:p w14:paraId="759A542B" w14:textId="77777777" w:rsidR="002B1439" w:rsidRDefault="002B1439" w:rsidP="00843BBF">
            <w:r>
              <w:t>Model 3: Intercept + Trait + Time</w:t>
            </w:r>
          </w:p>
        </w:tc>
        <w:tc>
          <w:tcPr>
            <w:tcW w:w="2068" w:type="dxa"/>
            <w:tcBorders>
              <w:top w:val="single" w:sz="4" w:space="0" w:color="auto"/>
            </w:tcBorders>
          </w:tcPr>
          <w:p w14:paraId="3C9BE3EB" w14:textId="77777777" w:rsidR="002B1439" w:rsidRDefault="002B1439" w:rsidP="00843BBF">
            <w:r>
              <w:t>Intercept</w:t>
            </w:r>
          </w:p>
        </w:tc>
        <w:tc>
          <w:tcPr>
            <w:tcW w:w="1440" w:type="dxa"/>
            <w:tcBorders>
              <w:top w:val="single" w:sz="4" w:space="0" w:color="auto"/>
            </w:tcBorders>
          </w:tcPr>
          <w:p w14:paraId="4383703C" w14:textId="77777777" w:rsidR="002B1439" w:rsidRDefault="002B1439" w:rsidP="00843BBF">
            <w:pPr>
              <w:tabs>
                <w:tab w:val="decimal" w:pos="765"/>
              </w:tabs>
            </w:pPr>
            <w:r w:rsidRPr="00893F24">
              <w:t>0.05</w:t>
            </w:r>
            <w:r>
              <w:t>*</w:t>
            </w:r>
          </w:p>
        </w:tc>
        <w:tc>
          <w:tcPr>
            <w:tcW w:w="923" w:type="dxa"/>
            <w:vMerge w:val="restart"/>
            <w:tcBorders>
              <w:top w:val="single" w:sz="4" w:space="0" w:color="auto"/>
            </w:tcBorders>
            <w:vAlign w:val="center"/>
          </w:tcPr>
          <w:p w14:paraId="24757AAD" w14:textId="77777777" w:rsidR="002B1439" w:rsidRDefault="002B1439" w:rsidP="00843BBF">
            <w:r>
              <w:t>Yes</w:t>
            </w:r>
          </w:p>
        </w:tc>
      </w:tr>
      <w:tr w:rsidR="002B1439" w14:paraId="682ADC71" w14:textId="77777777" w:rsidTr="00843BBF">
        <w:tc>
          <w:tcPr>
            <w:tcW w:w="2337" w:type="dxa"/>
            <w:vMerge/>
            <w:tcBorders>
              <w:bottom w:val="single" w:sz="4" w:space="0" w:color="auto"/>
            </w:tcBorders>
            <w:vAlign w:val="center"/>
          </w:tcPr>
          <w:p w14:paraId="1746D3C6" w14:textId="77777777" w:rsidR="002B1439" w:rsidRDefault="002B1439" w:rsidP="00843BBF"/>
        </w:tc>
        <w:tc>
          <w:tcPr>
            <w:tcW w:w="2068" w:type="dxa"/>
          </w:tcPr>
          <w:p w14:paraId="133706B5" w14:textId="77777777" w:rsidR="002B1439" w:rsidRDefault="002B1439" w:rsidP="00843BBF">
            <w:r>
              <w:t>A (0) vs C (+1)</w:t>
            </w:r>
          </w:p>
        </w:tc>
        <w:tc>
          <w:tcPr>
            <w:tcW w:w="1440" w:type="dxa"/>
          </w:tcPr>
          <w:p w14:paraId="410914F0" w14:textId="77777777" w:rsidR="002B1439" w:rsidRDefault="002B1439" w:rsidP="00843BBF">
            <w:pPr>
              <w:tabs>
                <w:tab w:val="decimal" w:pos="765"/>
              </w:tabs>
            </w:pPr>
            <w:r w:rsidRPr="00893F24">
              <w:t>0.01</w:t>
            </w:r>
          </w:p>
        </w:tc>
        <w:tc>
          <w:tcPr>
            <w:tcW w:w="923" w:type="dxa"/>
            <w:vMerge/>
            <w:vAlign w:val="center"/>
          </w:tcPr>
          <w:p w14:paraId="14750419" w14:textId="77777777" w:rsidR="002B1439" w:rsidRDefault="002B1439" w:rsidP="00843BBF"/>
        </w:tc>
      </w:tr>
      <w:tr w:rsidR="002B1439" w14:paraId="24AC02E5" w14:textId="77777777" w:rsidTr="00843BBF">
        <w:tc>
          <w:tcPr>
            <w:tcW w:w="2337" w:type="dxa"/>
            <w:vMerge/>
            <w:tcBorders>
              <w:bottom w:val="single" w:sz="4" w:space="0" w:color="auto"/>
            </w:tcBorders>
            <w:vAlign w:val="center"/>
          </w:tcPr>
          <w:p w14:paraId="4F57BF14" w14:textId="77777777" w:rsidR="002B1439" w:rsidRDefault="002B1439" w:rsidP="00843BBF"/>
        </w:tc>
        <w:tc>
          <w:tcPr>
            <w:tcW w:w="2068" w:type="dxa"/>
          </w:tcPr>
          <w:p w14:paraId="744A4EE9" w14:textId="77777777" w:rsidR="002B1439" w:rsidRDefault="002B1439" w:rsidP="00843BBF">
            <w:r>
              <w:t>A (0) vs E (+1)</w:t>
            </w:r>
          </w:p>
        </w:tc>
        <w:tc>
          <w:tcPr>
            <w:tcW w:w="1440" w:type="dxa"/>
          </w:tcPr>
          <w:p w14:paraId="61C22905" w14:textId="77777777" w:rsidR="002B1439" w:rsidRDefault="002B1439" w:rsidP="00843BBF">
            <w:pPr>
              <w:tabs>
                <w:tab w:val="decimal" w:pos="765"/>
              </w:tabs>
            </w:pPr>
            <w:r w:rsidRPr="00893F24">
              <w:t>0.01</w:t>
            </w:r>
          </w:p>
        </w:tc>
        <w:tc>
          <w:tcPr>
            <w:tcW w:w="923" w:type="dxa"/>
            <w:vMerge/>
            <w:vAlign w:val="center"/>
          </w:tcPr>
          <w:p w14:paraId="70AC7FB4" w14:textId="77777777" w:rsidR="002B1439" w:rsidRDefault="002B1439" w:rsidP="00843BBF"/>
        </w:tc>
      </w:tr>
      <w:tr w:rsidR="002B1439" w14:paraId="188B3C99" w14:textId="77777777" w:rsidTr="00843BBF">
        <w:tc>
          <w:tcPr>
            <w:tcW w:w="2337" w:type="dxa"/>
            <w:vMerge/>
            <w:tcBorders>
              <w:bottom w:val="single" w:sz="4" w:space="0" w:color="auto"/>
            </w:tcBorders>
            <w:vAlign w:val="center"/>
          </w:tcPr>
          <w:p w14:paraId="75F7D13F" w14:textId="77777777" w:rsidR="002B1439" w:rsidRDefault="002B1439" w:rsidP="00843BBF"/>
        </w:tc>
        <w:tc>
          <w:tcPr>
            <w:tcW w:w="2068" w:type="dxa"/>
          </w:tcPr>
          <w:p w14:paraId="3F2357B8" w14:textId="77777777" w:rsidR="002B1439" w:rsidRDefault="002B1439" w:rsidP="00843BBF">
            <w:r>
              <w:t>A (0) vs N (+1)</w:t>
            </w:r>
          </w:p>
        </w:tc>
        <w:tc>
          <w:tcPr>
            <w:tcW w:w="1440" w:type="dxa"/>
          </w:tcPr>
          <w:p w14:paraId="49E9152B" w14:textId="77777777" w:rsidR="002B1439" w:rsidRDefault="002B1439" w:rsidP="00843BBF">
            <w:pPr>
              <w:tabs>
                <w:tab w:val="decimal" w:pos="765"/>
              </w:tabs>
            </w:pPr>
            <w:r w:rsidRPr="00893F24">
              <w:t>-0.01</w:t>
            </w:r>
          </w:p>
        </w:tc>
        <w:tc>
          <w:tcPr>
            <w:tcW w:w="923" w:type="dxa"/>
            <w:vMerge/>
            <w:vAlign w:val="center"/>
          </w:tcPr>
          <w:p w14:paraId="0DDDFEF9" w14:textId="77777777" w:rsidR="002B1439" w:rsidRDefault="002B1439" w:rsidP="00843BBF"/>
        </w:tc>
      </w:tr>
      <w:tr w:rsidR="002B1439" w14:paraId="78F265FE" w14:textId="77777777" w:rsidTr="00843BBF">
        <w:tc>
          <w:tcPr>
            <w:tcW w:w="2337" w:type="dxa"/>
            <w:vMerge/>
            <w:tcBorders>
              <w:bottom w:val="single" w:sz="4" w:space="0" w:color="auto"/>
            </w:tcBorders>
            <w:vAlign w:val="center"/>
          </w:tcPr>
          <w:p w14:paraId="30A07E84" w14:textId="77777777" w:rsidR="002B1439" w:rsidRDefault="002B1439" w:rsidP="00843BBF"/>
        </w:tc>
        <w:tc>
          <w:tcPr>
            <w:tcW w:w="2068" w:type="dxa"/>
          </w:tcPr>
          <w:p w14:paraId="18226BFE" w14:textId="77777777" w:rsidR="002B1439" w:rsidRDefault="002B1439" w:rsidP="00843BBF">
            <w:r>
              <w:t>A (0) vs O (+1)</w:t>
            </w:r>
          </w:p>
        </w:tc>
        <w:tc>
          <w:tcPr>
            <w:tcW w:w="1440" w:type="dxa"/>
          </w:tcPr>
          <w:p w14:paraId="7B95A12C" w14:textId="77777777" w:rsidR="002B1439" w:rsidRDefault="002B1439" w:rsidP="00843BBF">
            <w:pPr>
              <w:tabs>
                <w:tab w:val="decimal" w:pos="765"/>
              </w:tabs>
            </w:pPr>
            <w:r w:rsidRPr="00893F24">
              <w:t>0.07</w:t>
            </w:r>
            <w:r>
              <w:t>*</w:t>
            </w:r>
          </w:p>
        </w:tc>
        <w:tc>
          <w:tcPr>
            <w:tcW w:w="923" w:type="dxa"/>
            <w:vMerge/>
            <w:vAlign w:val="center"/>
          </w:tcPr>
          <w:p w14:paraId="36551423" w14:textId="77777777" w:rsidR="002B1439" w:rsidRDefault="002B1439" w:rsidP="00843BBF"/>
        </w:tc>
      </w:tr>
      <w:tr w:rsidR="002B1439" w14:paraId="6A8CDAAD" w14:textId="77777777" w:rsidTr="00843BBF">
        <w:tc>
          <w:tcPr>
            <w:tcW w:w="2337" w:type="dxa"/>
            <w:vMerge/>
            <w:tcBorders>
              <w:bottom w:val="single" w:sz="4" w:space="0" w:color="auto"/>
            </w:tcBorders>
            <w:vAlign w:val="center"/>
          </w:tcPr>
          <w:p w14:paraId="063FB4F7" w14:textId="77777777" w:rsidR="002B1439" w:rsidRDefault="002B1439" w:rsidP="00843BBF"/>
        </w:tc>
        <w:tc>
          <w:tcPr>
            <w:tcW w:w="2068" w:type="dxa"/>
            <w:tcBorders>
              <w:bottom w:val="single" w:sz="4" w:space="0" w:color="auto"/>
            </w:tcBorders>
          </w:tcPr>
          <w:p w14:paraId="550E2C97" w14:textId="77777777" w:rsidR="002B1439" w:rsidRDefault="002B1439" w:rsidP="00843BBF">
            <w:r>
              <w:t>T1 (0) vs T2 (+1)</w:t>
            </w:r>
          </w:p>
        </w:tc>
        <w:tc>
          <w:tcPr>
            <w:tcW w:w="1440" w:type="dxa"/>
            <w:tcBorders>
              <w:bottom w:val="single" w:sz="4" w:space="0" w:color="auto"/>
            </w:tcBorders>
          </w:tcPr>
          <w:p w14:paraId="1BD173ED" w14:textId="77777777" w:rsidR="002B1439" w:rsidRDefault="002B1439" w:rsidP="00843BBF">
            <w:pPr>
              <w:tabs>
                <w:tab w:val="decimal" w:pos="765"/>
              </w:tabs>
            </w:pPr>
            <w:r w:rsidRPr="00893F24">
              <w:t>-0.03</w:t>
            </w:r>
            <w:r>
              <w:t>*</w:t>
            </w:r>
          </w:p>
        </w:tc>
        <w:tc>
          <w:tcPr>
            <w:tcW w:w="923" w:type="dxa"/>
            <w:vMerge/>
            <w:tcBorders>
              <w:bottom w:val="single" w:sz="4" w:space="0" w:color="auto"/>
            </w:tcBorders>
            <w:vAlign w:val="center"/>
          </w:tcPr>
          <w:p w14:paraId="4D59011F" w14:textId="77777777" w:rsidR="002B1439" w:rsidRDefault="002B1439" w:rsidP="00843BBF"/>
        </w:tc>
      </w:tr>
      <w:tr w:rsidR="002B1439" w14:paraId="477BD9DA" w14:textId="77777777" w:rsidTr="00843BBF">
        <w:tc>
          <w:tcPr>
            <w:tcW w:w="2337" w:type="dxa"/>
            <w:vMerge w:val="restart"/>
            <w:tcBorders>
              <w:top w:val="single" w:sz="4" w:space="0" w:color="auto"/>
              <w:bottom w:val="single" w:sz="4" w:space="0" w:color="auto"/>
            </w:tcBorders>
            <w:vAlign w:val="center"/>
          </w:tcPr>
          <w:p w14:paraId="38AE0593" w14:textId="77777777" w:rsidR="002B1439" w:rsidRDefault="002B1439" w:rsidP="00843BBF">
            <w:r>
              <w:t>Model 4: Intercept + Trait + Time + Predicted Change Direction</w:t>
            </w:r>
          </w:p>
        </w:tc>
        <w:tc>
          <w:tcPr>
            <w:tcW w:w="2068" w:type="dxa"/>
            <w:tcBorders>
              <w:top w:val="single" w:sz="4" w:space="0" w:color="auto"/>
            </w:tcBorders>
          </w:tcPr>
          <w:p w14:paraId="0718B35E" w14:textId="77777777" w:rsidR="002B1439" w:rsidRDefault="002B1439" w:rsidP="00843BBF">
            <w:r>
              <w:t>Intercept</w:t>
            </w:r>
          </w:p>
        </w:tc>
        <w:tc>
          <w:tcPr>
            <w:tcW w:w="1440" w:type="dxa"/>
            <w:tcBorders>
              <w:top w:val="single" w:sz="4" w:space="0" w:color="auto"/>
            </w:tcBorders>
          </w:tcPr>
          <w:p w14:paraId="59A5E441" w14:textId="77777777" w:rsidR="002B1439" w:rsidRDefault="002B1439" w:rsidP="00843BBF">
            <w:pPr>
              <w:tabs>
                <w:tab w:val="decimal" w:pos="765"/>
              </w:tabs>
            </w:pPr>
            <w:r w:rsidRPr="00893F24">
              <w:t>0.05</w:t>
            </w:r>
            <w:r>
              <w:t>*</w:t>
            </w:r>
          </w:p>
        </w:tc>
        <w:tc>
          <w:tcPr>
            <w:tcW w:w="923" w:type="dxa"/>
            <w:vMerge w:val="restart"/>
            <w:tcBorders>
              <w:top w:val="single" w:sz="4" w:space="0" w:color="auto"/>
            </w:tcBorders>
            <w:vAlign w:val="center"/>
          </w:tcPr>
          <w:p w14:paraId="4C3279EA" w14:textId="77777777" w:rsidR="002B1439" w:rsidRDefault="002B1439" w:rsidP="00843BBF">
            <w:r>
              <w:t>Yes</w:t>
            </w:r>
          </w:p>
        </w:tc>
      </w:tr>
      <w:tr w:rsidR="002B1439" w14:paraId="103D0E47" w14:textId="77777777" w:rsidTr="00843BBF">
        <w:tc>
          <w:tcPr>
            <w:tcW w:w="2337" w:type="dxa"/>
            <w:vMerge/>
            <w:tcBorders>
              <w:bottom w:val="single" w:sz="4" w:space="0" w:color="auto"/>
            </w:tcBorders>
          </w:tcPr>
          <w:p w14:paraId="756163D9" w14:textId="77777777" w:rsidR="002B1439" w:rsidRDefault="002B1439" w:rsidP="00843BBF"/>
        </w:tc>
        <w:tc>
          <w:tcPr>
            <w:tcW w:w="2068" w:type="dxa"/>
          </w:tcPr>
          <w:p w14:paraId="34406C00" w14:textId="77777777" w:rsidR="002B1439" w:rsidRDefault="002B1439" w:rsidP="00843BBF">
            <w:r>
              <w:t>A (0) vs C (+1)</w:t>
            </w:r>
          </w:p>
        </w:tc>
        <w:tc>
          <w:tcPr>
            <w:tcW w:w="1440" w:type="dxa"/>
          </w:tcPr>
          <w:p w14:paraId="267C12B2" w14:textId="77777777" w:rsidR="002B1439" w:rsidRDefault="002B1439" w:rsidP="00843BBF">
            <w:pPr>
              <w:tabs>
                <w:tab w:val="decimal" w:pos="765"/>
              </w:tabs>
            </w:pPr>
            <w:r w:rsidRPr="00893F24">
              <w:t>0.00</w:t>
            </w:r>
          </w:p>
        </w:tc>
        <w:tc>
          <w:tcPr>
            <w:tcW w:w="923" w:type="dxa"/>
            <w:vMerge/>
          </w:tcPr>
          <w:p w14:paraId="00E5F037" w14:textId="77777777" w:rsidR="002B1439" w:rsidRDefault="002B1439" w:rsidP="00843BBF"/>
        </w:tc>
      </w:tr>
      <w:tr w:rsidR="002B1439" w14:paraId="110B0966" w14:textId="77777777" w:rsidTr="00843BBF">
        <w:tc>
          <w:tcPr>
            <w:tcW w:w="2337" w:type="dxa"/>
            <w:vMerge/>
            <w:tcBorders>
              <w:bottom w:val="single" w:sz="4" w:space="0" w:color="auto"/>
            </w:tcBorders>
          </w:tcPr>
          <w:p w14:paraId="1159784A" w14:textId="77777777" w:rsidR="002B1439" w:rsidRDefault="002B1439" w:rsidP="00843BBF"/>
        </w:tc>
        <w:tc>
          <w:tcPr>
            <w:tcW w:w="2068" w:type="dxa"/>
          </w:tcPr>
          <w:p w14:paraId="30685A3B" w14:textId="77777777" w:rsidR="002B1439" w:rsidRDefault="002B1439" w:rsidP="00843BBF">
            <w:r>
              <w:t>A (0) vs E (+1)</w:t>
            </w:r>
          </w:p>
        </w:tc>
        <w:tc>
          <w:tcPr>
            <w:tcW w:w="1440" w:type="dxa"/>
          </w:tcPr>
          <w:p w14:paraId="2E5A5321" w14:textId="77777777" w:rsidR="002B1439" w:rsidRDefault="002B1439" w:rsidP="00843BBF">
            <w:pPr>
              <w:tabs>
                <w:tab w:val="decimal" w:pos="765"/>
              </w:tabs>
            </w:pPr>
            <w:r w:rsidRPr="00893F24">
              <w:t>0.00</w:t>
            </w:r>
          </w:p>
        </w:tc>
        <w:tc>
          <w:tcPr>
            <w:tcW w:w="923" w:type="dxa"/>
            <w:vMerge/>
          </w:tcPr>
          <w:p w14:paraId="5A33D1F8" w14:textId="77777777" w:rsidR="002B1439" w:rsidRDefault="002B1439" w:rsidP="00843BBF"/>
        </w:tc>
      </w:tr>
      <w:tr w:rsidR="002B1439" w14:paraId="6040D96C" w14:textId="77777777" w:rsidTr="00843BBF">
        <w:tc>
          <w:tcPr>
            <w:tcW w:w="2337" w:type="dxa"/>
            <w:vMerge/>
            <w:tcBorders>
              <w:bottom w:val="single" w:sz="4" w:space="0" w:color="auto"/>
            </w:tcBorders>
          </w:tcPr>
          <w:p w14:paraId="6F74583B" w14:textId="77777777" w:rsidR="002B1439" w:rsidRDefault="002B1439" w:rsidP="00843BBF"/>
        </w:tc>
        <w:tc>
          <w:tcPr>
            <w:tcW w:w="2068" w:type="dxa"/>
          </w:tcPr>
          <w:p w14:paraId="5D69C8E4" w14:textId="77777777" w:rsidR="002B1439" w:rsidRDefault="002B1439" w:rsidP="00843BBF">
            <w:r>
              <w:t>A (0) vs N (+1)</w:t>
            </w:r>
          </w:p>
        </w:tc>
        <w:tc>
          <w:tcPr>
            <w:tcW w:w="1440" w:type="dxa"/>
          </w:tcPr>
          <w:p w14:paraId="3E4CBD9A" w14:textId="77777777" w:rsidR="002B1439" w:rsidRDefault="002B1439" w:rsidP="00843BBF">
            <w:pPr>
              <w:tabs>
                <w:tab w:val="decimal" w:pos="765"/>
              </w:tabs>
            </w:pPr>
            <w:r w:rsidRPr="00893F24">
              <w:t>-0.02</w:t>
            </w:r>
            <w:r>
              <w:t>*</w:t>
            </w:r>
          </w:p>
        </w:tc>
        <w:tc>
          <w:tcPr>
            <w:tcW w:w="923" w:type="dxa"/>
            <w:vMerge/>
          </w:tcPr>
          <w:p w14:paraId="21129091" w14:textId="77777777" w:rsidR="002B1439" w:rsidRDefault="002B1439" w:rsidP="00843BBF"/>
        </w:tc>
      </w:tr>
      <w:tr w:rsidR="002B1439" w14:paraId="1BD9C50F" w14:textId="77777777" w:rsidTr="00843BBF">
        <w:tc>
          <w:tcPr>
            <w:tcW w:w="2337" w:type="dxa"/>
            <w:vMerge/>
            <w:tcBorders>
              <w:bottom w:val="single" w:sz="4" w:space="0" w:color="auto"/>
            </w:tcBorders>
          </w:tcPr>
          <w:p w14:paraId="32E200C4" w14:textId="77777777" w:rsidR="002B1439" w:rsidRDefault="002B1439" w:rsidP="00843BBF"/>
        </w:tc>
        <w:tc>
          <w:tcPr>
            <w:tcW w:w="2068" w:type="dxa"/>
          </w:tcPr>
          <w:p w14:paraId="234434B3" w14:textId="77777777" w:rsidR="002B1439" w:rsidRDefault="002B1439" w:rsidP="00843BBF">
            <w:r>
              <w:t>A (0) vs O (+1)</w:t>
            </w:r>
          </w:p>
        </w:tc>
        <w:tc>
          <w:tcPr>
            <w:tcW w:w="1440" w:type="dxa"/>
          </w:tcPr>
          <w:p w14:paraId="0AA6742C" w14:textId="77777777" w:rsidR="002B1439" w:rsidRDefault="002B1439" w:rsidP="00843BBF">
            <w:pPr>
              <w:tabs>
                <w:tab w:val="decimal" w:pos="765"/>
              </w:tabs>
            </w:pPr>
            <w:r w:rsidRPr="00893F24">
              <w:t>0.06</w:t>
            </w:r>
            <w:r>
              <w:t>*</w:t>
            </w:r>
          </w:p>
        </w:tc>
        <w:tc>
          <w:tcPr>
            <w:tcW w:w="923" w:type="dxa"/>
            <w:vMerge/>
          </w:tcPr>
          <w:p w14:paraId="2EC377DA" w14:textId="77777777" w:rsidR="002B1439" w:rsidRDefault="002B1439" w:rsidP="00843BBF"/>
        </w:tc>
      </w:tr>
      <w:tr w:rsidR="002B1439" w14:paraId="50DADC11" w14:textId="77777777" w:rsidTr="00843BBF">
        <w:tc>
          <w:tcPr>
            <w:tcW w:w="2337" w:type="dxa"/>
            <w:vMerge/>
            <w:tcBorders>
              <w:bottom w:val="single" w:sz="4" w:space="0" w:color="auto"/>
            </w:tcBorders>
          </w:tcPr>
          <w:p w14:paraId="0C698248" w14:textId="77777777" w:rsidR="002B1439" w:rsidRDefault="002B1439" w:rsidP="00843BBF"/>
        </w:tc>
        <w:tc>
          <w:tcPr>
            <w:tcW w:w="2068" w:type="dxa"/>
          </w:tcPr>
          <w:p w14:paraId="46B7AF9D" w14:textId="77777777" w:rsidR="002B1439" w:rsidRDefault="002B1439" w:rsidP="00843BBF">
            <w:r>
              <w:t>T1 (0) vs T2 (+1)</w:t>
            </w:r>
          </w:p>
        </w:tc>
        <w:tc>
          <w:tcPr>
            <w:tcW w:w="1440" w:type="dxa"/>
          </w:tcPr>
          <w:p w14:paraId="0FD9015D" w14:textId="77777777" w:rsidR="002B1439" w:rsidRDefault="002B1439" w:rsidP="00843BBF">
            <w:pPr>
              <w:tabs>
                <w:tab w:val="decimal" w:pos="765"/>
              </w:tabs>
            </w:pPr>
            <w:r w:rsidRPr="00893F24">
              <w:t>-0.02</w:t>
            </w:r>
            <w:r>
              <w:t>*</w:t>
            </w:r>
          </w:p>
        </w:tc>
        <w:tc>
          <w:tcPr>
            <w:tcW w:w="923" w:type="dxa"/>
            <w:vMerge/>
          </w:tcPr>
          <w:p w14:paraId="131612C5" w14:textId="77777777" w:rsidR="002B1439" w:rsidRDefault="002B1439" w:rsidP="00843BBF"/>
        </w:tc>
      </w:tr>
      <w:tr w:rsidR="002B1439" w14:paraId="1F4D2EB4" w14:textId="77777777" w:rsidTr="00843BBF">
        <w:tc>
          <w:tcPr>
            <w:tcW w:w="2337" w:type="dxa"/>
            <w:vMerge/>
            <w:tcBorders>
              <w:bottom w:val="single" w:sz="4" w:space="0" w:color="auto"/>
            </w:tcBorders>
          </w:tcPr>
          <w:p w14:paraId="77396378" w14:textId="77777777" w:rsidR="002B1439" w:rsidRDefault="002B1439" w:rsidP="00843BBF"/>
        </w:tc>
        <w:tc>
          <w:tcPr>
            <w:tcW w:w="2068" w:type="dxa"/>
          </w:tcPr>
          <w:p w14:paraId="6FA9F6FD" w14:textId="77777777" w:rsidR="002B1439" w:rsidRDefault="002B1439" w:rsidP="00843BBF">
            <w:r>
              <w:t>Decrease (0) vs Stay the Same (+1)</w:t>
            </w:r>
          </w:p>
        </w:tc>
        <w:tc>
          <w:tcPr>
            <w:tcW w:w="1440" w:type="dxa"/>
          </w:tcPr>
          <w:p w14:paraId="6675469D" w14:textId="77777777" w:rsidR="002B1439" w:rsidRDefault="002B1439" w:rsidP="00843BBF">
            <w:pPr>
              <w:tabs>
                <w:tab w:val="decimal" w:pos="765"/>
              </w:tabs>
            </w:pPr>
            <w:r w:rsidRPr="00893F24">
              <w:t>-0.03</w:t>
            </w:r>
            <w:r>
              <w:t>*</w:t>
            </w:r>
          </w:p>
        </w:tc>
        <w:tc>
          <w:tcPr>
            <w:tcW w:w="923" w:type="dxa"/>
            <w:vMerge/>
          </w:tcPr>
          <w:p w14:paraId="3C22D4DE" w14:textId="77777777" w:rsidR="002B1439" w:rsidRDefault="002B1439" w:rsidP="00843BBF"/>
        </w:tc>
      </w:tr>
      <w:tr w:rsidR="002B1439" w14:paraId="442B487A" w14:textId="77777777" w:rsidTr="00843BBF">
        <w:tc>
          <w:tcPr>
            <w:tcW w:w="2337" w:type="dxa"/>
            <w:vMerge/>
            <w:tcBorders>
              <w:bottom w:val="single" w:sz="4" w:space="0" w:color="auto"/>
            </w:tcBorders>
          </w:tcPr>
          <w:p w14:paraId="6F057200" w14:textId="77777777" w:rsidR="002B1439" w:rsidRDefault="002B1439" w:rsidP="00843BBF"/>
        </w:tc>
        <w:tc>
          <w:tcPr>
            <w:tcW w:w="2068" w:type="dxa"/>
            <w:tcBorders>
              <w:bottom w:val="single" w:sz="4" w:space="0" w:color="auto"/>
            </w:tcBorders>
          </w:tcPr>
          <w:p w14:paraId="3EF35632" w14:textId="77777777" w:rsidR="002B1439" w:rsidRDefault="002B1439" w:rsidP="00843BBF">
            <w:r>
              <w:t>Decrease (0) vs Increase (+1)</w:t>
            </w:r>
          </w:p>
        </w:tc>
        <w:tc>
          <w:tcPr>
            <w:tcW w:w="1440" w:type="dxa"/>
            <w:tcBorders>
              <w:bottom w:val="single" w:sz="4" w:space="0" w:color="auto"/>
            </w:tcBorders>
          </w:tcPr>
          <w:p w14:paraId="183EA118" w14:textId="77777777" w:rsidR="002B1439" w:rsidRDefault="002B1439" w:rsidP="00843BBF">
            <w:pPr>
              <w:tabs>
                <w:tab w:val="decimal" w:pos="765"/>
              </w:tabs>
            </w:pPr>
            <w:r w:rsidRPr="00893F24">
              <w:t>0.05</w:t>
            </w:r>
            <w:r>
              <w:t>*</w:t>
            </w:r>
          </w:p>
        </w:tc>
        <w:tc>
          <w:tcPr>
            <w:tcW w:w="923" w:type="dxa"/>
            <w:vMerge/>
            <w:tcBorders>
              <w:bottom w:val="single" w:sz="4" w:space="0" w:color="auto"/>
            </w:tcBorders>
          </w:tcPr>
          <w:p w14:paraId="35B6E2E5" w14:textId="77777777" w:rsidR="002B1439" w:rsidRDefault="002B1439" w:rsidP="00843BBF"/>
        </w:tc>
      </w:tr>
      <w:tr w:rsidR="002B1439" w14:paraId="4763AF20" w14:textId="77777777" w:rsidTr="00843BBF">
        <w:tc>
          <w:tcPr>
            <w:tcW w:w="6768" w:type="dxa"/>
            <w:gridSpan w:val="4"/>
          </w:tcPr>
          <w:p w14:paraId="4B884FA1" w14:textId="48DACD63" w:rsidR="002B1439" w:rsidRPr="00C706EC" w:rsidRDefault="002B1439" w:rsidP="00843BBF">
            <w:r w:rsidRPr="005364BA">
              <w:rPr>
                <w:i/>
                <w:iCs/>
              </w:rPr>
              <w:t>Note</w:t>
            </w:r>
            <w:r>
              <w:t xml:space="preserve">. All models included a random effect for the Intercept. </w:t>
            </w:r>
            <w:r w:rsidR="00843BBF">
              <w:t xml:space="preserve">A (0) vs C (+1) = agreeableness dummy coded to 0 compared to conscientiousness dummy coded to 1; </w:t>
            </w:r>
            <w:r>
              <w:t xml:space="preserve">Better model = Does the model fit better than the preceding model according to a Chi-square difference test. * = significant at </w:t>
            </w:r>
            <w:r>
              <w:rPr>
                <w:i/>
                <w:iCs/>
              </w:rPr>
              <w:t xml:space="preserve">p </w:t>
            </w:r>
            <w:r>
              <w:t>&lt; .01</w:t>
            </w:r>
          </w:p>
        </w:tc>
      </w:tr>
    </w:tbl>
    <w:p w14:paraId="6454923E" w14:textId="77777777" w:rsidR="002B1439" w:rsidRDefault="002B1439"/>
    <w:p w14:paraId="62661829" w14:textId="77777777" w:rsidR="002B1439" w:rsidRDefault="002B1439"/>
    <w:p w14:paraId="4C989C7C" w14:textId="77777777" w:rsidR="002B1439" w:rsidRDefault="002B1439"/>
    <w:p w14:paraId="55538377" w14:textId="77777777" w:rsidR="002B1439" w:rsidRDefault="002B1439"/>
    <w:p w14:paraId="651C21DB" w14:textId="77777777" w:rsidR="002B1439" w:rsidRDefault="002B1439"/>
    <w:p w14:paraId="0E36A14A" w14:textId="77777777" w:rsidR="002B1439" w:rsidRDefault="002B1439"/>
    <w:p w14:paraId="1B1FD333" w14:textId="77777777" w:rsidR="002B1439" w:rsidRDefault="002B1439"/>
    <w:p w14:paraId="2DF6FE87" w14:textId="77777777" w:rsidR="002B1439" w:rsidRDefault="002B1439"/>
    <w:p w14:paraId="50FA8925" w14:textId="77777777" w:rsidR="002B1439" w:rsidRDefault="002B1439"/>
    <w:p w14:paraId="6F459653" w14:textId="77777777" w:rsidR="002B1439" w:rsidRDefault="002B1439"/>
    <w:p w14:paraId="5FF47AD7" w14:textId="77777777" w:rsidR="002B1439" w:rsidRDefault="002B143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2B1439" w14:paraId="06EAA341" w14:textId="77777777" w:rsidTr="00843BBF">
        <w:tc>
          <w:tcPr>
            <w:tcW w:w="6768" w:type="dxa"/>
            <w:gridSpan w:val="4"/>
            <w:tcBorders>
              <w:bottom w:val="single" w:sz="4" w:space="0" w:color="auto"/>
            </w:tcBorders>
          </w:tcPr>
          <w:p w14:paraId="333477C7" w14:textId="19CBCBB0" w:rsidR="002B1439" w:rsidRDefault="002B1439" w:rsidP="00843BBF">
            <w:r>
              <w:lastRenderedPageBreak/>
              <w:t>Supplementary Table 27</w:t>
            </w:r>
          </w:p>
          <w:p w14:paraId="7EE3DEE3" w14:textId="79430DFC" w:rsidR="002B1439" w:rsidRPr="0022781E" w:rsidRDefault="002B1439" w:rsidP="00843BBF">
            <w:pPr>
              <w:rPr>
                <w:i/>
                <w:iCs/>
              </w:rPr>
            </w:pPr>
            <w:r w:rsidRPr="0022781E">
              <w:rPr>
                <w:i/>
                <w:iCs/>
              </w:rPr>
              <w:t>Fixed Effects Results of Stepwise Multilevel Models Predicting the Average Biology Code (Final Qualitative Coding Approach 1) from Trait (Model 2), Time (Model 3), and Predicted Direction of Change (Model 4) Using Qualitative Data from Cohorts 1 &amp; 2</w:t>
            </w:r>
          </w:p>
        </w:tc>
      </w:tr>
      <w:tr w:rsidR="002B1439" w14:paraId="622C7D5B" w14:textId="77777777" w:rsidTr="00843BBF">
        <w:tc>
          <w:tcPr>
            <w:tcW w:w="2337" w:type="dxa"/>
            <w:tcBorders>
              <w:top w:val="single" w:sz="4" w:space="0" w:color="auto"/>
              <w:bottom w:val="single" w:sz="4" w:space="0" w:color="auto"/>
            </w:tcBorders>
            <w:vAlign w:val="center"/>
          </w:tcPr>
          <w:p w14:paraId="7285A098" w14:textId="77777777" w:rsidR="002B1439" w:rsidRDefault="002B1439" w:rsidP="00843BBF">
            <w:r>
              <w:t>Model</w:t>
            </w:r>
          </w:p>
        </w:tc>
        <w:tc>
          <w:tcPr>
            <w:tcW w:w="2068" w:type="dxa"/>
            <w:tcBorders>
              <w:top w:val="single" w:sz="4" w:space="0" w:color="auto"/>
              <w:bottom w:val="single" w:sz="4" w:space="0" w:color="auto"/>
            </w:tcBorders>
          </w:tcPr>
          <w:p w14:paraId="0B6ED8F7" w14:textId="77777777" w:rsidR="002B1439" w:rsidRDefault="002B1439" w:rsidP="00843BBF">
            <w:r>
              <w:t>Independent Variable</w:t>
            </w:r>
          </w:p>
        </w:tc>
        <w:tc>
          <w:tcPr>
            <w:tcW w:w="1440" w:type="dxa"/>
            <w:tcBorders>
              <w:top w:val="single" w:sz="4" w:space="0" w:color="auto"/>
              <w:bottom w:val="single" w:sz="4" w:space="0" w:color="auto"/>
            </w:tcBorders>
          </w:tcPr>
          <w:p w14:paraId="36862504" w14:textId="77777777" w:rsidR="002B1439" w:rsidRDefault="002B1439" w:rsidP="00843BBF">
            <w:r>
              <w:t>Fixed Effect Coefficient</w:t>
            </w:r>
          </w:p>
        </w:tc>
        <w:tc>
          <w:tcPr>
            <w:tcW w:w="923" w:type="dxa"/>
            <w:tcBorders>
              <w:top w:val="single" w:sz="4" w:space="0" w:color="auto"/>
              <w:bottom w:val="single" w:sz="4" w:space="0" w:color="auto"/>
            </w:tcBorders>
          </w:tcPr>
          <w:p w14:paraId="5346E783" w14:textId="77777777" w:rsidR="002B1439" w:rsidRDefault="002B1439" w:rsidP="00843BBF">
            <w:r>
              <w:t>Better model?</w:t>
            </w:r>
          </w:p>
        </w:tc>
      </w:tr>
      <w:tr w:rsidR="002B1439" w14:paraId="72AF8A49" w14:textId="77777777" w:rsidTr="00843BBF">
        <w:tc>
          <w:tcPr>
            <w:tcW w:w="2337" w:type="dxa"/>
            <w:tcBorders>
              <w:top w:val="single" w:sz="4" w:space="0" w:color="auto"/>
              <w:bottom w:val="single" w:sz="4" w:space="0" w:color="auto"/>
            </w:tcBorders>
            <w:vAlign w:val="center"/>
          </w:tcPr>
          <w:p w14:paraId="5FD1F40F" w14:textId="77777777" w:rsidR="002B1439" w:rsidRDefault="002B1439" w:rsidP="00843BBF">
            <w:r>
              <w:t>Base: Intercept</w:t>
            </w:r>
          </w:p>
        </w:tc>
        <w:tc>
          <w:tcPr>
            <w:tcW w:w="2068" w:type="dxa"/>
            <w:tcBorders>
              <w:top w:val="single" w:sz="4" w:space="0" w:color="auto"/>
              <w:bottom w:val="single" w:sz="4" w:space="0" w:color="auto"/>
            </w:tcBorders>
          </w:tcPr>
          <w:p w14:paraId="148CC1C9" w14:textId="77777777" w:rsidR="002B1439" w:rsidRDefault="002B1439" w:rsidP="00843BBF">
            <w:r>
              <w:t>Intercept</w:t>
            </w:r>
          </w:p>
        </w:tc>
        <w:tc>
          <w:tcPr>
            <w:tcW w:w="1440" w:type="dxa"/>
            <w:tcBorders>
              <w:top w:val="single" w:sz="4" w:space="0" w:color="auto"/>
              <w:bottom w:val="single" w:sz="4" w:space="0" w:color="auto"/>
            </w:tcBorders>
          </w:tcPr>
          <w:p w14:paraId="76F309CB" w14:textId="77777777" w:rsidR="002B1439" w:rsidRDefault="002B1439" w:rsidP="00843BBF">
            <w:pPr>
              <w:tabs>
                <w:tab w:val="decimal" w:pos="765"/>
              </w:tabs>
            </w:pPr>
            <w:r w:rsidRPr="00565DAB">
              <w:t>0.01</w:t>
            </w:r>
            <w:r>
              <w:t>*</w:t>
            </w:r>
          </w:p>
        </w:tc>
        <w:tc>
          <w:tcPr>
            <w:tcW w:w="923" w:type="dxa"/>
            <w:tcBorders>
              <w:top w:val="single" w:sz="4" w:space="0" w:color="auto"/>
              <w:bottom w:val="single" w:sz="4" w:space="0" w:color="auto"/>
            </w:tcBorders>
          </w:tcPr>
          <w:p w14:paraId="64CB9F6A" w14:textId="77777777" w:rsidR="002B1439" w:rsidRDefault="002B1439" w:rsidP="00843BBF">
            <w:r>
              <w:t>-</w:t>
            </w:r>
          </w:p>
        </w:tc>
      </w:tr>
      <w:tr w:rsidR="002B1439" w14:paraId="5D2A5EBD" w14:textId="77777777" w:rsidTr="00843BBF">
        <w:tc>
          <w:tcPr>
            <w:tcW w:w="2337" w:type="dxa"/>
            <w:vMerge w:val="restart"/>
            <w:tcBorders>
              <w:top w:val="single" w:sz="4" w:space="0" w:color="auto"/>
              <w:bottom w:val="single" w:sz="4" w:space="0" w:color="auto"/>
            </w:tcBorders>
            <w:vAlign w:val="center"/>
          </w:tcPr>
          <w:p w14:paraId="5358F81F" w14:textId="77777777" w:rsidR="002B1439" w:rsidRDefault="002B1439" w:rsidP="00843BBF">
            <w:r>
              <w:t>Model 2: Intercept + Trait</w:t>
            </w:r>
          </w:p>
        </w:tc>
        <w:tc>
          <w:tcPr>
            <w:tcW w:w="2068" w:type="dxa"/>
            <w:tcBorders>
              <w:top w:val="single" w:sz="4" w:space="0" w:color="auto"/>
            </w:tcBorders>
          </w:tcPr>
          <w:p w14:paraId="1733A2CB" w14:textId="77777777" w:rsidR="002B1439" w:rsidRDefault="002B1439" w:rsidP="00843BBF">
            <w:r>
              <w:t>Intercept</w:t>
            </w:r>
          </w:p>
        </w:tc>
        <w:tc>
          <w:tcPr>
            <w:tcW w:w="1440" w:type="dxa"/>
            <w:tcBorders>
              <w:top w:val="single" w:sz="4" w:space="0" w:color="auto"/>
            </w:tcBorders>
          </w:tcPr>
          <w:p w14:paraId="32F8FDF2" w14:textId="77777777" w:rsidR="002B1439" w:rsidRDefault="002B1439" w:rsidP="00843BBF">
            <w:pPr>
              <w:tabs>
                <w:tab w:val="decimal" w:pos="765"/>
              </w:tabs>
            </w:pPr>
            <w:r w:rsidRPr="00565DAB">
              <w:t>0.00</w:t>
            </w:r>
          </w:p>
        </w:tc>
        <w:tc>
          <w:tcPr>
            <w:tcW w:w="923" w:type="dxa"/>
            <w:vMerge w:val="restart"/>
            <w:tcBorders>
              <w:top w:val="single" w:sz="4" w:space="0" w:color="auto"/>
            </w:tcBorders>
            <w:vAlign w:val="center"/>
          </w:tcPr>
          <w:p w14:paraId="1532E93C" w14:textId="77777777" w:rsidR="002B1439" w:rsidRDefault="002B1439" w:rsidP="00843BBF">
            <w:r>
              <w:t>Yes</w:t>
            </w:r>
          </w:p>
        </w:tc>
      </w:tr>
      <w:tr w:rsidR="002B1439" w14:paraId="13A0C43D" w14:textId="77777777" w:rsidTr="00843BBF">
        <w:tc>
          <w:tcPr>
            <w:tcW w:w="2337" w:type="dxa"/>
            <w:vMerge/>
            <w:tcBorders>
              <w:bottom w:val="single" w:sz="4" w:space="0" w:color="auto"/>
            </w:tcBorders>
            <w:vAlign w:val="center"/>
          </w:tcPr>
          <w:p w14:paraId="3D815E7D" w14:textId="77777777" w:rsidR="002B1439" w:rsidRDefault="002B1439" w:rsidP="00843BBF"/>
        </w:tc>
        <w:tc>
          <w:tcPr>
            <w:tcW w:w="2068" w:type="dxa"/>
          </w:tcPr>
          <w:p w14:paraId="2712B57B" w14:textId="77777777" w:rsidR="002B1439" w:rsidRDefault="002B1439" w:rsidP="00843BBF">
            <w:r>
              <w:t>A (0) vs C (+1)</w:t>
            </w:r>
          </w:p>
        </w:tc>
        <w:tc>
          <w:tcPr>
            <w:tcW w:w="1440" w:type="dxa"/>
          </w:tcPr>
          <w:p w14:paraId="13C901E2" w14:textId="77777777" w:rsidR="002B1439" w:rsidRDefault="002B1439" w:rsidP="00843BBF">
            <w:pPr>
              <w:tabs>
                <w:tab w:val="decimal" w:pos="765"/>
              </w:tabs>
            </w:pPr>
            <w:r w:rsidRPr="00565DAB">
              <w:t>0.00</w:t>
            </w:r>
          </w:p>
        </w:tc>
        <w:tc>
          <w:tcPr>
            <w:tcW w:w="923" w:type="dxa"/>
            <w:vMerge/>
            <w:vAlign w:val="center"/>
          </w:tcPr>
          <w:p w14:paraId="2159F88C" w14:textId="77777777" w:rsidR="002B1439" w:rsidRDefault="002B1439" w:rsidP="00843BBF"/>
        </w:tc>
      </w:tr>
      <w:tr w:rsidR="002B1439" w14:paraId="541F6951" w14:textId="77777777" w:rsidTr="00843BBF">
        <w:tc>
          <w:tcPr>
            <w:tcW w:w="2337" w:type="dxa"/>
            <w:vMerge/>
            <w:tcBorders>
              <w:bottom w:val="single" w:sz="4" w:space="0" w:color="auto"/>
            </w:tcBorders>
            <w:vAlign w:val="center"/>
          </w:tcPr>
          <w:p w14:paraId="1995268A" w14:textId="77777777" w:rsidR="002B1439" w:rsidRDefault="002B1439" w:rsidP="00843BBF"/>
        </w:tc>
        <w:tc>
          <w:tcPr>
            <w:tcW w:w="2068" w:type="dxa"/>
          </w:tcPr>
          <w:p w14:paraId="09F42F76" w14:textId="77777777" w:rsidR="002B1439" w:rsidRDefault="002B1439" w:rsidP="00843BBF">
            <w:r>
              <w:t>A (0) vs E (+1)</w:t>
            </w:r>
          </w:p>
        </w:tc>
        <w:tc>
          <w:tcPr>
            <w:tcW w:w="1440" w:type="dxa"/>
          </w:tcPr>
          <w:p w14:paraId="77CD8599" w14:textId="77777777" w:rsidR="002B1439" w:rsidRDefault="002B1439" w:rsidP="00843BBF">
            <w:pPr>
              <w:tabs>
                <w:tab w:val="decimal" w:pos="765"/>
              </w:tabs>
            </w:pPr>
            <w:r w:rsidRPr="00565DAB">
              <w:t>0.01</w:t>
            </w:r>
          </w:p>
        </w:tc>
        <w:tc>
          <w:tcPr>
            <w:tcW w:w="923" w:type="dxa"/>
            <w:vMerge/>
            <w:vAlign w:val="center"/>
          </w:tcPr>
          <w:p w14:paraId="228B4694" w14:textId="77777777" w:rsidR="002B1439" w:rsidRDefault="002B1439" w:rsidP="00843BBF"/>
        </w:tc>
      </w:tr>
      <w:tr w:rsidR="002B1439" w14:paraId="41B0CCD8" w14:textId="77777777" w:rsidTr="00843BBF">
        <w:tc>
          <w:tcPr>
            <w:tcW w:w="2337" w:type="dxa"/>
            <w:vMerge/>
            <w:tcBorders>
              <w:bottom w:val="single" w:sz="4" w:space="0" w:color="auto"/>
            </w:tcBorders>
            <w:vAlign w:val="center"/>
          </w:tcPr>
          <w:p w14:paraId="54182230" w14:textId="77777777" w:rsidR="002B1439" w:rsidRDefault="002B1439" w:rsidP="00843BBF"/>
        </w:tc>
        <w:tc>
          <w:tcPr>
            <w:tcW w:w="2068" w:type="dxa"/>
          </w:tcPr>
          <w:p w14:paraId="3CE47C81" w14:textId="77777777" w:rsidR="002B1439" w:rsidRDefault="002B1439" w:rsidP="00843BBF">
            <w:r>
              <w:t>A (0) vs N (+1)</w:t>
            </w:r>
          </w:p>
        </w:tc>
        <w:tc>
          <w:tcPr>
            <w:tcW w:w="1440" w:type="dxa"/>
          </w:tcPr>
          <w:p w14:paraId="24893E60" w14:textId="77777777" w:rsidR="002B1439" w:rsidRDefault="002B1439" w:rsidP="00843BBF">
            <w:pPr>
              <w:tabs>
                <w:tab w:val="decimal" w:pos="765"/>
              </w:tabs>
            </w:pPr>
            <w:r w:rsidRPr="00565DAB">
              <w:t>0.04</w:t>
            </w:r>
            <w:r>
              <w:t>*</w:t>
            </w:r>
          </w:p>
        </w:tc>
        <w:tc>
          <w:tcPr>
            <w:tcW w:w="923" w:type="dxa"/>
            <w:vMerge/>
            <w:vAlign w:val="center"/>
          </w:tcPr>
          <w:p w14:paraId="402AB6BA" w14:textId="77777777" w:rsidR="002B1439" w:rsidRDefault="002B1439" w:rsidP="00843BBF"/>
        </w:tc>
      </w:tr>
      <w:tr w:rsidR="002B1439" w14:paraId="3E4FB1CA" w14:textId="77777777" w:rsidTr="00843BBF">
        <w:tc>
          <w:tcPr>
            <w:tcW w:w="2337" w:type="dxa"/>
            <w:vMerge/>
            <w:tcBorders>
              <w:bottom w:val="single" w:sz="4" w:space="0" w:color="auto"/>
            </w:tcBorders>
            <w:vAlign w:val="center"/>
          </w:tcPr>
          <w:p w14:paraId="36AF5B0D" w14:textId="77777777" w:rsidR="002B1439" w:rsidRDefault="002B1439" w:rsidP="00843BBF"/>
        </w:tc>
        <w:tc>
          <w:tcPr>
            <w:tcW w:w="2068" w:type="dxa"/>
            <w:tcBorders>
              <w:bottom w:val="single" w:sz="4" w:space="0" w:color="auto"/>
            </w:tcBorders>
          </w:tcPr>
          <w:p w14:paraId="0044E0BC" w14:textId="77777777" w:rsidR="002B1439" w:rsidRDefault="002B1439" w:rsidP="00843BBF">
            <w:r>
              <w:t>A (0) vs O (+1)</w:t>
            </w:r>
          </w:p>
        </w:tc>
        <w:tc>
          <w:tcPr>
            <w:tcW w:w="1440" w:type="dxa"/>
            <w:tcBorders>
              <w:bottom w:val="single" w:sz="4" w:space="0" w:color="auto"/>
            </w:tcBorders>
          </w:tcPr>
          <w:p w14:paraId="6D6E4C0F" w14:textId="77777777" w:rsidR="002B1439" w:rsidRDefault="002B1439" w:rsidP="00843BBF">
            <w:pPr>
              <w:tabs>
                <w:tab w:val="decimal" w:pos="765"/>
              </w:tabs>
            </w:pPr>
            <w:r w:rsidRPr="00565DAB">
              <w:t>0.00</w:t>
            </w:r>
          </w:p>
        </w:tc>
        <w:tc>
          <w:tcPr>
            <w:tcW w:w="923" w:type="dxa"/>
            <w:vMerge/>
            <w:tcBorders>
              <w:bottom w:val="single" w:sz="4" w:space="0" w:color="auto"/>
            </w:tcBorders>
            <w:vAlign w:val="center"/>
          </w:tcPr>
          <w:p w14:paraId="3B68CB65" w14:textId="77777777" w:rsidR="002B1439" w:rsidRDefault="002B1439" w:rsidP="00843BBF"/>
        </w:tc>
      </w:tr>
      <w:tr w:rsidR="002B1439" w14:paraId="55667813" w14:textId="77777777" w:rsidTr="00843BBF">
        <w:tc>
          <w:tcPr>
            <w:tcW w:w="2337" w:type="dxa"/>
            <w:vMerge w:val="restart"/>
            <w:tcBorders>
              <w:top w:val="single" w:sz="4" w:space="0" w:color="auto"/>
              <w:bottom w:val="single" w:sz="4" w:space="0" w:color="auto"/>
            </w:tcBorders>
            <w:vAlign w:val="center"/>
          </w:tcPr>
          <w:p w14:paraId="126472E5" w14:textId="77777777" w:rsidR="002B1439" w:rsidRDefault="002B1439" w:rsidP="00843BBF">
            <w:r>
              <w:t>Model 3: Intercept + Trait + Time</w:t>
            </w:r>
          </w:p>
        </w:tc>
        <w:tc>
          <w:tcPr>
            <w:tcW w:w="2068" w:type="dxa"/>
            <w:tcBorders>
              <w:top w:val="single" w:sz="4" w:space="0" w:color="auto"/>
            </w:tcBorders>
          </w:tcPr>
          <w:p w14:paraId="32986CDF" w14:textId="77777777" w:rsidR="002B1439" w:rsidRDefault="002B1439" w:rsidP="00843BBF">
            <w:r>
              <w:t>Intercept</w:t>
            </w:r>
          </w:p>
        </w:tc>
        <w:tc>
          <w:tcPr>
            <w:tcW w:w="1440" w:type="dxa"/>
            <w:tcBorders>
              <w:top w:val="single" w:sz="4" w:space="0" w:color="auto"/>
            </w:tcBorders>
          </w:tcPr>
          <w:p w14:paraId="1C956AE6" w14:textId="77777777" w:rsidR="002B1439" w:rsidRDefault="002B1439" w:rsidP="00843BBF">
            <w:pPr>
              <w:tabs>
                <w:tab w:val="decimal" w:pos="765"/>
              </w:tabs>
            </w:pPr>
            <w:r w:rsidRPr="00565DAB">
              <w:t>0.00</w:t>
            </w:r>
          </w:p>
        </w:tc>
        <w:tc>
          <w:tcPr>
            <w:tcW w:w="923" w:type="dxa"/>
            <w:vMerge w:val="restart"/>
            <w:tcBorders>
              <w:top w:val="single" w:sz="4" w:space="0" w:color="auto"/>
            </w:tcBorders>
            <w:vAlign w:val="center"/>
          </w:tcPr>
          <w:p w14:paraId="2B32C2C3" w14:textId="77777777" w:rsidR="002B1439" w:rsidRDefault="002B1439" w:rsidP="00843BBF">
            <w:r>
              <w:t>No</w:t>
            </w:r>
          </w:p>
        </w:tc>
      </w:tr>
      <w:tr w:rsidR="002B1439" w14:paraId="4308FAB1" w14:textId="77777777" w:rsidTr="00843BBF">
        <w:tc>
          <w:tcPr>
            <w:tcW w:w="2337" w:type="dxa"/>
            <w:vMerge/>
            <w:tcBorders>
              <w:bottom w:val="single" w:sz="4" w:space="0" w:color="auto"/>
            </w:tcBorders>
            <w:vAlign w:val="center"/>
          </w:tcPr>
          <w:p w14:paraId="57194472" w14:textId="77777777" w:rsidR="002B1439" w:rsidRDefault="002B1439" w:rsidP="00843BBF"/>
        </w:tc>
        <w:tc>
          <w:tcPr>
            <w:tcW w:w="2068" w:type="dxa"/>
          </w:tcPr>
          <w:p w14:paraId="7F63B78E" w14:textId="77777777" w:rsidR="002B1439" w:rsidRDefault="002B1439" w:rsidP="00843BBF">
            <w:r>
              <w:t>A (0) vs C (+1)</w:t>
            </w:r>
          </w:p>
        </w:tc>
        <w:tc>
          <w:tcPr>
            <w:tcW w:w="1440" w:type="dxa"/>
          </w:tcPr>
          <w:p w14:paraId="2F85C33D" w14:textId="77777777" w:rsidR="002B1439" w:rsidRDefault="002B1439" w:rsidP="00843BBF">
            <w:pPr>
              <w:tabs>
                <w:tab w:val="decimal" w:pos="765"/>
              </w:tabs>
            </w:pPr>
            <w:r w:rsidRPr="00565DAB">
              <w:t>0.00</w:t>
            </w:r>
          </w:p>
        </w:tc>
        <w:tc>
          <w:tcPr>
            <w:tcW w:w="923" w:type="dxa"/>
            <w:vMerge/>
            <w:vAlign w:val="center"/>
          </w:tcPr>
          <w:p w14:paraId="399FD05B" w14:textId="77777777" w:rsidR="002B1439" w:rsidRDefault="002B1439" w:rsidP="00843BBF"/>
        </w:tc>
      </w:tr>
      <w:tr w:rsidR="002B1439" w14:paraId="03784BAC" w14:textId="77777777" w:rsidTr="00843BBF">
        <w:tc>
          <w:tcPr>
            <w:tcW w:w="2337" w:type="dxa"/>
            <w:vMerge/>
            <w:tcBorders>
              <w:bottom w:val="single" w:sz="4" w:space="0" w:color="auto"/>
            </w:tcBorders>
            <w:vAlign w:val="center"/>
          </w:tcPr>
          <w:p w14:paraId="4A8624A7" w14:textId="77777777" w:rsidR="002B1439" w:rsidRDefault="002B1439" w:rsidP="00843BBF"/>
        </w:tc>
        <w:tc>
          <w:tcPr>
            <w:tcW w:w="2068" w:type="dxa"/>
          </w:tcPr>
          <w:p w14:paraId="1738F808" w14:textId="77777777" w:rsidR="002B1439" w:rsidRDefault="002B1439" w:rsidP="00843BBF">
            <w:r>
              <w:t>A (0) vs E (+1)</w:t>
            </w:r>
          </w:p>
        </w:tc>
        <w:tc>
          <w:tcPr>
            <w:tcW w:w="1440" w:type="dxa"/>
          </w:tcPr>
          <w:p w14:paraId="7F900AD1" w14:textId="77777777" w:rsidR="002B1439" w:rsidRDefault="002B1439" w:rsidP="00843BBF">
            <w:pPr>
              <w:tabs>
                <w:tab w:val="decimal" w:pos="765"/>
              </w:tabs>
            </w:pPr>
            <w:r w:rsidRPr="00565DAB">
              <w:t>0.01</w:t>
            </w:r>
          </w:p>
        </w:tc>
        <w:tc>
          <w:tcPr>
            <w:tcW w:w="923" w:type="dxa"/>
            <w:vMerge/>
            <w:vAlign w:val="center"/>
          </w:tcPr>
          <w:p w14:paraId="53FBF1CE" w14:textId="77777777" w:rsidR="002B1439" w:rsidRDefault="002B1439" w:rsidP="00843BBF"/>
        </w:tc>
      </w:tr>
      <w:tr w:rsidR="002B1439" w14:paraId="4F6A6AC1" w14:textId="77777777" w:rsidTr="00843BBF">
        <w:tc>
          <w:tcPr>
            <w:tcW w:w="2337" w:type="dxa"/>
            <w:vMerge/>
            <w:tcBorders>
              <w:bottom w:val="single" w:sz="4" w:space="0" w:color="auto"/>
            </w:tcBorders>
            <w:vAlign w:val="center"/>
          </w:tcPr>
          <w:p w14:paraId="38FBC52D" w14:textId="77777777" w:rsidR="002B1439" w:rsidRDefault="002B1439" w:rsidP="00843BBF"/>
        </w:tc>
        <w:tc>
          <w:tcPr>
            <w:tcW w:w="2068" w:type="dxa"/>
          </w:tcPr>
          <w:p w14:paraId="2DC811F6" w14:textId="77777777" w:rsidR="002B1439" w:rsidRDefault="002B1439" w:rsidP="00843BBF">
            <w:r>
              <w:t>A (0) vs N (+1)</w:t>
            </w:r>
          </w:p>
        </w:tc>
        <w:tc>
          <w:tcPr>
            <w:tcW w:w="1440" w:type="dxa"/>
          </w:tcPr>
          <w:p w14:paraId="6F65D033" w14:textId="77777777" w:rsidR="002B1439" w:rsidRDefault="002B1439" w:rsidP="00843BBF">
            <w:pPr>
              <w:tabs>
                <w:tab w:val="decimal" w:pos="765"/>
              </w:tabs>
            </w:pPr>
            <w:r w:rsidRPr="00565DAB">
              <w:t>0.04</w:t>
            </w:r>
            <w:r>
              <w:t>*</w:t>
            </w:r>
          </w:p>
        </w:tc>
        <w:tc>
          <w:tcPr>
            <w:tcW w:w="923" w:type="dxa"/>
            <w:vMerge/>
            <w:vAlign w:val="center"/>
          </w:tcPr>
          <w:p w14:paraId="2FF11975" w14:textId="77777777" w:rsidR="002B1439" w:rsidRDefault="002B1439" w:rsidP="00843BBF"/>
        </w:tc>
      </w:tr>
      <w:tr w:rsidR="002B1439" w14:paraId="05452932" w14:textId="77777777" w:rsidTr="00843BBF">
        <w:tc>
          <w:tcPr>
            <w:tcW w:w="2337" w:type="dxa"/>
            <w:vMerge/>
            <w:tcBorders>
              <w:bottom w:val="single" w:sz="4" w:space="0" w:color="auto"/>
            </w:tcBorders>
            <w:vAlign w:val="center"/>
          </w:tcPr>
          <w:p w14:paraId="408E525E" w14:textId="77777777" w:rsidR="002B1439" w:rsidRDefault="002B1439" w:rsidP="00843BBF"/>
        </w:tc>
        <w:tc>
          <w:tcPr>
            <w:tcW w:w="2068" w:type="dxa"/>
          </w:tcPr>
          <w:p w14:paraId="2EFABB56" w14:textId="77777777" w:rsidR="002B1439" w:rsidRDefault="002B1439" w:rsidP="00843BBF">
            <w:r>
              <w:t>A (0) vs O (+1)</w:t>
            </w:r>
          </w:p>
        </w:tc>
        <w:tc>
          <w:tcPr>
            <w:tcW w:w="1440" w:type="dxa"/>
          </w:tcPr>
          <w:p w14:paraId="63F1AE41" w14:textId="77777777" w:rsidR="002B1439" w:rsidRDefault="002B1439" w:rsidP="00843BBF">
            <w:pPr>
              <w:tabs>
                <w:tab w:val="decimal" w:pos="765"/>
              </w:tabs>
            </w:pPr>
            <w:r w:rsidRPr="00565DAB">
              <w:t>0.00</w:t>
            </w:r>
          </w:p>
        </w:tc>
        <w:tc>
          <w:tcPr>
            <w:tcW w:w="923" w:type="dxa"/>
            <w:vMerge/>
            <w:vAlign w:val="center"/>
          </w:tcPr>
          <w:p w14:paraId="49B6CF8D" w14:textId="77777777" w:rsidR="002B1439" w:rsidRDefault="002B1439" w:rsidP="00843BBF"/>
        </w:tc>
      </w:tr>
      <w:tr w:rsidR="002B1439" w14:paraId="09245CE7" w14:textId="77777777" w:rsidTr="00843BBF">
        <w:tc>
          <w:tcPr>
            <w:tcW w:w="2337" w:type="dxa"/>
            <w:vMerge/>
            <w:tcBorders>
              <w:bottom w:val="single" w:sz="4" w:space="0" w:color="auto"/>
            </w:tcBorders>
            <w:vAlign w:val="center"/>
          </w:tcPr>
          <w:p w14:paraId="494A15E4" w14:textId="77777777" w:rsidR="002B1439" w:rsidRDefault="002B1439" w:rsidP="00843BBF"/>
        </w:tc>
        <w:tc>
          <w:tcPr>
            <w:tcW w:w="2068" w:type="dxa"/>
            <w:tcBorders>
              <w:bottom w:val="single" w:sz="4" w:space="0" w:color="auto"/>
            </w:tcBorders>
          </w:tcPr>
          <w:p w14:paraId="3A36A48B" w14:textId="77777777" w:rsidR="002B1439" w:rsidRDefault="002B1439" w:rsidP="00843BBF">
            <w:r>
              <w:t>T1 (0) vs T2 (+1)</w:t>
            </w:r>
          </w:p>
        </w:tc>
        <w:tc>
          <w:tcPr>
            <w:tcW w:w="1440" w:type="dxa"/>
            <w:tcBorders>
              <w:bottom w:val="single" w:sz="4" w:space="0" w:color="auto"/>
            </w:tcBorders>
          </w:tcPr>
          <w:p w14:paraId="5D5344BB" w14:textId="77777777" w:rsidR="002B1439" w:rsidRDefault="002B1439" w:rsidP="00843BBF">
            <w:pPr>
              <w:tabs>
                <w:tab w:val="decimal" w:pos="765"/>
              </w:tabs>
            </w:pPr>
            <w:r w:rsidRPr="00565DAB">
              <w:t>0.00</w:t>
            </w:r>
          </w:p>
        </w:tc>
        <w:tc>
          <w:tcPr>
            <w:tcW w:w="923" w:type="dxa"/>
            <w:vMerge/>
            <w:tcBorders>
              <w:bottom w:val="single" w:sz="4" w:space="0" w:color="auto"/>
            </w:tcBorders>
            <w:vAlign w:val="center"/>
          </w:tcPr>
          <w:p w14:paraId="5E80AAC6" w14:textId="77777777" w:rsidR="002B1439" w:rsidRDefault="002B1439" w:rsidP="00843BBF"/>
        </w:tc>
      </w:tr>
      <w:tr w:rsidR="002B1439" w14:paraId="0632C601" w14:textId="77777777" w:rsidTr="00843BBF">
        <w:tc>
          <w:tcPr>
            <w:tcW w:w="2337" w:type="dxa"/>
            <w:vMerge w:val="restart"/>
            <w:tcBorders>
              <w:top w:val="single" w:sz="4" w:space="0" w:color="auto"/>
              <w:bottom w:val="single" w:sz="4" w:space="0" w:color="auto"/>
            </w:tcBorders>
            <w:vAlign w:val="center"/>
          </w:tcPr>
          <w:p w14:paraId="530CBDC4" w14:textId="77777777" w:rsidR="002B1439" w:rsidRDefault="002B1439" w:rsidP="00843BBF">
            <w:r>
              <w:t>Model 4: Intercept + Trait + Time + Predicted Change Direction</w:t>
            </w:r>
          </w:p>
        </w:tc>
        <w:tc>
          <w:tcPr>
            <w:tcW w:w="2068" w:type="dxa"/>
            <w:tcBorders>
              <w:top w:val="single" w:sz="4" w:space="0" w:color="auto"/>
            </w:tcBorders>
          </w:tcPr>
          <w:p w14:paraId="2AD8FCB8" w14:textId="77777777" w:rsidR="002B1439" w:rsidRDefault="002B1439" w:rsidP="00843BBF">
            <w:r>
              <w:t>Intercept</w:t>
            </w:r>
          </w:p>
        </w:tc>
        <w:tc>
          <w:tcPr>
            <w:tcW w:w="1440" w:type="dxa"/>
            <w:tcBorders>
              <w:top w:val="single" w:sz="4" w:space="0" w:color="auto"/>
            </w:tcBorders>
          </w:tcPr>
          <w:p w14:paraId="6163E3A0" w14:textId="77777777" w:rsidR="002B1439" w:rsidRDefault="002B1439" w:rsidP="00843BBF">
            <w:pPr>
              <w:tabs>
                <w:tab w:val="decimal" w:pos="765"/>
              </w:tabs>
            </w:pPr>
            <w:r w:rsidRPr="00565DAB">
              <w:t>0.02</w:t>
            </w:r>
            <w:r>
              <w:t>*</w:t>
            </w:r>
          </w:p>
        </w:tc>
        <w:tc>
          <w:tcPr>
            <w:tcW w:w="923" w:type="dxa"/>
            <w:vMerge w:val="restart"/>
            <w:tcBorders>
              <w:top w:val="single" w:sz="4" w:space="0" w:color="auto"/>
            </w:tcBorders>
            <w:vAlign w:val="center"/>
          </w:tcPr>
          <w:p w14:paraId="50206796" w14:textId="77777777" w:rsidR="002B1439" w:rsidRDefault="002B1439" w:rsidP="00843BBF">
            <w:r>
              <w:t>Yes</w:t>
            </w:r>
          </w:p>
        </w:tc>
      </w:tr>
      <w:tr w:rsidR="002B1439" w14:paraId="2B2FA551" w14:textId="77777777" w:rsidTr="00843BBF">
        <w:tc>
          <w:tcPr>
            <w:tcW w:w="2337" w:type="dxa"/>
            <w:vMerge/>
            <w:tcBorders>
              <w:bottom w:val="single" w:sz="4" w:space="0" w:color="auto"/>
            </w:tcBorders>
          </w:tcPr>
          <w:p w14:paraId="64E2C60A" w14:textId="77777777" w:rsidR="002B1439" w:rsidRDefault="002B1439" w:rsidP="00843BBF"/>
        </w:tc>
        <w:tc>
          <w:tcPr>
            <w:tcW w:w="2068" w:type="dxa"/>
          </w:tcPr>
          <w:p w14:paraId="6AD457E1" w14:textId="77777777" w:rsidR="002B1439" w:rsidRDefault="002B1439" w:rsidP="00843BBF">
            <w:r>
              <w:t>A (0) vs C (+1)</w:t>
            </w:r>
          </w:p>
        </w:tc>
        <w:tc>
          <w:tcPr>
            <w:tcW w:w="1440" w:type="dxa"/>
          </w:tcPr>
          <w:p w14:paraId="6F3C424E" w14:textId="77777777" w:rsidR="002B1439" w:rsidRDefault="002B1439" w:rsidP="00843BBF">
            <w:pPr>
              <w:tabs>
                <w:tab w:val="decimal" w:pos="765"/>
              </w:tabs>
            </w:pPr>
            <w:r w:rsidRPr="00565DAB">
              <w:t>0.00</w:t>
            </w:r>
          </w:p>
        </w:tc>
        <w:tc>
          <w:tcPr>
            <w:tcW w:w="923" w:type="dxa"/>
            <w:vMerge/>
          </w:tcPr>
          <w:p w14:paraId="75C89601" w14:textId="77777777" w:rsidR="002B1439" w:rsidRDefault="002B1439" w:rsidP="00843BBF"/>
        </w:tc>
      </w:tr>
      <w:tr w:rsidR="002B1439" w14:paraId="5B7F3FAD" w14:textId="77777777" w:rsidTr="00843BBF">
        <w:tc>
          <w:tcPr>
            <w:tcW w:w="2337" w:type="dxa"/>
            <w:vMerge/>
            <w:tcBorders>
              <w:bottom w:val="single" w:sz="4" w:space="0" w:color="auto"/>
            </w:tcBorders>
          </w:tcPr>
          <w:p w14:paraId="5DE5DF21" w14:textId="77777777" w:rsidR="002B1439" w:rsidRDefault="002B1439" w:rsidP="00843BBF"/>
        </w:tc>
        <w:tc>
          <w:tcPr>
            <w:tcW w:w="2068" w:type="dxa"/>
          </w:tcPr>
          <w:p w14:paraId="56ADD27F" w14:textId="77777777" w:rsidR="002B1439" w:rsidRDefault="002B1439" w:rsidP="00843BBF">
            <w:r>
              <w:t>A (0) vs E (+1)</w:t>
            </w:r>
          </w:p>
        </w:tc>
        <w:tc>
          <w:tcPr>
            <w:tcW w:w="1440" w:type="dxa"/>
          </w:tcPr>
          <w:p w14:paraId="65714659" w14:textId="77777777" w:rsidR="002B1439" w:rsidRDefault="002B1439" w:rsidP="00843BBF">
            <w:pPr>
              <w:tabs>
                <w:tab w:val="decimal" w:pos="765"/>
              </w:tabs>
            </w:pPr>
            <w:r w:rsidRPr="00565DAB">
              <w:t>0.00</w:t>
            </w:r>
          </w:p>
        </w:tc>
        <w:tc>
          <w:tcPr>
            <w:tcW w:w="923" w:type="dxa"/>
            <w:vMerge/>
          </w:tcPr>
          <w:p w14:paraId="45A4B9F8" w14:textId="77777777" w:rsidR="002B1439" w:rsidRDefault="002B1439" w:rsidP="00843BBF"/>
        </w:tc>
      </w:tr>
      <w:tr w:rsidR="002B1439" w14:paraId="5558B3D8" w14:textId="77777777" w:rsidTr="00843BBF">
        <w:tc>
          <w:tcPr>
            <w:tcW w:w="2337" w:type="dxa"/>
            <w:vMerge/>
            <w:tcBorders>
              <w:bottom w:val="single" w:sz="4" w:space="0" w:color="auto"/>
            </w:tcBorders>
          </w:tcPr>
          <w:p w14:paraId="3BBAAEDB" w14:textId="77777777" w:rsidR="002B1439" w:rsidRDefault="002B1439" w:rsidP="00843BBF"/>
        </w:tc>
        <w:tc>
          <w:tcPr>
            <w:tcW w:w="2068" w:type="dxa"/>
          </w:tcPr>
          <w:p w14:paraId="03D2EDB1" w14:textId="77777777" w:rsidR="002B1439" w:rsidRDefault="002B1439" w:rsidP="00843BBF">
            <w:r>
              <w:t>A (0) vs N (+1)</w:t>
            </w:r>
          </w:p>
        </w:tc>
        <w:tc>
          <w:tcPr>
            <w:tcW w:w="1440" w:type="dxa"/>
          </w:tcPr>
          <w:p w14:paraId="4DF54284" w14:textId="77777777" w:rsidR="002B1439" w:rsidRDefault="002B1439" w:rsidP="00843BBF">
            <w:pPr>
              <w:tabs>
                <w:tab w:val="decimal" w:pos="765"/>
              </w:tabs>
            </w:pPr>
            <w:r w:rsidRPr="00565DAB">
              <w:t>0.03</w:t>
            </w:r>
            <w:r>
              <w:t>*</w:t>
            </w:r>
          </w:p>
        </w:tc>
        <w:tc>
          <w:tcPr>
            <w:tcW w:w="923" w:type="dxa"/>
            <w:vMerge/>
          </w:tcPr>
          <w:p w14:paraId="5505AA07" w14:textId="77777777" w:rsidR="002B1439" w:rsidRDefault="002B1439" w:rsidP="00843BBF"/>
        </w:tc>
      </w:tr>
      <w:tr w:rsidR="002B1439" w14:paraId="15D1CC6B" w14:textId="77777777" w:rsidTr="00843BBF">
        <w:tc>
          <w:tcPr>
            <w:tcW w:w="2337" w:type="dxa"/>
            <w:vMerge/>
            <w:tcBorders>
              <w:bottom w:val="single" w:sz="4" w:space="0" w:color="auto"/>
            </w:tcBorders>
          </w:tcPr>
          <w:p w14:paraId="46F8557D" w14:textId="77777777" w:rsidR="002B1439" w:rsidRDefault="002B1439" w:rsidP="00843BBF"/>
        </w:tc>
        <w:tc>
          <w:tcPr>
            <w:tcW w:w="2068" w:type="dxa"/>
          </w:tcPr>
          <w:p w14:paraId="3FF46517" w14:textId="77777777" w:rsidR="002B1439" w:rsidRDefault="002B1439" w:rsidP="00843BBF">
            <w:r>
              <w:t>A (0) vs O (+1)</w:t>
            </w:r>
          </w:p>
        </w:tc>
        <w:tc>
          <w:tcPr>
            <w:tcW w:w="1440" w:type="dxa"/>
          </w:tcPr>
          <w:p w14:paraId="1DD7048A" w14:textId="77777777" w:rsidR="002B1439" w:rsidRDefault="002B1439" w:rsidP="00843BBF">
            <w:pPr>
              <w:tabs>
                <w:tab w:val="decimal" w:pos="765"/>
              </w:tabs>
            </w:pPr>
            <w:r w:rsidRPr="00565DAB">
              <w:t>0.00</w:t>
            </w:r>
          </w:p>
        </w:tc>
        <w:tc>
          <w:tcPr>
            <w:tcW w:w="923" w:type="dxa"/>
            <w:vMerge/>
          </w:tcPr>
          <w:p w14:paraId="5CD5EC29" w14:textId="77777777" w:rsidR="002B1439" w:rsidRDefault="002B1439" w:rsidP="00843BBF"/>
        </w:tc>
      </w:tr>
      <w:tr w:rsidR="002B1439" w14:paraId="7BB592F8" w14:textId="77777777" w:rsidTr="00843BBF">
        <w:tc>
          <w:tcPr>
            <w:tcW w:w="2337" w:type="dxa"/>
            <w:vMerge/>
            <w:tcBorders>
              <w:bottom w:val="single" w:sz="4" w:space="0" w:color="auto"/>
            </w:tcBorders>
          </w:tcPr>
          <w:p w14:paraId="2C9BF173" w14:textId="77777777" w:rsidR="002B1439" w:rsidRDefault="002B1439" w:rsidP="00843BBF"/>
        </w:tc>
        <w:tc>
          <w:tcPr>
            <w:tcW w:w="2068" w:type="dxa"/>
          </w:tcPr>
          <w:p w14:paraId="758A94AD" w14:textId="77777777" w:rsidR="002B1439" w:rsidRDefault="002B1439" w:rsidP="00843BBF">
            <w:r>
              <w:t>T1 (0) vs T2 (+1)</w:t>
            </w:r>
          </w:p>
        </w:tc>
        <w:tc>
          <w:tcPr>
            <w:tcW w:w="1440" w:type="dxa"/>
          </w:tcPr>
          <w:p w14:paraId="6076B120" w14:textId="77777777" w:rsidR="002B1439" w:rsidRDefault="002B1439" w:rsidP="00843BBF">
            <w:pPr>
              <w:tabs>
                <w:tab w:val="decimal" w:pos="765"/>
              </w:tabs>
            </w:pPr>
            <w:r w:rsidRPr="00565DAB">
              <w:t>0.00</w:t>
            </w:r>
          </w:p>
        </w:tc>
        <w:tc>
          <w:tcPr>
            <w:tcW w:w="923" w:type="dxa"/>
            <w:vMerge/>
          </w:tcPr>
          <w:p w14:paraId="4475F144" w14:textId="77777777" w:rsidR="002B1439" w:rsidRDefault="002B1439" w:rsidP="00843BBF"/>
        </w:tc>
      </w:tr>
      <w:tr w:rsidR="002B1439" w14:paraId="3C721D7D" w14:textId="77777777" w:rsidTr="00843BBF">
        <w:tc>
          <w:tcPr>
            <w:tcW w:w="2337" w:type="dxa"/>
            <w:vMerge/>
            <w:tcBorders>
              <w:bottom w:val="single" w:sz="4" w:space="0" w:color="auto"/>
            </w:tcBorders>
          </w:tcPr>
          <w:p w14:paraId="7FD4290E" w14:textId="77777777" w:rsidR="002B1439" w:rsidRDefault="002B1439" w:rsidP="00843BBF"/>
        </w:tc>
        <w:tc>
          <w:tcPr>
            <w:tcW w:w="2068" w:type="dxa"/>
          </w:tcPr>
          <w:p w14:paraId="0937ECC2" w14:textId="77777777" w:rsidR="002B1439" w:rsidRDefault="002B1439" w:rsidP="00843BBF">
            <w:r>
              <w:t>Decrease (0) vs Stay the Same (+1)</w:t>
            </w:r>
          </w:p>
        </w:tc>
        <w:tc>
          <w:tcPr>
            <w:tcW w:w="1440" w:type="dxa"/>
          </w:tcPr>
          <w:p w14:paraId="41828CE4" w14:textId="77777777" w:rsidR="002B1439" w:rsidRDefault="002B1439" w:rsidP="00843BBF">
            <w:pPr>
              <w:tabs>
                <w:tab w:val="decimal" w:pos="765"/>
              </w:tabs>
            </w:pPr>
            <w:r w:rsidRPr="00565DAB">
              <w:t>-0.02</w:t>
            </w:r>
            <w:r>
              <w:t>*</w:t>
            </w:r>
          </w:p>
        </w:tc>
        <w:tc>
          <w:tcPr>
            <w:tcW w:w="923" w:type="dxa"/>
            <w:vMerge/>
          </w:tcPr>
          <w:p w14:paraId="4863EC6E" w14:textId="77777777" w:rsidR="002B1439" w:rsidRDefault="002B1439" w:rsidP="00843BBF"/>
        </w:tc>
      </w:tr>
      <w:tr w:rsidR="002B1439" w14:paraId="5E6A6D5A" w14:textId="77777777" w:rsidTr="00843BBF">
        <w:tc>
          <w:tcPr>
            <w:tcW w:w="2337" w:type="dxa"/>
            <w:vMerge/>
            <w:tcBorders>
              <w:bottom w:val="single" w:sz="4" w:space="0" w:color="auto"/>
            </w:tcBorders>
          </w:tcPr>
          <w:p w14:paraId="00E222F9" w14:textId="77777777" w:rsidR="002B1439" w:rsidRDefault="002B1439" w:rsidP="00843BBF"/>
        </w:tc>
        <w:tc>
          <w:tcPr>
            <w:tcW w:w="2068" w:type="dxa"/>
            <w:tcBorders>
              <w:bottom w:val="single" w:sz="4" w:space="0" w:color="auto"/>
            </w:tcBorders>
          </w:tcPr>
          <w:p w14:paraId="7E6466C5" w14:textId="77777777" w:rsidR="002B1439" w:rsidRDefault="002B1439" w:rsidP="00843BBF">
            <w:r>
              <w:t>Decrease (0) vs Increase (+1)</w:t>
            </w:r>
          </w:p>
        </w:tc>
        <w:tc>
          <w:tcPr>
            <w:tcW w:w="1440" w:type="dxa"/>
            <w:tcBorders>
              <w:bottom w:val="single" w:sz="4" w:space="0" w:color="auto"/>
            </w:tcBorders>
          </w:tcPr>
          <w:p w14:paraId="6CC79C3C" w14:textId="77777777" w:rsidR="002B1439" w:rsidRDefault="002B1439" w:rsidP="00843BBF">
            <w:pPr>
              <w:tabs>
                <w:tab w:val="decimal" w:pos="765"/>
              </w:tabs>
            </w:pPr>
            <w:r w:rsidRPr="00565DAB">
              <w:t>-0.01</w:t>
            </w:r>
            <w:r>
              <w:t>*</w:t>
            </w:r>
          </w:p>
        </w:tc>
        <w:tc>
          <w:tcPr>
            <w:tcW w:w="923" w:type="dxa"/>
            <w:vMerge/>
            <w:tcBorders>
              <w:bottom w:val="single" w:sz="4" w:space="0" w:color="auto"/>
            </w:tcBorders>
          </w:tcPr>
          <w:p w14:paraId="40C19B2A" w14:textId="77777777" w:rsidR="002B1439" w:rsidRDefault="002B1439" w:rsidP="00843BBF"/>
        </w:tc>
      </w:tr>
      <w:tr w:rsidR="002B1439" w14:paraId="6605EF57" w14:textId="77777777" w:rsidTr="00843BBF">
        <w:tc>
          <w:tcPr>
            <w:tcW w:w="6768" w:type="dxa"/>
            <w:gridSpan w:val="4"/>
          </w:tcPr>
          <w:p w14:paraId="33F20065" w14:textId="0D062669" w:rsidR="002B1439" w:rsidRPr="00C706EC" w:rsidRDefault="002B1439" w:rsidP="00843BBF">
            <w:r w:rsidRPr="005364BA">
              <w:rPr>
                <w:i/>
                <w:iCs/>
              </w:rPr>
              <w:t>Note</w:t>
            </w:r>
            <w:r>
              <w:t xml:space="preserve">. All models included a random effect for the Intercept. </w:t>
            </w:r>
            <w:r w:rsidR="00843BBF">
              <w:t xml:space="preserve">A (0) vs C (+1) = agreeableness dummy coded to 0 compared to conscientiousness dummy coded to 1; </w:t>
            </w:r>
            <w:r>
              <w:t xml:space="preserve">Better model = Does the model fit better than the preceding model according to a Chi-square difference test. * = significant at </w:t>
            </w:r>
            <w:r>
              <w:rPr>
                <w:i/>
                <w:iCs/>
              </w:rPr>
              <w:t xml:space="preserve">p </w:t>
            </w:r>
            <w:r>
              <w:t>&lt; .01</w:t>
            </w:r>
          </w:p>
        </w:tc>
      </w:tr>
    </w:tbl>
    <w:p w14:paraId="2402CD90" w14:textId="77777777" w:rsidR="002B1439" w:rsidRDefault="002B1439"/>
    <w:p w14:paraId="5A3B99F4" w14:textId="77777777" w:rsidR="002B1439" w:rsidRDefault="002B1439"/>
    <w:p w14:paraId="56434D2B" w14:textId="77777777" w:rsidR="002B1439" w:rsidRDefault="002B1439"/>
    <w:p w14:paraId="2BD395F7" w14:textId="77777777" w:rsidR="002B1439" w:rsidRDefault="002B1439"/>
    <w:p w14:paraId="276C2F8C" w14:textId="77777777" w:rsidR="002B1439" w:rsidRDefault="002B1439"/>
    <w:p w14:paraId="5CE72E38" w14:textId="77777777" w:rsidR="002B1439" w:rsidRDefault="002B1439"/>
    <w:p w14:paraId="0B7269FD" w14:textId="77777777" w:rsidR="002B1439" w:rsidRDefault="002B1439"/>
    <w:p w14:paraId="4B9EDC34" w14:textId="77777777" w:rsidR="002B1439" w:rsidRDefault="002B1439"/>
    <w:p w14:paraId="50E4880D" w14:textId="77777777" w:rsidR="002B1439" w:rsidRDefault="002B1439"/>
    <w:p w14:paraId="545998BA" w14:textId="77777777" w:rsidR="002B1439" w:rsidRDefault="002B1439"/>
    <w:p w14:paraId="4D470B4C" w14:textId="77777777" w:rsidR="002B1439" w:rsidRDefault="002B1439"/>
    <w:p w14:paraId="617092FB" w14:textId="77777777" w:rsidR="002B1439" w:rsidRDefault="002B143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2B1439" w14:paraId="2CDADD72" w14:textId="77777777" w:rsidTr="00843BBF">
        <w:tc>
          <w:tcPr>
            <w:tcW w:w="6768" w:type="dxa"/>
            <w:gridSpan w:val="4"/>
            <w:tcBorders>
              <w:bottom w:val="single" w:sz="4" w:space="0" w:color="auto"/>
            </w:tcBorders>
          </w:tcPr>
          <w:p w14:paraId="157A03BA" w14:textId="4A4A6DF0" w:rsidR="002B1439" w:rsidRDefault="002B1439" w:rsidP="00843BBF">
            <w:r>
              <w:lastRenderedPageBreak/>
              <w:br w:type="page"/>
              <w:t>Supplementary Table 28</w:t>
            </w:r>
          </w:p>
          <w:p w14:paraId="04EDAB8C" w14:textId="1C7C7AA7" w:rsidR="002B1439" w:rsidRPr="0022781E" w:rsidRDefault="002B1439" w:rsidP="00843BBF">
            <w:pPr>
              <w:rPr>
                <w:i/>
                <w:iCs/>
              </w:rPr>
            </w:pPr>
            <w:r w:rsidRPr="0022781E">
              <w:rPr>
                <w:i/>
                <w:iCs/>
              </w:rPr>
              <w:t>Fixed Effects Results of Stepwise Multilevel Models Predicting the Average Accentuation / Interactionism Code (Final Qualitative Coding Approach 1) from Trait (Model 2), Time (Model 3), and Predicted Direction of Change (Model 4) Using Qualitative Data from Cohorts 1 &amp; 2</w:t>
            </w:r>
          </w:p>
        </w:tc>
      </w:tr>
      <w:tr w:rsidR="002B1439" w14:paraId="470D6682" w14:textId="77777777" w:rsidTr="00843BBF">
        <w:tc>
          <w:tcPr>
            <w:tcW w:w="2337" w:type="dxa"/>
            <w:tcBorders>
              <w:top w:val="single" w:sz="4" w:space="0" w:color="auto"/>
              <w:bottom w:val="single" w:sz="4" w:space="0" w:color="auto"/>
            </w:tcBorders>
            <w:vAlign w:val="center"/>
          </w:tcPr>
          <w:p w14:paraId="636E321B" w14:textId="77777777" w:rsidR="002B1439" w:rsidRDefault="002B1439" w:rsidP="00843BBF">
            <w:r>
              <w:t>Model</w:t>
            </w:r>
          </w:p>
        </w:tc>
        <w:tc>
          <w:tcPr>
            <w:tcW w:w="2068" w:type="dxa"/>
            <w:tcBorders>
              <w:top w:val="single" w:sz="4" w:space="0" w:color="auto"/>
              <w:bottom w:val="single" w:sz="4" w:space="0" w:color="auto"/>
            </w:tcBorders>
          </w:tcPr>
          <w:p w14:paraId="158531E5" w14:textId="77777777" w:rsidR="002B1439" w:rsidRDefault="002B1439" w:rsidP="00843BBF">
            <w:r>
              <w:t>Independent Variable</w:t>
            </w:r>
          </w:p>
        </w:tc>
        <w:tc>
          <w:tcPr>
            <w:tcW w:w="1440" w:type="dxa"/>
            <w:tcBorders>
              <w:top w:val="single" w:sz="4" w:space="0" w:color="auto"/>
              <w:bottom w:val="single" w:sz="4" w:space="0" w:color="auto"/>
            </w:tcBorders>
          </w:tcPr>
          <w:p w14:paraId="31D7C9E0" w14:textId="77777777" w:rsidR="002B1439" w:rsidRDefault="002B1439" w:rsidP="00843BBF">
            <w:r>
              <w:t>Fixed Effect Coefficient</w:t>
            </w:r>
          </w:p>
        </w:tc>
        <w:tc>
          <w:tcPr>
            <w:tcW w:w="923" w:type="dxa"/>
            <w:tcBorders>
              <w:top w:val="single" w:sz="4" w:space="0" w:color="auto"/>
              <w:bottom w:val="single" w:sz="4" w:space="0" w:color="auto"/>
            </w:tcBorders>
          </w:tcPr>
          <w:p w14:paraId="3E686C3E" w14:textId="77777777" w:rsidR="002B1439" w:rsidRDefault="002B1439" w:rsidP="00843BBF">
            <w:r>
              <w:t>Better model?</w:t>
            </w:r>
          </w:p>
        </w:tc>
      </w:tr>
      <w:tr w:rsidR="002B1439" w14:paraId="4479E56E" w14:textId="77777777" w:rsidTr="00843BBF">
        <w:tc>
          <w:tcPr>
            <w:tcW w:w="2337" w:type="dxa"/>
            <w:tcBorders>
              <w:top w:val="single" w:sz="4" w:space="0" w:color="auto"/>
              <w:bottom w:val="single" w:sz="4" w:space="0" w:color="auto"/>
            </w:tcBorders>
            <w:vAlign w:val="center"/>
          </w:tcPr>
          <w:p w14:paraId="682256DA" w14:textId="77777777" w:rsidR="002B1439" w:rsidRDefault="002B1439" w:rsidP="00843BBF">
            <w:r>
              <w:t>Base: Intercept</w:t>
            </w:r>
          </w:p>
        </w:tc>
        <w:tc>
          <w:tcPr>
            <w:tcW w:w="2068" w:type="dxa"/>
            <w:tcBorders>
              <w:top w:val="single" w:sz="4" w:space="0" w:color="auto"/>
              <w:bottom w:val="single" w:sz="4" w:space="0" w:color="auto"/>
            </w:tcBorders>
          </w:tcPr>
          <w:p w14:paraId="086AC9EE" w14:textId="77777777" w:rsidR="002B1439" w:rsidRDefault="002B1439" w:rsidP="00843BBF">
            <w:r>
              <w:t>Intercept</w:t>
            </w:r>
          </w:p>
        </w:tc>
        <w:tc>
          <w:tcPr>
            <w:tcW w:w="1440" w:type="dxa"/>
            <w:tcBorders>
              <w:top w:val="single" w:sz="4" w:space="0" w:color="auto"/>
              <w:bottom w:val="single" w:sz="4" w:space="0" w:color="auto"/>
            </w:tcBorders>
          </w:tcPr>
          <w:p w14:paraId="03D1760C" w14:textId="77777777" w:rsidR="002B1439" w:rsidRDefault="002B1439" w:rsidP="00843BBF">
            <w:pPr>
              <w:tabs>
                <w:tab w:val="decimal" w:pos="765"/>
              </w:tabs>
            </w:pPr>
            <w:r w:rsidRPr="00A401BB">
              <w:t>0.03</w:t>
            </w:r>
            <w:r>
              <w:t>*</w:t>
            </w:r>
          </w:p>
        </w:tc>
        <w:tc>
          <w:tcPr>
            <w:tcW w:w="923" w:type="dxa"/>
            <w:tcBorders>
              <w:top w:val="single" w:sz="4" w:space="0" w:color="auto"/>
              <w:bottom w:val="single" w:sz="4" w:space="0" w:color="auto"/>
            </w:tcBorders>
          </w:tcPr>
          <w:p w14:paraId="15AA61E2" w14:textId="77777777" w:rsidR="002B1439" w:rsidRDefault="002B1439" w:rsidP="00843BBF">
            <w:r>
              <w:t>-</w:t>
            </w:r>
          </w:p>
        </w:tc>
      </w:tr>
      <w:tr w:rsidR="002B1439" w14:paraId="74457A6D" w14:textId="77777777" w:rsidTr="00843BBF">
        <w:tc>
          <w:tcPr>
            <w:tcW w:w="2337" w:type="dxa"/>
            <w:vMerge w:val="restart"/>
            <w:tcBorders>
              <w:top w:val="single" w:sz="4" w:space="0" w:color="auto"/>
              <w:bottom w:val="single" w:sz="4" w:space="0" w:color="auto"/>
            </w:tcBorders>
            <w:vAlign w:val="center"/>
          </w:tcPr>
          <w:p w14:paraId="13638DFF" w14:textId="77777777" w:rsidR="002B1439" w:rsidRDefault="002B1439" w:rsidP="00843BBF">
            <w:r>
              <w:t>Model 2: Intercept + Trait</w:t>
            </w:r>
          </w:p>
        </w:tc>
        <w:tc>
          <w:tcPr>
            <w:tcW w:w="2068" w:type="dxa"/>
            <w:tcBorders>
              <w:top w:val="single" w:sz="4" w:space="0" w:color="auto"/>
            </w:tcBorders>
          </w:tcPr>
          <w:p w14:paraId="6D4B2BBA" w14:textId="77777777" w:rsidR="002B1439" w:rsidRDefault="002B1439" w:rsidP="00843BBF">
            <w:r>
              <w:t>Intercept</w:t>
            </w:r>
          </w:p>
        </w:tc>
        <w:tc>
          <w:tcPr>
            <w:tcW w:w="1440" w:type="dxa"/>
            <w:tcBorders>
              <w:top w:val="single" w:sz="4" w:space="0" w:color="auto"/>
            </w:tcBorders>
          </w:tcPr>
          <w:p w14:paraId="77D97255" w14:textId="77777777" w:rsidR="002B1439" w:rsidRDefault="002B1439" w:rsidP="00843BBF">
            <w:pPr>
              <w:tabs>
                <w:tab w:val="decimal" w:pos="765"/>
              </w:tabs>
            </w:pPr>
            <w:r w:rsidRPr="00A401BB">
              <w:t>0.05</w:t>
            </w:r>
            <w:r>
              <w:t>*</w:t>
            </w:r>
          </w:p>
        </w:tc>
        <w:tc>
          <w:tcPr>
            <w:tcW w:w="923" w:type="dxa"/>
            <w:vMerge w:val="restart"/>
            <w:tcBorders>
              <w:top w:val="single" w:sz="4" w:space="0" w:color="auto"/>
            </w:tcBorders>
            <w:vAlign w:val="center"/>
          </w:tcPr>
          <w:p w14:paraId="6C041924" w14:textId="77777777" w:rsidR="002B1439" w:rsidRDefault="002B1439" w:rsidP="00843BBF">
            <w:r>
              <w:t>Yes</w:t>
            </w:r>
          </w:p>
        </w:tc>
      </w:tr>
      <w:tr w:rsidR="002B1439" w14:paraId="0724B70D" w14:textId="77777777" w:rsidTr="00843BBF">
        <w:tc>
          <w:tcPr>
            <w:tcW w:w="2337" w:type="dxa"/>
            <w:vMerge/>
            <w:tcBorders>
              <w:bottom w:val="single" w:sz="4" w:space="0" w:color="auto"/>
            </w:tcBorders>
            <w:vAlign w:val="center"/>
          </w:tcPr>
          <w:p w14:paraId="2876ADA5" w14:textId="77777777" w:rsidR="002B1439" w:rsidRDefault="002B1439" w:rsidP="00843BBF"/>
        </w:tc>
        <w:tc>
          <w:tcPr>
            <w:tcW w:w="2068" w:type="dxa"/>
          </w:tcPr>
          <w:p w14:paraId="6BF06B21" w14:textId="77777777" w:rsidR="002B1439" w:rsidRDefault="002B1439" w:rsidP="00843BBF">
            <w:r>
              <w:t>A (0) vs C (+1)</w:t>
            </w:r>
          </w:p>
        </w:tc>
        <w:tc>
          <w:tcPr>
            <w:tcW w:w="1440" w:type="dxa"/>
          </w:tcPr>
          <w:p w14:paraId="014AC92D" w14:textId="77777777" w:rsidR="002B1439" w:rsidRDefault="002B1439" w:rsidP="00843BBF">
            <w:pPr>
              <w:tabs>
                <w:tab w:val="decimal" w:pos="765"/>
              </w:tabs>
            </w:pPr>
            <w:r w:rsidRPr="00A401BB">
              <w:t>-0.02</w:t>
            </w:r>
            <w:r>
              <w:t>*</w:t>
            </w:r>
          </w:p>
        </w:tc>
        <w:tc>
          <w:tcPr>
            <w:tcW w:w="923" w:type="dxa"/>
            <w:vMerge/>
            <w:vAlign w:val="center"/>
          </w:tcPr>
          <w:p w14:paraId="2D148450" w14:textId="77777777" w:rsidR="002B1439" w:rsidRDefault="002B1439" w:rsidP="00843BBF"/>
        </w:tc>
      </w:tr>
      <w:tr w:rsidR="002B1439" w14:paraId="1706C1E2" w14:textId="77777777" w:rsidTr="00843BBF">
        <w:tc>
          <w:tcPr>
            <w:tcW w:w="2337" w:type="dxa"/>
            <w:vMerge/>
            <w:tcBorders>
              <w:bottom w:val="single" w:sz="4" w:space="0" w:color="auto"/>
            </w:tcBorders>
            <w:vAlign w:val="center"/>
          </w:tcPr>
          <w:p w14:paraId="268F1F5D" w14:textId="77777777" w:rsidR="002B1439" w:rsidRDefault="002B1439" w:rsidP="00843BBF"/>
        </w:tc>
        <w:tc>
          <w:tcPr>
            <w:tcW w:w="2068" w:type="dxa"/>
          </w:tcPr>
          <w:p w14:paraId="5BB3065E" w14:textId="77777777" w:rsidR="002B1439" w:rsidRDefault="002B1439" w:rsidP="00843BBF">
            <w:r>
              <w:t>A (0) vs E (+1)</w:t>
            </w:r>
          </w:p>
        </w:tc>
        <w:tc>
          <w:tcPr>
            <w:tcW w:w="1440" w:type="dxa"/>
          </w:tcPr>
          <w:p w14:paraId="7E082298" w14:textId="77777777" w:rsidR="002B1439" w:rsidRDefault="002B1439" w:rsidP="00843BBF">
            <w:pPr>
              <w:tabs>
                <w:tab w:val="decimal" w:pos="765"/>
              </w:tabs>
            </w:pPr>
            <w:r w:rsidRPr="00A401BB">
              <w:t>-0.02</w:t>
            </w:r>
            <w:r>
              <w:t>*</w:t>
            </w:r>
          </w:p>
        </w:tc>
        <w:tc>
          <w:tcPr>
            <w:tcW w:w="923" w:type="dxa"/>
            <w:vMerge/>
            <w:vAlign w:val="center"/>
          </w:tcPr>
          <w:p w14:paraId="19240CAB" w14:textId="77777777" w:rsidR="002B1439" w:rsidRDefault="002B1439" w:rsidP="00843BBF"/>
        </w:tc>
      </w:tr>
      <w:tr w:rsidR="002B1439" w14:paraId="3A3FF095" w14:textId="77777777" w:rsidTr="00843BBF">
        <w:tc>
          <w:tcPr>
            <w:tcW w:w="2337" w:type="dxa"/>
            <w:vMerge/>
            <w:tcBorders>
              <w:bottom w:val="single" w:sz="4" w:space="0" w:color="auto"/>
            </w:tcBorders>
            <w:vAlign w:val="center"/>
          </w:tcPr>
          <w:p w14:paraId="7948B2B2" w14:textId="77777777" w:rsidR="002B1439" w:rsidRDefault="002B1439" w:rsidP="00843BBF"/>
        </w:tc>
        <w:tc>
          <w:tcPr>
            <w:tcW w:w="2068" w:type="dxa"/>
          </w:tcPr>
          <w:p w14:paraId="74FC4E52" w14:textId="77777777" w:rsidR="002B1439" w:rsidRDefault="002B1439" w:rsidP="00843BBF">
            <w:r>
              <w:t>A (0) vs N (+1)</w:t>
            </w:r>
          </w:p>
        </w:tc>
        <w:tc>
          <w:tcPr>
            <w:tcW w:w="1440" w:type="dxa"/>
          </w:tcPr>
          <w:p w14:paraId="0E55A324" w14:textId="77777777" w:rsidR="002B1439" w:rsidRDefault="002B1439" w:rsidP="00843BBF">
            <w:pPr>
              <w:tabs>
                <w:tab w:val="decimal" w:pos="765"/>
              </w:tabs>
            </w:pPr>
            <w:r w:rsidRPr="00A401BB">
              <w:t>-0.02</w:t>
            </w:r>
            <w:r>
              <w:t>*</w:t>
            </w:r>
          </w:p>
        </w:tc>
        <w:tc>
          <w:tcPr>
            <w:tcW w:w="923" w:type="dxa"/>
            <w:vMerge/>
            <w:vAlign w:val="center"/>
          </w:tcPr>
          <w:p w14:paraId="06605F98" w14:textId="77777777" w:rsidR="002B1439" w:rsidRDefault="002B1439" w:rsidP="00843BBF"/>
        </w:tc>
      </w:tr>
      <w:tr w:rsidR="002B1439" w14:paraId="6BFCCE2A" w14:textId="77777777" w:rsidTr="00843BBF">
        <w:tc>
          <w:tcPr>
            <w:tcW w:w="2337" w:type="dxa"/>
            <w:vMerge/>
            <w:tcBorders>
              <w:bottom w:val="single" w:sz="4" w:space="0" w:color="auto"/>
            </w:tcBorders>
            <w:vAlign w:val="center"/>
          </w:tcPr>
          <w:p w14:paraId="41FD5DF8" w14:textId="77777777" w:rsidR="002B1439" w:rsidRDefault="002B1439" w:rsidP="00843BBF"/>
        </w:tc>
        <w:tc>
          <w:tcPr>
            <w:tcW w:w="2068" w:type="dxa"/>
            <w:tcBorders>
              <w:bottom w:val="single" w:sz="4" w:space="0" w:color="auto"/>
            </w:tcBorders>
          </w:tcPr>
          <w:p w14:paraId="300AC4C4" w14:textId="77777777" w:rsidR="002B1439" w:rsidRDefault="002B1439" w:rsidP="00843BBF">
            <w:r>
              <w:t>A (0) vs O (+1)</w:t>
            </w:r>
          </w:p>
        </w:tc>
        <w:tc>
          <w:tcPr>
            <w:tcW w:w="1440" w:type="dxa"/>
            <w:tcBorders>
              <w:bottom w:val="single" w:sz="4" w:space="0" w:color="auto"/>
            </w:tcBorders>
          </w:tcPr>
          <w:p w14:paraId="282B6C98" w14:textId="77777777" w:rsidR="002B1439" w:rsidRDefault="002B1439" w:rsidP="00843BBF">
            <w:pPr>
              <w:tabs>
                <w:tab w:val="decimal" w:pos="765"/>
              </w:tabs>
            </w:pPr>
            <w:r w:rsidRPr="00A401BB">
              <w:t>-0.02</w:t>
            </w:r>
            <w:r>
              <w:t>*</w:t>
            </w:r>
          </w:p>
        </w:tc>
        <w:tc>
          <w:tcPr>
            <w:tcW w:w="923" w:type="dxa"/>
            <w:vMerge/>
            <w:tcBorders>
              <w:bottom w:val="single" w:sz="4" w:space="0" w:color="auto"/>
            </w:tcBorders>
            <w:vAlign w:val="center"/>
          </w:tcPr>
          <w:p w14:paraId="24F1D172" w14:textId="77777777" w:rsidR="002B1439" w:rsidRDefault="002B1439" w:rsidP="00843BBF"/>
        </w:tc>
      </w:tr>
      <w:tr w:rsidR="002B1439" w14:paraId="18E6D6EB" w14:textId="77777777" w:rsidTr="00843BBF">
        <w:tc>
          <w:tcPr>
            <w:tcW w:w="2337" w:type="dxa"/>
            <w:vMerge w:val="restart"/>
            <w:tcBorders>
              <w:top w:val="single" w:sz="4" w:space="0" w:color="auto"/>
              <w:bottom w:val="single" w:sz="4" w:space="0" w:color="auto"/>
            </w:tcBorders>
            <w:vAlign w:val="center"/>
          </w:tcPr>
          <w:p w14:paraId="5C7E1399" w14:textId="77777777" w:rsidR="002B1439" w:rsidRDefault="002B1439" w:rsidP="00843BBF">
            <w:r>
              <w:t>Model 3: Intercept + Trait + Time</w:t>
            </w:r>
          </w:p>
        </w:tc>
        <w:tc>
          <w:tcPr>
            <w:tcW w:w="2068" w:type="dxa"/>
            <w:tcBorders>
              <w:top w:val="single" w:sz="4" w:space="0" w:color="auto"/>
            </w:tcBorders>
          </w:tcPr>
          <w:p w14:paraId="6BC2B59D" w14:textId="77777777" w:rsidR="002B1439" w:rsidRDefault="002B1439" w:rsidP="00843BBF">
            <w:r>
              <w:t>Intercept</w:t>
            </w:r>
          </w:p>
        </w:tc>
        <w:tc>
          <w:tcPr>
            <w:tcW w:w="1440" w:type="dxa"/>
            <w:tcBorders>
              <w:top w:val="single" w:sz="4" w:space="0" w:color="auto"/>
            </w:tcBorders>
          </w:tcPr>
          <w:p w14:paraId="27BE2A7E" w14:textId="77777777" w:rsidR="002B1439" w:rsidRDefault="002B1439" w:rsidP="00843BBF">
            <w:pPr>
              <w:tabs>
                <w:tab w:val="decimal" w:pos="765"/>
              </w:tabs>
            </w:pPr>
            <w:r w:rsidRPr="00A401BB">
              <w:t>0.06</w:t>
            </w:r>
            <w:r>
              <w:t>*</w:t>
            </w:r>
          </w:p>
        </w:tc>
        <w:tc>
          <w:tcPr>
            <w:tcW w:w="923" w:type="dxa"/>
            <w:vMerge w:val="restart"/>
            <w:tcBorders>
              <w:top w:val="single" w:sz="4" w:space="0" w:color="auto"/>
            </w:tcBorders>
            <w:vAlign w:val="center"/>
          </w:tcPr>
          <w:p w14:paraId="4570F153" w14:textId="77777777" w:rsidR="002B1439" w:rsidRDefault="002B1439" w:rsidP="00843BBF">
            <w:r>
              <w:t>Yes</w:t>
            </w:r>
          </w:p>
        </w:tc>
      </w:tr>
      <w:tr w:rsidR="002B1439" w14:paraId="4731433F" w14:textId="77777777" w:rsidTr="00843BBF">
        <w:tc>
          <w:tcPr>
            <w:tcW w:w="2337" w:type="dxa"/>
            <w:vMerge/>
            <w:tcBorders>
              <w:bottom w:val="single" w:sz="4" w:space="0" w:color="auto"/>
            </w:tcBorders>
            <w:vAlign w:val="center"/>
          </w:tcPr>
          <w:p w14:paraId="6ACFC013" w14:textId="77777777" w:rsidR="002B1439" w:rsidRDefault="002B1439" w:rsidP="00843BBF"/>
        </w:tc>
        <w:tc>
          <w:tcPr>
            <w:tcW w:w="2068" w:type="dxa"/>
          </w:tcPr>
          <w:p w14:paraId="3F08766A" w14:textId="77777777" w:rsidR="002B1439" w:rsidRDefault="002B1439" w:rsidP="00843BBF">
            <w:r>
              <w:t>A (0) vs C (+1)</w:t>
            </w:r>
          </w:p>
        </w:tc>
        <w:tc>
          <w:tcPr>
            <w:tcW w:w="1440" w:type="dxa"/>
          </w:tcPr>
          <w:p w14:paraId="42B38E5C" w14:textId="77777777" w:rsidR="002B1439" w:rsidRDefault="002B1439" w:rsidP="00843BBF">
            <w:pPr>
              <w:tabs>
                <w:tab w:val="decimal" w:pos="765"/>
              </w:tabs>
            </w:pPr>
            <w:r w:rsidRPr="00A401BB">
              <w:t>-0.02</w:t>
            </w:r>
            <w:r>
              <w:t>*</w:t>
            </w:r>
          </w:p>
        </w:tc>
        <w:tc>
          <w:tcPr>
            <w:tcW w:w="923" w:type="dxa"/>
            <w:vMerge/>
            <w:vAlign w:val="center"/>
          </w:tcPr>
          <w:p w14:paraId="7D692EB1" w14:textId="77777777" w:rsidR="002B1439" w:rsidRDefault="002B1439" w:rsidP="00843BBF"/>
        </w:tc>
      </w:tr>
      <w:tr w:rsidR="002B1439" w14:paraId="49A22862" w14:textId="77777777" w:rsidTr="00843BBF">
        <w:tc>
          <w:tcPr>
            <w:tcW w:w="2337" w:type="dxa"/>
            <w:vMerge/>
            <w:tcBorders>
              <w:bottom w:val="single" w:sz="4" w:space="0" w:color="auto"/>
            </w:tcBorders>
            <w:vAlign w:val="center"/>
          </w:tcPr>
          <w:p w14:paraId="47EDA6F8" w14:textId="77777777" w:rsidR="002B1439" w:rsidRDefault="002B1439" w:rsidP="00843BBF"/>
        </w:tc>
        <w:tc>
          <w:tcPr>
            <w:tcW w:w="2068" w:type="dxa"/>
          </w:tcPr>
          <w:p w14:paraId="032B6532" w14:textId="77777777" w:rsidR="002B1439" w:rsidRDefault="002B1439" w:rsidP="00843BBF">
            <w:r>
              <w:t>A (0) vs E (+1)</w:t>
            </w:r>
          </w:p>
        </w:tc>
        <w:tc>
          <w:tcPr>
            <w:tcW w:w="1440" w:type="dxa"/>
          </w:tcPr>
          <w:p w14:paraId="32D5CE43" w14:textId="77777777" w:rsidR="002B1439" w:rsidRDefault="002B1439" w:rsidP="00843BBF">
            <w:pPr>
              <w:tabs>
                <w:tab w:val="decimal" w:pos="765"/>
              </w:tabs>
            </w:pPr>
            <w:r w:rsidRPr="00A401BB">
              <w:t>-0.02</w:t>
            </w:r>
            <w:r>
              <w:t>*</w:t>
            </w:r>
          </w:p>
        </w:tc>
        <w:tc>
          <w:tcPr>
            <w:tcW w:w="923" w:type="dxa"/>
            <w:vMerge/>
            <w:vAlign w:val="center"/>
          </w:tcPr>
          <w:p w14:paraId="4F56A26E" w14:textId="77777777" w:rsidR="002B1439" w:rsidRDefault="002B1439" w:rsidP="00843BBF"/>
        </w:tc>
      </w:tr>
      <w:tr w:rsidR="002B1439" w14:paraId="0AF3B5D6" w14:textId="77777777" w:rsidTr="00843BBF">
        <w:tc>
          <w:tcPr>
            <w:tcW w:w="2337" w:type="dxa"/>
            <w:vMerge/>
            <w:tcBorders>
              <w:bottom w:val="single" w:sz="4" w:space="0" w:color="auto"/>
            </w:tcBorders>
            <w:vAlign w:val="center"/>
          </w:tcPr>
          <w:p w14:paraId="6CF409F2" w14:textId="77777777" w:rsidR="002B1439" w:rsidRDefault="002B1439" w:rsidP="00843BBF"/>
        </w:tc>
        <w:tc>
          <w:tcPr>
            <w:tcW w:w="2068" w:type="dxa"/>
          </w:tcPr>
          <w:p w14:paraId="692E7AA7" w14:textId="77777777" w:rsidR="002B1439" w:rsidRDefault="002B1439" w:rsidP="00843BBF">
            <w:r>
              <w:t>A (0) vs N (+1)</w:t>
            </w:r>
          </w:p>
        </w:tc>
        <w:tc>
          <w:tcPr>
            <w:tcW w:w="1440" w:type="dxa"/>
          </w:tcPr>
          <w:p w14:paraId="37244EAE" w14:textId="77777777" w:rsidR="002B1439" w:rsidRDefault="002B1439" w:rsidP="00843BBF">
            <w:pPr>
              <w:tabs>
                <w:tab w:val="decimal" w:pos="765"/>
              </w:tabs>
            </w:pPr>
            <w:r w:rsidRPr="00A401BB">
              <w:t>-0.02</w:t>
            </w:r>
            <w:r>
              <w:t>*</w:t>
            </w:r>
          </w:p>
        </w:tc>
        <w:tc>
          <w:tcPr>
            <w:tcW w:w="923" w:type="dxa"/>
            <w:vMerge/>
            <w:vAlign w:val="center"/>
          </w:tcPr>
          <w:p w14:paraId="06EB4647" w14:textId="77777777" w:rsidR="002B1439" w:rsidRDefault="002B1439" w:rsidP="00843BBF"/>
        </w:tc>
      </w:tr>
      <w:tr w:rsidR="002B1439" w14:paraId="5D846B28" w14:textId="77777777" w:rsidTr="00843BBF">
        <w:tc>
          <w:tcPr>
            <w:tcW w:w="2337" w:type="dxa"/>
            <w:vMerge/>
            <w:tcBorders>
              <w:bottom w:val="single" w:sz="4" w:space="0" w:color="auto"/>
            </w:tcBorders>
            <w:vAlign w:val="center"/>
          </w:tcPr>
          <w:p w14:paraId="42939461" w14:textId="77777777" w:rsidR="002B1439" w:rsidRDefault="002B1439" w:rsidP="00843BBF"/>
        </w:tc>
        <w:tc>
          <w:tcPr>
            <w:tcW w:w="2068" w:type="dxa"/>
          </w:tcPr>
          <w:p w14:paraId="32B02B93" w14:textId="77777777" w:rsidR="002B1439" w:rsidRDefault="002B1439" w:rsidP="00843BBF">
            <w:r>
              <w:t>A (0) vs O (+1)</w:t>
            </w:r>
          </w:p>
        </w:tc>
        <w:tc>
          <w:tcPr>
            <w:tcW w:w="1440" w:type="dxa"/>
          </w:tcPr>
          <w:p w14:paraId="2B84742E" w14:textId="77777777" w:rsidR="002B1439" w:rsidRDefault="002B1439" w:rsidP="00843BBF">
            <w:pPr>
              <w:tabs>
                <w:tab w:val="decimal" w:pos="765"/>
              </w:tabs>
            </w:pPr>
            <w:r w:rsidRPr="00A401BB">
              <w:t>-0.02</w:t>
            </w:r>
            <w:r>
              <w:t>*</w:t>
            </w:r>
          </w:p>
        </w:tc>
        <w:tc>
          <w:tcPr>
            <w:tcW w:w="923" w:type="dxa"/>
            <w:vMerge/>
            <w:vAlign w:val="center"/>
          </w:tcPr>
          <w:p w14:paraId="1369D105" w14:textId="77777777" w:rsidR="002B1439" w:rsidRDefault="002B1439" w:rsidP="00843BBF"/>
        </w:tc>
      </w:tr>
      <w:tr w:rsidR="002B1439" w14:paraId="278613E0" w14:textId="77777777" w:rsidTr="00843BBF">
        <w:tc>
          <w:tcPr>
            <w:tcW w:w="2337" w:type="dxa"/>
            <w:vMerge/>
            <w:tcBorders>
              <w:bottom w:val="single" w:sz="4" w:space="0" w:color="auto"/>
            </w:tcBorders>
            <w:vAlign w:val="center"/>
          </w:tcPr>
          <w:p w14:paraId="3C0FBC2B" w14:textId="77777777" w:rsidR="002B1439" w:rsidRDefault="002B1439" w:rsidP="00843BBF"/>
        </w:tc>
        <w:tc>
          <w:tcPr>
            <w:tcW w:w="2068" w:type="dxa"/>
            <w:tcBorders>
              <w:bottom w:val="single" w:sz="4" w:space="0" w:color="auto"/>
            </w:tcBorders>
          </w:tcPr>
          <w:p w14:paraId="42B280E8" w14:textId="77777777" w:rsidR="002B1439" w:rsidRDefault="002B1439" w:rsidP="00843BBF">
            <w:r>
              <w:t>T1 (0) vs T2 (+1)</w:t>
            </w:r>
          </w:p>
        </w:tc>
        <w:tc>
          <w:tcPr>
            <w:tcW w:w="1440" w:type="dxa"/>
            <w:tcBorders>
              <w:bottom w:val="single" w:sz="4" w:space="0" w:color="auto"/>
            </w:tcBorders>
          </w:tcPr>
          <w:p w14:paraId="55082277" w14:textId="77777777" w:rsidR="002B1439" w:rsidRDefault="002B1439" w:rsidP="00843BBF">
            <w:pPr>
              <w:tabs>
                <w:tab w:val="decimal" w:pos="765"/>
              </w:tabs>
            </w:pPr>
            <w:r w:rsidRPr="00A401BB">
              <w:t>-0.02</w:t>
            </w:r>
            <w:r>
              <w:t>*</w:t>
            </w:r>
          </w:p>
        </w:tc>
        <w:tc>
          <w:tcPr>
            <w:tcW w:w="923" w:type="dxa"/>
            <w:vMerge/>
            <w:tcBorders>
              <w:bottom w:val="single" w:sz="4" w:space="0" w:color="auto"/>
            </w:tcBorders>
            <w:vAlign w:val="center"/>
          </w:tcPr>
          <w:p w14:paraId="341F156F" w14:textId="77777777" w:rsidR="002B1439" w:rsidRDefault="002B1439" w:rsidP="00843BBF"/>
        </w:tc>
      </w:tr>
      <w:tr w:rsidR="002B1439" w14:paraId="5CF3647D" w14:textId="77777777" w:rsidTr="00843BBF">
        <w:tc>
          <w:tcPr>
            <w:tcW w:w="2337" w:type="dxa"/>
            <w:vMerge w:val="restart"/>
            <w:tcBorders>
              <w:top w:val="single" w:sz="4" w:space="0" w:color="auto"/>
              <w:bottom w:val="single" w:sz="4" w:space="0" w:color="auto"/>
            </w:tcBorders>
            <w:vAlign w:val="center"/>
          </w:tcPr>
          <w:p w14:paraId="5DB535F7" w14:textId="77777777" w:rsidR="002B1439" w:rsidRDefault="002B1439" w:rsidP="00843BBF">
            <w:r>
              <w:t>Model 4: Intercept + Trait + Time + Predicted Change Direction</w:t>
            </w:r>
          </w:p>
        </w:tc>
        <w:tc>
          <w:tcPr>
            <w:tcW w:w="2068" w:type="dxa"/>
            <w:tcBorders>
              <w:top w:val="single" w:sz="4" w:space="0" w:color="auto"/>
            </w:tcBorders>
          </w:tcPr>
          <w:p w14:paraId="0BE42A69" w14:textId="77777777" w:rsidR="002B1439" w:rsidRDefault="002B1439" w:rsidP="00843BBF">
            <w:r>
              <w:t>Intercept</w:t>
            </w:r>
          </w:p>
        </w:tc>
        <w:tc>
          <w:tcPr>
            <w:tcW w:w="1440" w:type="dxa"/>
            <w:tcBorders>
              <w:top w:val="single" w:sz="4" w:space="0" w:color="auto"/>
            </w:tcBorders>
          </w:tcPr>
          <w:p w14:paraId="4B3BC447" w14:textId="77777777" w:rsidR="002B1439" w:rsidRDefault="002B1439" w:rsidP="00843BBF">
            <w:pPr>
              <w:tabs>
                <w:tab w:val="decimal" w:pos="765"/>
              </w:tabs>
            </w:pPr>
            <w:r w:rsidRPr="00A401BB">
              <w:t>0.06</w:t>
            </w:r>
            <w:r>
              <w:t>*</w:t>
            </w:r>
          </w:p>
        </w:tc>
        <w:tc>
          <w:tcPr>
            <w:tcW w:w="923" w:type="dxa"/>
            <w:vMerge w:val="restart"/>
            <w:tcBorders>
              <w:top w:val="single" w:sz="4" w:space="0" w:color="auto"/>
            </w:tcBorders>
            <w:vAlign w:val="center"/>
          </w:tcPr>
          <w:p w14:paraId="4EE5B23B" w14:textId="77777777" w:rsidR="002B1439" w:rsidRDefault="002B1439" w:rsidP="00843BBF">
            <w:r>
              <w:t>Yes</w:t>
            </w:r>
          </w:p>
        </w:tc>
      </w:tr>
      <w:tr w:rsidR="002B1439" w14:paraId="3C8FC958" w14:textId="77777777" w:rsidTr="00843BBF">
        <w:tc>
          <w:tcPr>
            <w:tcW w:w="2337" w:type="dxa"/>
            <w:vMerge/>
            <w:tcBorders>
              <w:bottom w:val="single" w:sz="4" w:space="0" w:color="auto"/>
            </w:tcBorders>
          </w:tcPr>
          <w:p w14:paraId="0062EE33" w14:textId="77777777" w:rsidR="002B1439" w:rsidRDefault="002B1439" w:rsidP="00843BBF"/>
        </w:tc>
        <w:tc>
          <w:tcPr>
            <w:tcW w:w="2068" w:type="dxa"/>
          </w:tcPr>
          <w:p w14:paraId="6E58C562" w14:textId="77777777" w:rsidR="002B1439" w:rsidRDefault="002B1439" w:rsidP="00843BBF">
            <w:r>
              <w:t>A (0) vs C (+1)</w:t>
            </w:r>
          </w:p>
        </w:tc>
        <w:tc>
          <w:tcPr>
            <w:tcW w:w="1440" w:type="dxa"/>
          </w:tcPr>
          <w:p w14:paraId="5E993CE8" w14:textId="77777777" w:rsidR="002B1439" w:rsidRDefault="002B1439" w:rsidP="00843BBF">
            <w:pPr>
              <w:tabs>
                <w:tab w:val="decimal" w:pos="765"/>
              </w:tabs>
            </w:pPr>
            <w:r w:rsidRPr="00A401BB">
              <w:t>-0.02</w:t>
            </w:r>
            <w:r>
              <w:t>*</w:t>
            </w:r>
          </w:p>
        </w:tc>
        <w:tc>
          <w:tcPr>
            <w:tcW w:w="923" w:type="dxa"/>
            <w:vMerge/>
          </w:tcPr>
          <w:p w14:paraId="37C285B2" w14:textId="77777777" w:rsidR="002B1439" w:rsidRDefault="002B1439" w:rsidP="00843BBF"/>
        </w:tc>
      </w:tr>
      <w:tr w:rsidR="002B1439" w14:paraId="57FAADFC" w14:textId="77777777" w:rsidTr="00843BBF">
        <w:tc>
          <w:tcPr>
            <w:tcW w:w="2337" w:type="dxa"/>
            <w:vMerge/>
            <w:tcBorders>
              <w:bottom w:val="single" w:sz="4" w:space="0" w:color="auto"/>
            </w:tcBorders>
          </w:tcPr>
          <w:p w14:paraId="732BF9FA" w14:textId="77777777" w:rsidR="002B1439" w:rsidRDefault="002B1439" w:rsidP="00843BBF"/>
        </w:tc>
        <w:tc>
          <w:tcPr>
            <w:tcW w:w="2068" w:type="dxa"/>
          </w:tcPr>
          <w:p w14:paraId="7921D0D2" w14:textId="77777777" w:rsidR="002B1439" w:rsidRDefault="002B1439" w:rsidP="00843BBF">
            <w:r>
              <w:t>A (0) vs E (+1)</w:t>
            </w:r>
          </w:p>
        </w:tc>
        <w:tc>
          <w:tcPr>
            <w:tcW w:w="1440" w:type="dxa"/>
          </w:tcPr>
          <w:p w14:paraId="215502CD" w14:textId="77777777" w:rsidR="002B1439" w:rsidRDefault="002B1439" w:rsidP="00843BBF">
            <w:pPr>
              <w:tabs>
                <w:tab w:val="decimal" w:pos="765"/>
              </w:tabs>
            </w:pPr>
            <w:r w:rsidRPr="00A401BB">
              <w:t>-0.02</w:t>
            </w:r>
            <w:r>
              <w:t>*</w:t>
            </w:r>
          </w:p>
        </w:tc>
        <w:tc>
          <w:tcPr>
            <w:tcW w:w="923" w:type="dxa"/>
            <w:vMerge/>
          </w:tcPr>
          <w:p w14:paraId="55592559" w14:textId="77777777" w:rsidR="002B1439" w:rsidRDefault="002B1439" w:rsidP="00843BBF"/>
        </w:tc>
      </w:tr>
      <w:tr w:rsidR="002B1439" w14:paraId="72F62BE3" w14:textId="77777777" w:rsidTr="00843BBF">
        <w:tc>
          <w:tcPr>
            <w:tcW w:w="2337" w:type="dxa"/>
            <w:vMerge/>
            <w:tcBorders>
              <w:bottom w:val="single" w:sz="4" w:space="0" w:color="auto"/>
            </w:tcBorders>
          </w:tcPr>
          <w:p w14:paraId="46F1708B" w14:textId="77777777" w:rsidR="002B1439" w:rsidRDefault="002B1439" w:rsidP="00843BBF"/>
        </w:tc>
        <w:tc>
          <w:tcPr>
            <w:tcW w:w="2068" w:type="dxa"/>
          </w:tcPr>
          <w:p w14:paraId="37774FBA" w14:textId="77777777" w:rsidR="002B1439" w:rsidRDefault="002B1439" w:rsidP="00843BBF">
            <w:r>
              <w:t>A (0) vs N (+1)</w:t>
            </w:r>
          </w:p>
        </w:tc>
        <w:tc>
          <w:tcPr>
            <w:tcW w:w="1440" w:type="dxa"/>
          </w:tcPr>
          <w:p w14:paraId="773A5421" w14:textId="77777777" w:rsidR="002B1439" w:rsidRDefault="002B1439" w:rsidP="00843BBF">
            <w:pPr>
              <w:tabs>
                <w:tab w:val="decimal" w:pos="765"/>
              </w:tabs>
            </w:pPr>
            <w:r w:rsidRPr="00A401BB">
              <w:t>-0.02</w:t>
            </w:r>
            <w:r>
              <w:t>*</w:t>
            </w:r>
          </w:p>
        </w:tc>
        <w:tc>
          <w:tcPr>
            <w:tcW w:w="923" w:type="dxa"/>
            <w:vMerge/>
          </w:tcPr>
          <w:p w14:paraId="13BA73B9" w14:textId="77777777" w:rsidR="002B1439" w:rsidRDefault="002B1439" w:rsidP="00843BBF"/>
        </w:tc>
      </w:tr>
      <w:tr w:rsidR="002B1439" w14:paraId="463DC427" w14:textId="77777777" w:rsidTr="00843BBF">
        <w:tc>
          <w:tcPr>
            <w:tcW w:w="2337" w:type="dxa"/>
            <w:vMerge/>
            <w:tcBorders>
              <w:bottom w:val="single" w:sz="4" w:space="0" w:color="auto"/>
            </w:tcBorders>
          </w:tcPr>
          <w:p w14:paraId="68FE9FB2" w14:textId="77777777" w:rsidR="002B1439" w:rsidRDefault="002B1439" w:rsidP="00843BBF"/>
        </w:tc>
        <w:tc>
          <w:tcPr>
            <w:tcW w:w="2068" w:type="dxa"/>
          </w:tcPr>
          <w:p w14:paraId="0B414FCD" w14:textId="77777777" w:rsidR="002B1439" w:rsidRDefault="002B1439" w:rsidP="00843BBF">
            <w:r>
              <w:t>A (0) vs O (+1)</w:t>
            </w:r>
          </w:p>
        </w:tc>
        <w:tc>
          <w:tcPr>
            <w:tcW w:w="1440" w:type="dxa"/>
          </w:tcPr>
          <w:p w14:paraId="639F20AB" w14:textId="77777777" w:rsidR="002B1439" w:rsidRDefault="002B1439" w:rsidP="00843BBF">
            <w:pPr>
              <w:tabs>
                <w:tab w:val="decimal" w:pos="765"/>
              </w:tabs>
            </w:pPr>
            <w:r w:rsidRPr="00A401BB">
              <w:t>-0.02</w:t>
            </w:r>
            <w:r>
              <w:t>*</w:t>
            </w:r>
          </w:p>
        </w:tc>
        <w:tc>
          <w:tcPr>
            <w:tcW w:w="923" w:type="dxa"/>
            <w:vMerge/>
          </w:tcPr>
          <w:p w14:paraId="6AB53EF9" w14:textId="77777777" w:rsidR="002B1439" w:rsidRDefault="002B1439" w:rsidP="00843BBF"/>
        </w:tc>
      </w:tr>
      <w:tr w:rsidR="002B1439" w14:paraId="43733D92" w14:textId="77777777" w:rsidTr="00843BBF">
        <w:tc>
          <w:tcPr>
            <w:tcW w:w="2337" w:type="dxa"/>
            <w:vMerge/>
            <w:tcBorders>
              <w:bottom w:val="single" w:sz="4" w:space="0" w:color="auto"/>
            </w:tcBorders>
          </w:tcPr>
          <w:p w14:paraId="4A9AE302" w14:textId="77777777" w:rsidR="002B1439" w:rsidRDefault="002B1439" w:rsidP="00843BBF"/>
        </w:tc>
        <w:tc>
          <w:tcPr>
            <w:tcW w:w="2068" w:type="dxa"/>
          </w:tcPr>
          <w:p w14:paraId="3303B193" w14:textId="77777777" w:rsidR="002B1439" w:rsidRDefault="002B1439" w:rsidP="00843BBF">
            <w:r>
              <w:t>T1 (0) vs T2 (+1)</w:t>
            </w:r>
          </w:p>
        </w:tc>
        <w:tc>
          <w:tcPr>
            <w:tcW w:w="1440" w:type="dxa"/>
          </w:tcPr>
          <w:p w14:paraId="2FC012D2" w14:textId="77777777" w:rsidR="002B1439" w:rsidRDefault="002B1439" w:rsidP="00843BBF">
            <w:pPr>
              <w:tabs>
                <w:tab w:val="decimal" w:pos="765"/>
              </w:tabs>
            </w:pPr>
            <w:r w:rsidRPr="00A401BB">
              <w:t>-0.02</w:t>
            </w:r>
            <w:r>
              <w:t>*</w:t>
            </w:r>
          </w:p>
        </w:tc>
        <w:tc>
          <w:tcPr>
            <w:tcW w:w="923" w:type="dxa"/>
            <w:vMerge/>
          </w:tcPr>
          <w:p w14:paraId="769EC187" w14:textId="77777777" w:rsidR="002B1439" w:rsidRDefault="002B1439" w:rsidP="00843BBF"/>
        </w:tc>
      </w:tr>
      <w:tr w:rsidR="002B1439" w14:paraId="5630B801" w14:textId="77777777" w:rsidTr="00843BBF">
        <w:tc>
          <w:tcPr>
            <w:tcW w:w="2337" w:type="dxa"/>
            <w:vMerge/>
            <w:tcBorders>
              <w:bottom w:val="single" w:sz="4" w:space="0" w:color="auto"/>
            </w:tcBorders>
          </w:tcPr>
          <w:p w14:paraId="370DE8AD" w14:textId="77777777" w:rsidR="002B1439" w:rsidRDefault="002B1439" w:rsidP="00843BBF"/>
        </w:tc>
        <w:tc>
          <w:tcPr>
            <w:tcW w:w="2068" w:type="dxa"/>
          </w:tcPr>
          <w:p w14:paraId="2BA3F823" w14:textId="77777777" w:rsidR="002B1439" w:rsidRDefault="002B1439" w:rsidP="00843BBF">
            <w:r>
              <w:t>Decrease (0) vs Stay the Same (+1)</w:t>
            </w:r>
          </w:p>
        </w:tc>
        <w:tc>
          <w:tcPr>
            <w:tcW w:w="1440" w:type="dxa"/>
          </w:tcPr>
          <w:p w14:paraId="4C730E89" w14:textId="77777777" w:rsidR="002B1439" w:rsidRDefault="002B1439" w:rsidP="00843BBF">
            <w:pPr>
              <w:tabs>
                <w:tab w:val="decimal" w:pos="765"/>
              </w:tabs>
            </w:pPr>
            <w:r w:rsidRPr="00A401BB">
              <w:t>0.01</w:t>
            </w:r>
          </w:p>
        </w:tc>
        <w:tc>
          <w:tcPr>
            <w:tcW w:w="923" w:type="dxa"/>
            <w:vMerge/>
          </w:tcPr>
          <w:p w14:paraId="750183F8" w14:textId="77777777" w:rsidR="002B1439" w:rsidRDefault="002B1439" w:rsidP="00843BBF"/>
        </w:tc>
      </w:tr>
      <w:tr w:rsidR="002B1439" w14:paraId="19332756" w14:textId="77777777" w:rsidTr="00843BBF">
        <w:tc>
          <w:tcPr>
            <w:tcW w:w="2337" w:type="dxa"/>
            <w:vMerge/>
            <w:tcBorders>
              <w:bottom w:val="single" w:sz="4" w:space="0" w:color="auto"/>
            </w:tcBorders>
          </w:tcPr>
          <w:p w14:paraId="260FE265" w14:textId="77777777" w:rsidR="002B1439" w:rsidRDefault="002B1439" w:rsidP="00843BBF"/>
        </w:tc>
        <w:tc>
          <w:tcPr>
            <w:tcW w:w="2068" w:type="dxa"/>
            <w:tcBorders>
              <w:bottom w:val="single" w:sz="4" w:space="0" w:color="auto"/>
            </w:tcBorders>
          </w:tcPr>
          <w:p w14:paraId="4A6D02F9" w14:textId="77777777" w:rsidR="002B1439" w:rsidRDefault="002B1439" w:rsidP="00843BBF">
            <w:r>
              <w:t>Decrease (0) vs Increase (+1)</w:t>
            </w:r>
          </w:p>
        </w:tc>
        <w:tc>
          <w:tcPr>
            <w:tcW w:w="1440" w:type="dxa"/>
            <w:tcBorders>
              <w:bottom w:val="single" w:sz="4" w:space="0" w:color="auto"/>
            </w:tcBorders>
          </w:tcPr>
          <w:p w14:paraId="5317F2D5" w14:textId="77777777" w:rsidR="002B1439" w:rsidRDefault="002B1439" w:rsidP="00843BBF">
            <w:pPr>
              <w:tabs>
                <w:tab w:val="decimal" w:pos="765"/>
              </w:tabs>
            </w:pPr>
            <w:r w:rsidRPr="00A401BB">
              <w:t>-0.01</w:t>
            </w:r>
          </w:p>
        </w:tc>
        <w:tc>
          <w:tcPr>
            <w:tcW w:w="923" w:type="dxa"/>
            <w:vMerge/>
            <w:tcBorders>
              <w:bottom w:val="single" w:sz="4" w:space="0" w:color="auto"/>
            </w:tcBorders>
          </w:tcPr>
          <w:p w14:paraId="58CBB031" w14:textId="77777777" w:rsidR="002B1439" w:rsidRDefault="002B1439" w:rsidP="00843BBF"/>
        </w:tc>
      </w:tr>
      <w:tr w:rsidR="002B1439" w14:paraId="69137A54" w14:textId="77777777" w:rsidTr="00843BBF">
        <w:tc>
          <w:tcPr>
            <w:tcW w:w="6768" w:type="dxa"/>
            <w:gridSpan w:val="4"/>
          </w:tcPr>
          <w:p w14:paraId="5A78D86B" w14:textId="3FFC3CA6" w:rsidR="002B1439" w:rsidRPr="00C706EC" w:rsidRDefault="002B1439" w:rsidP="00843BBF">
            <w:r w:rsidRPr="005364BA">
              <w:rPr>
                <w:i/>
                <w:iCs/>
              </w:rPr>
              <w:t>Note</w:t>
            </w:r>
            <w:r>
              <w:t xml:space="preserve">. All models included a random effect for the Intercept. </w:t>
            </w:r>
            <w:r w:rsidR="00843BBF">
              <w:t xml:space="preserve">A (0) vs C (+1) = agreeableness dummy coded to 0 compared to conscientiousness dummy coded to 1; </w:t>
            </w:r>
            <w:r>
              <w:t xml:space="preserve">Better model = Does the model fit better than the preceding model according to a Chi-square difference test. * = significant at </w:t>
            </w:r>
            <w:r>
              <w:rPr>
                <w:i/>
                <w:iCs/>
              </w:rPr>
              <w:t xml:space="preserve">p </w:t>
            </w:r>
            <w:r>
              <w:t>&lt; .01</w:t>
            </w:r>
          </w:p>
        </w:tc>
      </w:tr>
    </w:tbl>
    <w:p w14:paraId="396965FF" w14:textId="77777777" w:rsidR="002B1439" w:rsidRDefault="002B1439"/>
    <w:p w14:paraId="4D241099" w14:textId="77777777" w:rsidR="002B1439" w:rsidRDefault="002B1439"/>
    <w:p w14:paraId="69424AD5" w14:textId="77777777" w:rsidR="002B1439" w:rsidRDefault="002B1439"/>
    <w:p w14:paraId="6FF0AB37" w14:textId="77777777" w:rsidR="002B1439" w:rsidRDefault="002B1439"/>
    <w:p w14:paraId="3C2F941F" w14:textId="77777777" w:rsidR="002B1439" w:rsidRDefault="002B1439"/>
    <w:p w14:paraId="54C2E6B0" w14:textId="77777777" w:rsidR="002B1439" w:rsidRDefault="002B1439"/>
    <w:p w14:paraId="57FF5495" w14:textId="77777777" w:rsidR="002B1439" w:rsidRDefault="002B1439"/>
    <w:p w14:paraId="749183D9" w14:textId="77777777" w:rsidR="002B1439" w:rsidRDefault="002B1439"/>
    <w:p w14:paraId="6CC25D39" w14:textId="77777777" w:rsidR="002B1439" w:rsidRDefault="002B1439"/>
    <w:p w14:paraId="66E33015" w14:textId="77777777" w:rsidR="002B1439" w:rsidRDefault="002B1439"/>
    <w:p w14:paraId="24FA84DA" w14:textId="77777777" w:rsidR="002B1439" w:rsidRDefault="002B143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2B1439" w14:paraId="281F43D4" w14:textId="77777777" w:rsidTr="00843BBF">
        <w:tc>
          <w:tcPr>
            <w:tcW w:w="6768" w:type="dxa"/>
            <w:gridSpan w:val="4"/>
            <w:tcBorders>
              <w:bottom w:val="single" w:sz="4" w:space="0" w:color="auto"/>
            </w:tcBorders>
          </w:tcPr>
          <w:p w14:paraId="3688E40F" w14:textId="3C822F3E" w:rsidR="002B1439" w:rsidRDefault="002B1439" w:rsidP="00843BBF">
            <w:r>
              <w:lastRenderedPageBreak/>
              <w:t>Supplementary Table 29</w:t>
            </w:r>
          </w:p>
          <w:p w14:paraId="3CA1D96F" w14:textId="6E7A271E" w:rsidR="002B1439" w:rsidRPr="0022781E" w:rsidRDefault="002B1439" w:rsidP="00843BBF">
            <w:pPr>
              <w:rPr>
                <w:i/>
                <w:iCs/>
              </w:rPr>
            </w:pPr>
            <w:r w:rsidRPr="0022781E">
              <w:rPr>
                <w:i/>
                <w:iCs/>
              </w:rPr>
              <w:t>Fixed Effects Results of Stepwise Multilevel Logistic Models Predicting the Any Environment Facilitates Change Code (Final Qualitative Coding Approach 2) from Trait (Model 2), Time (Model 3), and Predicted Direction of Change (Model 4) Using Qualitative Data from Cohorts 1 &amp; 2</w:t>
            </w:r>
          </w:p>
        </w:tc>
      </w:tr>
      <w:tr w:rsidR="002B1439" w14:paraId="7F666B8A" w14:textId="77777777" w:rsidTr="00843BBF">
        <w:tc>
          <w:tcPr>
            <w:tcW w:w="2337" w:type="dxa"/>
            <w:tcBorders>
              <w:top w:val="single" w:sz="4" w:space="0" w:color="auto"/>
              <w:bottom w:val="single" w:sz="4" w:space="0" w:color="auto"/>
            </w:tcBorders>
            <w:vAlign w:val="center"/>
          </w:tcPr>
          <w:p w14:paraId="5279E0F3" w14:textId="77777777" w:rsidR="002B1439" w:rsidRDefault="002B1439" w:rsidP="00843BBF">
            <w:r>
              <w:t>Model</w:t>
            </w:r>
          </w:p>
        </w:tc>
        <w:tc>
          <w:tcPr>
            <w:tcW w:w="2068" w:type="dxa"/>
            <w:tcBorders>
              <w:top w:val="single" w:sz="4" w:space="0" w:color="auto"/>
              <w:bottom w:val="single" w:sz="4" w:space="0" w:color="auto"/>
            </w:tcBorders>
          </w:tcPr>
          <w:p w14:paraId="28B7A850" w14:textId="77777777" w:rsidR="002B1439" w:rsidRDefault="002B1439" w:rsidP="00843BBF">
            <w:r>
              <w:t>Independent Variable</w:t>
            </w:r>
          </w:p>
        </w:tc>
        <w:tc>
          <w:tcPr>
            <w:tcW w:w="1440" w:type="dxa"/>
            <w:tcBorders>
              <w:top w:val="single" w:sz="4" w:space="0" w:color="auto"/>
              <w:bottom w:val="single" w:sz="4" w:space="0" w:color="auto"/>
            </w:tcBorders>
          </w:tcPr>
          <w:p w14:paraId="28C0DD54" w14:textId="77777777" w:rsidR="002B1439" w:rsidRDefault="002B1439" w:rsidP="00843BBF">
            <w:r>
              <w:t>Fixed Effect Coefficient</w:t>
            </w:r>
          </w:p>
        </w:tc>
        <w:tc>
          <w:tcPr>
            <w:tcW w:w="923" w:type="dxa"/>
            <w:tcBorders>
              <w:top w:val="single" w:sz="4" w:space="0" w:color="auto"/>
              <w:bottom w:val="single" w:sz="4" w:space="0" w:color="auto"/>
            </w:tcBorders>
          </w:tcPr>
          <w:p w14:paraId="09F7B84F" w14:textId="77777777" w:rsidR="002B1439" w:rsidRDefault="002B1439" w:rsidP="00843BBF">
            <w:r>
              <w:t>Better model?</w:t>
            </w:r>
          </w:p>
        </w:tc>
      </w:tr>
      <w:tr w:rsidR="002B1439" w14:paraId="04149FFE" w14:textId="77777777" w:rsidTr="00843BBF">
        <w:tc>
          <w:tcPr>
            <w:tcW w:w="2337" w:type="dxa"/>
            <w:tcBorders>
              <w:top w:val="single" w:sz="4" w:space="0" w:color="auto"/>
              <w:bottom w:val="single" w:sz="4" w:space="0" w:color="auto"/>
            </w:tcBorders>
            <w:vAlign w:val="center"/>
          </w:tcPr>
          <w:p w14:paraId="173879DB" w14:textId="77777777" w:rsidR="002B1439" w:rsidRDefault="002B1439" w:rsidP="00843BBF">
            <w:r>
              <w:t>Base: Intercept</w:t>
            </w:r>
          </w:p>
        </w:tc>
        <w:tc>
          <w:tcPr>
            <w:tcW w:w="2068" w:type="dxa"/>
            <w:tcBorders>
              <w:top w:val="single" w:sz="4" w:space="0" w:color="auto"/>
              <w:bottom w:val="single" w:sz="4" w:space="0" w:color="auto"/>
            </w:tcBorders>
          </w:tcPr>
          <w:p w14:paraId="6CA78F9C" w14:textId="77777777" w:rsidR="002B1439" w:rsidRDefault="002B1439" w:rsidP="00843BBF">
            <w:r>
              <w:t>Intercept</w:t>
            </w:r>
          </w:p>
        </w:tc>
        <w:tc>
          <w:tcPr>
            <w:tcW w:w="1440" w:type="dxa"/>
            <w:tcBorders>
              <w:top w:val="single" w:sz="4" w:space="0" w:color="auto"/>
              <w:bottom w:val="single" w:sz="4" w:space="0" w:color="auto"/>
            </w:tcBorders>
          </w:tcPr>
          <w:p w14:paraId="733D57B1" w14:textId="77777777" w:rsidR="002B1439" w:rsidRDefault="002B1439" w:rsidP="00843BBF">
            <w:pPr>
              <w:tabs>
                <w:tab w:val="decimal" w:pos="765"/>
              </w:tabs>
            </w:pPr>
            <w:r w:rsidRPr="004840D7">
              <w:t>0.21</w:t>
            </w:r>
            <w:r>
              <w:t>*</w:t>
            </w:r>
          </w:p>
        </w:tc>
        <w:tc>
          <w:tcPr>
            <w:tcW w:w="923" w:type="dxa"/>
            <w:tcBorders>
              <w:top w:val="single" w:sz="4" w:space="0" w:color="auto"/>
              <w:bottom w:val="single" w:sz="4" w:space="0" w:color="auto"/>
            </w:tcBorders>
          </w:tcPr>
          <w:p w14:paraId="135A239B" w14:textId="77777777" w:rsidR="002B1439" w:rsidRDefault="002B1439" w:rsidP="00843BBF">
            <w:r>
              <w:t>-</w:t>
            </w:r>
          </w:p>
        </w:tc>
      </w:tr>
      <w:tr w:rsidR="002B1439" w14:paraId="3D896526" w14:textId="77777777" w:rsidTr="00843BBF">
        <w:tc>
          <w:tcPr>
            <w:tcW w:w="2337" w:type="dxa"/>
            <w:vMerge w:val="restart"/>
            <w:tcBorders>
              <w:top w:val="single" w:sz="4" w:space="0" w:color="auto"/>
              <w:bottom w:val="single" w:sz="4" w:space="0" w:color="auto"/>
            </w:tcBorders>
            <w:vAlign w:val="center"/>
          </w:tcPr>
          <w:p w14:paraId="264A8CF8" w14:textId="77777777" w:rsidR="002B1439" w:rsidRDefault="002B1439" w:rsidP="00843BBF">
            <w:r>
              <w:t>Model 2: Intercept + Trait</w:t>
            </w:r>
          </w:p>
        </w:tc>
        <w:tc>
          <w:tcPr>
            <w:tcW w:w="2068" w:type="dxa"/>
            <w:tcBorders>
              <w:top w:val="single" w:sz="4" w:space="0" w:color="auto"/>
            </w:tcBorders>
          </w:tcPr>
          <w:p w14:paraId="150EDAB1" w14:textId="77777777" w:rsidR="002B1439" w:rsidRDefault="002B1439" w:rsidP="00843BBF">
            <w:r>
              <w:t>Intercept</w:t>
            </w:r>
          </w:p>
        </w:tc>
        <w:tc>
          <w:tcPr>
            <w:tcW w:w="1440" w:type="dxa"/>
            <w:tcBorders>
              <w:top w:val="single" w:sz="4" w:space="0" w:color="auto"/>
            </w:tcBorders>
          </w:tcPr>
          <w:p w14:paraId="75E86E8C" w14:textId="77777777" w:rsidR="002B1439" w:rsidRDefault="002B1439" w:rsidP="00843BBF">
            <w:pPr>
              <w:tabs>
                <w:tab w:val="decimal" w:pos="765"/>
              </w:tabs>
            </w:pPr>
            <w:r w:rsidRPr="004840D7">
              <w:t>-0.79</w:t>
            </w:r>
            <w:r>
              <w:t>*</w:t>
            </w:r>
          </w:p>
        </w:tc>
        <w:tc>
          <w:tcPr>
            <w:tcW w:w="923" w:type="dxa"/>
            <w:vMerge w:val="restart"/>
            <w:tcBorders>
              <w:top w:val="single" w:sz="4" w:space="0" w:color="auto"/>
            </w:tcBorders>
            <w:vAlign w:val="center"/>
          </w:tcPr>
          <w:p w14:paraId="70E5DE2D" w14:textId="77777777" w:rsidR="002B1439" w:rsidRDefault="002B1439" w:rsidP="00843BBF">
            <w:r>
              <w:t>Yes</w:t>
            </w:r>
          </w:p>
        </w:tc>
      </w:tr>
      <w:tr w:rsidR="002B1439" w14:paraId="2A0E8629" w14:textId="77777777" w:rsidTr="00843BBF">
        <w:tc>
          <w:tcPr>
            <w:tcW w:w="2337" w:type="dxa"/>
            <w:vMerge/>
            <w:tcBorders>
              <w:bottom w:val="single" w:sz="4" w:space="0" w:color="auto"/>
            </w:tcBorders>
            <w:vAlign w:val="center"/>
          </w:tcPr>
          <w:p w14:paraId="5AFA45EF" w14:textId="77777777" w:rsidR="002B1439" w:rsidRDefault="002B1439" w:rsidP="00843BBF"/>
        </w:tc>
        <w:tc>
          <w:tcPr>
            <w:tcW w:w="2068" w:type="dxa"/>
          </w:tcPr>
          <w:p w14:paraId="4E59C794" w14:textId="77777777" w:rsidR="002B1439" w:rsidRDefault="002B1439" w:rsidP="00843BBF">
            <w:r>
              <w:t>A (0) vs C (+1)</w:t>
            </w:r>
          </w:p>
        </w:tc>
        <w:tc>
          <w:tcPr>
            <w:tcW w:w="1440" w:type="dxa"/>
          </w:tcPr>
          <w:p w14:paraId="654A45DD" w14:textId="77777777" w:rsidR="002B1439" w:rsidRDefault="002B1439" w:rsidP="00843BBF">
            <w:pPr>
              <w:tabs>
                <w:tab w:val="decimal" w:pos="765"/>
              </w:tabs>
            </w:pPr>
            <w:r w:rsidRPr="004840D7">
              <w:t>1.15</w:t>
            </w:r>
            <w:r>
              <w:t>*</w:t>
            </w:r>
          </w:p>
        </w:tc>
        <w:tc>
          <w:tcPr>
            <w:tcW w:w="923" w:type="dxa"/>
            <w:vMerge/>
            <w:vAlign w:val="center"/>
          </w:tcPr>
          <w:p w14:paraId="6D672BF7" w14:textId="77777777" w:rsidR="002B1439" w:rsidRDefault="002B1439" w:rsidP="00843BBF"/>
        </w:tc>
      </w:tr>
      <w:tr w:rsidR="002B1439" w14:paraId="6741AB6E" w14:textId="77777777" w:rsidTr="00843BBF">
        <w:tc>
          <w:tcPr>
            <w:tcW w:w="2337" w:type="dxa"/>
            <w:vMerge/>
            <w:tcBorders>
              <w:bottom w:val="single" w:sz="4" w:space="0" w:color="auto"/>
            </w:tcBorders>
            <w:vAlign w:val="center"/>
          </w:tcPr>
          <w:p w14:paraId="0A3DAE3C" w14:textId="77777777" w:rsidR="002B1439" w:rsidRDefault="002B1439" w:rsidP="00843BBF"/>
        </w:tc>
        <w:tc>
          <w:tcPr>
            <w:tcW w:w="2068" w:type="dxa"/>
          </w:tcPr>
          <w:p w14:paraId="7B51F761" w14:textId="77777777" w:rsidR="002B1439" w:rsidRDefault="002B1439" w:rsidP="00843BBF">
            <w:r>
              <w:t>A (0) vs E (+1)</w:t>
            </w:r>
          </w:p>
        </w:tc>
        <w:tc>
          <w:tcPr>
            <w:tcW w:w="1440" w:type="dxa"/>
          </w:tcPr>
          <w:p w14:paraId="128C3E4D" w14:textId="77777777" w:rsidR="002B1439" w:rsidRDefault="002B1439" w:rsidP="00843BBF">
            <w:pPr>
              <w:tabs>
                <w:tab w:val="decimal" w:pos="765"/>
              </w:tabs>
            </w:pPr>
            <w:r w:rsidRPr="004840D7">
              <w:t>1.22</w:t>
            </w:r>
            <w:r>
              <w:t>*</w:t>
            </w:r>
          </w:p>
        </w:tc>
        <w:tc>
          <w:tcPr>
            <w:tcW w:w="923" w:type="dxa"/>
            <w:vMerge/>
            <w:vAlign w:val="center"/>
          </w:tcPr>
          <w:p w14:paraId="293EBF67" w14:textId="77777777" w:rsidR="002B1439" w:rsidRDefault="002B1439" w:rsidP="00843BBF"/>
        </w:tc>
      </w:tr>
      <w:tr w:rsidR="002B1439" w14:paraId="6A22E601" w14:textId="77777777" w:rsidTr="00843BBF">
        <w:tc>
          <w:tcPr>
            <w:tcW w:w="2337" w:type="dxa"/>
            <w:vMerge/>
            <w:tcBorders>
              <w:bottom w:val="single" w:sz="4" w:space="0" w:color="auto"/>
            </w:tcBorders>
            <w:vAlign w:val="center"/>
          </w:tcPr>
          <w:p w14:paraId="5D5A9312" w14:textId="77777777" w:rsidR="002B1439" w:rsidRDefault="002B1439" w:rsidP="00843BBF"/>
        </w:tc>
        <w:tc>
          <w:tcPr>
            <w:tcW w:w="2068" w:type="dxa"/>
          </w:tcPr>
          <w:p w14:paraId="76C8F9E5" w14:textId="77777777" w:rsidR="002B1439" w:rsidRDefault="002B1439" w:rsidP="00843BBF">
            <w:r>
              <w:t>A (0) vs N (+1)</w:t>
            </w:r>
          </w:p>
        </w:tc>
        <w:tc>
          <w:tcPr>
            <w:tcW w:w="1440" w:type="dxa"/>
          </w:tcPr>
          <w:p w14:paraId="1727B6A9" w14:textId="77777777" w:rsidR="002B1439" w:rsidRDefault="002B1439" w:rsidP="00843BBF">
            <w:pPr>
              <w:tabs>
                <w:tab w:val="decimal" w:pos="765"/>
              </w:tabs>
            </w:pPr>
            <w:r w:rsidRPr="004840D7">
              <w:t>1.64</w:t>
            </w:r>
            <w:r>
              <w:t>*</w:t>
            </w:r>
          </w:p>
        </w:tc>
        <w:tc>
          <w:tcPr>
            <w:tcW w:w="923" w:type="dxa"/>
            <w:vMerge/>
            <w:vAlign w:val="center"/>
          </w:tcPr>
          <w:p w14:paraId="69973D98" w14:textId="77777777" w:rsidR="002B1439" w:rsidRDefault="002B1439" w:rsidP="00843BBF"/>
        </w:tc>
      </w:tr>
      <w:tr w:rsidR="002B1439" w14:paraId="4E2584FE" w14:textId="77777777" w:rsidTr="00843BBF">
        <w:tc>
          <w:tcPr>
            <w:tcW w:w="2337" w:type="dxa"/>
            <w:vMerge/>
            <w:tcBorders>
              <w:bottom w:val="single" w:sz="4" w:space="0" w:color="auto"/>
            </w:tcBorders>
            <w:vAlign w:val="center"/>
          </w:tcPr>
          <w:p w14:paraId="57DEA2E2" w14:textId="77777777" w:rsidR="002B1439" w:rsidRDefault="002B1439" w:rsidP="00843BBF"/>
        </w:tc>
        <w:tc>
          <w:tcPr>
            <w:tcW w:w="2068" w:type="dxa"/>
            <w:tcBorders>
              <w:bottom w:val="single" w:sz="4" w:space="0" w:color="auto"/>
            </w:tcBorders>
          </w:tcPr>
          <w:p w14:paraId="131B8EDF" w14:textId="77777777" w:rsidR="002B1439" w:rsidRDefault="002B1439" w:rsidP="00843BBF">
            <w:r>
              <w:t>A (0) vs O (+1)</w:t>
            </w:r>
          </w:p>
        </w:tc>
        <w:tc>
          <w:tcPr>
            <w:tcW w:w="1440" w:type="dxa"/>
            <w:tcBorders>
              <w:bottom w:val="single" w:sz="4" w:space="0" w:color="auto"/>
            </w:tcBorders>
          </w:tcPr>
          <w:p w14:paraId="2344C187" w14:textId="77777777" w:rsidR="002B1439" w:rsidRDefault="002B1439" w:rsidP="00843BBF">
            <w:pPr>
              <w:tabs>
                <w:tab w:val="decimal" w:pos="765"/>
              </w:tabs>
            </w:pPr>
            <w:r w:rsidRPr="004840D7">
              <w:t>1.01</w:t>
            </w:r>
            <w:r>
              <w:t>*</w:t>
            </w:r>
          </w:p>
        </w:tc>
        <w:tc>
          <w:tcPr>
            <w:tcW w:w="923" w:type="dxa"/>
            <w:vMerge/>
            <w:tcBorders>
              <w:bottom w:val="single" w:sz="4" w:space="0" w:color="auto"/>
            </w:tcBorders>
            <w:vAlign w:val="center"/>
          </w:tcPr>
          <w:p w14:paraId="1FC11A95" w14:textId="77777777" w:rsidR="002B1439" w:rsidRDefault="002B1439" w:rsidP="00843BBF"/>
        </w:tc>
      </w:tr>
      <w:tr w:rsidR="002B1439" w14:paraId="3A6D1748" w14:textId="77777777" w:rsidTr="00843BBF">
        <w:tc>
          <w:tcPr>
            <w:tcW w:w="2337" w:type="dxa"/>
            <w:vMerge w:val="restart"/>
            <w:tcBorders>
              <w:top w:val="single" w:sz="4" w:space="0" w:color="auto"/>
              <w:bottom w:val="single" w:sz="4" w:space="0" w:color="auto"/>
            </w:tcBorders>
            <w:vAlign w:val="center"/>
          </w:tcPr>
          <w:p w14:paraId="106BED53" w14:textId="77777777" w:rsidR="002B1439" w:rsidRDefault="002B1439" w:rsidP="00843BBF">
            <w:r>
              <w:t>Model 3: Intercept + Trait + Time</w:t>
            </w:r>
          </w:p>
        </w:tc>
        <w:tc>
          <w:tcPr>
            <w:tcW w:w="2068" w:type="dxa"/>
            <w:tcBorders>
              <w:top w:val="single" w:sz="4" w:space="0" w:color="auto"/>
            </w:tcBorders>
          </w:tcPr>
          <w:p w14:paraId="177C55F5" w14:textId="77777777" w:rsidR="002B1439" w:rsidRDefault="002B1439" w:rsidP="00843BBF">
            <w:r>
              <w:t>Intercept</w:t>
            </w:r>
          </w:p>
        </w:tc>
        <w:tc>
          <w:tcPr>
            <w:tcW w:w="1440" w:type="dxa"/>
            <w:tcBorders>
              <w:top w:val="single" w:sz="4" w:space="0" w:color="auto"/>
            </w:tcBorders>
          </w:tcPr>
          <w:p w14:paraId="17FA5273" w14:textId="77777777" w:rsidR="002B1439" w:rsidRDefault="002B1439" w:rsidP="00843BBF">
            <w:pPr>
              <w:tabs>
                <w:tab w:val="decimal" w:pos="765"/>
              </w:tabs>
            </w:pPr>
            <w:r w:rsidRPr="004840D7">
              <w:t>-0.61</w:t>
            </w:r>
            <w:r>
              <w:t>*</w:t>
            </w:r>
          </w:p>
        </w:tc>
        <w:tc>
          <w:tcPr>
            <w:tcW w:w="923" w:type="dxa"/>
            <w:vMerge w:val="restart"/>
            <w:tcBorders>
              <w:top w:val="single" w:sz="4" w:space="0" w:color="auto"/>
            </w:tcBorders>
            <w:vAlign w:val="center"/>
          </w:tcPr>
          <w:p w14:paraId="7939D353" w14:textId="77777777" w:rsidR="002B1439" w:rsidRDefault="002B1439" w:rsidP="00843BBF">
            <w:r>
              <w:t>Yes</w:t>
            </w:r>
          </w:p>
        </w:tc>
      </w:tr>
      <w:tr w:rsidR="002B1439" w14:paraId="5136D415" w14:textId="77777777" w:rsidTr="00843BBF">
        <w:tc>
          <w:tcPr>
            <w:tcW w:w="2337" w:type="dxa"/>
            <w:vMerge/>
            <w:tcBorders>
              <w:bottom w:val="single" w:sz="4" w:space="0" w:color="auto"/>
            </w:tcBorders>
            <w:vAlign w:val="center"/>
          </w:tcPr>
          <w:p w14:paraId="0622F003" w14:textId="77777777" w:rsidR="002B1439" w:rsidRDefault="002B1439" w:rsidP="00843BBF"/>
        </w:tc>
        <w:tc>
          <w:tcPr>
            <w:tcW w:w="2068" w:type="dxa"/>
          </w:tcPr>
          <w:p w14:paraId="055E682D" w14:textId="77777777" w:rsidR="002B1439" w:rsidRDefault="002B1439" w:rsidP="00843BBF">
            <w:r>
              <w:t>A (0) vs C (+1)</w:t>
            </w:r>
          </w:p>
        </w:tc>
        <w:tc>
          <w:tcPr>
            <w:tcW w:w="1440" w:type="dxa"/>
          </w:tcPr>
          <w:p w14:paraId="11CF4BF6" w14:textId="77777777" w:rsidR="002B1439" w:rsidRDefault="002B1439" w:rsidP="00843BBF">
            <w:pPr>
              <w:tabs>
                <w:tab w:val="decimal" w:pos="765"/>
              </w:tabs>
            </w:pPr>
            <w:r w:rsidRPr="004840D7">
              <w:t>1.16</w:t>
            </w:r>
            <w:r>
              <w:t>*</w:t>
            </w:r>
          </w:p>
        </w:tc>
        <w:tc>
          <w:tcPr>
            <w:tcW w:w="923" w:type="dxa"/>
            <w:vMerge/>
            <w:vAlign w:val="center"/>
          </w:tcPr>
          <w:p w14:paraId="58A1C607" w14:textId="77777777" w:rsidR="002B1439" w:rsidRDefault="002B1439" w:rsidP="00843BBF"/>
        </w:tc>
      </w:tr>
      <w:tr w:rsidR="002B1439" w14:paraId="6C19801A" w14:textId="77777777" w:rsidTr="00843BBF">
        <w:tc>
          <w:tcPr>
            <w:tcW w:w="2337" w:type="dxa"/>
            <w:vMerge/>
            <w:tcBorders>
              <w:bottom w:val="single" w:sz="4" w:space="0" w:color="auto"/>
            </w:tcBorders>
            <w:vAlign w:val="center"/>
          </w:tcPr>
          <w:p w14:paraId="3F7305CB" w14:textId="77777777" w:rsidR="002B1439" w:rsidRDefault="002B1439" w:rsidP="00843BBF"/>
        </w:tc>
        <w:tc>
          <w:tcPr>
            <w:tcW w:w="2068" w:type="dxa"/>
          </w:tcPr>
          <w:p w14:paraId="3AB20042" w14:textId="77777777" w:rsidR="002B1439" w:rsidRDefault="002B1439" w:rsidP="00843BBF">
            <w:r>
              <w:t>A (0) vs E (+1)</w:t>
            </w:r>
          </w:p>
        </w:tc>
        <w:tc>
          <w:tcPr>
            <w:tcW w:w="1440" w:type="dxa"/>
          </w:tcPr>
          <w:p w14:paraId="59C0B0B4" w14:textId="77777777" w:rsidR="002B1439" w:rsidRDefault="002B1439" w:rsidP="00843BBF">
            <w:pPr>
              <w:tabs>
                <w:tab w:val="decimal" w:pos="765"/>
              </w:tabs>
            </w:pPr>
            <w:r w:rsidRPr="004840D7">
              <w:t>1.23</w:t>
            </w:r>
            <w:r>
              <w:t>*</w:t>
            </w:r>
          </w:p>
        </w:tc>
        <w:tc>
          <w:tcPr>
            <w:tcW w:w="923" w:type="dxa"/>
            <w:vMerge/>
            <w:vAlign w:val="center"/>
          </w:tcPr>
          <w:p w14:paraId="5047C33B" w14:textId="77777777" w:rsidR="002B1439" w:rsidRDefault="002B1439" w:rsidP="00843BBF"/>
        </w:tc>
      </w:tr>
      <w:tr w:rsidR="002B1439" w14:paraId="46685936" w14:textId="77777777" w:rsidTr="00843BBF">
        <w:tc>
          <w:tcPr>
            <w:tcW w:w="2337" w:type="dxa"/>
            <w:vMerge/>
            <w:tcBorders>
              <w:bottom w:val="single" w:sz="4" w:space="0" w:color="auto"/>
            </w:tcBorders>
            <w:vAlign w:val="center"/>
          </w:tcPr>
          <w:p w14:paraId="29546533" w14:textId="77777777" w:rsidR="002B1439" w:rsidRDefault="002B1439" w:rsidP="00843BBF"/>
        </w:tc>
        <w:tc>
          <w:tcPr>
            <w:tcW w:w="2068" w:type="dxa"/>
          </w:tcPr>
          <w:p w14:paraId="25BB23D4" w14:textId="77777777" w:rsidR="002B1439" w:rsidRDefault="002B1439" w:rsidP="00843BBF">
            <w:r>
              <w:t>A (0) vs N (+1)</w:t>
            </w:r>
          </w:p>
        </w:tc>
        <w:tc>
          <w:tcPr>
            <w:tcW w:w="1440" w:type="dxa"/>
          </w:tcPr>
          <w:p w14:paraId="175A4EBD" w14:textId="77777777" w:rsidR="002B1439" w:rsidRDefault="002B1439" w:rsidP="00843BBF">
            <w:pPr>
              <w:tabs>
                <w:tab w:val="decimal" w:pos="765"/>
              </w:tabs>
            </w:pPr>
            <w:r w:rsidRPr="004840D7">
              <w:t>1.65</w:t>
            </w:r>
            <w:r>
              <w:t>*</w:t>
            </w:r>
          </w:p>
        </w:tc>
        <w:tc>
          <w:tcPr>
            <w:tcW w:w="923" w:type="dxa"/>
            <w:vMerge/>
            <w:vAlign w:val="center"/>
          </w:tcPr>
          <w:p w14:paraId="7E8B7083" w14:textId="77777777" w:rsidR="002B1439" w:rsidRDefault="002B1439" w:rsidP="00843BBF"/>
        </w:tc>
      </w:tr>
      <w:tr w:rsidR="002B1439" w14:paraId="57C8506A" w14:textId="77777777" w:rsidTr="00843BBF">
        <w:tc>
          <w:tcPr>
            <w:tcW w:w="2337" w:type="dxa"/>
            <w:vMerge/>
            <w:tcBorders>
              <w:bottom w:val="single" w:sz="4" w:space="0" w:color="auto"/>
            </w:tcBorders>
            <w:vAlign w:val="center"/>
          </w:tcPr>
          <w:p w14:paraId="2C333DC4" w14:textId="77777777" w:rsidR="002B1439" w:rsidRDefault="002B1439" w:rsidP="00843BBF"/>
        </w:tc>
        <w:tc>
          <w:tcPr>
            <w:tcW w:w="2068" w:type="dxa"/>
          </w:tcPr>
          <w:p w14:paraId="44D5572D" w14:textId="77777777" w:rsidR="002B1439" w:rsidRDefault="002B1439" w:rsidP="00843BBF">
            <w:r>
              <w:t>A (0) vs O (+1)</w:t>
            </w:r>
          </w:p>
        </w:tc>
        <w:tc>
          <w:tcPr>
            <w:tcW w:w="1440" w:type="dxa"/>
          </w:tcPr>
          <w:p w14:paraId="477E446C" w14:textId="77777777" w:rsidR="002B1439" w:rsidRDefault="002B1439" w:rsidP="00843BBF">
            <w:pPr>
              <w:tabs>
                <w:tab w:val="decimal" w:pos="765"/>
              </w:tabs>
            </w:pPr>
            <w:r w:rsidRPr="004840D7">
              <w:t>1.01</w:t>
            </w:r>
            <w:r>
              <w:t>*</w:t>
            </w:r>
          </w:p>
        </w:tc>
        <w:tc>
          <w:tcPr>
            <w:tcW w:w="923" w:type="dxa"/>
            <w:vMerge/>
            <w:vAlign w:val="center"/>
          </w:tcPr>
          <w:p w14:paraId="5213AC5D" w14:textId="77777777" w:rsidR="002B1439" w:rsidRDefault="002B1439" w:rsidP="00843BBF"/>
        </w:tc>
      </w:tr>
      <w:tr w:rsidR="002B1439" w14:paraId="612B8CA8" w14:textId="77777777" w:rsidTr="00843BBF">
        <w:tc>
          <w:tcPr>
            <w:tcW w:w="2337" w:type="dxa"/>
            <w:vMerge/>
            <w:tcBorders>
              <w:bottom w:val="single" w:sz="4" w:space="0" w:color="auto"/>
            </w:tcBorders>
            <w:vAlign w:val="center"/>
          </w:tcPr>
          <w:p w14:paraId="3AC1CA2D" w14:textId="77777777" w:rsidR="002B1439" w:rsidRDefault="002B1439" w:rsidP="00843BBF"/>
        </w:tc>
        <w:tc>
          <w:tcPr>
            <w:tcW w:w="2068" w:type="dxa"/>
            <w:tcBorders>
              <w:bottom w:val="single" w:sz="4" w:space="0" w:color="auto"/>
            </w:tcBorders>
          </w:tcPr>
          <w:p w14:paraId="3775E7C1" w14:textId="77777777" w:rsidR="002B1439" w:rsidRDefault="002B1439" w:rsidP="00843BBF">
            <w:r>
              <w:t>T1 (0) vs T2 (+1)</w:t>
            </w:r>
          </w:p>
        </w:tc>
        <w:tc>
          <w:tcPr>
            <w:tcW w:w="1440" w:type="dxa"/>
            <w:tcBorders>
              <w:bottom w:val="single" w:sz="4" w:space="0" w:color="auto"/>
            </w:tcBorders>
          </w:tcPr>
          <w:p w14:paraId="4148B4EC" w14:textId="77777777" w:rsidR="002B1439" w:rsidRDefault="002B1439" w:rsidP="00843BBF">
            <w:pPr>
              <w:tabs>
                <w:tab w:val="decimal" w:pos="765"/>
              </w:tabs>
            </w:pPr>
            <w:r w:rsidRPr="004840D7">
              <w:t>-0.37</w:t>
            </w:r>
            <w:r>
              <w:t>*</w:t>
            </w:r>
          </w:p>
        </w:tc>
        <w:tc>
          <w:tcPr>
            <w:tcW w:w="923" w:type="dxa"/>
            <w:vMerge/>
            <w:tcBorders>
              <w:bottom w:val="single" w:sz="4" w:space="0" w:color="auto"/>
            </w:tcBorders>
            <w:vAlign w:val="center"/>
          </w:tcPr>
          <w:p w14:paraId="1D51AB76" w14:textId="77777777" w:rsidR="002B1439" w:rsidRDefault="002B1439" w:rsidP="00843BBF"/>
        </w:tc>
      </w:tr>
      <w:tr w:rsidR="002B1439" w14:paraId="3BC0CA59" w14:textId="77777777" w:rsidTr="00843BBF">
        <w:tc>
          <w:tcPr>
            <w:tcW w:w="2337" w:type="dxa"/>
            <w:vMerge w:val="restart"/>
            <w:tcBorders>
              <w:top w:val="single" w:sz="4" w:space="0" w:color="auto"/>
              <w:bottom w:val="single" w:sz="4" w:space="0" w:color="auto"/>
            </w:tcBorders>
            <w:vAlign w:val="center"/>
          </w:tcPr>
          <w:p w14:paraId="5EBFEB1C" w14:textId="77777777" w:rsidR="002B1439" w:rsidRDefault="002B1439" w:rsidP="00843BBF">
            <w:r>
              <w:t>Model 4: Intercept + Trait + Time + Predicted Change Direction</w:t>
            </w:r>
          </w:p>
        </w:tc>
        <w:tc>
          <w:tcPr>
            <w:tcW w:w="2068" w:type="dxa"/>
            <w:tcBorders>
              <w:top w:val="single" w:sz="4" w:space="0" w:color="auto"/>
            </w:tcBorders>
          </w:tcPr>
          <w:p w14:paraId="03AB8876" w14:textId="77777777" w:rsidR="002B1439" w:rsidRDefault="002B1439" w:rsidP="00843BBF">
            <w:r>
              <w:t>Intercept</w:t>
            </w:r>
          </w:p>
        </w:tc>
        <w:tc>
          <w:tcPr>
            <w:tcW w:w="1440" w:type="dxa"/>
            <w:tcBorders>
              <w:top w:val="single" w:sz="4" w:space="0" w:color="auto"/>
            </w:tcBorders>
          </w:tcPr>
          <w:p w14:paraId="669ED0EF" w14:textId="77777777" w:rsidR="002B1439" w:rsidRDefault="002B1439" w:rsidP="00843BBF">
            <w:pPr>
              <w:tabs>
                <w:tab w:val="decimal" w:pos="765"/>
              </w:tabs>
            </w:pPr>
            <w:r w:rsidRPr="004840D7">
              <w:t>2.88</w:t>
            </w:r>
            <w:r>
              <w:t>*</w:t>
            </w:r>
          </w:p>
        </w:tc>
        <w:tc>
          <w:tcPr>
            <w:tcW w:w="923" w:type="dxa"/>
            <w:vMerge w:val="restart"/>
            <w:tcBorders>
              <w:top w:val="single" w:sz="4" w:space="0" w:color="auto"/>
            </w:tcBorders>
            <w:vAlign w:val="center"/>
          </w:tcPr>
          <w:p w14:paraId="75C25842" w14:textId="77777777" w:rsidR="002B1439" w:rsidRDefault="002B1439" w:rsidP="00843BBF">
            <w:r>
              <w:t>Yes</w:t>
            </w:r>
          </w:p>
        </w:tc>
      </w:tr>
      <w:tr w:rsidR="002B1439" w14:paraId="5D6C373A" w14:textId="77777777" w:rsidTr="00843BBF">
        <w:tc>
          <w:tcPr>
            <w:tcW w:w="2337" w:type="dxa"/>
            <w:vMerge/>
            <w:tcBorders>
              <w:bottom w:val="single" w:sz="4" w:space="0" w:color="auto"/>
            </w:tcBorders>
          </w:tcPr>
          <w:p w14:paraId="6E1F813C" w14:textId="77777777" w:rsidR="002B1439" w:rsidRDefault="002B1439" w:rsidP="00843BBF"/>
        </w:tc>
        <w:tc>
          <w:tcPr>
            <w:tcW w:w="2068" w:type="dxa"/>
          </w:tcPr>
          <w:p w14:paraId="49ADD0E2" w14:textId="77777777" w:rsidR="002B1439" w:rsidRDefault="002B1439" w:rsidP="00843BBF">
            <w:r>
              <w:t>A (0) vs C (+1)</w:t>
            </w:r>
          </w:p>
        </w:tc>
        <w:tc>
          <w:tcPr>
            <w:tcW w:w="1440" w:type="dxa"/>
          </w:tcPr>
          <w:p w14:paraId="2C335222" w14:textId="77777777" w:rsidR="002B1439" w:rsidRDefault="002B1439" w:rsidP="00843BBF">
            <w:pPr>
              <w:tabs>
                <w:tab w:val="decimal" w:pos="765"/>
              </w:tabs>
            </w:pPr>
            <w:r w:rsidRPr="004840D7">
              <w:t>0.82</w:t>
            </w:r>
            <w:r>
              <w:t>*</w:t>
            </w:r>
          </w:p>
        </w:tc>
        <w:tc>
          <w:tcPr>
            <w:tcW w:w="923" w:type="dxa"/>
            <w:vMerge/>
          </w:tcPr>
          <w:p w14:paraId="47E2A8A2" w14:textId="77777777" w:rsidR="002B1439" w:rsidRDefault="002B1439" w:rsidP="00843BBF"/>
        </w:tc>
      </w:tr>
      <w:tr w:rsidR="002B1439" w14:paraId="3F321089" w14:textId="77777777" w:rsidTr="00843BBF">
        <w:tc>
          <w:tcPr>
            <w:tcW w:w="2337" w:type="dxa"/>
            <w:vMerge/>
            <w:tcBorders>
              <w:bottom w:val="single" w:sz="4" w:space="0" w:color="auto"/>
            </w:tcBorders>
          </w:tcPr>
          <w:p w14:paraId="1B8F86E3" w14:textId="77777777" w:rsidR="002B1439" w:rsidRDefault="002B1439" w:rsidP="00843BBF"/>
        </w:tc>
        <w:tc>
          <w:tcPr>
            <w:tcW w:w="2068" w:type="dxa"/>
          </w:tcPr>
          <w:p w14:paraId="6C366BA2" w14:textId="77777777" w:rsidR="002B1439" w:rsidRDefault="002B1439" w:rsidP="00843BBF">
            <w:r>
              <w:t>A (0) vs E (+1)</w:t>
            </w:r>
          </w:p>
        </w:tc>
        <w:tc>
          <w:tcPr>
            <w:tcW w:w="1440" w:type="dxa"/>
          </w:tcPr>
          <w:p w14:paraId="7ECC1664" w14:textId="77777777" w:rsidR="002B1439" w:rsidRDefault="002B1439" w:rsidP="00843BBF">
            <w:pPr>
              <w:tabs>
                <w:tab w:val="decimal" w:pos="765"/>
              </w:tabs>
            </w:pPr>
            <w:r w:rsidRPr="004840D7">
              <w:t>1.28</w:t>
            </w:r>
            <w:r>
              <w:t>*</w:t>
            </w:r>
          </w:p>
        </w:tc>
        <w:tc>
          <w:tcPr>
            <w:tcW w:w="923" w:type="dxa"/>
            <w:vMerge/>
          </w:tcPr>
          <w:p w14:paraId="7683F3EF" w14:textId="77777777" w:rsidR="002B1439" w:rsidRDefault="002B1439" w:rsidP="00843BBF"/>
        </w:tc>
      </w:tr>
      <w:tr w:rsidR="002B1439" w14:paraId="5F61BFEF" w14:textId="77777777" w:rsidTr="00843BBF">
        <w:tc>
          <w:tcPr>
            <w:tcW w:w="2337" w:type="dxa"/>
            <w:vMerge/>
            <w:tcBorders>
              <w:bottom w:val="single" w:sz="4" w:space="0" w:color="auto"/>
            </w:tcBorders>
          </w:tcPr>
          <w:p w14:paraId="7EB12338" w14:textId="77777777" w:rsidR="002B1439" w:rsidRDefault="002B1439" w:rsidP="00843BBF"/>
        </w:tc>
        <w:tc>
          <w:tcPr>
            <w:tcW w:w="2068" w:type="dxa"/>
          </w:tcPr>
          <w:p w14:paraId="6CA1182C" w14:textId="77777777" w:rsidR="002B1439" w:rsidRDefault="002B1439" w:rsidP="00843BBF">
            <w:r>
              <w:t>A (0) vs N (+1)</w:t>
            </w:r>
          </w:p>
        </w:tc>
        <w:tc>
          <w:tcPr>
            <w:tcW w:w="1440" w:type="dxa"/>
          </w:tcPr>
          <w:p w14:paraId="7B29417F" w14:textId="77777777" w:rsidR="002B1439" w:rsidRDefault="002B1439" w:rsidP="00843BBF">
            <w:pPr>
              <w:tabs>
                <w:tab w:val="decimal" w:pos="765"/>
              </w:tabs>
            </w:pPr>
            <w:r w:rsidRPr="004840D7">
              <w:t>0.97</w:t>
            </w:r>
            <w:r>
              <w:t>*</w:t>
            </w:r>
          </w:p>
        </w:tc>
        <w:tc>
          <w:tcPr>
            <w:tcW w:w="923" w:type="dxa"/>
            <w:vMerge/>
          </w:tcPr>
          <w:p w14:paraId="78C2AC87" w14:textId="77777777" w:rsidR="002B1439" w:rsidRDefault="002B1439" w:rsidP="00843BBF"/>
        </w:tc>
      </w:tr>
      <w:tr w:rsidR="002B1439" w14:paraId="4E2E06D8" w14:textId="77777777" w:rsidTr="00843BBF">
        <w:tc>
          <w:tcPr>
            <w:tcW w:w="2337" w:type="dxa"/>
            <w:vMerge/>
            <w:tcBorders>
              <w:bottom w:val="single" w:sz="4" w:space="0" w:color="auto"/>
            </w:tcBorders>
          </w:tcPr>
          <w:p w14:paraId="440D2EA2" w14:textId="77777777" w:rsidR="002B1439" w:rsidRDefault="002B1439" w:rsidP="00843BBF"/>
        </w:tc>
        <w:tc>
          <w:tcPr>
            <w:tcW w:w="2068" w:type="dxa"/>
          </w:tcPr>
          <w:p w14:paraId="48C2CB87" w14:textId="77777777" w:rsidR="002B1439" w:rsidRDefault="002B1439" w:rsidP="00843BBF">
            <w:r>
              <w:t>A (0) vs O (+1)</w:t>
            </w:r>
          </w:p>
        </w:tc>
        <w:tc>
          <w:tcPr>
            <w:tcW w:w="1440" w:type="dxa"/>
          </w:tcPr>
          <w:p w14:paraId="7406C93D" w14:textId="77777777" w:rsidR="002B1439" w:rsidRDefault="002B1439" w:rsidP="00843BBF">
            <w:pPr>
              <w:tabs>
                <w:tab w:val="decimal" w:pos="765"/>
              </w:tabs>
            </w:pPr>
            <w:r w:rsidRPr="004840D7">
              <w:t>0.63</w:t>
            </w:r>
          </w:p>
        </w:tc>
        <w:tc>
          <w:tcPr>
            <w:tcW w:w="923" w:type="dxa"/>
            <w:vMerge/>
          </w:tcPr>
          <w:p w14:paraId="43632923" w14:textId="77777777" w:rsidR="002B1439" w:rsidRDefault="002B1439" w:rsidP="00843BBF"/>
        </w:tc>
      </w:tr>
      <w:tr w:rsidR="002B1439" w14:paraId="7A3061DC" w14:textId="77777777" w:rsidTr="00843BBF">
        <w:tc>
          <w:tcPr>
            <w:tcW w:w="2337" w:type="dxa"/>
            <w:vMerge/>
            <w:tcBorders>
              <w:bottom w:val="single" w:sz="4" w:space="0" w:color="auto"/>
            </w:tcBorders>
          </w:tcPr>
          <w:p w14:paraId="56C97238" w14:textId="77777777" w:rsidR="002B1439" w:rsidRDefault="002B1439" w:rsidP="00843BBF"/>
        </w:tc>
        <w:tc>
          <w:tcPr>
            <w:tcW w:w="2068" w:type="dxa"/>
          </w:tcPr>
          <w:p w14:paraId="092FC1D0" w14:textId="77777777" w:rsidR="002B1439" w:rsidRDefault="002B1439" w:rsidP="00843BBF">
            <w:r>
              <w:t>T1 (0) vs T2 (+1)</w:t>
            </w:r>
          </w:p>
        </w:tc>
        <w:tc>
          <w:tcPr>
            <w:tcW w:w="1440" w:type="dxa"/>
          </w:tcPr>
          <w:p w14:paraId="082AF885" w14:textId="77777777" w:rsidR="002B1439" w:rsidRDefault="002B1439" w:rsidP="00843BBF">
            <w:pPr>
              <w:tabs>
                <w:tab w:val="decimal" w:pos="765"/>
              </w:tabs>
            </w:pPr>
            <w:r w:rsidRPr="004840D7">
              <w:t>0.11</w:t>
            </w:r>
          </w:p>
        </w:tc>
        <w:tc>
          <w:tcPr>
            <w:tcW w:w="923" w:type="dxa"/>
            <w:vMerge/>
          </w:tcPr>
          <w:p w14:paraId="738CC361" w14:textId="77777777" w:rsidR="002B1439" w:rsidRDefault="002B1439" w:rsidP="00843BBF"/>
        </w:tc>
      </w:tr>
      <w:tr w:rsidR="002B1439" w14:paraId="30EB2FC8" w14:textId="77777777" w:rsidTr="00843BBF">
        <w:tc>
          <w:tcPr>
            <w:tcW w:w="2337" w:type="dxa"/>
            <w:vMerge/>
            <w:tcBorders>
              <w:bottom w:val="single" w:sz="4" w:space="0" w:color="auto"/>
            </w:tcBorders>
          </w:tcPr>
          <w:p w14:paraId="2D273E6B" w14:textId="77777777" w:rsidR="002B1439" w:rsidRDefault="002B1439" w:rsidP="00843BBF"/>
        </w:tc>
        <w:tc>
          <w:tcPr>
            <w:tcW w:w="2068" w:type="dxa"/>
          </w:tcPr>
          <w:p w14:paraId="55924E56" w14:textId="77777777" w:rsidR="002B1439" w:rsidRDefault="002B1439" w:rsidP="00843BBF">
            <w:r>
              <w:t>Decrease (0) vs Stay the Same (+1)</w:t>
            </w:r>
          </w:p>
        </w:tc>
        <w:tc>
          <w:tcPr>
            <w:tcW w:w="1440" w:type="dxa"/>
          </w:tcPr>
          <w:p w14:paraId="68D40D4F" w14:textId="77777777" w:rsidR="002B1439" w:rsidRDefault="002B1439" w:rsidP="00843BBF">
            <w:pPr>
              <w:tabs>
                <w:tab w:val="decimal" w:pos="765"/>
              </w:tabs>
            </w:pPr>
            <w:r w:rsidRPr="004840D7">
              <w:t>-7.33</w:t>
            </w:r>
            <w:r>
              <w:t>*</w:t>
            </w:r>
          </w:p>
        </w:tc>
        <w:tc>
          <w:tcPr>
            <w:tcW w:w="923" w:type="dxa"/>
            <w:vMerge/>
          </w:tcPr>
          <w:p w14:paraId="2A0F8843" w14:textId="77777777" w:rsidR="002B1439" w:rsidRDefault="002B1439" w:rsidP="00843BBF"/>
        </w:tc>
      </w:tr>
      <w:tr w:rsidR="002B1439" w14:paraId="390515EC" w14:textId="77777777" w:rsidTr="00843BBF">
        <w:tc>
          <w:tcPr>
            <w:tcW w:w="2337" w:type="dxa"/>
            <w:vMerge/>
            <w:tcBorders>
              <w:bottom w:val="single" w:sz="4" w:space="0" w:color="auto"/>
            </w:tcBorders>
          </w:tcPr>
          <w:p w14:paraId="4994E366" w14:textId="77777777" w:rsidR="002B1439" w:rsidRDefault="002B1439" w:rsidP="00843BBF"/>
        </w:tc>
        <w:tc>
          <w:tcPr>
            <w:tcW w:w="2068" w:type="dxa"/>
            <w:tcBorders>
              <w:bottom w:val="single" w:sz="4" w:space="0" w:color="auto"/>
            </w:tcBorders>
          </w:tcPr>
          <w:p w14:paraId="6FE48E6D" w14:textId="77777777" w:rsidR="002B1439" w:rsidRDefault="002B1439" w:rsidP="00843BBF">
            <w:r>
              <w:t>Decrease (0) vs Increase (+1)</w:t>
            </w:r>
          </w:p>
        </w:tc>
        <w:tc>
          <w:tcPr>
            <w:tcW w:w="1440" w:type="dxa"/>
            <w:tcBorders>
              <w:bottom w:val="single" w:sz="4" w:space="0" w:color="auto"/>
            </w:tcBorders>
          </w:tcPr>
          <w:p w14:paraId="2E38EBA7" w14:textId="77777777" w:rsidR="002B1439" w:rsidRDefault="002B1439" w:rsidP="00843BBF">
            <w:pPr>
              <w:tabs>
                <w:tab w:val="decimal" w:pos="765"/>
              </w:tabs>
            </w:pPr>
            <w:r w:rsidRPr="004840D7">
              <w:t>0.50</w:t>
            </w:r>
          </w:p>
        </w:tc>
        <w:tc>
          <w:tcPr>
            <w:tcW w:w="923" w:type="dxa"/>
            <w:vMerge/>
            <w:tcBorders>
              <w:bottom w:val="single" w:sz="4" w:space="0" w:color="auto"/>
            </w:tcBorders>
          </w:tcPr>
          <w:p w14:paraId="58B5297A" w14:textId="77777777" w:rsidR="002B1439" w:rsidRDefault="002B1439" w:rsidP="00843BBF"/>
        </w:tc>
      </w:tr>
      <w:tr w:rsidR="002B1439" w14:paraId="51D6ED86" w14:textId="77777777" w:rsidTr="00843BBF">
        <w:tc>
          <w:tcPr>
            <w:tcW w:w="6768" w:type="dxa"/>
            <w:gridSpan w:val="4"/>
          </w:tcPr>
          <w:p w14:paraId="1326C818" w14:textId="396B9512" w:rsidR="002B1439" w:rsidRPr="00C706EC" w:rsidRDefault="002B1439" w:rsidP="00843BBF">
            <w:r w:rsidRPr="005364BA">
              <w:rPr>
                <w:i/>
                <w:iCs/>
              </w:rPr>
              <w:t>Note</w:t>
            </w:r>
            <w:r>
              <w:t xml:space="preserve">. All models included a random effect for the Intercept. </w:t>
            </w:r>
            <w:r w:rsidR="00843BBF">
              <w:t xml:space="preserve">A (0) vs C (+1) = agreeableness dummy coded to 0 compared to conscientiousness dummy coded to 1; </w:t>
            </w:r>
            <w:r>
              <w:t xml:space="preserve">Better model = Does the model fit better than the preceding model according to a Chi-square difference test. * = significant at </w:t>
            </w:r>
            <w:r>
              <w:rPr>
                <w:i/>
                <w:iCs/>
              </w:rPr>
              <w:t xml:space="preserve">p </w:t>
            </w:r>
            <w:r>
              <w:t>&lt; .01</w:t>
            </w:r>
          </w:p>
        </w:tc>
      </w:tr>
    </w:tbl>
    <w:p w14:paraId="3C89570F" w14:textId="77777777" w:rsidR="002B1439" w:rsidRDefault="002B1439"/>
    <w:p w14:paraId="005DAEF6" w14:textId="77777777" w:rsidR="002B1439" w:rsidRDefault="002B1439"/>
    <w:p w14:paraId="1A0E3B1D" w14:textId="77777777" w:rsidR="002B1439" w:rsidRDefault="002B1439"/>
    <w:p w14:paraId="76349791" w14:textId="77777777" w:rsidR="002B1439" w:rsidRDefault="002B1439"/>
    <w:p w14:paraId="67B546EF" w14:textId="77777777" w:rsidR="002B1439" w:rsidRDefault="002B1439"/>
    <w:p w14:paraId="35AF6E47" w14:textId="77777777" w:rsidR="002B1439" w:rsidRDefault="002B1439"/>
    <w:p w14:paraId="2B404A42" w14:textId="77777777" w:rsidR="002B1439" w:rsidRDefault="002B1439"/>
    <w:p w14:paraId="740C0CEF" w14:textId="77777777" w:rsidR="002B1439" w:rsidRDefault="002B1439"/>
    <w:p w14:paraId="2CD448C0" w14:textId="77777777" w:rsidR="002B1439" w:rsidRDefault="002B1439"/>
    <w:p w14:paraId="45B19714" w14:textId="77777777" w:rsidR="002B1439" w:rsidRDefault="002B1439"/>
    <w:p w14:paraId="46BFAF51" w14:textId="77777777" w:rsidR="002B1439" w:rsidRDefault="002B143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2B1439" w14:paraId="70261F21" w14:textId="77777777" w:rsidTr="00843BBF">
        <w:tc>
          <w:tcPr>
            <w:tcW w:w="6768" w:type="dxa"/>
            <w:gridSpan w:val="4"/>
            <w:tcBorders>
              <w:bottom w:val="single" w:sz="4" w:space="0" w:color="auto"/>
            </w:tcBorders>
          </w:tcPr>
          <w:p w14:paraId="58337293" w14:textId="7DF46489" w:rsidR="002B1439" w:rsidRDefault="002B1439" w:rsidP="00843BBF">
            <w:r>
              <w:lastRenderedPageBreak/>
              <w:t>Supplementary Table 30</w:t>
            </w:r>
          </w:p>
          <w:p w14:paraId="48BF5B80" w14:textId="5F3B8A8E" w:rsidR="002B1439" w:rsidRPr="0022781E" w:rsidRDefault="002B1439" w:rsidP="00843BBF">
            <w:pPr>
              <w:rPr>
                <w:i/>
                <w:iCs/>
              </w:rPr>
            </w:pPr>
            <w:r w:rsidRPr="0022781E">
              <w:rPr>
                <w:i/>
                <w:iCs/>
              </w:rPr>
              <w:t>Fixed Effects Results of Stepwise Multilevel Logistic Models Predicting the Any Environment Hinders Change Code (Final Qualitative Coding Approach 2) from Trait (Model 2), Time (Model 3), and Predicted Direction of Change (Model 4) Using Qualitative Data from Cohorts 1 &amp; 2</w:t>
            </w:r>
          </w:p>
        </w:tc>
      </w:tr>
      <w:tr w:rsidR="002B1439" w14:paraId="0FC3EF63" w14:textId="77777777" w:rsidTr="00843BBF">
        <w:tc>
          <w:tcPr>
            <w:tcW w:w="2337" w:type="dxa"/>
            <w:tcBorders>
              <w:top w:val="single" w:sz="4" w:space="0" w:color="auto"/>
              <w:bottom w:val="single" w:sz="4" w:space="0" w:color="auto"/>
            </w:tcBorders>
            <w:vAlign w:val="center"/>
          </w:tcPr>
          <w:p w14:paraId="018528D5" w14:textId="77777777" w:rsidR="002B1439" w:rsidRDefault="002B1439" w:rsidP="00843BBF">
            <w:r>
              <w:t>Model</w:t>
            </w:r>
          </w:p>
        </w:tc>
        <w:tc>
          <w:tcPr>
            <w:tcW w:w="2068" w:type="dxa"/>
            <w:tcBorders>
              <w:top w:val="single" w:sz="4" w:space="0" w:color="auto"/>
              <w:bottom w:val="single" w:sz="4" w:space="0" w:color="auto"/>
            </w:tcBorders>
          </w:tcPr>
          <w:p w14:paraId="6C7C1FF5" w14:textId="77777777" w:rsidR="002B1439" w:rsidRDefault="002B1439" w:rsidP="00843BBF">
            <w:r>
              <w:t>Independent Variable</w:t>
            </w:r>
          </w:p>
        </w:tc>
        <w:tc>
          <w:tcPr>
            <w:tcW w:w="1440" w:type="dxa"/>
            <w:tcBorders>
              <w:top w:val="single" w:sz="4" w:space="0" w:color="auto"/>
              <w:bottom w:val="single" w:sz="4" w:space="0" w:color="auto"/>
            </w:tcBorders>
          </w:tcPr>
          <w:p w14:paraId="70E2FD20" w14:textId="77777777" w:rsidR="002B1439" w:rsidRDefault="002B1439" w:rsidP="00843BBF">
            <w:r>
              <w:t>Fixed Effect Coefficient</w:t>
            </w:r>
          </w:p>
        </w:tc>
        <w:tc>
          <w:tcPr>
            <w:tcW w:w="923" w:type="dxa"/>
            <w:tcBorders>
              <w:top w:val="single" w:sz="4" w:space="0" w:color="auto"/>
              <w:bottom w:val="single" w:sz="4" w:space="0" w:color="auto"/>
            </w:tcBorders>
          </w:tcPr>
          <w:p w14:paraId="4F15BB6C" w14:textId="77777777" w:rsidR="002B1439" w:rsidRDefault="002B1439" w:rsidP="00843BBF">
            <w:r>
              <w:t>Better model?</w:t>
            </w:r>
          </w:p>
        </w:tc>
      </w:tr>
      <w:tr w:rsidR="002B1439" w14:paraId="018A4174" w14:textId="77777777" w:rsidTr="00843BBF">
        <w:tc>
          <w:tcPr>
            <w:tcW w:w="2337" w:type="dxa"/>
            <w:tcBorders>
              <w:top w:val="single" w:sz="4" w:space="0" w:color="auto"/>
              <w:bottom w:val="single" w:sz="4" w:space="0" w:color="auto"/>
            </w:tcBorders>
            <w:vAlign w:val="center"/>
          </w:tcPr>
          <w:p w14:paraId="6AC35193" w14:textId="77777777" w:rsidR="002B1439" w:rsidRDefault="002B1439" w:rsidP="00843BBF">
            <w:r>
              <w:t>Base: Intercept</w:t>
            </w:r>
          </w:p>
        </w:tc>
        <w:tc>
          <w:tcPr>
            <w:tcW w:w="2068" w:type="dxa"/>
            <w:tcBorders>
              <w:top w:val="single" w:sz="4" w:space="0" w:color="auto"/>
              <w:bottom w:val="single" w:sz="4" w:space="0" w:color="auto"/>
            </w:tcBorders>
          </w:tcPr>
          <w:p w14:paraId="621D5F79" w14:textId="77777777" w:rsidR="002B1439" w:rsidRDefault="002B1439" w:rsidP="00843BBF">
            <w:r>
              <w:t>Intercept</w:t>
            </w:r>
          </w:p>
        </w:tc>
        <w:tc>
          <w:tcPr>
            <w:tcW w:w="1440" w:type="dxa"/>
            <w:tcBorders>
              <w:top w:val="single" w:sz="4" w:space="0" w:color="auto"/>
              <w:bottom w:val="single" w:sz="4" w:space="0" w:color="auto"/>
            </w:tcBorders>
          </w:tcPr>
          <w:p w14:paraId="1BE49474" w14:textId="77777777" w:rsidR="002B1439" w:rsidRDefault="002B1439" w:rsidP="00843BBF">
            <w:pPr>
              <w:tabs>
                <w:tab w:val="decimal" w:pos="765"/>
              </w:tabs>
            </w:pPr>
            <w:r w:rsidRPr="00D52D07">
              <w:t>-1.14</w:t>
            </w:r>
            <w:r>
              <w:t>*</w:t>
            </w:r>
          </w:p>
        </w:tc>
        <w:tc>
          <w:tcPr>
            <w:tcW w:w="923" w:type="dxa"/>
            <w:tcBorders>
              <w:top w:val="single" w:sz="4" w:space="0" w:color="auto"/>
              <w:bottom w:val="single" w:sz="4" w:space="0" w:color="auto"/>
            </w:tcBorders>
          </w:tcPr>
          <w:p w14:paraId="2B1FE468" w14:textId="77777777" w:rsidR="002B1439" w:rsidRDefault="002B1439" w:rsidP="00843BBF">
            <w:r>
              <w:t>-</w:t>
            </w:r>
          </w:p>
        </w:tc>
      </w:tr>
      <w:tr w:rsidR="002B1439" w14:paraId="14BA3D23" w14:textId="77777777" w:rsidTr="00843BBF">
        <w:tc>
          <w:tcPr>
            <w:tcW w:w="2337" w:type="dxa"/>
            <w:vMerge w:val="restart"/>
            <w:tcBorders>
              <w:top w:val="single" w:sz="4" w:space="0" w:color="auto"/>
              <w:bottom w:val="single" w:sz="4" w:space="0" w:color="auto"/>
            </w:tcBorders>
            <w:vAlign w:val="center"/>
          </w:tcPr>
          <w:p w14:paraId="2FFDA02F" w14:textId="77777777" w:rsidR="002B1439" w:rsidRDefault="002B1439" w:rsidP="00843BBF">
            <w:r>
              <w:t>Model 2: Intercept + Trait</w:t>
            </w:r>
          </w:p>
        </w:tc>
        <w:tc>
          <w:tcPr>
            <w:tcW w:w="2068" w:type="dxa"/>
            <w:tcBorders>
              <w:top w:val="single" w:sz="4" w:space="0" w:color="auto"/>
            </w:tcBorders>
          </w:tcPr>
          <w:p w14:paraId="2FF708E3" w14:textId="77777777" w:rsidR="002B1439" w:rsidRDefault="002B1439" w:rsidP="00843BBF">
            <w:r>
              <w:t>Intercept</w:t>
            </w:r>
          </w:p>
        </w:tc>
        <w:tc>
          <w:tcPr>
            <w:tcW w:w="1440" w:type="dxa"/>
            <w:tcBorders>
              <w:top w:val="single" w:sz="4" w:space="0" w:color="auto"/>
            </w:tcBorders>
          </w:tcPr>
          <w:p w14:paraId="331CBB54" w14:textId="77777777" w:rsidR="002B1439" w:rsidRDefault="002B1439" w:rsidP="00843BBF">
            <w:pPr>
              <w:tabs>
                <w:tab w:val="decimal" w:pos="765"/>
              </w:tabs>
            </w:pPr>
            <w:r w:rsidRPr="00D52D07">
              <w:t>-0.95</w:t>
            </w:r>
            <w:r>
              <w:t>*</w:t>
            </w:r>
          </w:p>
        </w:tc>
        <w:tc>
          <w:tcPr>
            <w:tcW w:w="923" w:type="dxa"/>
            <w:vMerge w:val="restart"/>
            <w:tcBorders>
              <w:top w:val="single" w:sz="4" w:space="0" w:color="auto"/>
            </w:tcBorders>
            <w:vAlign w:val="center"/>
          </w:tcPr>
          <w:p w14:paraId="704B52F4" w14:textId="77777777" w:rsidR="002B1439" w:rsidRDefault="002B1439" w:rsidP="00843BBF">
            <w:r>
              <w:t>Yes</w:t>
            </w:r>
          </w:p>
        </w:tc>
      </w:tr>
      <w:tr w:rsidR="002B1439" w14:paraId="66F7519F" w14:textId="77777777" w:rsidTr="00843BBF">
        <w:tc>
          <w:tcPr>
            <w:tcW w:w="2337" w:type="dxa"/>
            <w:vMerge/>
            <w:tcBorders>
              <w:bottom w:val="single" w:sz="4" w:space="0" w:color="auto"/>
            </w:tcBorders>
            <w:vAlign w:val="center"/>
          </w:tcPr>
          <w:p w14:paraId="47C82588" w14:textId="77777777" w:rsidR="002B1439" w:rsidRDefault="002B1439" w:rsidP="00843BBF"/>
        </w:tc>
        <w:tc>
          <w:tcPr>
            <w:tcW w:w="2068" w:type="dxa"/>
          </w:tcPr>
          <w:p w14:paraId="6454A6A0" w14:textId="77777777" w:rsidR="002B1439" w:rsidRDefault="002B1439" w:rsidP="00843BBF">
            <w:r>
              <w:t>A (0) vs C (+1)</w:t>
            </w:r>
          </w:p>
        </w:tc>
        <w:tc>
          <w:tcPr>
            <w:tcW w:w="1440" w:type="dxa"/>
          </w:tcPr>
          <w:p w14:paraId="1E892843" w14:textId="77777777" w:rsidR="002B1439" w:rsidRDefault="002B1439" w:rsidP="00843BBF">
            <w:pPr>
              <w:tabs>
                <w:tab w:val="decimal" w:pos="765"/>
              </w:tabs>
            </w:pPr>
            <w:r w:rsidRPr="00D52D07">
              <w:t>-0.46</w:t>
            </w:r>
            <w:r>
              <w:t>*</w:t>
            </w:r>
          </w:p>
        </w:tc>
        <w:tc>
          <w:tcPr>
            <w:tcW w:w="923" w:type="dxa"/>
            <w:vMerge/>
            <w:vAlign w:val="center"/>
          </w:tcPr>
          <w:p w14:paraId="0EDA478B" w14:textId="77777777" w:rsidR="002B1439" w:rsidRDefault="002B1439" w:rsidP="00843BBF"/>
        </w:tc>
      </w:tr>
      <w:tr w:rsidR="002B1439" w14:paraId="584FED35" w14:textId="77777777" w:rsidTr="00843BBF">
        <w:tc>
          <w:tcPr>
            <w:tcW w:w="2337" w:type="dxa"/>
            <w:vMerge/>
            <w:tcBorders>
              <w:bottom w:val="single" w:sz="4" w:space="0" w:color="auto"/>
            </w:tcBorders>
            <w:vAlign w:val="center"/>
          </w:tcPr>
          <w:p w14:paraId="39032E75" w14:textId="77777777" w:rsidR="002B1439" w:rsidRDefault="002B1439" w:rsidP="00843BBF"/>
        </w:tc>
        <w:tc>
          <w:tcPr>
            <w:tcW w:w="2068" w:type="dxa"/>
          </w:tcPr>
          <w:p w14:paraId="4A1A1558" w14:textId="77777777" w:rsidR="002B1439" w:rsidRDefault="002B1439" w:rsidP="00843BBF">
            <w:r>
              <w:t>A (0) vs E (+1)</w:t>
            </w:r>
          </w:p>
        </w:tc>
        <w:tc>
          <w:tcPr>
            <w:tcW w:w="1440" w:type="dxa"/>
          </w:tcPr>
          <w:p w14:paraId="65B1BED0" w14:textId="77777777" w:rsidR="002B1439" w:rsidRDefault="002B1439" w:rsidP="00843BBF">
            <w:pPr>
              <w:tabs>
                <w:tab w:val="decimal" w:pos="765"/>
              </w:tabs>
            </w:pPr>
            <w:r w:rsidRPr="00D52D07">
              <w:t>0.33</w:t>
            </w:r>
            <w:r>
              <w:t>*</w:t>
            </w:r>
          </w:p>
        </w:tc>
        <w:tc>
          <w:tcPr>
            <w:tcW w:w="923" w:type="dxa"/>
            <w:vMerge/>
            <w:vAlign w:val="center"/>
          </w:tcPr>
          <w:p w14:paraId="6EF21657" w14:textId="77777777" w:rsidR="002B1439" w:rsidRDefault="002B1439" w:rsidP="00843BBF"/>
        </w:tc>
      </w:tr>
      <w:tr w:rsidR="002B1439" w14:paraId="5D126BDA" w14:textId="77777777" w:rsidTr="00843BBF">
        <w:tc>
          <w:tcPr>
            <w:tcW w:w="2337" w:type="dxa"/>
            <w:vMerge/>
            <w:tcBorders>
              <w:bottom w:val="single" w:sz="4" w:space="0" w:color="auto"/>
            </w:tcBorders>
            <w:vAlign w:val="center"/>
          </w:tcPr>
          <w:p w14:paraId="0D4BEFC9" w14:textId="77777777" w:rsidR="002B1439" w:rsidRDefault="002B1439" w:rsidP="00843BBF"/>
        </w:tc>
        <w:tc>
          <w:tcPr>
            <w:tcW w:w="2068" w:type="dxa"/>
          </w:tcPr>
          <w:p w14:paraId="353AAA37" w14:textId="77777777" w:rsidR="002B1439" w:rsidRDefault="002B1439" w:rsidP="00843BBF">
            <w:r>
              <w:t>A (0) vs N (+1)</w:t>
            </w:r>
          </w:p>
        </w:tc>
        <w:tc>
          <w:tcPr>
            <w:tcW w:w="1440" w:type="dxa"/>
          </w:tcPr>
          <w:p w14:paraId="26A0E2AA" w14:textId="77777777" w:rsidR="002B1439" w:rsidRDefault="002B1439" w:rsidP="00843BBF">
            <w:pPr>
              <w:tabs>
                <w:tab w:val="decimal" w:pos="765"/>
              </w:tabs>
            </w:pPr>
            <w:r w:rsidRPr="00D52D07">
              <w:t>-0.51</w:t>
            </w:r>
            <w:r>
              <w:t>*</w:t>
            </w:r>
          </w:p>
        </w:tc>
        <w:tc>
          <w:tcPr>
            <w:tcW w:w="923" w:type="dxa"/>
            <w:vMerge/>
            <w:vAlign w:val="center"/>
          </w:tcPr>
          <w:p w14:paraId="05244FB4" w14:textId="77777777" w:rsidR="002B1439" w:rsidRDefault="002B1439" w:rsidP="00843BBF"/>
        </w:tc>
      </w:tr>
      <w:tr w:rsidR="002B1439" w14:paraId="4C938EA2" w14:textId="77777777" w:rsidTr="00843BBF">
        <w:tc>
          <w:tcPr>
            <w:tcW w:w="2337" w:type="dxa"/>
            <w:vMerge/>
            <w:tcBorders>
              <w:bottom w:val="single" w:sz="4" w:space="0" w:color="auto"/>
            </w:tcBorders>
            <w:vAlign w:val="center"/>
          </w:tcPr>
          <w:p w14:paraId="26C084A1" w14:textId="77777777" w:rsidR="002B1439" w:rsidRDefault="002B1439" w:rsidP="00843BBF"/>
        </w:tc>
        <w:tc>
          <w:tcPr>
            <w:tcW w:w="2068" w:type="dxa"/>
            <w:tcBorders>
              <w:bottom w:val="single" w:sz="4" w:space="0" w:color="auto"/>
            </w:tcBorders>
          </w:tcPr>
          <w:p w14:paraId="42ACE6AF" w14:textId="77777777" w:rsidR="002B1439" w:rsidRDefault="002B1439" w:rsidP="00843BBF">
            <w:r>
              <w:t>A (0) vs O (+1)</w:t>
            </w:r>
          </w:p>
        </w:tc>
        <w:tc>
          <w:tcPr>
            <w:tcW w:w="1440" w:type="dxa"/>
            <w:tcBorders>
              <w:bottom w:val="single" w:sz="4" w:space="0" w:color="auto"/>
            </w:tcBorders>
          </w:tcPr>
          <w:p w14:paraId="7E1AAB60" w14:textId="77777777" w:rsidR="002B1439" w:rsidRDefault="002B1439" w:rsidP="00843BBF">
            <w:pPr>
              <w:tabs>
                <w:tab w:val="decimal" w:pos="765"/>
              </w:tabs>
            </w:pPr>
            <w:r w:rsidRPr="00D52D07">
              <w:t>-0.49</w:t>
            </w:r>
            <w:r>
              <w:t>*</w:t>
            </w:r>
          </w:p>
        </w:tc>
        <w:tc>
          <w:tcPr>
            <w:tcW w:w="923" w:type="dxa"/>
            <w:vMerge/>
            <w:tcBorders>
              <w:bottom w:val="single" w:sz="4" w:space="0" w:color="auto"/>
            </w:tcBorders>
            <w:vAlign w:val="center"/>
          </w:tcPr>
          <w:p w14:paraId="602D7FFA" w14:textId="77777777" w:rsidR="002B1439" w:rsidRDefault="002B1439" w:rsidP="00843BBF"/>
        </w:tc>
      </w:tr>
      <w:tr w:rsidR="002B1439" w14:paraId="607A3ADB" w14:textId="77777777" w:rsidTr="00843BBF">
        <w:tc>
          <w:tcPr>
            <w:tcW w:w="2337" w:type="dxa"/>
            <w:vMerge w:val="restart"/>
            <w:tcBorders>
              <w:top w:val="single" w:sz="4" w:space="0" w:color="auto"/>
              <w:bottom w:val="single" w:sz="4" w:space="0" w:color="auto"/>
            </w:tcBorders>
            <w:vAlign w:val="center"/>
          </w:tcPr>
          <w:p w14:paraId="53D3BD82" w14:textId="77777777" w:rsidR="002B1439" w:rsidRDefault="002B1439" w:rsidP="00843BBF">
            <w:r>
              <w:t>Model 3: Intercept + Trait + Time</w:t>
            </w:r>
          </w:p>
        </w:tc>
        <w:tc>
          <w:tcPr>
            <w:tcW w:w="2068" w:type="dxa"/>
            <w:tcBorders>
              <w:top w:val="single" w:sz="4" w:space="0" w:color="auto"/>
            </w:tcBorders>
          </w:tcPr>
          <w:p w14:paraId="7D1A0A33" w14:textId="77777777" w:rsidR="002B1439" w:rsidRDefault="002B1439" w:rsidP="00843BBF">
            <w:r>
              <w:t>Intercept</w:t>
            </w:r>
          </w:p>
        </w:tc>
        <w:tc>
          <w:tcPr>
            <w:tcW w:w="1440" w:type="dxa"/>
            <w:tcBorders>
              <w:top w:val="single" w:sz="4" w:space="0" w:color="auto"/>
            </w:tcBorders>
          </w:tcPr>
          <w:p w14:paraId="6B064EE5" w14:textId="77777777" w:rsidR="002B1439" w:rsidRDefault="002B1439" w:rsidP="00843BBF">
            <w:pPr>
              <w:tabs>
                <w:tab w:val="decimal" w:pos="765"/>
              </w:tabs>
            </w:pPr>
            <w:r w:rsidRPr="00D52D07">
              <w:t>-1.28</w:t>
            </w:r>
            <w:r>
              <w:t>*</w:t>
            </w:r>
          </w:p>
        </w:tc>
        <w:tc>
          <w:tcPr>
            <w:tcW w:w="923" w:type="dxa"/>
            <w:vMerge w:val="restart"/>
            <w:tcBorders>
              <w:top w:val="single" w:sz="4" w:space="0" w:color="auto"/>
            </w:tcBorders>
            <w:vAlign w:val="center"/>
          </w:tcPr>
          <w:p w14:paraId="6C0D9782" w14:textId="77777777" w:rsidR="002B1439" w:rsidRDefault="002B1439" w:rsidP="00843BBF">
            <w:r>
              <w:t>Yes</w:t>
            </w:r>
          </w:p>
        </w:tc>
      </w:tr>
      <w:tr w:rsidR="002B1439" w14:paraId="267B6AA4" w14:textId="77777777" w:rsidTr="00843BBF">
        <w:tc>
          <w:tcPr>
            <w:tcW w:w="2337" w:type="dxa"/>
            <w:vMerge/>
            <w:tcBorders>
              <w:bottom w:val="single" w:sz="4" w:space="0" w:color="auto"/>
            </w:tcBorders>
            <w:vAlign w:val="center"/>
          </w:tcPr>
          <w:p w14:paraId="4C30BB4D" w14:textId="77777777" w:rsidR="002B1439" w:rsidRDefault="002B1439" w:rsidP="00843BBF"/>
        </w:tc>
        <w:tc>
          <w:tcPr>
            <w:tcW w:w="2068" w:type="dxa"/>
          </w:tcPr>
          <w:p w14:paraId="048E475A" w14:textId="77777777" w:rsidR="002B1439" w:rsidRDefault="002B1439" w:rsidP="00843BBF">
            <w:r>
              <w:t>A (0) vs C (+1)</w:t>
            </w:r>
          </w:p>
        </w:tc>
        <w:tc>
          <w:tcPr>
            <w:tcW w:w="1440" w:type="dxa"/>
          </w:tcPr>
          <w:p w14:paraId="6153FB05" w14:textId="77777777" w:rsidR="002B1439" w:rsidRDefault="002B1439" w:rsidP="00843BBF">
            <w:pPr>
              <w:tabs>
                <w:tab w:val="decimal" w:pos="765"/>
              </w:tabs>
            </w:pPr>
            <w:r w:rsidRPr="00D52D07">
              <w:t>-0.46</w:t>
            </w:r>
            <w:r>
              <w:t>*</w:t>
            </w:r>
          </w:p>
        </w:tc>
        <w:tc>
          <w:tcPr>
            <w:tcW w:w="923" w:type="dxa"/>
            <w:vMerge/>
            <w:vAlign w:val="center"/>
          </w:tcPr>
          <w:p w14:paraId="6DD1D8EA" w14:textId="77777777" w:rsidR="002B1439" w:rsidRDefault="002B1439" w:rsidP="00843BBF"/>
        </w:tc>
      </w:tr>
      <w:tr w:rsidR="002B1439" w14:paraId="52DAB968" w14:textId="77777777" w:rsidTr="00843BBF">
        <w:tc>
          <w:tcPr>
            <w:tcW w:w="2337" w:type="dxa"/>
            <w:vMerge/>
            <w:tcBorders>
              <w:bottom w:val="single" w:sz="4" w:space="0" w:color="auto"/>
            </w:tcBorders>
            <w:vAlign w:val="center"/>
          </w:tcPr>
          <w:p w14:paraId="67B6E320" w14:textId="77777777" w:rsidR="002B1439" w:rsidRDefault="002B1439" w:rsidP="00843BBF"/>
        </w:tc>
        <w:tc>
          <w:tcPr>
            <w:tcW w:w="2068" w:type="dxa"/>
          </w:tcPr>
          <w:p w14:paraId="6E3442C0" w14:textId="77777777" w:rsidR="002B1439" w:rsidRDefault="002B1439" w:rsidP="00843BBF">
            <w:r>
              <w:t>A (0) vs E (+1)</w:t>
            </w:r>
          </w:p>
        </w:tc>
        <w:tc>
          <w:tcPr>
            <w:tcW w:w="1440" w:type="dxa"/>
          </w:tcPr>
          <w:p w14:paraId="65F1B0D1" w14:textId="77777777" w:rsidR="002B1439" w:rsidRDefault="002B1439" w:rsidP="00843BBF">
            <w:pPr>
              <w:tabs>
                <w:tab w:val="decimal" w:pos="765"/>
              </w:tabs>
            </w:pPr>
            <w:r w:rsidRPr="00D52D07">
              <w:t>0.34</w:t>
            </w:r>
            <w:r>
              <w:t>*</w:t>
            </w:r>
          </w:p>
        </w:tc>
        <w:tc>
          <w:tcPr>
            <w:tcW w:w="923" w:type="dxa"/>
            <w:vMerge/>
            <w:vAlign w:val="center"/>
          </w:tcPr>
          <w:p w14:paraId="04191F84" w14:textId="77777777" w:rsidR="002B1439" w:rsidRDefault="002B1439" w:rsidP="00843BBF"/>
        </w:tc>
      </w:tr>
      <w:tr w:rsidR="002B1439" w14:paraId="1FB7861D" w14:textId="77777777" w:rsidTr="00843BBF">
        <w:tc>
          <w:tcPr>
            <w:tcW w:w="2337" w:type="dxa"/>
            <w:vMerge/>
            <w:tcBorders>
              <w:bottom w:val="single" w:sz="4" w:space="0" w:color="auto"/>
            </w:tcBorders>
            <w:vAlign w:val="center"/>
          </w:tcPr>
          <w:p w14:paraId="2C07BC4D" w14:textId="77777777" w:rsidR="002B1439" w:rsidRDefault="002B1439" w:rsidP="00843BBF"/>
        </w:tc>
        <w:tc>
          <w:tcPr>
            <w:tcW w:w="2068" w:type="dxa"/>
          </w:tcPr>
          <w:p w14:paraId="3FCF9091" w14:textId="77777777" w:rsidR="002B1439" w:rsidRDefault="002B1439" w:rsidP="00843BBF">
            <w:r>
              <w:t>A (0) vs N (+1)</w:t>
            </w:r>
          </w:p>
        </w:tc>
        <w:tc>
          <w:tcPr>
            <w:tcW w:w="1440" w:type="dxa"/>
          </w:tcPr>
          <w:p w14:paraId="18E9E62A" w14:textId="77777777" w:rsidR="002B1439" w:rsidRDefault="002B1439" w:rsidP="00843BBF">
            <w:pPr>
              <w:tabs>
                <w:tab w:val="decimal" w:pos="765"/>
              </w:tabs>
            </w:pPr>
            <w:r w:rsidRPr="00D52D07">
              <w:t>-0.52</w:t>
            </w:r>
            <w:r>
              <w:t>*</w:t>
            </w:r>
          </w:p>
        </w:tc>
        <w:tc>
          <w:tcPr>
            <w:tcW w:w="923" w:type="dxa"/>
            <w:vMerge/>
            <w:vAlign w:val="center"/>
          </w:tcPr>
          <w:p w14:paraId="602FAAC7" w14:textId="77777777" w:rsidR="002B1439" w:rsidRDefault="002B1439" w:rsidP="00843BBF"/>
        </w:tc>
      </w:tr>
      <w:tr w:rsidR="002B1439" w14:paraId="6BFD848A" w14:textId="77777777" w:rsidTr="00843BBF">
        <w:tc>
          <w:tcPr>
            <w:tcW w:w="2337" w:type="dxa"/>
            <w:vMerge/>
            <w:tcBorders>
              <w:bottom w:val="single" w:sz="4" w:space="0" w:color="auto"/>
            </w:tcBorders>
            <w:vAlign w:val="center"/>
          </w:tcPr>
          <w:p w14:paraId="5EA0B6A3" w14:textId="77777777" w:rsidR="002B1439" w:rsidRDefault="002B1439" w:rsidP="00843BBF"/>
        </w:tc>
        <w:tc>
          <w:tcPr>
            <w:tcW w:w="2068" w:type="dxa"/>
          </w:tcPr>
          <w:p w14:paraId="568B7C95" w14:textId="77777777" w:rsidR="002B1439" w:rsidRDefault="002B1439" w:rsidP="00843BBF">
            <w:r>
              <w:t>A (0) vs O (+1)</w:t>
            </w:r>
          </w:p>
        </w:tc>
        <w:tc>
          <w:tcPr>
            <w:tcW w:w="1440" w:type="dxa"/>
          </w:tcPr>
          <w:p w14:paraId="40373326" w14:textId="77777777" w:rsidR="002B1439" w:rsidRDefault="002B1439" w:rsidP="00843BBF">
            <w:pPr>
              <w:tabs>
                <w:tab w:val="decimal" w:pos="765"/>
              </w:tabs>
            </w:pPr>
            <w:r w:rsidRPr="00D52D07">
              <w:t>-0.50</w:t>
            </w:r>
            <w:r>
              <w:t>*</w:t>
            </w:r>
          </w:p>
        </w:tc>
        <w:tc>
          <w:tcPr>
            <w:tcW w:w="923" w:type="dxa"/>
            <w:vMerge/>
            <w:vAlign w:val="center"/>
          </w:tcPr>
          <w:p w14:paraId="20B21C89" w14:textId="77777777" w:rsidR="002B1439" w:rsidRDefault="002B1439" w:rsidP="00843BBF"/>
        </w:tc>
      </w:tr>
      <w:tr w:rsidR="002B1439" w14:paraId="205BB8D8" w14:textId="77777777" w:rsidTr="00843BBF">
        <w:tc>
          <w:tcPr>
            <w:tcW w:w="2337" w:type="dxa"/>
            <w:vMerge/>
            <w:tcBorders>
              <w:bottom w:val="single" w:sz="4" w:space="0" w:color="auto"/>
            </w:tcBorders>
            <w:vAlign w:val="center"/>
          </w:tcPr>
          <w:p w14:paraId="77D29AFD" w14:textId="77777777" w:rsidR="002B1439" w:rsidRDefault="002B1439" w:rsidP="00843BBF"/>
        </w:tc>
        <w:tc>
          <w:tcPr>
            <w:tcW w:w="2068" w:type="dxa"/>
            <w:tcBorders>
              <w:bottom w:val="single" w:sz="4" w:space="0" w:color="auto"/>
            </w:tcBorders>
          </w:tcPr>
          <w:p w14:paraId="6590DBA9" w14:textId="77777777" w:rsidR="002B1439" w:rsidRDefault="002B1439" w:rsidP="00843BBF">
            <w:r>
              <w:t>T1 (0) vs T2 (+1)</w:t>
            </w:r>
          </w:p>
        </w:tc>
        <w:tc>
          <w:tcPr>
            <w:tcW w:w="1440" w:type="dxa"/>
            <w:tcBorders>
              <w:bottom w:val="single" w:sz="4" w:space="0" w:color="auto"/>
            </w:tcBorders>
          </w:tcPr>
          <w:p w14:paraId="0147D710" w14:textId="77777777" w:rsidR="002B1439" w:rsidRDefault="002B1439" w:rsidP="00843BBF">
            <w:pPr>
              <w:tabs>
                <w:tab w:val="decimal" w:pos="765"/>
              </w:tabs>
            </w:pPr>
            <w:r w:rsidRPr="00D52D07">
              <w:t>0.63</w:t>
            </w:r>
            <w:r>
              <w:t>*</w:t>
            </w:r>
          </w:p>
        </w:tc>
        <w:tc>
          <w:tcPr>
            <w:tcW w:w="923" w:type="dxa"/>
            <w:vMerge/>
            <w:tcBorders>
              <w:bottom w:val="single" w:sz="4" w:space="0" w:color="auto"/>
            </w:tcBorders>
            <w:vAlign w:val="center"/>
          </w:tcPr>
          <w:p w14:paraId="3C122D2C" w14:textId="77777777" w:rsidR="002B1439" w:rsidRDefault="002B1439" w:rsidP="00843BBF"/>
        </w:tc>
      </w:tr>
      <w:tr w:rsidR="002B1439" w14:paraId="1C82800A" w14:textId="77777777" w:rsidTr="00843BBF">
        <w:tc>
          <w:tcPr>
            <w:tcW w:w="2337" w:type="dxa"/>
            <w:vMerge w:val="restart"/>
            <w:tcBorders>
              <w:top w:val="single" w:sz="4" w:space="0" w:color="auto"/>
              <w:bottom w:val="single" w:sz="4" w:space="0" w:color="auto"/>
            </w:tcBorders>
            <w:vAlign w:val="center"/>
          </w:tcPr>
          <w:p w14:paraId="79CEFCD3" w14:textId="77777777" w:rsidR="002B1439" w:rsidRDefault="002B1439" w:rsidP="00843BBF">
            <w:r>
              <w:t>Model 4: Intercept + Trait + Time + Predicted Change Direction</w:t>
            </w:r>
          </w:p>
        </w:tc>
        <w:tc>
          <w:tcPr>
            <w:tcW w:w="2068" w:type="dxa"/>
            <w:tcBorders>
              <w:top w:val="single" w:sz="4" w:space="0" w:color="auto"/>
            </w:tcBorders>
          </w:tcPr>
          <w:p w14:paraId="14C61A00" w14:textId="77777777" w:rsidR="002B1439" w:rsidRDefault="002B1439" w:rsidP="00843BBF">
            <w:r>
              <w:t>Intercept</w:t>
            </w:r>
          </w:p>
        </w:tc>
        <w:tc>
          <w:tcPr>
            <w:tcW w:w="1440" w:type="dxa"/>
            <w:tcBorders>
              <w:top w:val="single" w:sz="4" w:space="0" w:color="auto"/>
            </w:tcBorders>
          </w:tcPr>
          <w:p w14:paraId="0EE0227B" w14:textId="77777777" w:rsidR="002B1439" w:rsidRDefault="002B1439" w:rsidP="00843BBF">
            <w:pPr>
              <w:tabs>
                <w:tab w:val="decimal" w:pos="765"/>
              </w:tabs>
            </w:pPr>
            <w:r w:rsidRPr="00D52D07">
              <w:t>-4.06</w:t>
            </w:r>
            <w:r>
              <w:t>*</w:t>
            </w:r>
          </w:p>
        </w:tc>
        <w:tc>
          <w:tcPr>
            <w:tcW w:w="923" w:type="dxa"/>
            <w:vMerge w:val="restart"/>
            <w:tcBorders>
              <w:top w:val="single" w:sz="4" w:space="0" w:color="auto"/>
            </w:tcBorders>
            <w:vAlign w:val="center"/>
          </w:tcPr>
          <w:p w14:paraId="4797902A" w14:textId="77777777" w:rsidR="002B1439" w:rsidRDefault="002B1439" w:rsidP="00843BBF">
            <w:r>
              <w:t>Yes</w:t>
            </w:r>
          </w:p>
        </w:tc>
      </w:tr>
      <w:tr w:rsidR="002B1439" w14:paraId="4A70E17D" w14:textId="77777777" w:rsidTr="00843BBF">
        <w:tc>
          <w:tcPr>
            <w:tcW w:w="2337" w:type="dxa"/>
            <w:vMerge/>
            <w:tcBorders>
              <w:bottom w:val="single" w:sz="4" w:space="0" w:color="auto"/>
            </w:tcBorders>
          </w:tcPr>
          <w:p w14:paraId="5576BEDF" w14:textId="77777777" w:rsidR="002B1439" w:rsidRDefault="002B1439" w:rsidP="00843BBF"/>
        </w:tc>
        <w:tc>
          <w:tcPr>
            <w:tcW w:w="2068" w:type="dxa"/>
          </w:tcPr>
          <w:p w14:paraId="4785568A" w14:textId="77777777" w:rsidR="002B1439" w:rsidRDefault="002B1439" w:rsidP="00843BBF">
            <w:r>
              <w:t>A (0) vs C (+1)</w:t>
            </w:r>
          </w:p>
        </w:tc>
        <w:tc>
          <w:tcPr>
            <w:tcW w:w="1440" w:type="dxa"/>
          </w:tcPr>
          <w:p w14:paraId="6155CAB1" w14:textId="77777777" w:rsidR="002B1439" w:rsidRDefault="002B1439" w:rsidP="00843BBF">
            <w:pPr>
              <w:tabs>
                <w:tab w:val="decimal" w:pos="765"/>
              </w:tabs>
            </w:pPr>
            <w:r w:rsidRPr="00D52D07">
              <w:t>0.16</w:t>
            </w:r>
          </w:p>
        </w:tc>
        <w:tc>
          <w:tcPr>
            <w:tcW w:w="923" w:type="dxa"/>
            <w:vMerge/>
          </w:tcPr>
          <w:p w14:paraId="334DCAFC" w14:textId="77777777" w:rsidR="002B1439" w:rsidRDefault="002B1439" w:rsidP="00843BBF"/>
        </w:tc>
      </w:tr>
      <w:tr w:rsidR="002B1439" w14:paraId="246CCFFD" w14:textId="77777777" w:rsidTr="00843BBF">
        <w:tc>
          <w:tcPr>
            <w:tcW w:w="2337" w:type="dxa"/>
            <w:vMerge/>
            <w:tcBorders>
              <w:bottom w:val="single" w:sz="4" w:space="0" w:color="auto"/>
            </w:tcBorders>
          </w:tcPr>
          <w:p w14:paraId="67875E3C" w14:textId="77777777" w:rsidR="002B1439" w:rsidRDefault="002B1439" w:rsidP="00843BBF"/>
        </w:tc>
        <w:tc>
          <w:tcPr>
            <w:tcW w:w="2068" w:type="dxa"/>
          </w:tcPr>
          <w:p w14:paraId="4F371E3B" w14:textId="77777777" w:rsidR="002B1439" w:rsidRDefault="002B1439" w:rsidP="00843BBF">
            <w:r>
              <w:t>A (0) vs E (+1)</w:t>
            </w:r>
          </w:p>
        </w:tc>
        <w:tc>
          <w:tcPr>
            <w:tcW w:w="1440" w:type="dxa"/>
          </w:tcPr>
          <w:p w14:paraId="108F8FA2" w14:textId="77777777" w:rsidR="002B1439" w:rsidRDefault="002B1439" w:rsidP="00843BBF">
            <w:pPr>
              <w:tabs>
                <w:tab w:val="decimal" w:pos="765"/>
              </w:tabs>
            </w:pPr>
            <w:r w:rsidRPr="00D52D07">
              <w:t>1.52</w:t>
            </w:r>
            <w:r>
              <w:t>*</w:t>
            </w:r>
          </w:p>
        </w:tc>
        <w:tc>
          <w:tcPr>
            <w:tcW w:w="923" w:type="dxa"/>
            <w:vMerge/>
          </w:tcPr>
          <w:p w14:paraId="6E85F74A" w14:textId="77777777" w:rsidR="002B1439" w:rsidRDefault="002B1439" w:rsidP="00843BBF"/>
        </w:tc>
      </w:tr>
      <w:tr w:rsidR="002B1439" w14:paraId="5954F524" w14:textId="77777777" w:rsidTr="00843BBF">
        <w:tc>
          <w:tcPr>
            <w:tcW w:w="2337" w:type="dxa"/>
            <w:vMerge/>
            <w:tcBorders>
              <w:bottom w:val="single" w:sz="4" w:space="0" w:color="auto"/>
            </w:tcBorders>
          </w:tcPr>
          <w:p w14:paraId="7D73EB5B" w14:textId="77777777" w:rsidR="002B1439" w:rsidRDefault="002B1439" w:rsidP="00843BBF"/>
        </w:tc>
        <w:tc>
          <w:tcPr>
            <w:tcW w:w="2068" w:type="dxa"/>
          </w:tcPr>
          <w:p w14:paraId="63190914" w14:textId="77777777" w:rsidR="002B1439" w:rsidRDefault="002B1439" w:rsidP="00843BBF">
            <w:r>
              <w:t>A (0) vs N (+1)</w:t>
            </w:r>
          </w:p>
        </w:tc>
        <w:tc>
          <w:tcPr>
            <w:tcW w:w="1440" w:type="dxa"/>
          </w:tcPr>
          <w:p w14:paraId="527E2A64" w14:textId="77777777" w:rsidR="002B1439" w:rsidRDefault="002B1439" w:rsidP="00843BBF">
            <w:pPr>
              <w:tabs>
                <w:tab w:val="decimal" w:pos="765"/>
              </w:tabs>
            </w:pPr>
            <w:r w:rsidRPr="00D52D07">
              <w:t>0.64</w:t>
            </w:r>
            <w:r>
              <w:t>*</w:t>
            </w:r>
          </w:p>
        </w:tc>
        <w:tc>
          <w:tcPr>
            <w:tcW w:w="923" w:type="dxa"/>
            <w:vMerge/>
          </w:tcPr>
          <w:p w14:paraId="4D2D2E45" w14:textId="77777777" w:rsidR="002B1439" w:rsidRDefault="002B1439" w:rsidP="00843BBF"/>
        </w:tc>
      </w:tr>
      <w:tr w:rsidR="002B1439" w14:paraId="001DC204" w14:textId="77777777" w:rsidTr="00843BBF">
        <w:tc>
          <w:tcPr>
            <w:tcW w:w="2337" w:type="dxa"/>
            <w:vMerge/>
            <w:tcBorders>
              <w:bottom w:val="single" w:sz="4" w:space="0" w:color="auto"/>
            </w:tcBorders>
          </w:tcPr>
          <w:p w14:paraId="2B4D4B62" w14:textId="77777777" w:rsidR="002B1439" w:rsidRDefault="002B1439" w:rsidP="00843BBF"/>
        </w:tc>
        <w:tc>
          <w:tcPr>
            <w:tcW w:w="2068" w:type="dxa"/>
          </w:tcPr>
          <w:p w14:paraId="4F51B841" w14:textId="77777777" w:rsidR="002B1439" w:rsidRDefault="002B1439" w:rsidP="00843BBF">
            <w:r>
              <w:t>A (0) vs O (+1)</w:t>
            </w:r>
          </w:p>
        </w:tc>
        <w:tc>
          <w:tcPr>
            <w:tcW w:w="1440" w:type="dxa"/>
          </w:tcPr>
          <w:p w14:paraId="0D1684A9" w14:textId="77777777" w:rsidR="002B1439" w:rsidRDefault="002B1439" w:rsidP="00843BBF">
            <w:pPr>
              <w:tabs>
                <w:tab w:val="decimal" w:pos="765"/>
              </w:tabs>
            </w:pPr>
            <w:r w:rsidRPr="00D52D07">
              <w:t>0.05</w:t>
            </w:r>
          </w:p>
        </w:tc>
        <w:tc>
          <w:tcPr>
            <w:tcW w:w="923" w:type="dxa"/>
            <w:vMerge/>
          </w:tcPr>
          <w:p w14:paraId="33EC0237" w14:textId="77777777" w:rsidR="002B1439" w:rsidRDefault="002B1439" w:rsidP="00843BBF"/>
        </w:tc>
      </w:tr>
      <w:tr w:rsidR="002B1439" w14:paraId="3ABECFAA" w14:textId="77777777" w:rsidTr="00843BBF">
        <w:tc>
          <w:tcPr>
            <w:tcW w:w="2337" w:type="dxa"/>
            <w:vMerge/>
            <w:tcBorders>
              <w:bottom w:val="single" w:sz="4" w:space="0" w:color="auto"/>
            </w:tcBorders>
          </w:tcPr>
          <w:p w14:paraId="10A8B240" w14:textId="77777777" w:rsidR="002B1439" w:rsidRDefault="002B1439" w:rsidP="00843BBF"/>
        </w:tc>
        <w:tc>
          <w:tcPr>
            <w:tcW w:w="2068" w:type="dxa"/>
          </w:tcPr>
          <w:p w14:paraId="32CB0DD4" w14:textId="77777777" w:rsidR="002B1439" w:rsidRDefault="002B1439" w:rsidP="00843BBF">
            <w:r>
              <w:t>T1 (0) vs T2 (+1)</w:t>
            </w:r>
          </w:p>
        </w:tc>
        <w:tc>
          <w:tcPr>
            <w:tcW w:w="1440" w:type="dxa"/>
          </w:tcPr>
          <w:p w14:paraId="32DE5849" w14:textId="77777777" w:rsidR="002B1439" w:rsidRDefault="002B1439" w:rsidP="00843BBF">
            <w:pPr>
              <w:tabs>
                <w:tab w:val="decimal" w:pos="765"/>
              </w:tabs>
            </w:pPr>
            <w:r w:rsidRPr="00D52D07">
              <w:t>0.60</w:t>
            </w:r>
            <w:r>
              <w:t>*</w:t>
            </w:r>
          </w:p>
        </w:tc>
        <w:tc>
          <w:tcPr>
            <w:tcW w:w="923" w:type="dxa"/>
            <w:vMerge/>
          </w:tcPr>
          <w:p w14:paraId="16EDC582" w14:textId="77777777" w:rsidR="002B1439" w:rsidRDefault="002B1439" w:rsidP="00843BBF"/>
        </w:tc>
      </w:tr>
      <w:tr w:rsidR="002B1439" w14:paraId="122949B8" w14:textId="77777777" w:rsidTr="00843BBF">
        <w:tc>
          <w:tcPr>
            <w:tcW w:w="2337" w:type="dxa"/>
            <w:vMerge/>
            <w:tcBorders>
              <w:bottom w:val="single" w:sz="4" w:space="0" w:color="auto"/>
            </w:tcBorders>
          </w:tcPr>
          <w:p w14:paraId="45317284" w14:textId="77777777" w:rsidR="002B1439" w:rsidRDefault="002B1439" w:rsidP="00843BBF"/>
        </w:tc>
        <w:tc>
          <w:tcPr>
            <w:tcW w:w="2068" w:type="dxa"/>
          </w:tcPr>
          <w:p w14:paraId="15030FEB" w14:textId="77777777" w:rsidR="002B1439" w:rsidRDefault="002B1439" w:rsidP="00843BBF">
            <w:r>
              <w:t>Decrease (0) vs Stay the Same (+1)</w:t>
            </w:r>
          </w:p>
        </w:tc>
        <w:tc>
          <w:tcPr>
            <w:tcW w:w="1440" w:type="dxa"/>
          </w:tcPr>
          <w:p w14:paraId="3186554E" w14:textId="77777777" w:rsidR="002B1439" w:rsidRDefault="002B1439" w:rsidP="00843BBF">
            <w:pPr>
              <w:tabs>
                <w:tab w:val="decimal" w:pos="765"/>
              </w:tabs>
            </w:pPr>
            <w:r w:rsidRPr="00D52D07">
              <w:t>3.64</w:t>
            </w:r>
            <w:r>
              <w:t>*</w:t>
            </w:r>
          </w:p>
        </w:tc>
        <w:tc>
          <w:tcPr>
            <w:tcW w:w="923" w:type="dxa"/>
            <w:vMerge/>
          </w:tcPr>
          <w:p w14:paraId="09836E40" w14:textId="77777777" w:rsidR="002B1439" w:rsidRDefault="002B1439" w:rsidP="00843BBF"/>
        </w:tc>
      </w:tr>
      <w:tr w:rsidR="002B1439" w14:paraId="2170D5FA" w14:textId="77777777" w:rsidTr="00843BBF">
        <w:tc>
          <w:tcPr>
            <w:tcW w:w="2337" w:type="dxa"/>
            <w:vMerge/>
            <w:tcBorders>
              <w:bottom w:val="single" w:sz="4" w:space="0" w:color="auto"/>
            </w:tcBorders>
          </w:tcPr>
          <w:p w14:paraId="54FDE1B9" w14:textId="77777777" w:rsidR="002B1439" w:rsidRDefault="002B1439" w:rsidP="00843BBF"/>
        </w:tc>
        <w:tc>
          <w:tcPr>
            <w:tcW w:w="2068" w:type="dxa"/>
            <w:tcBorders>
              <w:bottom w:val="single" w:sz="4" w:space="0" w:color="auto"/>
            </w:tcBorders>
          </w:tcPr>
          <w:p w14:paraId="2AC953CB" w14:textId="77777777" w:rsidR="002B1439" w:rsidRDefault="002B1439" w:rsidP="00843BBF">
            <w:r>
              <w:t>Decrease (0) vs Increase (+1)</w:t>
            </w:r>
          </w:p>
        </w:tc>
        <w:tc>
          <w:tcPr>
            <w:tcW w:w="1440" w:type="dxa"/>
            <w:tcBorders>
              <w:bottom w:val="single" w:sz="4" w:space="0" w:color="auto"/>
            </w:tcBorders>
          </w:tcPr>
          <w:p w14:paraId="08A06792" w14:textId="77777777" w:rsidR="002B1439" w:rsidRDefault="002B1439" w:rsidP="00843BBF">
            <w:pPr>
              <w:tabs>
                <w:tab w:val="decimal" w:pos="765"/>
              </w:tabs>
            </w:pPr>
            <w:r w:rsidRPr="00D52D07">
              <w:t>-1.39</w:t>
            </w:r>
            <w:r>
              <w:t>*</w:t>
            </w:r>
          </w:p>
        </w:tc>
        <w:tc>
          <w:tcPr>
            <w:tcW w:w="923" w:type="dxa"/>
            <w:vMerge/>
            <w:tcBorders>
              <w:bottom w:val="single" w:sz="4" w:space="0" w:color="auto"/>
            </w:tcBorders>
          </w:tcPr>
          <w:p w14:paraId="0CB1F0D5" w14:textId="77777777" w:rsidR="002B1439" w:rsidRDefault="002B1439" w:rsidP="00843BBF"/>
        </w:tc>
      </w:tr>
      <w:tr w:rsidR="002B1439" w14:paraId="68A4F16F" w14:textId="77777777" w:rsidTr="00843BBF">
        <w:tc>
          <w:tcPr>
            <w:tcW w:w="6768" w:type="dxa"/>
            <w:gridSpan w:val="4"/>
          </w:tcPr>
          <w:p w14:paraId="00CD8CF3" w14:textId="6F42A6B5" w:rsidR="002B1439" w:rsidRPr="00C706EC" w:rsidRDefault="002B1439" w:rsidP="00843BBF">
            <w:r w:rsidRPr="005364BA">
              <w:rPr>
                <w:i/>
                <w:iCs/>
              </w:rPr>
              <w:t>Note</w:t>
            </w:r>
            <w:r>
              <w:t xml:space="preserve">. All models included a random effect for the Intercept. </w:t>
            </w:r>
            <w:r w:rsidR="00843BBF">
              <w:t xml:space="preserve">A (0) vs C (+1) = agreeableness dummy coded to 0 compared to conscientiousness dummy coded to 1; </w:t>
            </w:r>
            <w:r>
              <w:t xml:space="preserve">Better model = Does the model fit better than the preceding model according to a Chi-square difference test. * = significant at </w:t>
            </w:r>
            <w:r>
              <w:rPr>
                <w:i/>
                <w:iCs/>
              </w:rPr>
              <w:t xml:space="preserve">p </w:t>
            </w:r>
            <w:r>
              <w:t>&lt; .01</w:t>
            </w:r>
          </w:p>
        </w:tc>
      </w:tr>
    </w:tbl>
    <w:p w14:paraId="1ACF2125" w14:textId="77777777" w:rsidR="002B1439" w:rsidRDefault="002B1439" w:rsidP="002B1439"/>
    <w:p w14:paraId="17374403" w14:textId="77777777" w:rsidR="002B1439" w:rsidRDefault="002B1439" w:rsidP="002B1439">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2B1439" w14:paraId="3BF3D517" w14:textId="77777777" w:rsidTr="00843BBF">
        <w:tc>
          <w:tcPr>
            <w:tcW w:w="6768" w:type="dxa"/>
            <w:gridSpan w:val="4"/>
            <w:tcBorders>
              <w:bottom w:val="single" w:sz="4" w:space="0" w:color="auto"/>
            </w:tcBorders>
          </w:tcPr>
          <w:p w14:paraId="3E38EA14" w14:textId="4ECD1BD6" w:rsidR="002B1439" w:rsidRDefault="002B1439" w:rsidP="00843BBF">
            <w:r>
              <w:lastRenderedPageBreak/>
              <w:t>Supplementary Table 31</w:t>
            </w:r>
          </w:p>
          <w:p w14:paraId="2878C394" w14:textId="0E112054" w:rsidR="002B1439" w:rsidRPr="002E5863" w:rsidRDefault="002B1439" w:rsidP="00843BBF">
            <w:pPr>
              <w:rPr>
                <w:i/>
                <w:iCs/>
              </w:rPr>
            </w:pPr>
            <w:r w:rsidRPr="002E5863">
              <w:rPr>
                <w:i/>
                <w:iCs/>
              </w:rPr>
              <w:t>Fixed Effects Results of Stepwise Multilevel Logistic Models Predicting the Any Essentialism Code (Final Qualitative Coding Approach 2) from Trait (Model 2), Time (Model 3), and Predicted Direction of Change (Model 4) Using Qualitative Data from Cohorts 1 &amp; 2</w:t>
            </w:r>
          </w:p>
        </w:tc>
      </w:tr>
      <w:tr w:rsidR="002B1439" w14:paraId="3339AD62" w14:textId="77777777" w:rsidTr="00843BBF">
        <w:tc>
          <w:tcPr>
            <w:tcW w:w="2337" w:type="dxa"/>
            <w:tcBorders>
              <w:top w:val="single" w:sz="4" w:space="0" w:color="auto"/>
              <w:bottom w:val="single" w:sz="4" w:space="0" w:color="auto"/>
            </w:tcBorders>
            <w:vAlign w:val="center"/>
          </w:tcPr>
          <w:p w14:paraId="1442A268" w14:textId="77777777" w:rsidR="002B1439" w:rsidRDefault="002B1439" w:rsidP="00843BBF">
            <w:r>
              <w:t>Model</w:t>
            </w:r>
          </w:p>
        </w:tc>
        <w:tc>
          <w:tcPr>
            <w:tcW w:w="2068" w:type="dxa"/>
            <w:tcBorders>
              <w:top w:val="single" w:sz="4" w:space="0" w:color="auto"/>
              <w:bottom w:val="single" w:sz="4" w:space="0" w:color="auto"/>
            </w:tcBorders>
          </w:tcPr>
          <w:p w14:paraId="5B5D3B75" w14:textId="77777777" w:rsidR="002B1439" w:rsidRDefault="002B1439" w:rsidP="00843BBF">
            <w:r>
              <w:t>Independent Variable</w:t>
            </w:r>
          </w:p>
        </w:tc>
        <w:tc>
          <w:tcPr>
            <w:tcW w:w="1440" w:type="dxa"/>
            <w:tcBorders>
              <w:top w:val="single" w:sz="4" w:space="0" w:color="auto"/>
              <w:bottom w:val="single" w:sz="4" w:space="0" w:color="auto"/>
            </w:tcBorders>
          </w:tcPr>
          <w:p w14:paraId="22BEE2E1" w14:textId="77777777" w:rsidR="002B1439" w:rsidRDefault="002B1439" w:rsidP="00843BBF">
            <w:r>
              <w:t>Fixed Effect Coefficient</w:t>
            </w:r>
          </w:p>
        </w:tc>
        <w:tc>
          <w:tcPr>
            <w:tcW w:w="923" w:type="dxa"/>
            <w:tcBorders>
              <w:top w:val="single" w:sz="4" w:space="0" w:color="auto"/>
              <w:bottom w:val="single" w:sz="4" w:space="0" w:color="auto"/>
            </w:tcBorders>
          </w:tcPr>
          <w:p w14:paraId="10129062" w14:textId="77777777" w:rsidR="002B1439" w:rsidRDefault="002B1439" w:rsidP="00843BBF">
            <w:r>
              <w:t>Better model?</w:t>
            </w:r>
          </w:p>
        </w:tc>
      </w:tr>
      <w:tr w:rsidR="002B1439" w14:paraId="768591B4" w14:textId="77777777" w:rsidTr="00843BBF">
        <w:tc>
          <w:tcPr>
            <w:tcW w:w="2337" w:type="dxa"/>
            <w:tcBorders>
              <w:top w:val="single" w:sz="4" w:space="0" w:color="auto"/>
              <w:bottom w:val="single" w:sz="4" w:space="0" w:color="auto"/>
            </w:tcBorders>
            <w:vAlign w:val="center"/>
          </w:tcPr>
          <w:p w14:paraId="46BD61C4" w14:textId="77777777" w:rsidR="002B1439" w:rsidRDefault="002B1439" w:rsidP="00843BBF">
            <w:r>
              <w:t>Base: Intercept</w:t>
            </w:r>
          </w:p>
        </w:tc>
        <w:tc>
          <w:tcPr>
            <w:tcW w:w="2068" w:type="dxa"/>
            <w:tcBorders>
              <w:top w:val="single" w:sz="4" w:space="0" w:color="auto"/>
              <w:bottom w:val="single" w:sz="4" w:space="0" w:color="auto"/>
            </w:tcBorders>
          </w:tcPr>
          <w:p w14:paraId="6A5C7BE2" w14:textId="77777777" w:rsidR="002B1439" w:rsidRDefault="002B1439" w:rsidP="00843BBF">
            <w:r>
              <w:t>Intercept</w:t>
            </w:r>
          </w:p>
        </w:tc>
        <w:tc>
          <w:tcPr>
            <w:tcW w:w="1440" w:type="dxa"/>
            <w:tcBorders>
              <w:top w:val="single" w:sz="4" w:space="0" w:color="auto"/>
              <w:bottom w:val="single" w:sz="4" w:space="0" w:color="auto"/>
            </w:tcBorders>
          </w:tcPr>
          <w:p w14:paraId="79098B94" w14:textId="77777777" w:rsidR="002B1439" w:rsidRDefault="002B1439" w:rsidP="00843BBF">
            <w:pPr>
              <w:tabs>
                <w:tab w:val="decimal" w:pos="765"/>
              </w:tabs>
            </w:pPr>
            <w:r w:rsidRPr="007301B8">
              <w:t>-0.36</w:t>
            </w:r>
            <w:r>
              <w:t>*</w:t>
            </w:r>
          </w:p>
        </w:tc>
        <w:tc>
          <w:tcPr>
            <w:tcW w:w="923" w:type="dxa"/>
            <w:tcBorders>
              <w:top w:val="single" w:sz="4" w:space="0" w:color="auto"/>
              <w:bottom w:val="single" w:sz="4" w:space="0" w:color="auto"/>
            </w:tcBorders>
          </w:tcPr>
          <w:p w14:paraId="7E3C9DFB" w14:textId="77777777" w:rsidR="002B1439" w:rsidRDefault="002B1439" w:rsidP="00843BBF">
            <w:r>
              <w:t>-</w:t>
            </w:r>
          </w:p>
        </w:tc>
      </w:tr>
      <w:tr w:rsidR="002B1439" w14:paraId="618521F1" w14:textId="77777777" w:rsidTr="00843BBF">
        <w:tc>
          <w:tcPr>
            <w:tcW w:w="2337" w:type="dxa"/>
            <w:vMerge w:val="restart"/>
            <w:tcBorders>
              <w:top w:val="single" w:sz="4" w:space="0" w:color="auto"/>
              <w:bottom w:val="single" w:sz="4" w:space="0" w:color="auto"/>
            </w:tcBorders>
            <w:vAlign w:val="center"/>
          </w:tcPr>
          <w:p w14:paraId="7D339967" w14:textId="77777777" w:rsidR="002B1439" w:rsidRDefault="002B1439" w:rsidP="00843BBF">
            <w:r>
              <w:t>Model 2: Intercept + Trait</w:t>
            </w:r>
          </w:p>
        </w:tc>
        <w:tc>
          <w:tcPr>
            <w:tcW w:w="2068" w:type="dxa"/>
            <w:tcBorders>
              <w:top w:val="single" w:sz="4" w:space="0" w:color="auto"/>
            </w:tcBorders>
          </w:tcPr>
          <w:p w14:paraId="3F90FDBA" w14:textId="77777777" w:rsidR="002B1439" w:rsidRDefault="002B1439" w:rsidP="00843BBF">
            <w:r>
              <w:t>Intercept</w:t>
            </w:r>
          </w:p>
        </w:tc>
        <w:tc>
          <w:tcPr>
            <w:tcW w:w="1440" w:type="dxa"/>
            <w:tcBorders>
              <w:top w:val="single" w:sz="4" w:space="0" w:color="auto"/>
            </w:tcBorders>
          </w:tcPr>
          <w:p w14:paraId="3862A568" w14:textId="77777777" w:rsidR="002B1439" w:rsidRDefault="002B1439" w:rsidP="00843BBF">
            <w:pPr>
              <w:tabs>
                <w:tab w:val="decimal" w:pos="765"/>
              </w:tabs>
            </w:pPr>
            <w:r w:rsidRPr="007301B8">
              <w:t>0.60</w:t>
            </w:r>
            <w:r>
              <w:t>*</w:t>
            </w:r>
          </w:p>
        </w:tc>
        <w:tc>
          <w:tcPr>
            <w:tcW w:w="923" w:type="dxa"/>
            <w:vMerge w:val="restart"/>
            <w:tcBorders>
              <w:top w:val="single" w:sz="4" w:space="0" w:color="auto"/>
            </w:tcBorders>
            <w:vAlign w:val="center"/>
          </w:tcPr>
          <w:p w14:paraId="3B7062A5" w14:textId="77777777" w:rsidR="002B1439" w:rsidRDefault="002B1439" w:rsidP="00843BBF">
            <w:r>
              <w:t>Yes</w:t>
            </w:r>
          </w:p>
        </w:tc>
      </w:tr>
      <w:tr w:rsidR="002B1439" w14:paraId="2A18EBF2" w14:textId="77777777" w:rsidTr="00843BBF">
        <w:tc>
          <w:tcPr>
            <w:tcW w:w="2337" w:type="dxa"/>
            <w:vMerge/>
            <w:tcBorders>
              <w:bottom w:val="single" w:sz="4" w:space="0" w:color="auto"/>
            </w:tcBorders>
            <w:vAlign w:val="center"/>
          </w:tcPr>
          <w:p w14:paraId="4B73F7C3" w14:textId="77777777" w:rsidR="002B1439" w:rsidRDefault="002B1439" w:rsidP="00843BBF"/>
        </w:tc>
        <w:tc>
          <w:tcPr>
            <w:tcW w:w="2068" w:type="dxa"/>
          </w:tcPr>
          <w:p w14:paraId="3AF4CC2E" w14:textId="77777777" w:rsidR="002B1439" w:rsidRDefault="002B1439" w:rsidP="00843BBF">
            <w:r>
              <w:t>A (0) vs C (+1)</w:t>
            </w:r>
          </w:p>
        </w:tc>
        <w:tc>
          <w:tcPr>
            <w:tcW w:w="1440" w:type="dxa"/>
          </w:tcPr>
          <w:p w14:paraId="5C49E078" w14:textId="77777777" w:rsidR="002B1439" w:rsidRDefault="002B1439" w:rsidP="00843BBF">
            <w:pPr>
              <w:tabs>
                <w:tab w:val="decimal" w:pos="765"/>
              </w:tabs>
            </w:pPr>
            <w:r w:rsidRPr="007301B8">
              <w:t>-1.05</w:t>
            </w:r>
            <w:r>
              <w:t>*</w:t>
            </w:r>
          </w:p>
        </w:tc>
        <w:tc>
          <w:tcPr>
            <w:tcW w:w="923" w:type="dxa"/>
            <w:vMerge/>
            <w:vAlign w:val="center"/>
          </w:tcPr>
          <w:p w14:paraId="19353AAE" w14:textId="77777777" w:rsidR="002B1439" w:rsidRDefault="002B1439" w:rsidP="00843BBF"/>
        </w:tc>
      </w:tr>
      <w:tr w:rsidR="002B1439" w14:paraId="3BC6FAE6" w14:textId="77777777" w:rsidTr="00843BBF">
        <w:tc>
          <w:tcPr>
            <w:tcW w:w="2337" w:type="dxa"/>
            <w:vMerge/>
            <w:tcBorders>
              <w:bottom w:val="single" w:sz="4" w:space="0" w:color="auto"/>
            </w:tcBorders>
            <w:vAlign w:val="center"/>
          </w:tcPr>
          <w:p w14:paraId="19206860" w14:textId="77777777" w:rsidR="002B1439" w:rsidRDefault="002B1439" w:rsidP="00843BBF"/>
        </w:tc>
        <w:tc>
          <w:tcPr>
            <w:tcW w:w="2068" w:type="dxa"/>
          </w:tcPr>
          <w:p w14:paraId="0B50ECF7" w14:textId="77777777" w:rsidR="002B1439" w:rsidRDefault="002B1439" w:rsidP="00843BBF">
            <w:r>
              <w:t>A (0) vs E (+1)</w:t>
            </w:r>
          </w:p>
        </w:tc>
        <w:tc>
          <w:tcPr>
            <w:tcW w:w="1440" w:type="dxa"/>
          </w:tcPr>
          <w:p w14:paraId="3A9F7B26" w14:textId="77777777" w:rsidR="002B1439" w:rsidRDefault="002B1439" w:rsidP="00843BBF">
            <w:pPr>
              <w:tabs>
                <w:tab w:val="decimal" w:pos="765"/>
              </w:tabs>
            </w:pPr>
            <w:r w:rsidRPr="007301B8">
              <w:t>-1.35</w:t>
            </w:r>
            <w:r>
              <w:t>*</w:t>
            </w:r>
          </w:p>
        </w:tc>
        <w:tc>
          <w:tcPr>
            <w:tcW w:w="923" w:type="dxa"/>
            <w:vMerge/>
            <w:vAlign w:val="center"/>
          </w:tcPr>
          <w:p w14:paraId="13443C38" w14:textId="77777777" w:rsidR="002B1439" w:rsidRDefault="002B1439" w:rsidP="00843BBF"/>
        </w:tc>
      </w:tr>
      <w:tr w:rsidR="002B1439" w14:paraId="098F95AE" w14:textId="77777777" w:rsidTr="00843BBF">
        <w:tc>
          <w:tcPr>
            <w:tcW w:w="2337" w:type="dxa"/>
            <w:vMerge/>
            <w:tcBorders>
              <w:bottom w:val="single" w:sz="4" w:space="0" w:color="auto"/>
            </w:tcBorders>
            <w:vAlign w:val="center"/>
          </w:tcPr>
          <w:p w14:paraId="5B941921" w14:textId="77777777" w:rsidR="002B1439" w:rsidRDefault="002B1439" w:rsidP="00843BBF"/>
        </w:tc>
        <w:tc>
          <w:tcPr>
            <w:tcW w:w="2068" w:type="dxa"/>
          </w:tcPr>
          <w:p w14:paraId="5B94DD14" w14:textId="77777777" w:rsidR="002B1439" w:rsidRDefault="002B1439" w:rsidP="00843BBF">
            <w:r>
              <w:t>A (0) vs N (+1)</w:t>
            </w:r>
          </w:p>
        </w:tc>
        <w:tc>
          <w:tcPr>
            <w:tcW w:w="1440" w:type="dxa"/>
          </w:tcPr>
          <w:p w14:paraId="78F23D27" w14:textId="77777777" w:rsidR="002B1439" w:rsidRDefault="002B1439" w:rsidP="00843BBF">
            <w:pPr>
              <w:tabs>
                <w:tab w:val="decimal" w:pos="765"/>
              </w:tabs>
            </w:pPr>
            <w:r w:rsidRPr="007301B8">
              <w:t>-1.57</w:t>
            </w:r>
            <w:r>
              <w:t>*</w:t>
            </w:r>
          </w:p>
        </w:tc>
        <w:tc>
          <w:tcPr>
            <w:tcW w:w="923" w:type="dxa"/>
            <w:vMerge/>
            <w:vAlign w:val="center"/>
          </w:tcPr>
          <w:p w14:paraId="0020E8CC" w14:textId="77777777" w:rsidR="002B1439" w:rsidRDefault="002B1439" w:rsidP="00843BBF"/>
        </w:tc>
      </w:tr>
      <w:tr w:rsidR="002B1439" w14:paraId="7FCC9FF6" w14:textId="77777777" w:rsidTr="00843BBF">
        <w:tc>
          <w:tcPr>
            <w:tcW w:w="2337" w:type="dxa"/>
            <w:vMerge/>
            <w:tcBorders>
              <w:bottom w:val="single" w:sz="4" w:space="0" w:color="auto"/>
            </w:tcBorders>
            <w:vAlign w:val="center"/>
          </w:tcPr>
          <w:p w14:paraId="646DF732" w14:textId="77777777" w:rsidR="002B1439" w:rsidRDefault="002B1439" w:rsidP="00843BBF"/>
        </w:tc>
        <w:tc>
          <w:tcPr>
            <w:tcW w:w="2068" w:type="dxa"/>
            <w:tcBorders>
              <w:bottom w:val="single" w:sz="4" w:space="0" w:color="auto"/>
            </w:tcBorders>
          </w:tcPr>
          <w:p w14:paraId="69B13037" w14:textId="77777777" w:rsidR="002B1439" w:rsidRDefault="002B1439" w:rsidP="00843BBF">
            <w:r>
              <w:t>A (0) vs O (+1)</w:t>
            </w:r>
          </w:p>
        </w:tc>
        <w:tc>
          <w:tcPr>
            <w:tcW w:w="1440" w:type="dxa"/>
            <w:tcBorders>
              <w:bottom w:val="single" w:sz="4" w:space="0" w:color="auto"/>
            </w:tcBorders>
          </w:tcPr>
          <w:p w14:paraId="4D939096" w14:textId="77777777" w:rsidR="002B1439" w:rsidRDefault="002B1439" w:rsidP="00843BBF">
            <w:pPr>
              <w:tabs>
                <w:tab w:val="decimal" w:pos="765"/>
              </w:tabs>
            </w:pPr>
            <w:r w:rsidRPr="007301B8">
              <w:t>-0.94</w:t>
            </w:r>
            <w:r>
              <w:t>*</w:t>
            </w:r>
          </w:p>
        </w:tc>
        <w:tc>
          <w:tcPr>
            <w:tcW w:w="923" w:type="dxa"/>
            <w:vMerge/>
            <w:tcBorders>
              <w:bottom w:val="single" w:sz="4" w:space="0" w:color="auto"/>
            </w:tcBorders>
            <w:vAlign w:val="center"/>
          </w:tcPr>
          <w:p w14:paraId="311EA5D5" w14:textId="77777777" w:rsidR="002B1439" w:rsidRDefault="002B1439" w:rsidP="00843BBF"/>
        </w:tc>
      </w:tr>
      <w:tr w:rsidR="002B1439" w14:paraId="1A6A77D7" w14:textId="77777777" w:rsidTr="00843BBF">
        <w:tc>
          <w:tcPr>
            <w:tcW w:w="2337" w:type="dxa"/>
            <w:vMerge w:val="restart"/>
            <w:tcBorders>
              <w:top w:val="single" w:sz="4" w:space="0" w:color="auto"/>
              <w:bottom w:val="single" w:sz="4" w:space="0" w:color="auto"/>
            </w:tcBorders>
            <w:vAlign w:val="center"/>
          </w:tcPr>
          <w:p w14:paraId="68219A6C" w14:textId="77777777" w:rsidR="002B1439" w:rsidRDefault="002B1439" w:rsidP="00843BBF">
            <w:r>
              <w:t>Model 3: Intercept + Trait + Time</w:t>
            </w:r>
          </w:p>
        </w:tc>
        <w:tc>
          <w:tcPr>
            <w:tcW w:w="2068" w:type="dxa"/>
            <w:tcBorders>
              <w:top w:val="single" w:sz="4" w:space="0" w:color="auto"/>
            </w:tcBorders>
          </w:tcPr>
          <w:p w14:paraId="6C2E1D63" w14:textId="77777777" w:rsidR="002B1439" w:rsidRDefault="002B1439" w:rsidP="00843BBF">
            <w:r>
              <w:t>Intercept</w:t>
            </w:r>
          </w:p>
        </w:tc>
        <w:tc>
          <w:tcPr>
            <w:tcW w:w="1440" w:type="dxa"/>
            <w:tcBorders>
              <w:top w:val="single" w:sz="4" w:space="0" w:color="auto"/>
            </w:tcBorders>
          </w:tcPr>
          <w:p w14:paraId="402A5E58" w14:textId="77777777" w:rsidR="002B1439" w:rsidRDefault="002B1439" w:rsidP="00843BBF">
            <w:pPr>
              <w:tabs>
                <w:tab w:val="decimal" w:pos="765"/>
              </w:tabs>
            </w:pPr>
            <w:r w:rsidRPr="007301B8">
              <w:t>0.45</w:t>
            </w:r>
            <w:r>
              <w:t>*</w:t>
            </w:r>
          </w:p>
        </w:tc>
        <w:tc>
          <w:tcPr>
            <w:tcW w:w="923" w:type="dxa"/>
            <w:vMerge w:val="restart"/>
            <w:tcBorders>
              <w:top w:val="single" w:sz="4" w:space="0" w:color="auto"/>
            </w:tcBorders>
            <w:vAlign w:val="center"/>
          </w:tcPr>
          <w:p w14:paraId="347227B7" w14:textId="77777777" w:rsidR="002B1439" w:rsidRDefault="002B1439" w:rsidP="00843BBF">
            <w:r>
              <w:t>Yes</w:t>
            </w:r>
          </w:p>
        </w:tc>
      </w:tr>
      <w:tr w:rsidR="002B1439" w14:paraId="71539EFD" w14:textId="77777777" w:rsidTr="00843BBF">
        <w:tc>
          <w:tcPr>
            <w:tcW w:w="2337" w:type="dxa"/>
            <w:vMerge/>
            <w:tcBorders>
              <w:bottom w:val="single" w:sz="4" w:space="0" w:color="auto"/>
            </w:tcBorders>
            <w:vAlign w:val="center"/>
          </w:tcPr>
          <w:p w14:paraId="01843D37" w14:textId="77777777" w:rsidR="002B1439" w:rsidRDefault="002B1439" w:rsidP="00843BBF"/>
        </w:tc>
        <w:tc>
          <w:tcPr>
            <w:tcW w:w="2068" w:type="dxa"/>
          </w:tcPr>
          <w:p w14:paraId="492D0CBE" w14:textId="77777777" w:rsidR="002B1439" w:rsidRDefault="002B1439" w:rsidP="00843BBF">
            <w:r>
              <w:t>A (0) vs C (+1)</w:t>
            </w:r>
          </w:p>
        </w:tc>
        <w:tc>
          <w:tcPr>
            <w:tcW w:w="1440" w:type="dxa"/>
          </w:tcPr>
          <w:p w14:paraId="604EC3D8" w14:textId="77777777" w:rsidR="002B1439" w:rsidRDefault="002B1439" w:rsidP="00843BBF">
            <w:pPr>
              <w:tabs>
                <w:tab w:val="decimal" w:pos="765"/>
              </w:tabs>
            </w:pPr>
            <w:r w:rsidRPr="007301B8">
              <w:t>-1.05</w:t>
            </w:r>
            <w:r>
              <w:t>*</w:t>
            </w:r>
          </w:p>
        </w:tc>
        <w:tc>
          <w:tcPr>
            <w:tcW w:w="923" w:type="dxa"/>
            <w:vMerge/>
            <w:vAlign w:val="center"/>
          </w:tcPr>
          <w:p w14:paraId="48BC0D36" w14:textId="77777777" w:rsidR="002B1439" w:rsidRDefault="002B1439" w:rsidP="00843BBF"/>
        </w:tc>
      </w:tr>
      <w:tr w:rsidR="002B1439" w14:paraId="07B302EB" w14:textId="77777777" w:rsidTr="00843BBF">
        <w:tc>
          <w:tcPr>
            <w:tcW w:w="2337" w:type="dxa"/>
            <w:vMerge/>
            <w:tcBorders>
              <w:bottom w:val="single" w:sz="4" w:space="0" w:color="auto"/>
            </w:tcBorders>
            <w:vAlign w:val="center"/>
          </w:tcPr>
          <w:p w14:paraId="30074FF7" w14:textId="77777777" w:rsidR="002B1439" w:rsidRDefault="002B1439" w:rsidP="00843BBF"/>
        </w:tc>
        <w:tc>
          <w:tcPr>
            <w:tcW w:w="2068" w:type="dxa"/>
          </w:tcPr>
          <w:p w14:paraId="23937A8B" w14:textId="77777777" w:rsidR="002B1439" w:rsidRDefault="002B1439" w:rsidP="00843BBF">
            <w:r>
              <w:t>A (0) vs E (+1)</w:t>
            </w:r>
          </w:p>
        </w:tc>
        <w:tc>
          <w:tcPr>
            <w:tcW w:w="1440" w:type="dxa"/>
          </w:tcPr>
          <w:p w14:paraId="6BD0E8BB" w14:textId="77777777" w:rsidR="002B1439" w:rsidRDefault="002B1439" w:rsidP="00843BBF">
            <w:pPr>
              <w:tabs>
                <w:tab w:val="decimal" w:pos="765"/>
              </w:tabs>
            </w:pPr>
            <w:r w:rsidRPr="007301B8">
              <w:t>-1.35</w:t>
            </w:r>
            <w:r>
              <w:t>*</w:t>
            </w:r>
          </w:p>
        </w:tc>
        <w:tc>
          <w:tcPr>
            <w:tcW w:w="923" w:type="dxa"/>
            <w:vMerge/>
            <w:vAlign w:val="center"/>
          </w:tcPr>
          <w:p w14:paraId="487D3DA7" w14:textId="77777777" w:rsidR="002B1439" w:rsidRDefault="002B1439" w:rsidP="00843BBF"/>
        </w:tc>
      </w:tr>
      <w:tr w:rsidR="002B1439" w14:paraId="7C92A47A" w14:textId="77777777" w:rsidTr="00843BBF">
        <w:tc>
          <w:tcPr>
            <w:tcW w:w="2337" w:type="dxa"/>
            <w:vMerge/>
            <w:tcBorders>
              <w:bottom w:val="single" w:sz="4" w:space="0" w:color="auto"/>
            </w:tcBorders>
            <w:vAlign w:val="center"/>
          </w:tcPr>
          <w:p w14:paraId="79839D47" w14:textId="77777777" w:rsidR="002B1439" w:rsidRDefault="002B1439" w:rsidP="00843BBF"/>
        </w:tc>
        <w:tc>
          <w:tcPr>
            <w:tcW w:w="2068" w:type="dxa"/>
          </w:tcPr>
          <w:p w14:paraId="49359791" w14:textId="77777777" w:rsidR="002B1439" w:rsidRDefault="002B1439" w:rsidP="00843BBF">
            <w:r>
              <w:t>A (0) vs N (+1)</w:t>
            </w:r>
          </w:p>
        </w:tc>
        <w:tc>
          <w:tcPr>
            <w:tcW w:w="1440" w:type="dxa"/>
          </w:tcPr>
          <w:p w14:paraId="2804695F" w14:textId="77777777" w:rsidR="002B1439" w:rsidRDefault="002B1439" w:rsidP="00843BBF">
            <w:pPr>
              <w:tabs>
                <w:tab w:val="decimal" w:pos="765"/>
              </w:tabs>
            </w:pPr>
            <w:r w:rsidRPr="007301B8">
              <w:t>-1.58</w:t>
            </w:r>
            <w:r>
              <w:t>*</w:t>
            </w:r>
          </w:p>
        </w:tc>
        <w:tc>
          <w:tcPr>
            <w:tcW w:w="923" w:type="dxa"/>
            <w:vMerge/>
            <w:vAlign w:val="center"/>
          </w:tcPr>
          <w:p w14:paraId="4C4B373B" w14:textId="77777777" w:rsidR="002B1439" w:rsidRDefault="002B1439" w:rsidP="00843BBF"/>
        </w:tc>
      </w:tr>
      <w:tr w:rsidR="002B1439" w14:paraId="624A4BF1" w14:textId="77777777" w:rsidTr="00843BBF">
        <w:tc>
          <w:tcPr>
            <w:tcW w:w="2337" w:type="dxa"/>
            <w:vMerge/>
            <w:tcBorders>
              <w:bottom w:val="single" w:sz="4" w:space="0" w:color="auto"/>
            </w:tcBorders>
            <w:vAlign w:val="center"/>
          </w:tcPr>
          <w:p w14:paraId="20BCD88E" w14:textId="77777777" w:rsidR="002B1439" w:rsidRDefault="002B1439" w:rsidP="00843BBF"/>
        </w:tc>
        <w:tc>
          <w:tcPr>
            <w:tcW w:w="2068" w:type="dxa"/>
          </w:tcPr>
          <w:p w14:paraId="07CC795C" w14:textId="77777777" w:rsidR="002B1439" w:rsidRDefault="002B1439" w:rsidP="00843BBF">
            <w:r>
              <w:t>A (0) vs O (+1)</w:t>
            </w:r>
          </w:p>
        </w:tc>
        <w:tc>
          <w:tcPr>
            <w:tcW w:w="1440" w:type="dxa"/>
          </w:tcPr>
          <w:p w14:paraId="4A58739F" w14:textId="77777777" w:rsidR="002B1439" w:rsidRDefault="002B1439" w:rsidP="00843BBF">
            <w:pPr>
              <w:tabs>
                <w:tab w:val="decimal" w:pos="765"/>
              </w:tabs>
            </w:pPr>
            <w:r w:rsidRPr="007301B8">
              <w:t>-0.95</w:t>
            </w:r>
            <w:r>
              <w:t>*</w:t>
            </w:r>
          </w:p>
        </w:tc>
        <w:tc>
          <w:tcPr>
            <w:tcW w:w="923" w:type="dxa"/>
            <w:vMerge/>
            <w:vAlign w:val="center"/>
          </w:tcPr>
          <w:p w14:paraId="3E587341" w14:textId="77777777" w:rsidR="002B1439" w:rsidRDefault="002B1439" w:rsidP="00843BBF"/>
        </w:tc>
      </w:tr>
      <w:tr w:rsidR="002B1439" w14:paraId="45C00881" w14:textId="77777777" w:rsidTr="00843BBF">
        <w:tc>
          <w:tcPr>
            <w:tcW w:w="2337" w:type="dxa"/>
            <w:vMerge/>
            <w:tcBorders>
              <w:bottom w:val="single" w:sz="4" w:space="0" w:color="auto"/>
            </w:tcBorders>
            <w:vAlign w:val="center"/>
          </w:tcPr>
          <w:p w14:paraId="575059C1" w14:textId="77777777" w:rsidR="002B1439" w:rsidRDefault="002B1439" w:rsidP="00843BBF"/>
        </w:tc>
        <w:tc>
          <w:tcPr>
            <w:tcW w:w="2068" w:type="dxa"/>
            <w:tcBorders>
              <w:bottom w:val="single" w:sz="4" w:space="0" w:color="auto"/>
            </w:tcBorders>
          </w:tcPr>
          <w:p w14:paraId="40902EF5" w14:textId="77777777" w:rsidR="002B1439" w:rsidRDefault="002B1439" w:rsidP="00843BBF">
            <w:r>
              <w:t>T1 (0) vs T2 (+1)</w:t>
            </w:r>
          </w:p>
        </w:tc>
        <w:tc>
          <w:tcPr>
            <w:tcW w:w="1440" w:type="dxa"/>
            <w:tcBorders>
              <w:bottom w:val="single" w:sz="4" w:space="0" w:color="auto"/>
            </w:tcBorders>
          </w:tcPr>
          <w:p w14:paraId="766651C8" w14:textId="77777777" w:rsidR="002B1439" w:rsidRDefault="002B1439" w:rsidP="00843BBF">
            <w:pPr>
              <w:tabs>
                <w:tab w:val="decimal" w:pos="765"/>
              </w:tabs>
            </w:pPr>
            <w:r w:rsidRPr="007301B8">
              <w:t>0.32</w:t>
            </w:r>
            <w:r>
              <w:t>*</w:t>
            </w:r>
          </w:p>
        </w:tc>
        <w:tc>
          <w:tcPr>
            <w:tcW w:w="923" w:type="dxa"/>
            <w:vMerge/>
            <w:tcBorders>
              <w:bottom w:val="single" w:sz="4" w:space="0" w:color="auto"/>
            </w:tcBorders>
            <w:vAlign w:val="center"/>
          </w:tcPr>
          <w:p w14:paraId="4E5C4B42" w14:textId="77777777" w:rsidR="002B1439" w:rsidRDefault="002B1439" w:rsidP="00843BBF"/>
        </w:tc>
      </w:tr>
      <w:tr w:rsidR="002B1439" w14:paraId="6167ADC9" w14:textId="77777777" w:rsidTr="00843BBF">
        <w:tc>
          <w:tcPr>
            <w:tcW w:w="2337" w:type="dxa"/>
            <w:vMerge w:val="restart"/>
            <w:tcBorders>
              <w:top w:val="single" w:sz="4" w:space="0" w:color="auto"/>
              <w:bottom w:val="single" w:sz="4" w:space="0" w:color="auto"/>
            </w:tcBorders>
            <w:vAlign w:val="center"/>
          </w:tcPr>
          <w:p w14:paraId="73131B6C" w14:textId="77777777" w:rsidR="002B1439" w:rsidRDefault="002B1439" w:rsidP="00843BBF">
            <w:r>
              <w:t>Model 4: Intercept + Trait + Time + Predicted Change Direction</w:t>
            </w:r>
          </w:p>
        </w:tc>
        <w:tc>
          <w:tcPr>
            <w:tcW w:w="2068" w:type="dxa"/>
            <w:tcBorders>
              <w:top w:val="single" w:sz="4" w:space="0" w:color="auto"/>
            </w:tcBorders>
          </w:tcPr>
          <w:p w14:paraId="3F0FE0EA" w14:textId="77777777" w:rsidR="002B1439" w:rsidRDefault="002B1439" w:rsidP="00843BBF">
            <w:r>
              <w:t>Intercept</w:t>
            </w:r>
          </w:p>
        </w:tc>
        <w:tc>
          <w:tcPr>
            <w:tcW w:w="1440" w:type="dxa"/>
            <w:tcBorders>
              <w:top w:val="single" w:sz="4" w:space="0" w:color="auto"/>
            </w:tcBorders>
          </w:tcPr>
          <w:p w14:paraId="5F345363" w14:textId="77777777" w:rsidR="002B1439" w:rsidRDefault="002B1439" w:rsidP="00843BBF">
            <w:pPr>
              <w:tabs>
                <w:tab w:val="decimal" w:pos="765"/>
              </w:tabs>
            </w:pPr>
            <w:r w:rsidRPr="007301B8">
              <w:t>-5.49</w:t>
            </w:r>
            <w:r>
              <w:t>*</w:t>
            </w:r>
          </w:p>
        </w:tc>
        <w:tc>
          <w:tcPr>
            <w:tcW w:w="923" w:type="dxa"/>
            <w:vMerge w:val="restart"/>
            <w:tcBorders>
              <w:top w:val="single" w:sz="4" w:space="0" w:color="auto"/>
            </w:tcBorders>
            <w:vAlign w:val="center"/>
          </w:tcPr>
          <w:p w14:paraId="756FE9C2" w14:textId="77777777" w:rsidR="002B1439" w:rsidRDefault="002B1439" w:rsidP="00843BBF">
            <w:r>
              <w:t>Yes</w:t>
            </w:r>
          </w:p>
        </w:tc>
      </w:tr>
      <w:tr w:rsidR="002B1439" w14:paraId="6D7200AD" w14:textId="77777777" w:rsidTr="00843BBF">
        <w:tc>
          <w:tcPr>
            <w:tcW w:w="2337" w:type="dxa"/>
            <w:vMerge/>
            <w:tcBorders>
              <w:bottom w:val="single" w:sz="4" w:space="0" w:color="auto"/>
            </w:tcBorders>
          </w:tcPr>
          <w:p w14:paraId="6182F107" w14:textId="77777777" w:rsidR="002B1439" w:rsidRDefault="002B1439" w:rsidP="00843BBF"/>
        </w:tc>
        <w:tc>
          <w:tcPr>
            <w:tcW w:w="2068" w:type="dxa"/>
          </w:tcPr>
          <w:p w14:paraId="776580CB" w14:textId="77777777" w:rsidR="002B1439" w:rsidRDefault="002B1439" w:rsidP="00843BBF">
            <w:r>
              <w:t>A (0) vs C (+1)</w:t>
            </w:r>
          </w:p>
        </w:tc>
        <w:tc>
          <w:tcPr>
            <w:tcW w:w="1440" w:type="dxa"/>
          </w:tcPr>
          <w:p w14:paraId="0C0AD121" w14:textId="77777777" w:rsidR="002B1439" w:rsidRDefault="002B1439" w:rsidP="00843BBF">
            <w:pPr>
              <w:tabs>
                <w:tab w:val="decimal" w:pos="765"/>
              </w:tabs>
            </w:pPr>
            <w:r w:rsidRPr="007301B8">
              <w:t>-0.17</w:t>
            </w:r>
          </w:p>
        </w:tc>
        <w:tc>
          <w:tcPr>
            <w:tcW w:w="923" w:type="dxa"/>
            <w:vMerge/>
          </w:tcPr>
          <w:p w14:paraId="16058953" w14:textId="77777777" w:rsidR="002B1439" w:rsidRDefault="002B1439" w:rsidP="00843BBF"/>
        </w:tc>
      </w:tr>
      <w:tr w:rsidR="002B1439" w14:paraId="209AC33A" w14:textId="77777777" w:rsidTr="00843BBF">
        <w:tc>
          <w:tcPr>
            <w:tcW w:w="2337" w:type="dxa"/>
            <w:vMerge/>
            <w:tcBorders>
              <w:bottom w:val="single" w:sz="4" w:space="0" w:color="auto"/>
            </w:tcBorders>
          </w:tcPr>
          <w:p w14:paraId="4990F0A5" w14:textId="77777777" w:rsidR="002B1439" w:rsidRDefault="002B1439" w:rsidP="00843BBF"/>
        </w:tc>
        <w:tc>
          <w:tcPr>
            <w:tcW w:w="2068" w:type="dxa"/>
          </w:tcPr>
          <w:p w14:paraId="586CD743" w14:textId="77777777" w:rsidR="002B1439" w:rsidRDefault="002B1439" w:rsidP="00843BBF">
            <w:r>
              <w:t>A (0) vs E (+1)</w:t>
            </w:r>
          </w:p>
        </w:tc>
        <w:tc>
          <w:tcPr>
            <w:tcW w:w="1440" w:type="dxa"/>
          </w:tcPr>
          <w:p w14:paraId="628AFFB4" w14:textId="77777777" w:rsidR="002B1439" w:rsidRDefault="002B1439" w:rsidP="00843BBF">
            <w:pPr>
              <w:tabs>
                <w:tab w:val="decimal" w:pos="765"/>
              </w:tabs>
            </w:pPr>
            <w:r w:rsidRPr="007301B8">
              <w:t>-1.80</w:t>
            </w:r>
            <w:r>
              <w:t>*</w:t>
            </w:r>
          </w:p>
        </w:tc>
        <w:tc>
          <w:tcPr>
            <w:tcW w:w="923" w:type="dxa"/>
            <w:vMerge/>
          </w:tcPr>
          <w:p w14:paraId="0980787B" w14:textId="77777777" w:rsidR="002B1439" w:rsidRDefault="002B1439" w:rsidP="00843BBF"/>
        </w:tc>
      </w:tr>
      <w:tr w:rsidR="002B1439" w14:paraId="3313BC4B" w14:textId="77777777" w:rsidTr="00843BBF">
        <w:tc>
          <w:tcPr>
            <w:tcW w:w="2337" w:type="dxa"/>
            <w:vMerge/>
            <w:tcBorders>
              <w:bottom w:val="single" w:sz="4" w:space="0" w:color="auto"/>
            </w:tcBorders>
          </w:tcPr>
          <w:p w14:paraId="6C4058EA" w14:textId="77777777" w:rsidR="002B1439" w:rsidRDefault="002B1439" w:rsidP="00843BBF"/>
        </w:tc>
        <w:tc>
          <w:tcPr>
            <w:tcW w:w="2068" w:type="dxa"/>
          </w:tcPr>
          <w:p w14:paraId="7BA008D5" w14:textId="77777777" w:rsidR="002B1439" w:rsidRDefault="002B1439" w:rsidP="00843BBF">
            <w:r>
              <w:t>A (0) vs N (+1)</w:t>
            </w:r>
          </w:p>
        </w:tc>
        <w:tc>
          <w:tcPr>
            <w:tcW w:w="1440" w:type="dxa"/>
          </w:tcPr>
          <w:p w14:paraId="457FCF16" w14:textId="77777777" w:rsidR="002B1439" w:rsidRDefault="002B1439" w:rsidP="00843BBF">
            <w:pPr>
              <w:tabs>
                <w:tab w:val="decimal" w:pos="765"/>
              </w:tabs>
            </w:pPr>
            <w:r w:rsidRPr="007301B8">
              <w:t>-0.05</w:t>
            </w:r>
          </w:p>
        </w:tc>
        <w:tc>
          <w:tcPr>
            <w:tcW w:w="923" w:type="dxa"/>
            <w:vMerge/>
          </w:tcPr>
          <w:p w14:paraId="533854A2" w14:textId="77777777" w:rsidR="002B1439" w:rsidRDefault="002B1439" w:rsidP="00843BBF"/>
        </w:tc>
      </w:tr>
      <w:tr w:rsidR="002B1439" w14:paraId="0AA29C45" w14:textId="77777777" w:rsidTr="00843BBF">
        <w:tc>
          <w:tcPr>
            <w:tcW w:w="2337" w:type="dxa"/>
            <w:vMerge/>
            <w:tcBorders>
              <w:bottom w:val="single" w:sz="4" w:space="0" w:color="auto"/>
            </w:tcBorders>
          </w:tcPr>
          <w:p w14:paraId="172B633D" w14:textId="77777777" w:rsidR="002B1439" w:rsidRDefault="002B1439" w:rsidP="00843BBF"/>
        </w:tc>
        <w:tc>
          <w:tcPr>
            <w:tcW w:w="2068" w:type="dxa"/>
          </w:tcPr>
          <w:p w14:paraId="768AD467" w14:textId="77777777" w:rsidR="002B1439" w:rsidRDefault="002B1439" w:rsidP="00843BBF">
            <w:r>
              <w:t>A (0) vs O (+1)</w:t>
            </w:r>
          </w:p>
        </w:tc>
        <w:tc>
          <w:tcPr>
            <w:tcW w:w="1440" w:type="dxa"/>
          </w:tcPr>
          <w:p w14:paraId="47036AEE" w14:textId="77777777" w:rsidR="002B1439" w:rsidRDefault="002B1439" w:rsidP="00843BBF">
            <w:pPr>
              <w:tabs>
                <w:tab w:val="decimal" w:pos="765"/>
              </w:tabs>
            </w:pPr>
            <w:r w:rsidRPr="007301B8">
              <w:t>-0.24</w:t>
            </w:r>
          </w:p>
        </w:tc>
        <w:tc>
          <w:tcPr>
            <w:tcW w:w="923" w:type="dxa"/>
            <w:vMerge/>
          </w:tcPr>
          <w:p w14:paraId="6929FB82" w14:textId="77777777" w:rsidR="002B1439" w:rsidRDefault="002B1439" w:rsidP="00843BBF"/>
        </w:tc>
      </w:tr>
      <w:tr w:rsidR="002B1439" w14:paraId="7C611F85" w14:textId="77777777" w:rsidTr="00843BBF">
        <w:tc>
          <w:tcPr>
            <w:tcW w:w="2337" w:type="dxa"/>
            <w:vMerge/>
            <w:tcBorders>
              <w:bottom w:val="single" w:sz="4" w:space="0" w:color="auto"/>
            </w:tcBorders>
          </w:tcPr>
          <w:p w14:paraId="1B51C814" w14:textId="77777777" w:rsidR="002B1439" w:rsidRDefault="002B1439" w:rsidP="00843BBF"/>
        </w:tc>
        <w:tc>
          <w:tcPr>
            <w:tcW w:w="2068" w:type="dxa"/>
          </w:tcPr>
          <w:p w14:paraId="2B7565E8" w14:textId="77777777" w:rsidR="002B1439" w:rsidRDefault="002B1439" w:rsidP="00843BBF">
            <w:r>
              <w:t>T1 (0) vs T2 (+1)</w:t>
            </w:r>
          </w:p>
        </w:tc>
        <w:tc>
          <w:tcPr>
            <w:tcW w:w="1440" w:type="dxa"/>
          </w:tcPr>
          <w:p w14:paraId="51D3496D" w14:textId="77777777" w:rsidR="002B1439" w:rsidRDefault="002B1439" w:rsidP="00843BBF">
            <w:pPr>
              <w:tabs>
                <w:tab w:val="decimal" w:pos="765"/>
              </w:tabs>
            </w:pPr>
            <w:r w:rsidRPr="007301B8">
              <w:t>-0.67</w:t>
            </w:r>
            <w:r>
              <w:t>*</w:t>
            </w:r>
          </w:p>
        </w:tc>
        <w:tc>
          <w:tcPr>
            <w:tcW w:w="923" w:type="dxa"/>
            <w:vMerge/>
          </w:tcPr>
          <w:p w14:paraId="31B4B3C3" w14:textId="77777777" w:rsidR="002B1439" w:rsidRDefault="002B1439" w:rsidP="00843BBF"/>
        </w:tc>
      </w:tr>
      <w:tr w:rsidR="002B1439" w14:paraId="0388E5DF" w14:textId="77777777" w:rsidTr="00843BBF">
        <w:tc>
          <w:tcPr>
            <w:tcW w:w="2337" w:type="dxa"/>
            <w:vMerge/>
            <w:tcBorders>
              <w:bottom w:val="single" w:sz="4" w:space="0" w:color="auto"/>
            </w:tcBorders>
          </w:tcPr>
          <w:p w14:paraId="35032FCC" w14:textId="77777777" w:rsidR="002B1439" w:rsidRDefault="002B1439" w:rsidP="00843BBF"/>
        </w:tc>
        <w:tc>
          <w:tcPr>
            <w:tcW w:w="2068" w:type="dxa"/>
          </w:tcPr>
          <w:p w14:paraId="564D6FF6" w14:textId="77777777" w:rsidR="002B1439" w:rsidRDefault="002B1439" w:rsidP="00843BBF">
            <w:r>
              <w:t>Decrease (0) vs Stay the Same (+1)</w:t>
            </w:r>
          </w:p>
        </w:tc>
        <w:tc>
          <w:tcPr>
            <w:tcW w:w="1440" w:type="dxa"/>
          </w:tcPr>
          <w:p w14:paraId="73CD1BD0" w14:textId="77777777" w:rsidR="002B1439" w:rsidRDefault="002B1439" w:rsidP="00843BBF">
            <w:pPr>
              <w:tabs>
                <w:tab w:val="decimal" w:pos="765"/>
              </w:tabs>
            </w:pPr>
            <w:r w:rsidRPr="007301B8">
              <w:t>9.82</w:t>
            </w:r>
            <w:r>
              <w:t>*</w:t>
            </w:r>
          </w:p>
        </w:tc>
        <w:tc>
          <w:tcPr>
            <w:tcW w:w="923" w:type="dxa"/>
            <w:vMerge/>
          </w:tcPr>
          <w:p w14:paraId="1EB0E689" w14:textId="77777777" w:rsidR="002B1439" w:rsidRDefault="002B1439" w:rsidP="00843BBF"/>
        </w:tc>
      </w:tr>
      <w:tr w:rsidR="002B1439" w14:paraId="67325E96" w14:textId="77777777" w:rsidTr="00843BBF">
        <w:tc>
          <w:tcPr>
            <w:tcW w:w="2337" w:type="dxa"/>
            <w:vMerge/>
            <w:tcBorders>
              <w:bottom w:val="single" w:sz="4" w:space="0" w:color="auto"/>
            </w:tcBorders>
          </w:tcPr>
          <w:p w14:paraId="35E75628" w14:textId="77777777" w:rsidR="002B1439" w:rsidRDefault="002B1439" w:rsidP="00843BBF"/>
        </w:tc>
        <w:tc>
          <w:tcPr>
            <w:tcW w:w="2068" w:type="dxa"/>
            <w:tcBorders>
              <w:bottom w:val="single" w:sz="4" w:space="0" w:color="auto"/>
            </w:tcBorders>
          </w:tcPr>
          <w:p w14:paraId="06E11493" w14:textId="77777777" w:rsidR="002B1439" w:rsidRDefault="002B1439" w:rsidP="00843BBF">
            <w:r>
              <w:t>Decrease (0) vs Increase (+1)</w:t>
            </w:r>
          </w:p>
        </w:tc>
        <w:tc>
          <w:tcPr>
            <w:tcW w:w="1440" w:type="dxa"/>
            <w:tcBorders>
              <w:bottom w:val="single" w:sz="4" w:space="0" w:color="auto"/>
            </w:tcBorders>
          </w:tcPr>
          <w:p w14:paraId="03DF0F4B" w14:textId="77777777" w:rsidR="002B1439" w:rsidRDefault="002B1439" w:rsidP="00843BBF">
            <w:pPr>
              <w:tabs>
                <w:tab w:val="decimal" w:pos="765"/>
              </w:tabs>
            </w:pPr>
            <w:r w:rsidRPr="007301B8">
              <w:t>0.66</w:t>
            </w:r>
          </w:p>
        </w:tc>
        <w:tc>
          <w:tcPr>
            <w:tcW w:w="923" w:type="dxa"/>
            <w:vMerge/>
            <w:tcBorders>
              <w:bottom w:val="single" w:sz="4" w:space="0" w:color="auto"/>
            </w:tcBorders>
          </w:tcPr>
          <w:p w14:paraId="1F5A5317" w14:textId="77777777" w:rsidR="002B1439" w:rsidRDefault="002B1439" w:rsidP="00843BBF"/>
        </w:tc>
      </w:tr>
      <w:tr w:rsidR="002B1439" w14:paraId="12272934" w14:textId="77777777" w:rsidTr="00843BBF">
        <w:tc>
          <w:tcPr>
            <w:tcW w:w="6768" w:type="dxa"/>
            <w:gridSpan w:val="4"/>
          </w:tcPr>
          <w:p w14:paraId="12639A67" w14:textId="6B025F6B" w:rsidR="002B1439" w:rsidRPr="00C706EC" w:rsidRDefault="002B1439" w:rsidP="00843BBF">
            <w:r w:rsidRPr="005364BA">
              <w:rPr>
                <w:i/>
                <w:iCs/>
              </w:rPr>
              <w:t>Note</w:t>
            </w:r>
            <w:r>
              <w:t xml:space="preserve">. All models included a random effect for the Intercept. </w:t>
            </w:r>
            <w:r w:rsidR="00843BBF">
              <w:t xml:space="preserve">A (0) vs C (+1) = agreeableness dummy coded to 0 compared to conscientiousness dummy coded to 1; </w:t>
            </w:r>
            <w:r>
              <w:t xml:space="preserve">Better model = Does the model fit better than the preceding model according to a Chi-square difference test. * = significant at </w:t>
            </w:r>
            <w:r>
              <w:rPr>
                <w:i/>
                <w:iCs/>
              </w:rPr>
              <w:t xml:space="preserve">p </w:t>
            </w:r>
            <w:r>
              <w:t>&lt; .01</w:t>
            </w:r>
          </w:p>
        </w:tc>
      </w:tr>
    </w:tbl>
    <w:p w14:paraId="036463D2" w14:textId="77777777" w:rsidR="002B1439" w:rsidRDefault="002B1439" w:rsidP="002B1439"/>
    <w:p w14:paraId="3D561E0B" w14:textId="77777777" w:rsidR="002B1439" w:rsidRDefault="002B1439" w:rsidP="002B1439">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2B1439" w14:paraId="5BC94CA7" w14:textId="77777777" w:rsidTr="00843BBF">
        <w:tc>
          <w:tcPr>
            <w:tcW w:w="6768" w:type="dxa"/>
            <w:gridSpan w:val="4"/>
            <w:tcBorders>
              <w:bottom w:val="single" w:sz="4" w:space="0" w:color="auto"/>
            </w:tcBorders>
          </w:tcPr>
          <w:p w14:paraId="2BCB7306" w14:textId="2EBE3915" w:rsidR="002B1439" w:rsidRDefault="002B1439" w:rsidP="00843BBF">
            <w:r>
              <w:lastRenderedPageBreak/>
              <w:t>Supplementary Table 32</w:t>
            </w:r>
          </w:p>
          <w:p w14:paraId="37087DA7" w14:textId="45D73519" w:rsidR="002B1439" w:rsidRPr="002E5863" w:rsidRDefault="002B1439" w:rsidP="00843BBF">
            <w:pPr>
              <w:rPr>
                <w:i/>
                <w:iCs/>
              </w:rPr>
            </w:pPr>
            <w:r w:rsidRPr="002E5863">
              <w:rPr>
                <w:i/>
                <w:iCs/>
              </w:rPr>
              <w:t>Fixed Effects Results of Stepwise Multilevel Logistic Models Predicting the Any New Role Code (Final Qualitative Coding Approach 2) from Trait (Model 2), Time (Model 3), and Predicted Direction of Change (Model 4) Using Qualitative Data from Cohorts 1 &amp; 2</w:t>
            </w:r>
          </w:p>
        </w:tc>
      </w:tr>
      <w:tr w:rsidR="002B1439" w14:paraId="01D9342C" w14:textId="77777777" w:rsidTr="00843BBF">
        <w:tc>
          <w:tcPr>
            <w:tcW w:w="2337" w:type="dxa"/>
            <w:tcBorders>
              <w:top w:val="single" w:sz="4" w:space="0" w:color="auto"/>
              <w:bottom w:val="single" w:sz="4" w:space="0" w:color="auto"/>
            </w:tcBorders>
            <w:vAlign w:val="center"/>
          </w:tcPr>
          <w:p w14:paraId="548E8C77" w14:textId="77777777" w:rsidR="002B1439" w:rsidRDefault="002B1439" w:rsidP="00843BBF">
            <w:r>
              <w:t>Model</w:t>
            </w:r>
          </w:p>
        </w:tc>
        <w:tc>
          <w:tcPr>
            <w:tcW w:w="2068" w:type="dxa"/>
            <w:tcBorders>
              <w:top w:val="single" w:sz="4" w:space="0" w:color="auto"/>
              <w:bottom w:val="single" w:sz="4" w:space="0" w:color="auto"/>
            </w:tcBorders>
          </w:tcPr>
          <w:p w14:paraId="7BAF9D59" w14:textId="77777777" w:rsidR="002B1439" w:rsidRDefault="002B1439" w:rsidP="00843BBF">
            <w:r>
              <w:t>Independent Variable</w:t>
            </w:r>
          </w:p>
        </w:tc>
        <w:tc>
          <w:tcPr>
            <w:tcW w:w="1440" w:type="dxa"/>
            <w:tcBorders>
              <w:top w:val="single" w:sz="4" w:space="0" w:color="auto"/>
              <w:bottom w:val="single" w:sz="4" w:space="0" w:color="auto"/>
            </w:tcBorders>
          </w:tcPr>
          <w:p w14:paraId="1B3463A8" w14:textId="77777777" w:rsidR="002B1439" w:rsidRDefault="002B1439" w:rsidP="00843BBF">
            <w:r>
              <w:t>Fixed Effect Coefficient</w:t>
            </w:r>
          </w:p>
        </w:tc>
        <w:tc>
          <w:tcPr>
            <w:tcW w:w="923" w:type="dxa"/>
            <w:tcBorders>
              <w:top w:val="single" w:sz="4" w:space="0" w:color="auto"/>
              <w:bottom w:val="single" w:sz="4" w:space="0" w:color="auto"/>
            </w:tcBorders>
          </w:tcPr>
          <w:p w14:paraId="43DFF57A" w14:textId="77777777" w:rsidR="002B1439" w:rsidRDefault="002B1439" w:rsidP="00843BBF">
            <w:r>
              <w:t>Better model?</w:t>
            </w:r>
          </w:p>
        </w:tc>
      </w:tr>
      <w:tr w:rsidR="002B1439" w14:paraId="3B660CF8" w14:textId="77777777" w:rsidTr="00843BBF">
        <w:tc>
          <w:tcPr>
            <w:tcW w:w="2337" w:type="dxa"/>
            <w:tcBorders>
              <w:top w:val="single" w:sz="4" w:space="0" w:color="auto"/>
              <w:bottom w:val="single" w:sz="4" w:space="0" w:color="auto"/>
            </w:tcBorders>
            <w:vAlign w:val="center"/>
          </w:tcPr>
          <w:p w14:paraId="04B33037" w14:textId="77777777" w:rsidR="002B1439" w:rsidRDefault="002B1439" w:rsidP="00843BBF">
            <w:r>
              <w:t>Base: Intercept</w:t>
            </w:r>
          </w:p>
        </w:tc>
        <w:tc>
          <w:tcPr>
            <w:tcW w:w="2068" w:type="dxa"/>
            <w:tcBorders>
              <w:top w:val="single" w:sz="4" w:space="0" w:color="auto"/>
              <w:bottom w:val="single" w:sz="4" w:space="0" w:color="auto"/>
            </w:tcBorders>
          </w:tcPr>
          <w:p w14:paraId="694D523F" w14:textId="77777777" w:rsidR="002B1439" w:rsidRDefault="002B1439" w:rsidP="00843BBF">
            <w:r>
              <w:t>Intercept</w:t>
            </w:r>
          </w:p>
        </w:tc>
        <w:tc>
          <w:tcPr>
            <w:tcW w:w="1440" w:type="dxa"/>
            <w:tcBorders>
              <w:top w:val="single" w:sz="4" w:space="0" w:color="auto"/>
              <w:bottom w:val="single" w:sz="4" w:space="0" w:color="auto"/>
            </w:tcBorders>
          </w:tcPr>
          <w:p w14:paraId="5659286C" w14:textId="77777777" w:rsidR="002B1439" w:rsidRDefault="002B1439" w:rsidP="00843BBF">
            <w:pPr>
              <w:tabs>
                <w:tab w:val="decimal" w:pos="765"/>
              </w:tabs>
            </w:pPr>
            <w:r w:rsidRPr="009B3D0C">
              <w:t>-4.56</w:t>
            </w:r>
            <w:r>
              <w:t>*</w:t>
            </w:r>
          </w:p>
        </w:tc>
        <w:tc>
          <w:tcPr>
            <w:tcW w:w="923" w:type="dxa"/>
            <w:tcBorders>
              <w:top w:val="single" w:sz="4" w:space="0" w:color="auto"/>
              <w:bottom w:val="single" w:sz="4" w:space="0" w:color="auto"/>
            </w:tcBorders>
          </w:tcPr>
          <w:p w14:paraId="35709738" w14:textId="77777777" w:rsidR="002B1439" w:rsidRDefault="002B1439" w:rsidP="00843BBF">
            <w:r>
              <w:t>-</w:t>
            </w:r>
          </w:p>
        </w:tc>
      </w:tr>
      <w:tr w:rsidR="002B1439" w14:paraId="49352FC4" w14:textId="77777777" w:rsidTr="00843BBF">
        <w:tc>
          <w:tcPr>
            <w:tcW w:w="2337" w:type="dxa"/>
            <w:vMerge w:val="restart"/>
            <w:tcBorders>
              <w:top w:val="single" w:sz="4" w:space="0" w:color="auto"/>
              <w:bottom w:val="single" w:sz="4" w:space="0" w:color="auto"/>
            </w:tcBorders>
            <w:vAlign w:val="center"/>
          </w:tcPr>
          <w:p w14:paraId="550C66D3" w14:textId="77777777" w:rsidR="002B1439" w:rsidRDefault="002B1439" w:rsidP="00843BBF">
            <w:r>
              <w:t>Model 2: Intercept + Trait</w:t>
            </w:r>
          </w:p>
        </w:tc>
        <w:tc>
          <w:tcPr>
            <w:tcW w:w="2068" w:type="dxa"/>
            <w:tcBorders>
              <w:top w:val="single" w:sz="4" w:space="0" w:color="auto"/>
            </w:tcBorders>
          </w:tcPr>
          <w:p w14:paraId="57D19999" w14:textId="77777777" w:rsidR="002B1439" w:rsidRDefault="002B1439" w:rsidP="00843BBF">
            <w:r>
              <w:t>Intercept</w:t>
            </w:r>
          </w:p>
        </w:tc>
        <w:tc>
          <w:tcPr>
            <w:tcW w:w="1440" w:type="dxa"/>
            <w:tcBorders>
              <w:top w:val="single" w:sz="4" w:space="0" w:color="auto"/>
            </w:tcBorders>
          </w:tcPr>
          <w:p w14:paraId="1EFE6078" w14:textId="77777777" w:rsidR="002B1439" w:rsidRDefault="002B1439" w:rsidP="00843BBF">
            <w:pPr>
              <w:tabs>
                <w:tab w:val="decimal" w:pos="765"/>
              </w:tabs>
            </w:pPr>
            <w:r w:rsidRPr="009B3D0C">
              <w:t>-5.09</w:t>
            </w:r>
            <w:r>
              <w:t>*</w:t>
            </w:r>
          </w:p>
        </w:tc>
        <w:tc>
          <w:tcPr>
            <w:tcW w:w="923" w:type="dxa"/>
            <w:vMerge w:val="restart"/>
            <w:tcBorders>
              <w:top w:val="single" w:sz="4" w:space="0" w:color="auto"/>
            </w:tcBorders>
            <w:vAlign w:val="center"/>
          </w:tcPr>
          <w:p w14:paraId="1FC7A5ED" w14:textId="77777777" w:rsidR="002B1439" w:rsidRDefault="002B1439" w:rsidP="00843BBF">
            <w:r>
              <w:t>Yes</w:t>
            </w:r>
          </w:p>
        </w:tc>
      </w:tr>
      <w:tr w:rsidR="002B1439" w14:paraId="3AA1901D" w14:textId="77777777" w:rsidTr="00843BBF">
        <w:tc>
          <w:tcPr>
            <w:tcW w:w="2337" w:type="dxa"/>
            <w:vMerge/>
            <w:tcBorders>
              <w:bottom w:val="single" w:sz="4" w:space="0" w:color="auto"/>
            </w:tcBorders>
            <w:vAlign w:val="center"/>
          </w:tcPr>
          <w:p w14:paraId="187654A9" w14:textId="77777777" w:rsidR="002B1439" w:rsidRDefault="002B1439" w:rsidP="00843BBF"/>
        </w:tc>
        <w:tc>
          <w:tcPr>
            <w:tcW w:w="2068" w:type="dxa"/>
          </w:tcPr>
          <w:p w14:paraId="0E9AA4CC" w14:textId="77777777" w:rsidR="002B1439" w:rsidRDefault="002B1439" w:rsidP="00843BBF">
            <w:r>
              <w:t>A (0) vs C (+1)</w:t>
            </w:r>
          </w:p>
        </w:tc>
        <w:tc>
          <w:tcPr>
            <w:tcW w:w="1440" w:type="dxa"/>
          </w:tcPr>
          <w:p w14:paraId="5DB0F1EF" w14:textId="77777777" w:rsidR="002B1439" w:rsidRDefault="002B1439" w:rsidP="00843BBF">
            <w:pPr>
              <w:tabs>
                <w:tab w:val="decimal" w:pos="765"/>
              </w:tabs>
            </w:pPr>
            <w:r w:rsidRPr="009B3D0C">
              <w:t>0.73</w:t>
            </w:r>
          </w:p>
        </w:tc>
        <w:tc>
          <w:tcPr>
            <w:tcW w:w="923" w:type="dxa"/>
            <w:vMerge/>
            <w:vAlign w:val="center"/>
          </w:tcPr>
          <w:p w14:paraId="683E5722" w14:textId="77777777" w:rsidR="002B1439" w:rsidRDefault="002B1439" w:rsidP="00843BBF"/>
        </w:tc>
      </w:tr>
      <w:tr w:rsidR="002B1439" w14:paraId="387DD8B8" w14:textId="77777777" w:rsidTr="00843BBF">
        <w:tc>
          <w:tcPr>
            <w:tcW w:w="2337" w:type="dxa"/>
            <w:vMerge/>
            <w:tcBorders>
              <w:bottom w:val="single" w:sz="4" w:space="0" w:color="auto"/>
            </w:tcBorders>
            <w:vAlign w:val="center"/>
          </w:tcPr>
          <w:p w14:paraId="63227D6D" w14:textId="77777777" w:rsidR="002B1439" w:rsidRDefault="002B1439" w:rsidP="00843BBF"/>
        </w:tc>
        <w:tc>
          <w:tcPr>
            <w:tcW w:w="2068" w:type="dxa"/>
          </w:tcPr>
          <w:p w14:paraId="3D32B715" w14:textId="77777777" w:rsidR="002B1439" w:rsidRDefault="002B1439" w:rsidP="00843BBF">
            <w:r>
              <w:t>A (0) vs E (+1)</w:t>
            </w:r>
          </w:p>
        </w:tc>
        <w:tc>
          <w:tcPr>
            <w:tcW w:w="1440" w:type="dxa"/>
          </w:tcPr>
          <w:p w14:paraId="5DA67D77" w14:textId="77777777" w:rsidR="002B1439" w:rsidRDefault="002B1439" w:rsidP="00843BBF">
            <w:pPr>
              <w:tabs>
                <w:tab w:val="decimal" w:pos="765"/>
              </w:tabs>
            </w:pPr>
            <w:r w:rsidRPr="009B3D0C">
              <w:t>1.08</w:t>
            </w:r>
            <w:r>
              <w:t>*</w:t>
            </w:r>
          </w:p>
        </w:tc>
        <w:tc>
          <w:tcPr>
            <w:tcW w:w="923" w:type="dxa"/>
            <w:vMerge/>
            <w:vAlign w:val="center"/>
          </w:tcPr>
          <w:p w14:paraId="57281A17" w14:textId="77777777" w:rsidR="002B1439" w:rsidRDefault="002B1439" w:rsidP="00843BBF"/>
        </w:tc>
      </w:tr>
      <w:tr w:rsidR="002B1439" w14:paraId="16D6462D" w14:textId="77777777" w:rsidTr="00843BBF">
        <w:tc>
          <w:tcPr>
            <w:tcW w:w="2337" w:type="dxa"/>
            <w:vMerge/>
            <w:tcBorders>
              <w:bottom w:val="single" w:sz="4" w:space="0" w:color="auto"/>
            </w:tcBorders>
            <w:vAlign w:val="center"/>
          </w:tcPr>
          <w:p w14:paraId="4EEFE80E" w14:textId="77777777" w:rsidR="002B1439" w:rsidRDefault="002B1439" w:rsidP="00843BBF"/>
        </w:tc>
        <w:tc>
          <w:tcPr>
            <w:tcW w:w="2068" w:type="dxa"/>
          </w:tcPr>
          <w:p w14:paraId="64A6396D" w14:textId="77777777" w:rsidR="002B1439" w:rsidRDefault="002B1439" w:rsidP="00843BBF">
            <w:r>
              <w:t>A (0) vs N (+1)</w:t>
            </w:r>
          </w:p>
        </w:tc>
        <w:tc>
          <w:tcPr>
            <w:tcW w:w="1440" w:type="dxa"/>
          </w:tcPr>
          <w:p w14:paraId="57F5EA5B" w14:textId="77777777" w:rsidR="002B1439" w:rsidRDefault="002B1439" w:rsidP="00843BBF">
            <w:pPr>
              <w:tabs>
                <w:tab w:val="decimal" w:pos="765"/>
              </w:tabs>
            </w:pPr>
            <w:r w:rsidRPr="009B3D0C">
              <w:t>-0.81</w:t>
            </w:r>
          </w:p>
        </w:tc>
        <w:tc>
          <w:tcPr>
            <w:tcW w:w="923" w:type="dxa"/>
            <w:vMerge/>
            <w:vAlign w:val="center"/>
          </w:tcPr>
          <w:p w14:paraId="102C8425" w14:textId="77777777" w:rsidR="002B1439" w:rsidRDefault="002B1439" w:rsidP="00843BBF"/>
        </w:tc>
      </w:tr>
      <w:tr w:rsidR="002B1439" w14:paraId="4470D785" w14:textId="77777777" w:rsidTr="00843BBF">
        <w:tc>
          <w:tcPr>
            <w:tcW w:w="2337" w:type="dxa"/>
            <w:vMerge/>
            <w:tcBorders>
              <w:bottom w:val="single" w:sz="4" w:space="0" w:color="auto"/>
            </w:tcBorders>
            <w:vAlign w:val="center"/>
          </w:tcPr>
          <w:p w14:paraId="354EF1CF" w14:textId="77777777" w:rsidR="002B1439" w:rsidRDefault="002B1439" w:rsidP="00843BBF"/>
        </w:tc>
        <w:tc>
          <w:tcPr>
            <w:tcW w:w="2068" w:type="dxa"/>
            <w:tcBorders>
              <w:bottom w:val="single" w:sz="4" w:space="0" w:color="auto"/>
            </w:tcBorders>
          </w:tcPr>
          <w:p w14:paraId="309F544A" w14:textId="77777777" w:rsidR="002B1439" w:rsidRDefault="002B1439" w:rsidP="00843BBF">
            <w:r>
              <w:t>A (0) vs O (+1)</w:t>
            </w:r>
          </w:p>
        </w:tc>
        <w:tc>
          <w:tcPr>
            <w:tcW w:w="1440" w:type="dxa"/>
            <w:tcBorders>
              <w:bottom w:val="single" w:sz="4" w:space="0" w:color="auto"/>
            </w:tcBorders>
          </w:tcPr>
          <w:p w14:paraId="6B71564C" w14:textId="77777777" w:rsidR="002B1439" w:rsidRDefault="002B1439" w:rsidP="00843BBF">
            <w:pPr>
              <w:tabs>
                <w:tab w:val="decimal" w:pos="765"/>
              </w:tabs>
            </w:pPr>
            <w:r w:rsidRPr="009B3D0C">
              <w:t>0.47</w:t>
            </w:r>
          </w:p>
        </w:tc>
        <w:tc>
          <w:tcPr>
            <w:tcW w:w="923" w:type="dxa"/>
            <w:vMerge/>
            <w:tcBorders>
              <w:bottom w:val="single" w:sz="4" w:space="0" w:color="auto"/>
            </w:tcBorders>
            <w:vAlign w:val="center"/>
          </w:tcPr>
          <w:p w14:paraId="7608A362" w14:textId="77777777" w:rsidR="002B1439" w:rsidRDefault="002B1439" w:rsidP="00843BBF"/>
        </w:tc>
      </w:tr>
      <w:tr w:rsidR="002B1439" w14:paraId="2688702C" w14:textId="77777777" w:rsidTr="00843BBF">
        <w:tc>
          <w:tcPr>
            <w:tcW w:w="2337" w:type="dxa"/>
            <w:vMerge w:val="restart"/>
            <w:tcBorders>
              <w:top w:val="single" w:sz="4" w:space="0" w:color="auto"/>
              <w:bottom w:val="single" w:sz="4" w:space="0" w:color="auto"/>
            </w:tcBorders>
            <w:vAlign w:val="center"/>
          </w:tcPr>
          <w:p w14:paraId="3808D8F7" w14:textId="77777777" w:rsidR="002B1439" w:rsidRDefault="002B1439" w:rsidP="00843BBF">
            <w:r>
              <w:t>Model 3: Intercept + Trait + Time</w:t>
            </w:r>
          </w:p>
        </w:tc>
        <w:tc>
          <w:tcPr>
            <w:tcW w:w="2068" w:type="dxa"/>
            <w:tcBorders>
              <w:top w:val="single" w:sz="4" w:space="0" w:color="auto"/>
            </w:tcBorders>
          </w:tcPr>
          <w:p w14:paraId="467858CB" w14:textId="77777777" w:rsidR="002B1439" w:rsidRDefault="002B1439" w:rsidP="00843BBF">
            <w:r>
              <w:t>Intercept</w:t>
            </w:r>
          </w:p>
        </w:tc>
        <w:tc>
          <w:tcPr>
            <w:tcW w:w="1440" w:type="dxa"/>
            <w:tcBorders>
              <w:top w:val="single" w:sz="4" w:space="0" w:color="auto"/>
            </w:tcBorders>
          </w:tcPr>
          <w:p w14:paraId="11F32E27" w14:textId="77777777" w:rsidR="002B1439" w:rsidRDefault="002B1439" w:rsidP="00843BBF">
            <w:pPr>
              <w:tabs>
                <w:tab w:val="decimal" w:pos="765"/>
              </w:tabs>
            </w:pPr>
            <w:r w:rsidRPr="009B3D0C">
              <w:t>-5.05</w:t>
            </w:r>
            <w:r>
              <w:t>*</w:t>
            </w:r>
          </w:p>
        </w:tc>
        <w:tc>
          <w:tcPr>
            <w:tcW w:w="923" w:type="dxa"/>
            <w:vMerge w:val="restart"/>
            <w:tcBorders>
              <w:top w:val="single" w:sz="4" w:space="0" w:color="auto"/>
            </w:tcBorders>
            <w:vAlign w:val="center"/>
          </w:tcPr>
          <w:p w14:paraId="393E4FCE" w14:textId="77777777" w:rsidR="002B1439" w:rsidRDefault="002B1439" w:rsidP="00843BBF">
            <w:r>
              <w:t>No</w:t>
            </w:r>
          </w:p>
        </w:tc>
      </w:tr>
      <w:tr w:rsidR="002B1439" w14:paraId="4D485E8D" w14:textId="77777777" w:rsidTr="00843BBF">
        <w:tc>
          <w:tcPr>
            <w:tcW w:w="2337" w:type="dxa"/>
            <w:vMerge/>
            <w:tcBorders>
              <w:bottom w:val="single" w:sz="4" w:space="0" w:color="auto"/>
            </w:tcBorders>
            <w:vAlign w:val="center"/>
          </w:tcPr>
          <w:p w14:paraId="5B4415C2" w14:textId="77777777" w:rsidR="002B1439" w:rsidRDefault="002B1439" w:rsidP="00843BBF"/>
        </w:tc>
        <w:tc>
          <w:tcPr>
            <w:tcW w:w="2068" w:type="dxa"/>
          </w:tcPr>
          <w:p w14:paraId="5E03A225" w14:textId="77777777" w:rsidR="002B1439" w:rsidRDefault="002B1439" w:rsidP="00843BBF">
            <w:r>
              <w:t>A (0) vs C (+1)</w:t>
            </w:r>
          </w:p>
        </w:tc>
        <w:tc>
          <w:tcPr>
            <w:tcW w:w="1440" w:type="dxa"/>
          </w:tcPr>
          <w:p w14:paraId="4C704A25" w14:textId="77777777" w:rsidR="002B1439" w:rsidRDefault="002B1439" w:rsidP="00843BBF">
            <w:pPr>
              <w:tabs>
                <w:tab w:val="decimal" w:pos="765"/>
              </w:tabs>
            </w:pPr>
            <w:r w:rsidRPr="009B3D0C">
              <w:t>0.74</w:t>
            </w:r>
            <w:r>
              <w:t>*</w:t>
            </w:r>
          </w:p>
        </w:tc>
        <w:tc>
          <w:tcPr>
            <w:tcW w:w="923" w:type="dxa"/>
            <w:vMerge/>
            <w:vAlign w:val="center"/>
          </w:tcPr>
          <w:p w14:paraId="0AD94C14" w14:textId="77777777" w:rsidR="002B1439" w:rsidRDefault="002B1439" w:rsidP="00843BBF"/>
        </w:tc>
      </w:tr>
      <w:tr w:rsidR="002B1439" w14:paraId="728D8829" w14:textId="77777777" w:rsidTr="00843BBF">
        <w:tc>
          <w:tcPr>
            <w:tcW w:w="2337" w:type="dxa"/>
            <w:vMerge/>
            <w:tcBorders>
              <w:bottom w:val="single" w:sz="4" w:space="0" w:color="auto"/>
            </w:tcBorders>
            <w:vAlign w:val="center"/>
          </w:tcPr>
          <w:p w14:paraId="6C602568" w14:textId="77777777" w:rsidR="002B1439" w:rsidRDefault="002B1439" w:rsidP="00843BBF"/>
        </w:tc>
        <w:tc>
          <w:tcPr>
            <w:tcW w:w="2068" w:type="dxa"/>
          </w:tcPr>
          <w:p w14:paraId="3F87ECFC" w14:textId="77777777" w:rsidR="002B1439" w:rsidRDefault="002B1439" w:rsidP="00843BBF">
            <w:r>
              <w:t>A (0) vs E (+1)</w:t>
            </w:r>
          </w:p>
        </w:tc>
        <w:tc>
          <w:tcPr>
            <w:tcW w:w="1440" w:type="dxa"/>
          </w:tcPr>
          <w:p w14:paraId="5C9B5018" w14:textId="77777777" w:rsidR="002B1439" w:rsidRDefault="002B1439" w:rsidP="00843BBF">
            <w:pPr>
              <w:tabs>
                <w:tab w:val="decimal" w:pos="765"/>
              </w:tabs>
            </w:pPr>
            <w:r w:rsidRPr="009B3D0C">
              <w:t>1.08</w:t>
            </w:r>
            <w:r>
              <w:t>*</w:t>
            </w:r>
          </w:p>
        </w:tc>
        <w:tc>
          <w:tcPr>
            <w:tcW w:w="923" w:type="dxa"/>
            <w:vMerge/>
            <w:vAlign w:val="center"/>
          </w:tcPr>
          <w:p w14:paraId="4D5C8CAC" w14:textId="77777777" w:rsidR="002B1439" w:rsidRDefault="002B1439" w:rsidP="00843BBF"/>
        </w:tc>
      </w:tr>
      <w:tr w:rsidR="002B1439" w14:paraId="142C4D11" w14:textId="77777777" w:rsidTr="00843BBF">
        <w:tc>
          <w:tcPr>
            <w:tcW w:w="2337" w:type="dxa"/>
            <w:vMerge/>
            <w:tcBorders>
              <w:bottom w:val="single" w:sz="4" w:space="0" w:color="auto"/>
            </w:tcBorders>
            <w:vAlign w:val="center"/>
          </w:tcPr>
          <w:p w14:paraId="3AAD7964" w14:textId="77777777" w:rsidR="002B1439" w:rsidRDefault="002B1439" w:rsidP="00843BBF"/>
        </w:tc>
        <w:tc>
          <w:tcPr>
            <w:tcW w:w="2068" w:type="dxa"/>
          </w:tcPr>
          <w:p w14:paraId="2C16CBC5" w14:textId="77777777" w:rsidR="002B1439" w:rsidRDefault="002B1439" w:rsidP="00843BBF">
            <w:r>
              <w:t>A (0) vs N (+1)</w:t>
            </w:r>
          </w:p>
        </w:tc>
        <w:tc>
          <w:tcPr>
            <w:tcW w:w="1440" w:type="dxa"/>
          </w:tcPr>
          <w:p w14:paraId="01940143" w14:textId="77777777" w:rsidR="002B1439" w:rsidRDefault="002B1439" w:rsidP="00843BBF">
            <w:pPr>
              <w:tabs>
                <w:tab w:val="decimal" w:pos="765"/>
              </w:tabs>
            </w:pPr>
            <w:r w:rsidRPr="009B3D0C">
              <w:t>-0.81</w:t>
            </w:r>
            <w:r>
              <w:t>*</w:t>
            </w:r>
          </w:p>
        </w:tc>
        <w:tc>
          <w:tcPr>
            <w:tcW w:w="923" w:type="dxa"/>
            <w:vMerge/>
            <w:vAlign w:val="center"/>
          </w:tcPr>
          <w:p w14:paraId="26011FC3" w14:textId="77777777" w:rsidR="002B1439" w:rsidRDefault="002B1439" w:rsidP="00843BBF"/>
        </w:tc>
      </w:tr>
      <w:tr w:rsidR="002B1439" w14:paraId="7A8A9C52" w14:textId="77777777" w:rsidTr="00843BBF">
        <w:tc>
          <w:tcPr>
            <w:tcW w:w="2337" w:type="dxa"/>
            <w:vMerge/>
            <w:tcBorders>
              <w:bottom w:val="single" w:sz="4" w:space="0" w:color="auto"/>
            </w:tcBorders>
            <w:vAlign w:val="center"/>
          </w:tcPr>
          <w:p w14:paraId="02954043" w14:textId="77777777" w:rsidR="002B1439" w:rsidRDefault="002B1439" w:rsidP="00843BBF"/>
        </w:tc>
        <w:tc>
          <w:tcPr>
            <w:tcW w:w="2068" w:type="dxa"/>
          </w:tcPr>
          <w:p w14:paraId="32CEF337" w14:textId="77777777" w:rsidR="002B1439" w:rsidRDefault="002B1439" w:rsidP="00843BBF">
            <w:r>
              <w:t>A (0) vs O (+1)</w:t>
            </w:r>
          </w:p>
        </w:tc>
        <w:tc>
          <w:tcPr>
            <w:tcW w:w="1440" w:type="dxa"/>
          </w:tcPr>
          <w:p w14:paraId="48554EE6" w14:textId="77777777" w:rsidR="002B1439" w:rsidRDefault="002B1439" w:rsidP="00843BBF">
            <w:pPr>
              <w:tabs>
                <w:tab w:val="decimal" w:pos="765"/>
              </w:tabs>
            </w:pPr>
            <w:r w:rsidRPr="009B3D0C">
              <w:t>0.48</w:t>
            </w:r>
            <w:r>
              <w:t>*</w:t>
            </w:r>
          </w:p>
        </w:tc>
        <w:tc>
          <w:tcPr>
            <w:tcW w:w="923" w:type="dxa"/>
            <w:vMerge/>
            <w:vAlign w:val="center"/>
          </w:tcPr>
          <w:p w14:paraId="0BC0B273" w14:textId="77777777" w:rsidR="002B1439" w:rsidRDefault="002B1439" w:rsidP="00843BBF"/>
        </w:tc>
      </w:tr>
      <w:tr w:rsidR="002B1439" w14:paraId="5F12998C" w14:textId="77777777" w:rsidTr="00843BBF">
        <w:tc>
          <w:tcPr>
            <w:tcW w:w="2337" w:type="dxa"/>
            <w:vMerge/>
            <w:tcBorders>
              <w:bottom w:val="single" w:sz="4" w:space="0" w:color="auto"/>
            </w:tcBorders>
            <w:vAlign w:val="center"/>
          </w:tcPr>
          <w:p w14:paraId="329BFEFC" w14:textId="77777777" w:rsidR="002B1439" w:rsidRDefault="002B1439" w:rsidP="00843BBF"/>
        </w:tc>
        <w:tc>
          <w:tcPr>
            <w:tcW w:w="2068" w:type="dxa"/>
            <w:tcBorders>
              <w:bottom w:val="single" w:sz="4" w:space="0" w:color="auto"/>
            </w:tcBorders>
          </w:tcPr>
          <w:p w14:paraId="2591D381" w14:textId="77777777" w:rsidR="002B1439" w:rsidRDefault="002B1439" w:rsidP="00843BBF">
            <w:r>
              <w:t>T1 (0) vs T2 (+1)</w:t>
            </w:r>
          </w:p>
        </w:tc>
        <w:tc>
          <w:tcPr>
            <w:tcW w:w="1440" w:type="dxa"/>
            <w:tcBorders>
              <w:bottom w:val="single" w:sz="4" w:space="0" w:color="auto"/>
            </w:tcBorders>
          </w:tcPr>
          <w:p w14:paraId="666BBA0D" w14:textId="77777777" w:rsidR="002B1439" w:rsidRDefault="002B1439" w:rsidP="00843BBF">
            <w:pPr>
              <w:tabs>
                <w:tab w:val="decimal" w:pos="765"/>
              </w:tabs>
            </w:pPr>
            <w:r w:rsidRPr="009B3D0C">
              <w:t>-0.14</w:t>
            </w:r>
            <w:r>
              <w:t>*</w:t>
            </w:r>
          </w:p>
        </w:tc>
        <w:tc>
          <w:tcPr>
            <w:tcW w:w="923" w:type="dxa"/>
            <w:vMerge/>
            <w:tcBorders>
              <w:bottom w:val="single" w:sz="4" w:space="0" w:color="auto"/>
            </w:tcBorders>
            <w:vAlign w:val="center"/>
          </w:tcPr>
          <w:p w14:paraId="4DCD7BC8" w14:textId="77777777" w:rsidR="002B1439" w:rsidRDefault="002B1439" w:rsidP="00843BBF"/>
        </w:tc>
      </w:tr>
      <w:tr w:rsidR="002B1439" w14:paraId="0423008D" w14:textId="77777777" w:rsidTr="00843BBF">
        <w:tc>
          <w:tcPr>
            <w:tcW w:w="2337" w:type="dxa"/>
            <w:vMerge w:val="restart"/>
            <w:tcBorders>
              <w:top w:val="single" w:sz="4" w:space="0" w:color="auto"/>
              <w:bottom w:val="single" w:sz="4" w:space="0" w:color="auto"/>
            </w:tcBorders>
            <w:vAlign w:val="center"/>
          </w:tcPr>
          <w:p w14:paraId="67996D4B" w14:textId="77777777" w:rsidR="002B1439" w:rsidRDefault="002B1439" w:rsidP="00843BBF">
            <w:r>
              <w:t>Model 4: Intercept + Trait + Time + Predicted Change Direction</w:t>
            </w:r>
          </w:p>
        </w:tc>
        <w:tc>
          <w:tcPr>
            <w:tcW w:w="2068" w:type="dxa"/>
            <w:tcBorders>
              <w:top w:val="single" w:sz="4" w:space="0" w:color="auto"/>
            </w:tcBorders>
          </w:tcPr>
          <w:p w14:paraId="0402C37F" w14:textId="77777777" w:rsidR="002B1439" w:rsidRDefault="002B1439" w:rsidP="00843BBF">
            <w:r>
              <w:t>Intercept</w:t>
            </w:r>
          </w:p>
        </w:tc>
        <w:tc>
          <w:tcPr>
            <w:tcW w:w="1440" w:type="dxa"/>
            <w:tcBorders>
              <w:top w:val="single" w:sz="4" w:space="0" w:color="auto"/>
            </w:tcBorders>
          </w:tcPr>
          <w:p w14:paraId="79128C2A" w14:textId="77777777" w:rsidR="002B1439" w:rsidRDefault="002B1439" w:rsidP="00843BBF">
            <w:pPr>
              <w:tabs>
                <w:tab w:val="decimal" w:pos="765"/>
              </w:tabs>
            </w:pPr>
            <w:r w:rsidRPr="009B3D0C">
              <w:t>-5.67</w:t>
            </w:r>
            <w:r>
              <w:t>*</w:t>
            </w:r>
          </w:p>
        </w:tc>
        <w:tc>
          <w:tcPr>
            <w:tcW w:w="923" w:type="dxa"/>
            <w:vMerge w:val="restart"/>
            <w:tcBorders>
              <w:top w:val="single" w:sz="4" w:space="0" w:color="auto"/>
            </w:tcBorders>
            <w:vAlign w:val="center"/>
          </w:tcPr>
          <w:p w14:paraId="57982DD4" w14:textId="77777777" w:rsidR="002B1439" w:rsidRDefault="002B1439" w:rsidP="00843BBF">
            <w:r>
              <w:t>Yes</w:t>
            </w:r>
          </w:p>
        </w:tc>
      </w:tr>
      <w:tr w:rsidR="002B1439" w14:paraId="3FF08FE6" w14:textId="77777777" w:rsidTr="00843BBF">
        <w:tc>
          <w:tcPr>
            <w:tcW w:w="2337" w:type="dxa"/>
            <w:vMerge/>
            <w:tcBorders>
              <w:bottom w:val="single" w:sz="4" w:space="0" w:color="auto"/>
            </w:tcBorders>
          </w:tcPr>
          <w:p w14:paraId="4DD8CF3A" w14:textId="77777777" w:rsidR="002B1439" w:rsidRDefault="002B1439" w:rsidP="00843BBF"/>
        </w:tc>
        <w:tc>
          <w:tcPr>
            <w:tcW w:w="2068" w:type="dxa"/>
          </w:tcPr>
          <w:p w14:paraId="1192D225" w14:textId="77777777" w:rsidR="002B1439" w:rsidRDefault="002B1439" w:rsidP="00843BBF">
            <w:r>
              <w:t>A (0) vs C (+1)</w:t>
            </w:r>
          </w:p>
        </w:tc>
        <w:tc>
          <w:tcPr>
            <w:tcW w:w="1440" w:type="dxa"/>
          </w:tcPr>
          <w:p w14:paraId="48948266" w14:textId="77777777" w:rsidR="002B1439" w:rsidRDefault="002B1439" w:rsidP="00843BBF">
            <w:pPr>
              <w:tabs>
                <w:tab w:val="decimal" w:pos="765"/>
              </w:tabs>
            </w:pPr>
            <w:r w:rsidRPr="009B3D0C">
              <w:t>0.39</w:t>
            </w:r>
          </w:p>
        </w:tc>
        <w:tc>
          <w:tcPr>
            <w:tcW w:w="923" w:type="dxa"/>
            <w:vMerge/>
          </w:tcPr>
          <w:p w14:paraId="045B5C4C" w14:textId="77777777" w:rsidR="002B1439" w:rsidRDefault="002B1439" w:rsidP="00843BBF"/>
        </w:tc>
      </w:tr>
      <w:tr w:rsidR="002B1439" w14:paraId="3A8F093F" w14:textId="77777777" w:rsidTr="00843BBF">
        <w:tc>
          <w:tcPr>
            <w:tcW w:w="2337" w:type="dxa"/>
            <w:vMerge/>
            <w:tcBorders>
              <w:bottom w:val="single" w:sz="4" w:space="0" w:color="auto"/>
            </w:tcBorders>
          </w:tcPr>
          <w:p w14:paraId="0ACD3E8E" w14:textId="77777777" w:rsidR="002B1439" w:rsidRDefault="002B1439" w:rsidP="00843BBF"/>
        </w:tc>
        <w:tc>
          <w:tcPr>
            <w:tcW w:w="2068" w:type="dxa"/>
          </w:tcPr>
          <w:p w14:paraId="7EE57272" w14:textId="77777777" w:rsidR="002B1439" w:rsidRDefault="002B1439" w:rsidP="00843BBF">
            <w:r>
              <w:t>A (0) vs E (+1)</w:t>
            </w:r>
          </w:p>
        </w:tc>
        <w:tc>
          <w:tcPr>
            <w:tcW w:w="1440" w:type="dxa"/>
          </w:tcPr>
          <w:p w14:paraId="43648DB4" w14:textId="77777777" w:rsidR="002B1439" w:rsidRDefault="002B1439" w:rsidP="00843BBF">
            <w:pPr>
              <w:tabs>
                <w:tab w:val="decimal" w:pos="765"/>
              </w:tabs>
            </w:pPr>
            <w:r w:rsidRPr="009B3D0C">
              <w:t>0.96</w:t>
            </w:r>
            <w:r>
              <w:t>*</w:t>
            </w:r>
          </w:p>
        </w:tc>
        <w:tc>
          <w:tcPr>
            <w:tcW w:w="923" w:type="dxa"/>
            <w:vMerge/>
          </w:tcPr>
          <w:p w14:paraId="039D09D6" w14:textId="77777777" w:rsidR="002B1439" w:rsidRDefault="002B1439" w:rsidP="00843BBF"/>
        </w:tc>
      </w:tr>
      <w:tr w:rsidR="002B1439" w14:paraId="1C282511" w14:textId="77777777" w:rsidTr="00843BBF">
        <w:tc>
          <w:tcPr>
            <w:tcW w:w="2337" w:type="dxa"/>
            <w:vMerge/>
            <w:tcBorders>
              <w:bottom w:val="single" w:sz="4" w:space="0" w:color="auto"/>
            </w:tcBorders>
          </w:tcPr>
          <w:p w14:paraId="1C6279B3" w14:textId="77777777" w:rsidR="002B1439" w:rsidRDefault="002B1439" w:rsidP="00843BBF"/>
        </w:tc>
        <w:tc>
          <w:tcPr>
            <w:tcW w:w="2068" w:type="dxa"/>
          </w:tcPr>
          <w:p w14:paraId="08E38A45" w14:textId="77777777" w:rsidR="002B1439" w:rsidRDefault="002B1439" w:rsidP="00843BBF">
            <w:r>
              <w:t>A (0) vs N (+1)</w:t>
            </w:r>
          </w:p>
        </w:tc>
        <w:tc>
          <w:tcPr>
            <w:tcW w:w="1440" w:type="dxa"/>
          </w:tcPr>
          <w:p w14:paraId="1C3C1C0F" w14:textId="77777777" w:rsidR="002B1439" w:rsidRDefault="002B1439" w:rsidP="00843BBF">
            <w:pPr>
              <w:tabs>
                <w:tab w:val="decimal" w:pos="765"/>
              </w:tabs>
            </w:pPr>
            <w:r w:rsidRPr="009B3D0C">
              <w:t>-1.23</w:t>
            </w:r>
          </w:p>
        </w:tc>
        <w:tc>
          <w:tcPr>
            <w:tcW w:w="923" w:type="dxa"/>
            <w:vMerge/>
          </w:tcPr>
          <w:p w14:paraId="490D3E9F" w14:textId="77777777" w:rsidR="002B1439" w:rsidRDefault="002B1439" w:rsidP="00843BBF"/>
        </w:tc>
      </w:tr>
      <w:tr w:rsidR="002B1439" w14:paraId="43A61EBA" w14:textId="77777777" w:rsidTr="00843BBF">
        <w:tc>
          <w:tcPr>
            <w:tcW w:w="2337" w:type="dxa"/>
            <w:vMerge/>
            <w:tcBorders>
              <w:bottom w:val="single" w:sz="4" w:space="0" w:color="auto"/>
            </w:tcBorders>
          </w:tcPr>
          <w:p w14:paraId="4B22C5B5" w14:textId="77777777" w:rsidR="002B1439" w:rsidRDefault="002B1439" w:rsidP="00843BBF"/>
        </w:tc>
        <w:tc>
          <w:tcPr>
            <w:tcW w:w="2068" w:type="dxa"/>
          </w:tcPr>
          <w:p w14:paraId="10078401" w14:textId="77777777" w:rsidR="002B1439" w:rsidRDefault="002B1439" w:rsidP="00843BBF">
            <w:r>
              <w:t>A (0) vs O (+1)</w:t>
            </w:r>
          </w:p>
        </w:tc>
        <w:tc>
          <w:tcPr>
            <w:tcW w:w="1440" w:type="dxa"/>
          </w:tcPr>
          <w:p w14:paraId="0B5FC646" w14:textId="77777777" w:rsidR="002B1439" w:rsidRDefault="002B1439" w:rsidP="00843BBF">
            <w:pPr>
              <w:tabs>
                <w:tab w:val="decimal" w:pos="765"/>
              </w:tabs>
            </w:pPr>
            <w:r w:rsidRPr="009B3D0C">
              <w:t>-0.02</w:t>
            </w:r>
          </w:p>
        </w:tc>
        <w:tc>
          <w:tcPr>
            <w:tcW w:w="923" w:type="dxa"/>
            <w:vMerge/>
          </w:tcPr>
          <w:p w14:paraId="74462FD6" w14:textId="77777777" w:rsidR="002B1439" w:rsidRDefault="002B1439" w:rsidP="00843BBF"/>
        </w:tc>
      </w:tr>
      <w:tr w:rsidR="002B1439" w14:paraId="16A22FD0" w14:textId="77777777" w:rsidTr="00843BBF">
        <w:tc>
          <w:tcPr>
            <w:tcW w:w="2337" w:type="dxa"/>
            <w:vMerge/>
            <w:tcBorders>
              <w:bottom w:val="single" w:sz="4" w:space="0" w:color="auto"/>
            </w:tcBorders>
          </w:tcPr>
          <w:p w14:paraId="56F59452" w14:textId="77777777" w:rsidR="002B1439" w:rsidRDefault="002B1439" w:rsidP="00843BBF"/>
        </w:tc>
        <w:tc>
          <w:tcPr>
            <w:tcW w:w="2068" w:type="dxa"/>
          </w:tcPr>
          <w:p w14:paraId="2647E3F5" w14:textId="77777777" w:rsidR="002B1439" w:rsidRDefault="002B1439" w:rsidP="00843BBF">
            <w:r>
              <w:t>T1 (0) vs T2 (+1)</w:t>
            </w:r>
          </w:p>
        </w:tc>
        <w:tc>
          <w:tcPr>
            <w:tcW w:w="1440" w:type="dxa"/>
          </w:tcPr>
          <w:p w14:paraId="2F010380" w14:textId="77777777" w:rsidR="002B1439" w:rsidRDefault="002B1439" w:rsidP="00843BBF">
            <w:pPr>
              <w:tabs>
                <w:tab w:val="decimal" w:pos="765"/>
              </w:tabs>
            </w:pPr>
            <w:r w:rsidRPr="009B3D0C">
              <w:t>0.17</w:t>
            </w:r>
          </w:p>
        </w:tc>
        <w:tc>
          <w:tcPr>
            <w:tcW w:w="923" w:type="dxa"/>
            <w:vMerge/>
          </w:tcPr>
          <w:p w14:paraId="54F002A4" w14:textId="77777777" w:rsidR="002B1439" w:rsidRDefault="002B1439" w:rsidP="00843BBF"/>
        </w:tc>
      </w:tr>
      <w:tr w:rsidR="002B1439" w14:paraId="08E44C97" w14:textId="77777777" w:rsidTr="00843BBF">
        <w:tc>
          <w:tcPr>
            <w:tcW w:w="2337" w:type="dxa"/>
            <w:vMerge/>
            <w:tcBorders>
              <w:bottom w:val="single" w:sz="4" w:space="0" w:color="auto"/>
            </w:tcBorders>
          </w:tcPr>
          <w:p w14:paraId="6710F70E" w14:textId="77777777" w:rsidR="002B1439" w:rsidRDefault="002B1439" w:rsidP="00843BBF"/>
        </w:tc>
        <w:tc>
          <w:tcPr>
            <w:tcW w:w="2068" w:type="dxa"/>
          </w:tcPr>
          <w:p w14:paraId="10E2D2A5" w14:textId="77777777" w:rsidR="002B1439" w:rsidRDefault="002B1439" w:rsidP="00843BBF">
            <w:r>
              <w:t>Decrease (0) vs Stay the Same (+1)</w:t>
            </w:r>
          </w:p>
        </w:tc>
        <w:tc>
          <w:tcPr>
            <w:tcW w:w="1440" w:type="dxa"/>
          </w:tcPr>
          <w:p w14:paraId="68B7AF66" w14:textId="77777777" w:rsidR="002B1439" w:rsidRDefault="002B1439" w:rsidP="00843BBF">
            <w:pPr>
              <w:tabs>
                <w:tab w:val="decimal" w:pos="765"/>
              </w:tabs>
            </w:pPr>
            <w:r w:rsidRPr="009B3D0C">
              <w:t>-2.43</w:t>
            </w:r>
            <w:r>
              <w:t>*</w:t>
            </w:r>
          </w:p>
        </w:tc>
        <w:tc>
          <w:tcPr>
            <w:tcW w:w="923" w:type="dxa"/>
            <w:vMerge/>
          </w:tcPr>
          <w:p w14:paraId="69D0C361" w14:textId="77777777" w:rsidR="002B1439" w:rsidRDefault="002B1439" w:rsidP="00843BBF"/>
        </w:tc>
      </w:tr>
      <w:tr w:rsidR="002B1439" w14:paraId="1B91D749" w14:textId="77777777" w:rsidTr="00843BBF">
        <w:tc>
          <w:tcPr>
            <w:tcW w:w="2337" w:type="dxa"/>
            <w:vMerge/>
            <w:tcBorders>
              <w:bottom w:val="single" w:sz="4" w:space="0" w:color="auto"/>
            </w:tcBorders>
          </w:tcPr>
          <w:p w14:paraId="395AE2FF" w14:textId="77777777" w:rsidR="002B1439" w:rsidRDefault="002B1439" w:rsidP="00843BBF"/>
        </w:tc>
        <w:tc>
          <w:tcPr>
            <w:tcW w:w="2068" w:type="dxa"/>
            <w:tcBorders>
              <w:bottom w:val="single" w:sz="4" w:space="0" w:color="auto"/>
            </w:tcBorders>
          </w:tcPr>
          <w:p w14:paraId="6EC31591" w14:textId="77777777" w:rsidR="002B1439" w:rsidRDefault="002B1439" w:rsidP="00843BBF">
            <w:r>
              <w:t>Decrease (0) vs Increase (+1)</w:t>
            </w:r>
          </w:p>
        </w:tc>
        <w:tc>
          <w:tcPr>
            <w:tcW w:w="1440" w:type="dxa"/>
            <w:tcBorders>
              <w:bottom w:val="single" w:sz="4" w:space="0" w:color="auto"/>
            </w:tcBorders>
          </w:tcPr>
          <w:p w14:paraId="4D1F6013" w14:textId="77777777" w:rsidR="002B1439" w:rsidRDefault="002B1439" w:rsidP="00843BBF">
            <w:pPr>
              <w:tabs>
                <w:tab w:val="decimal" w:pos="765"/>
              </w:tabs>
            </w:pPr>
            <w:r w:rsidRPr="009B3D0C">
              <w:t>1.83</w:t>
            </w:r>
            <w:r>
              <w:t>*</w:t>
            </w:r>
          </w:p>
        </w:tc>
        <w:tc>
          <w:tcPr>
            <w:tcW w:w="923" w:type="dxa"/>
            <w:vMerge/>
            <w:tcBorders>
              <w:bottom w:val="single" w:sz="4" w:space="0" w:color="auto"/>
            </w:tcBorders>
          </w:tcPr>
          <w:p w14:paraId="47B5913E" w14:textId="77777777" w:rsidR="002B1439" w:rsidRDefault="002B1439" w:rsidP="00843BBF"/>
        </w:tc>
      </w:tr>
      <w:tr w:rsidR="002B1439" w14:paraId="30014542" w14:textId="77777777" w:rsidTr="00843BBF">
        <w:tc>
          <w:tcPr>
            <w:tcW w:w="6768" w:type="dxa"/>
            <w:gridSpan w:val="4"/>
          </w:tcPr>
          <w:p w14:paraId="44FCC43E" w14:textId="55137AD7" w:rsidR="002B1439" w:rsidRPr="00C706EC" w:rsidRDefault="002B1439" w:rsidP="00843BBF">
            <w:r w:rsidRPr="005364BA">
              <w:rPr>
                <w:i/>
                <w:iCs/>
              </w:rPr>
              <w:t>Note</w:t>
            </w:r>
            <w:r>
              <w:t xml:space="preserve">. All models included a random effect for the Intercept. </w:t>
            </w:r>
            <w:r w:rsidR="00843BBF">
              <w:t xml:space="preserve">A (0) vs C (+1) = agreeableness dummy coded to 0 compared to conscientiousness dummy coded to 1; </w:t>
            </w:r>
            <w:r>
              <w:t xml:space="preserve">Better model = Does the model fit better than the preceding model according to a Chi-square difference test. * = significant at </w:t>
            </w:r>
            <w:r>
              <w:rPr>
                <w:i/>
                <w:iCs/>
              </w:rPr>
              <w:t xml:space="preserve">p </w:t>
            </w:r>
            <w:r>
              <w:t>&lt; .01</w:t>
            </w:r>
          </w:p>
        </w:tc>
      </w:tr>
    </w:tbl>
    <w:p w14:paraId="3BCABA70" w14:textId="77777777" w:rsidR="002B1439" w:rsidRDefault="002B1439" w:rsidP="002B1439"/>
    <w:p w14:paraId="6B5F1CC6" w14:textId="77777777" w:rsidR="002B1439" w:rsidRDefault="002B1439" w:rsidP="002B1439">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2B1439" w14:paraId="59DB49D4" w14:textId="77777777" w:rsidTr="00843BBF">
        <w:tc>
          <w:tcPr>
            <w:tcW w:w="6768" w:type="dxa"/>
            <w:gridSpan w:val="4"/>
            <w:tcBorders>
              <w:bottom w:val="single" w:sz="4" w:space="0" w:color="auto"/>
            </w:tcBorders>
          </w:tcPr>
          <w:p w14:paraId="3ADFB9B6" w14:textId="45649722" w:rsidR="002B1439" w:rsidRDefault="002B1439" w:rsidP="00843BBF">
            <w:r>
              <w:lastRenderedPageBreak/>
              <w:t>Supplementary Table 33</w:t>
            </w:r>
          </w:p>
          <w:p w14:paraId="33E4569B" w14:textId="4211F455" w:rsidR="002B1439" w:rsidRPr="002E5863" w:rsidRDefault="002B1439" w:rsidP="00843BBF">
            <w:pPr>
              <w:rPr>
                <w:i/>
                <w:iCs/>
              </w:rPr>
            </w:pPr>
            <w:r w:rsidRPr="002E5863">
              <w:rPr>
                <w:i/>
                <w:iCs/>
              </w:rPr>
              <w:t>Fixed Effects Results of Stepwise Multilevel Logistic Models Predicting the Any Volitional Code (Final Qualitative Coding Approach 2) from Trait (Model 2), Time (Model 3), and Predicted Direction of Change (Model 4) Using Qualitative Data from Cohorts 1 &amp; 2</w:t>
            </w:r>
          </w:p>
        </w:tc>
      </w:tr>
      <w:tr w:rsidR="002B1439" w14:paraId="3537E792" w14:textId="77777777" w:rsidTr="00843BBF">
        <w:tc>
          <w:tcPr>
            <w:tcW w:w="2337" w:type="dxa"/>
            <w:tcBorders>
              <w:top w:val="single" w:sz="4" w:space="0" w:color="auto"/>
              <w:bottom w:val="single" w:sz="4" w:space="0" w:color="auto"/>
            </w:tcBorders>
            <w:vAlign w:val="center"/>
          </w:tcPr>
          <w:p w14:paraId="4CAC3BD5" w14:textId="77777777" w:rsidR="002B1439" w:rsidRDefault="002B1439" w:rsidP="00843BBF">
            <w:r>
              <w:t>Model</w:t>
            </w:r>
          </w:p>
        </w:tc>
        <w:tc>
          <w:tcPr>
            <w:tcW w:w="2068" w:type="dxa"/>
            <w:tcBorders>
              <w:top w:val="single" w:sz="4" w:space="0" w:color="auto"/>
              <w:bottom w:val="single" w:sz="4" w:space="0" w:color="auto"/>
            </w:tcBorders>
          </w:tcPr>
          <w:p w14:paraId="068030DA" w14:textId="77777777" w:rsidR="002B1439" w:rsidRDefault="002B1439" w:rsidP="00843BBF">
            <w:r>
              <w:t>Independent Variable</w:t>
            </w:r>
          </w:p>
        </w:tc>
        <w:tc>
          <w:tcPr>
            <w:tcW w:w="1440" w:type="dxa"/>
            <w:tcBorders>
              <w:top w:val="single" w:sz="4" w:space="0" w:color="auto"/>
              <w:bottom w:val="single" w:sz="4" w:space="0" w:color="auto"/>
            </w:tcBorders>
          </w:tcPr>
          <w:p w14:paraId="7EDEBFD5" w14:textId="77777777" w:rsidR="002B1439" w:rsidRDefault="002B1439" w:rsidP="00843BBF">
            <w:r>
              <w:t>Fixed Effect Coefficient</w:t>
            </w:r>
          </w:p>
        </w:tc>
        <w:tc>
          <w:tcPr>
            <w:tcW w:w="923" w:type="dxa"/>
            <w:tcBorders>
              <w:top w:val="single" w:sz="4" w:space="0" w:color="auto"/>
              <w:bottom w:val="single" w:sz="4" w:space="0" w:color="auto"/>
            </w:tcBorders>
          </w:tcPr>
          <w:p w14:paraId="427247C3" w14:textId="77777777" w:rsidR="002B1439" w:rsidRDefault="002B1439" w:rsidP="00843BBF">
            <w:r>
              <w:t>Better model?</w:t>
            </w:r>
          </w:p>
        </w:tc>
      </w:tr>
      <w:tr w:rsidR="002B1439" w14:paraId="57DE76BD" w14:textId="77777777" w:rsidTr="00843BBF">
        <w:tc>
          <w:tcPr>
            <w:tcW w:w="2337" w:type="dxa"/>
            <w:tcBorders>
              <w:top w:val="single" w:sz="4" w:space="0" w:color="auto"/>
              <w:bottom w:val="single" w:sz="4" w:space="0" w:color="auto"/>
            </w:tcBorders>
            <w:vAlign w:val="center"/>
          </w:tcPr>
          <w:p w14:paraId="3CBB9CD0" w14:textId="77777777" w:rsidR="002B1439" w:rsidRDefault="002B1439" w:rsidP="00843BBF">
            <w:r>
              <w:t>Base: Intercept</w:t>
            </w:r>
          </w:p>
        </w:tc>
        <w:tc>
          <w:tcPr>
            <w:tcW w:w="2068" w:type="dxa"/>
            <w:tcBorders>
              <w:top w:val="single" w:sz="4" w:space="0" w:color="auto"/>
              <w:bottom w:val="single" w:sz="4" w:space="0" w:color="auto"/>
            </w:tcBorders>
          </w:tcPr>
          <w:p w14:paraId="047BAA10" w14:textId="77777777" w:rsidR="002B1439" w:rsidRDefault="002B1439" w:rsidP="00843BBF">
            <w:r>
              <w:t>Intercept</w:t>
            </w:r>
          </w:p>
        </w:tc>
        <w:tc>
          <w:tcPr>
            <w:tcW w:w="1440" w:type="dxa"/>
            <w:tcBorders>
              <w:top w:val="single" w:sz="4" w:space="0" w:color="auto"/>
              <w:bottom w:val="single" w:sz="4" w:space="0" w:color="auto"/>
            </w:tcBorders>
          </w:tcPr>
          <w:p w14:paraId="1737DAC4" w14:textId="77777777" w:rsidR="002B1439" w:rsidRDefault="002B1439" w:rsidP="00843BBF">
            <w:pPr>
              <w:tabs>
                <w:tab w:val="decimal" w:pos="765"/>
              </w:tabs>
            </w:pPr>
            <w:r w:rsidRPr="007F1062">
              <w:t>-0.86</w:t>
            </w:r>
            <w:r>
              <w:t>*</w:t>
            </w:r>
          </w:p>
        </w:tc>
        <w:tc>
          <w:tcPr>
            <w:tcW w:w="923" w:type="dxa"/>
            <w:tcBorders>
              <w:top w:val="single" w:sz="4" w:space="0" w:color="auto"/>
              <w:bottom w:val="single" w:sz="4" w:space="0" w:color="auto"/>
            </w:tcBorders>
          </w:tcPr>
          <w:p w14:paraId="54D05876" w14:textId="77777777" w:rsidR="002B1439" w:rsidRDefault="002B1439" w:rsidP="00843BBF">
            <w:r>
              <w:t>-</w:t>
            </w:r>
          </w:p>
        </w:tc>
      </w:tr>
      <w:tr w:rsidR="002B1439" w14:paraId="6FC34603" w14:textId="77777777" w:rsidTr="00843BBF">
        <w:tc>
          <w:tcPr>
            <w:tcW w:w="2337" w:type="dxa"/>
            <w:vMerge w:val="restart"/>
            <w:tcBorders>
              <w:top w:val="single" w:sz="4" w:space="0" w:color="auto"/>
              <w:bottom w:val="single" w:sz="4" w:space="0" w:color="auto"/>
            </w:tcBorders>
            <w:vAlign w:val="center"/>
          </w:tcPr>
          <w:p w14:paraId="0C7E22A1" w14:textId="77777777" w:rsidR="002B1439" w:rsidRDefault="002B1439" w:rsidP="00843BBF">
            <w:r>
              <w:t>Model 2: Intercept + Trait</w:t>
            </w:r>
          </w:p>
        </w:tc>
        <w:tc>
          <w:tcPr>
            <w:tcW w:w="2068" w:type="dxa"/>
            <w:tcBorders>
              <w:top w:val="single" w:sz="4" w:space="0" w:color="auto"/>
            </w:tcBorders>
          </w:tcPr>
          <w:p w14:paraId="5E033887" w14:textId="77777777" w:rsidR="002B1439" w:rsidRDefault="002B1439" w:rsidP="00843BBF">
            <w:r>
              <w:t>Intercept</w:t>
            </w:r>
          </w:p>
        </w:tc>
        <w:tc>
          <w:tcPr>
            <w:tcW w:w="1440" w:type="dxa"/>
            <w:tcBorders>
              <w:top w:val="single" w:sz="4" w:space="0" w:color="auto"/>
            </w:tcBorders>
          </w:tcPr>
          <w:p w14:paraId="3C9C7C2B" w14:textId="77777777" w:rsidR="002B1439" w:rsidRDefault="002B1439" w:rsidP="00843BBF">
            <w:pPr>
              <w:tabs>
                <w:tab w:val="decimal" w:pos="765"/>
              </w:tabs>
            </w:pPr>
            <w:r w:rsidRPr="007F1062">
              <w:t>-1.13</w:t>
            </w:r>
            <w:r>
              <w:t>*</w:t>
            </w:r>
          </w:p>
        </w:tc>
        <w:tc>
          <w:tcPr>
            <w:tcW w:w="923" w:type="dxa"/>
            <w:vMerge w:val="restart"/>
            <w:tcBorders>
              <w:top w:val="single" w:sz="4" w:space="0" w:color="auto"/>
            </w:tcBorders>
            <w:vAlign w:val="center"/>
          </w:tcPr>
          <w:p w14:paraId="5A545164" w14:textId="77777777" w:rsidR="002B1439" w:rsidRDefault="002B1439" w:rsidP="00843BBF">
            <w:r>
              <w:t>Yes</w:t>
            </w:r>
          </w:p>
        </w:tc>
      </w:tr>
      <w:tr w:rsidR="002B1439" w14:paraId="0BDCA656" w14:textId="77777777" w:rsidTr="00843BBF">
        <w:tc>
          <w:tcPr>
            <w:tcW w:w="2337" w:type="dxa"/>
            <w:vMerge/>
            <w:tcBorders>
              <w:bottom w:val="single" w:sz="4" w:space="0" w:color="auto"/>
            </w:tcBorders>
            <w:vAlign w:val="center"/>
          </w:tcPr>
          <w:p w14:paraId="3161D561" w14:textId="77777777" w:rsidR="002B1439" w:rsidRDefault="002B1439" w:rsidP="00843BBF"/>
        </w:tc>
        <w:tc>
          <w:tcPr>
            <w:tcW w:w="2068" w:type="dxa"/>
          </w:tcPr>
          <w:p w14:paraId="1143C07C" w14:textId="77777777" w:rsidR="002B1439" w:rsidRDefault="002B1439" w:rsidP="00843BBF">
            <w:r>
              <w:t>A (0) vs C (+1)</w:t>
            </w:r>
          </w:p>
        </w:tc>
        <w:tc>
          <w:tcPr>
            <w:tcW w:w="1440" w:type="dxa"/>
          </w:tcPr>
          <w:p w14:paraId="6F3C0B24" w14:textId="77777777" w:rsidR="002B1439" w:rsidRDefault="002B1439" w:rsidP="00843BBF">
            <w:pPr>
              <w:tabs>
                <w:tab w:val="decimal" w:pos="765"/>
              </w:tabs>
            </w:pPr>
            <w:r w:rsidRPr="007F1062">
              <w:t>0.87</w:t>
            </w:r>
            <w:r>
              <w:t>*</w:t>
            </w:r>
          </w:p>
        </w:tc>
        <w:tc>
          <w:tcPr>
            <w:tcW w:w="923" w:type="dxa"/>
            <w:vMerge/>
            <w:vAlign w:val="center"/>
          </w:tcPr>
          <w:p w14:paraId="6D8469D3" w14:textId="77777777" w:rsidR="002B1439" w:rsidRDefault="002B1439" w:rsidP="00843BBF"/>
        </w:tc>
      </w:tr>
      <w:tr w:rsidR="002B1439" w14:paraId="4BA9F8FB" w14:textId="77777777" w:rsidTr="00843BBF">
        <w:tc>
          <w:tcPr>
            <w:tcW w:w="2337" w:type="dxa"/>
            <w:vMerge/>
            <w:tcBorders>
              <w:bottom w:val="single" w:sz="4" w:space="0" w:color="auto"/>
            </w:tcBorders>
            <w:vAlign w:val="center"/>
          </w:tcPr>
          <w:p w14:paraId="2AE5ED43" w14:textId="77777777" w:rsidR="002B1439" w:rsidRDefault="002B1439" w:rsidP="00843BBF"/>
        </w:tc>
        <w:tc>
          <w:tcPr>
            <w:tcW w:w="2068" w:type="dxa"/>
          </w:tcPr>
          <w:p w14:paraId="51CBE9C6" w14:textId="77777777" w:rsidR="002B1439" w:rsidRDefault="002B1439" w:rsidP="00843BBF">
            <w:r>
              <w:t>A (0) vs E (+1)</w:t>
            </w:r>
          </w:p>
        </w:tc>
        <w:tc>
          <w:tcPr>
            <w:tcW w:w="1440" w:type="dxa"/>
          </w:tcPr>
          <w:p w14:paraId="16D420E2" w14:textId="77777777" w:rsidR="002B1439" w:rsidRDefault="002B1439" w:rsidP="00843BBF">
            <w:pPr>
              <w:tabs>
                <w:tab w:val="decimal" w:pos="765"/>
              </w:tabs>
            </w:pPr>
            <w:r w:rsidRPr="007F1062">
              <w:t>-0.03</w:t>
            </w:r>
          </w:p>
        </w:tc>
        <w:tc>
          <w:tcPr>
            <w:tcW w:w="923" w:type="dxa"/>
            <w:vMerge/>
            <w:vAlign w:val="center"/>
          </w:tcPr>
          <w:p w14:paraId="62FE2A4F" w14:textId="77777777" w:rsidR="002B1439" w:rsidRDefault="002B1439" w:rsidP="00843BBF"/>
        </w:tc>
      </w:tr>
      <w:tr w:rsidR="002B1439" w14:paraId="6DF550B7" w14:textId="77777777" w:rsidTr="00843BBF">
        <w:tc>
          <w:tcPr>
            <w:tcW w:w="2337" w:type="dxa"/>
            <w:vMerge/>
            <w:tcBorders>
              <w:bottom w:val="single" w:sz="4" w:space="0" w:color="auto"/>
            </w:tcBorders>
            <w:vAlign w:val="center"/>
          </w:tcPr>
          <w:p w14:paraId="52C19EAF" w14:textId="77777777" w:rsidR="002B1439" w:rsidRDefault="002B1439" w:rsidP="00843BBF"/>
        </w:tc>
        <w:tc>
          <w:tcPr>
            <w:tcW w:w="2068" w:type="dxa"/>
          </w:tcPr>
          <w:p w14:paraId="68F16FD2" w14:textId="77777777" w:rsidR="002B1439" w:rsidRDefault="002B1439" w:rsidP="00843BBF">
            <w:r>
              <w:t>A (0) vs N (+1)</w:t>
            </w:r>
          </w:p>
        </w:tc>
        <w:tc>
          <w:tcPr>
            <w:tcW w:w="1440" w:type="dxa"/>
          </w:tcPr>
          <w:p w14:paraId="115BB9BD" w14:textId="77777777" w:rsidR="002B1439" w:rsidRDefault="002B1439" w:rsidP="00843BBF">
            <w:pPr>
              <w:tabs>
                <w:tab w:val="decimal" w:pos="765"/>
              </w:tabs>
            </w:pPr>
            <w:r w:rsidRPr="007F1062">
              <w:t>-0.12</w:t>
            </w:r>
          </w:p>
        </w:tc>
        <w:tc>
          <w:tcPr>
            <w:tcW w:w="923" w:type="dxa"/>
            <w:vMerge/>
            <w:vAlign w:val="center"/>
          </w:tcPr>
          <w:p w14:paraId="06F13119" w14:textId="77777777" w:rsidR="002B1439" w:rsidRDefault="002B1439" w:rsidP="00843BBF"/>
        </w:tc>
      </w:tr>
      <w:tr w:rsidR="002B1439" w14:paraId="7B53640E" w14:textId="77777777" w:rsidTr="00843BBF">
        <w:tc>
          <w:tcPr>
            <w:tcW w:w="2337" w:type="dxa"/>
            <w:vMerge/>
            <w:tcBorders>
              <w:bottom w:val="single" w:sz="4" w:space="0" w:color="auto"/>
            </w:tcBorders>
            <w:vAlign w:val="center"/>
          </w:tcPr>
          <w:p w14:paraId="77266501" w14:textId="77777777" w:rsidR="002B1439" w:rsidRDefault="002B1439" w:rsidP="00843BBF"/>
        </w:tc>
        <w:tc>
          <w:tcPr>
            <w:tcW w:w="2068" w:type="dxa"/>
            <w:tcBorders>
              <w:bottom w:val="single" w:sz="4" w:space="0" w:color="auto"/>
            </w:tcBorders>
          </w:tcPr>
          <w:p w14:paraId="16FDC031" w14:textId="77777777" w:rsidR="002B1439" w:rsidRDefault="002B1439" w:rsidP="00843BBF">
            <w:r>
              <w:t>A (0) vs O (+1)</w:t>
            </w:r>
          </w:p>
        </w:tc>
        <w:tc>
          <w:tcPr>
            <w:tcW w:w="1440" w:type="dxa"/>
            <w:tcBorders>
              <w:bottom w:val="single" w:sz="4" w:space="0" w:color="auto"/>
            </w:tcBorders>
          </w:tcPr>
          <w:p w14:paraId="1FC2CFC6" w14:textId="77777777" w:rsidR="002B1439" w:rsidRDefault="002B1439" w:rsidP="00843BBF">
            <w:pPr>
              <w:tabs>
                <w:tab w:val="decimal" w:pos="765"/>
              </w:tabs>
            </w:pPr>
            <w:r w:rsidRPr="007F1062">
              <w:t>0.50</w:t>
            </w:r>
            <w:r>
              <w:t>*</w:t>
            </w:r>
          </w:p>
        </w:tc>
        <w:tc>
          <w:tcPr>
            <w:tcW w:w="923" w:type="dxa"/>
            <w:vMerge/>
            <w:tcBorders>
              <w:bottom w:val="single" w:sz="4" w:space="0" w:color="auto"/>
            </w:tcBorders>
            <w:vAlign w:val="center"/>
          </w:tcPr>
          <w:p w14:paraId="0FA9ACB5" w14:textId="77777777" w:rsidR="002B1439" w:rsidRDefault="002B1439" w:rsidP="00843BBF"/>
        </w:tc>
      </w:tr>
      <w:tr w:rsidR="002B1439" w14:paraId="2BD24AB1" w14:textId="77777777" w:rsidTr="00843BBF">
        <w:tc>
          <w:tcPr>
            <w:tcW w:w="2337" w:type="dxa"/>
            <w:vMerge w:val="restart"/>
            <w:tcBorders>
              <w:top w:val="single" w:sz="4" w:space="0" w:color="auto"/>
              <w:bottom w:val="single" w:sz="4" w:space="0" w:color="auto"/>
            </w:tcBorders>
            <w:vAlign w:val="center"/>
          </w:tcPr>
          <w:p w14:paraId="49327827" w14:textId="77777777" w:rsidR="002B1439" w:rsidRDefault="002B1439" w:rsidP="00843BBF">
            <w:r>
              <w:t>Model 3: Intercept + Trait + Time</w:t>
            </w:r>
          </w:p>
        </w:tc>
        <w:tc>
          <w:tcPr>
            <w:tcW w:w="2068" w:type="dxa"/>
            <w:tcBorders>
              <w:top w:val="single" w:sz="4" w:space="0" w:color="auto"/>
            </w:tcBorders>
          </w:tcPr>
          <w:p w14:paraId="30384ECE" w14:textId="77777777" w:rsidR="002B1439" w:rsidRDefault="002B1439" w:rsidP="00843BBF">
            <w:r>
              <w:t>Intercept</w:t>
            </w:r>
          </w:p>
        </w:tc>
        <w:tc>
          <w:tcPr>
            <w:tcW w:w="1440" w:type="dxa"/>
            <w:tcBorders>
              <w:top w:val="single" w:sz="4" w:space="0" w:color="auto"/>
            </w:tcBorders>
          </w:tcPr>
          <w:p w14:paraId="7B33F81E" w14:textId="77777777" w:rsidR="002B1439" w:rsidRDefault="002B1439" w:rsidP="00843BBF">
            <w:pPr>
              <w:tabs>
                <w:tab w:val="decimal" w:pos="765"/>
              </w:tabs>
            </w:pPr>
            <w:r w:rsidRPr="007F1062">
              <w:t>-0.93</w:t>
            </w:r>
            <w:r>
              <w:t>*</w:t>
            </w:r>
          </w:p>
        </w:tc>
        <w:tc>
          <w:tcPr>
            <w:tcW w:w="923" w:type="dxa"/>
            <w:vMerge w:val="restart"/>
            <w:tcBorders>
              <w:top w:val="single" w:sz="4" w:space="0" w:color="auto"/>
            </w:tcBorders>
            <w:vAlign w:val="center"/>
          </w:tcPr>
          <w:p w14:paraId="13C29B73" w14:textId="77777777" w:rsidR="002B1439" w:rsidRDefault="002B1439" w:rsidP="00843BBF">
            <w:r>
              <w:t>Yes</w:t>
            </w:r>
          </w:p>
        </w:tc>
      </w:tr>
      <w:tr w:rsidR="002B1439" w14:paraId="1834B5BA" w14:textId="77777777" w:rsidTr="00843BBF">
        <w:tc>
          <w:tcPr>
            <w:tcW w:w="2337" w:type="dxa"/>
            <w:vMerge/>
            <w:tcBorders>
              <w:bottom w:val="single" w:sz="4" w:space="0" w:color="auto"/>
            </w:tcBorders>
            <w:vAlign w:val="center"/>
          </w:tcPr>
          <w:p w14:paraId="3D883FD1" w14:textId="77777777" w:rsidR="002B1439" w:rsidRDefault="002B1439" w:rsidP="00843BBF"/>
        </w:tc>
        <w:tc>
          <w:tcPr>
            <w:tcW w:w="2068" w:type="dxa"/>
          </w:tcPr>
          <w:p w14:paraId="2F0514C3" w14:textId="77777777" w:rsidR="002B1439" w:rsidRDefault="002B1439" w:rsidP="00843BBF">
            <w:r>
              <w:t>A (0) vs C (+1)</w:t>
            </w:r>
          </w:p>
        </w:tc>
        <w:tc>
          <w:tcPr>
            <w:tcW w:w="1440" w:type="dxa"/>
          </w:tcPr>
          <w:p w14:paraId="70FA3C87" w14:textId="77777777" w:rsidR="002B1439" w:rsidRDefault="002B1439" w:rsidP="00843BBF">
            <w:pPr>
              <w:tabs>
                <w:tab w:val="decimal" w:pos="765"/>
              </w:tabs>
            </w:pPr>
            <w:r w:rsidRPr="007F1062">
              <w:t>0.88</w:t>
            </w:r>
            <w:r>
              <w:t>*</w:t>
            </w:r>
          </w:p>
        </w:tc>
        <w:tc>
          <w:tcPr>
            <w:tcW w:w="923" w:type="dxa"/>
            <w:vMerge/>
            <w:vAlign w:val="center"/>
          </w:tcPr>
          <w:p w14:paraId="4AF0F004" w14:textId="77777777" w:rsidR="002B1439" w:rsidRDefault="002B1439" w:rsidP="00843BBF"/>
        </w:tc>
      </w:tr>
      <w:tr w:rsidR="002B1439" w14:paraId="0846402B" w14:textId="77777777" w:rsidTr="00843BBF">
        <w:tc>
          <w:tcPr>
            <w:tcW w:w="2337" w:type="dxa"/>
            <w:vMerge/>
            <w:tcBorders>
              <w:bottom w:val="single" w:sz="4" w:space="0" w:color="auto"/>
            </w:tcBorders>
            <w:vAlign w:val="center"/>
          </w:tcPr>
          <w:p w14:paraId="392C661B" w14:textId="77777777" w:rsidR="002B1439" w:rsidRDefault="002B1439" w:rsidP="00843BBF"/>
        </w:tc>
        <w:tc>
          <w:tcPr>
            <w:tcW w:w="2068" w:type="dxa"/>
          </w:tcPr>
          <w:p w14:paraId="7755E2DC" w14:textId="77777777" w:rsidR="002B1439" w:rsidRDefault="002B1439" w:rsidP="00843BBF">
            <w:r>
              <w:t>A (0) vs E (+1)</w:t>
            </w:r>
          </w:p>
        </w:tc>
        <w:tc>
          <w:tcPr>
            <w:tcW w:w="1440" w:type="dxa"/>
          </w:tcPr>
          <w:p w14:paraId="34ED15F2" w14:textId="77777777" w:rsidR="002B1439" w:rsidRDefault="002B1439" w:rsidP="00843BBF">
            <w:pPr>
              <w:tabs>
                <w:tab w:val="decimal" w:pos="765"/>
              </w:tabs>
            </w:pPr>
            <w:r w:rsidRPr="007F1062">
              <w:t>-0.03</w:t>
            </w:r>
          </w:p>
        </w:tc>
        <w:tc>
          <w:tcPr>
            <w:tcW w:w="923" w:type="dxa"/>
            <w:vMerge/>
            <w:vAlign w:val="center"/>
          </w:tcPr>
          <w:p w14:paraId="066FC0DB" w14:textId="77777777" w:rsidR="002B1439" w:rsidRDefault="002B1439" w:rsidP="00843BBF"/>
        </w:tc>
      </w:tr>
      <w:tr w:rsidR="002B1439" w14:paraId="74437D6A" w14:textId="77777777" w:rsidTr="00843BBF">
        <w:tc>
          <w:tcPr>
            <w:tcW w:w="2337" w:type="dxa"/>
            <w:vMerge/>
            <w:tcBorders>
              <w:bottom w:val="single" w:sz="4" w:space="0" w:color="auto"/>
            </w:tcBorders>
            <w:vAlign w:val="center"/>
          </w:tcPr>
          <w:p w14:paraId="0A18645A" w14:textId="77777777" w:rsidR="002B1439" w:rsidRDefault="002B1439" w:rsidP="00843BBF"/>
        </w:tc>
        <w:tc>
          <w:tcPr>
            <w:tcW w:w="2068" w:type="dxa"/>
          </w:tcPr>
          <w:p w14:paraId="64CE830C" w14:textId="77777777" w:rsidR="002B1439" w:rsidRDefault="002B1439" w:rsidP="00843BBF">
            <w:r>
              <w:t>A (0) vs N (+1)</w:t>
            </w:r>
          </w:p>
        </w:tc>
        <w:tc>
          <w:tcPr>
            <w:tcW w:w="1440" w:type="dxa"/>
          </w:tcPr>
          <w:p w14:paraId="61863F98" w14:textId="77777777" w:rsidR="002B1439" w:rsidRDefault="002B1439" w:rsidP="00843BBF">
            <w:pPr>
              <w:tabs>
                <w:tab w:val="decimal" w:pos="765"/>
              </w:tabs>
            </w:pPr>
            <w:r w:rsidRPr="007F1062">
              <w:t>-0.13</w:t>
            </w:r>
          </w:p>
        </w:tc>
        <w:tc>
          <w:tcPr>
            <w:tcW w:w="923" w:type="dxa"/>
            <w:vMerge/>
            <w:vAlign w:val="center"/>
          </w:tcPr>
          <w:p w14:paraId="76429B0F" w14:textId="77777777" w:rsidR="002B1439" w:rsidRDefault="002B1439" w:rsidP="00843BBF"/>
        </w:tc>
      </w:tr>
      <w:tr w:rsidR="002B1439" w14:paraId="7738B4B3" w14:textId="77777777" w:rsidTr="00843BBF">
        <w:tc>
          <w:tcPr>
            <w:tcW w:w="2337" w:type="dxa"/>
            <w:vMerge/>
            <w:tcBorders>
              <w:bottom w:val="single" w:sz="4" w:space="0" w:color="auto"/>
            </w:tcBorders>
            <w:vAlign w:val="center"/>
          </w:tcPr>
          <w:p w14:paraId="5C2F4C29" w14:textId="77777777" w:rsidR="002B1439" w:rsidRDefault="002B1439" w:rsidP="00843BBF"/>
        </w:tc>
        <w:tc>
          <w:tcPr>
            <w:tcW w:w="2068" w:type="dxa"/>
          </w:tcPr>
          <w:p w14:paraId="1D899617" w14:textId="77777777" w:rsidR="002B1439" w:rsidRDefault="002B1439" w:rsidP="00843BBF">
            <w:r>
              <w:t>A (0) vs O (+1)</w:t>
            </w:r>
          </w:p>
        </w:tc>
        <w:tc>
          <w:tcPr>
            <w:tcW w:w="1440" w:type="dxa"/>
          </w:tcPr>
          <w:p w14:paraId="424FB7FD" w14:textId="77777777" w:rsidR="002B1439" w:rsidRDefault="002B1439" w:rsidP="00843BBF">
            <w:pPr>
              <w:tabs>
                <w:tab w:val="decimal" w:pos="765"/>
              </w:tabs>
            </w:pPr>
            <w:r w:rsidRPr="007F1062">
              <w:t>0.50</w:t>
            </w:r>
            <w:r>
              <w:t>*</w:t>
            </w:r>
          </w:p>
        </w:tc>
        <w:tc>
          <w:tcPr>
            <w:tcW w:w="923" w:type="dxa"/>
            <w:vMerge/>
            <w:vAlign w:val="center"/>
          </w:tcPr>
          <w:p w14:paraId="07523144" w14:textId="77777777" w:rsidR="002B1439" w:rsidRDefault="002B1439" w:rsidP="00843BBF"/>
        </w:tc>
      </w:tr>
      <w:tr w:rsidR="002B1439" w14:paraId="484C5D65" w14:textId="77777777" w:rsidTr="00843BBF">
        <w:tc>
          <w:tcPr>
            <w:tcW w:w="2337" w:type="dxa"/>
            <w:vMerge/>
            <w:tcBorders>
              <w:bottom w:val="single" w:sz="4" w:space="0" w:color="auto"/>
            </w:tcBorders>
            <w:vAlign w:val="center"/>
          </w:tcPr>
          <w:p w14:paraId="55791D4E" w14:textId="77777777" w:rsidR="002B1439" w:rsidRDefault="002B1439" w:rsidP="00843BBF"/>
        </w:tc>
        <w:tc>
          <w:tcPr>
            <w:tcW w:w="2068" w:type="dxa"/>
            <w:tcBorders>
              <w:bottom w:val="single" w:sz="4" w:space="0" w:color="auto"/>
            </w:tcBorders>
          </w:tcPr>
          <w:p w14:paraId="226610EE" w14:textId="77777777" w:rsidR="002B1439" w:rsidRDefault="002B1439" w:rsidP="00843BBF">
            <w:r>
              <w:t>T1 (0) vs T2 (+1)</w:t>
            </w:r>
          </w:p>
        </w:tc>
        <w:tc>
          <w:tcPr>
            <w:tcW w:w="1440" w:type="dxa"/>
            <w:tcBorders>
              <w:bottom w:val="single" w:sz="4" w:space="0" w:color="auto"/>
            </w:tcBorders>
          </w:tcPr>
          <w:p w14:paraId="40A43AE6" w14:textId="77777777" w:rsidR="002B1439" w:rsidRDefault="002B1439" w:rsidP="00843BBF">
            <w:pPr>
              <w:tabs>
                <w:tab w:val="decimal" w:pos="765"/>
              </w:tabs>
            </w:pPr>
            <w:r w:rsidRPr="007F1062">
              <w:t>-0.43</w:t>
            </w:r>
            <w:r>
              <w:t>*</w:t>
            </w:r>
          </w:p>
        </w:tc>
        <w:tc>
          <w:tcPr>
            <w:tcW w:w="923" w:type="dxa"/>
            <w:vMerge/>
            <w:tcBorders>
              <w:bottom w:val="single" w:sz="4" w:space="0" w:color="auto"/>
            </w:tcBorders>
            <w:vAlign w:val="center"/>
          </w:tcPr>
          <w:p w14:paraId="77746B7C" w14:textId="77777777" w:rsidR="002B1439" w:rsidRDefault="002B1439" w:rsidP="00843BBF"/>
        </w:tc>
      </w:tr>
      <w:tr w:rsidR="002B1439" w14:paraId="006E8C88" w14:textId="77777777" w:rsidTr="00843BBF">
        <w:tc>
          <w:tcPr>
            <w:tcW w:w="2337" w:type="dxa"/>
            <w:vMerge w:val="restart"/>
            <w:tcBorders>
              <w:top w:val="single" w:sz="4" w:space="0" w:color="auto"/>
              <w:bottom w:val="single" w:sz="4" w:space="0" w:color="auto"/>
            </w:tcBorders>
            <w:vAlign w:val="center"/>
          </w:tcPr>
          <w:p w14:paraId="34A7D484" w14:textId="77777777" w:rsidR="002B1439" w:rsidRDefault="002B1439" w:rsidP="00843BBF">
            <w:r>
              <w:t>Model 4: Intercept + Trait + Time + Predicted Change Direction</w:t>
            </w:r>
          </w:p>
        </w:tc>
        <w:tc>
          <w:tcPr>
            <w:tcW w:w="2068" w:type="dxa"/>
            <w:tcBorders>
              <w:top w:val="single" w:sz="4" w:space="0" w:color="auto"/>
            </w:tcBorders>
          </w:tcPr>
          <w:p w14:paraId="2590AA37" w14:textId="77777777" w:rsidR="002B1439" w:rsidRDefault="002B1439" w:rsidP="00843BBF">
            <w:r>
              <w:t>Intercept</w:t>
            </w:r>
          </w:p>
        </w:tc>
        <w:tc>
          <w:tcPr>
            <w:tcW w:w="1440" w:type="dxa"/>
            <w:tcBorders>
              <w:top w:val="single" w:sz="4" w:space="0" w:color="auto"/>
            </w:tcBorders>
          </w:tcPr>
          <w:p w14:paraId="39DEC6CA" w14:textId="77777777" w:rsidR="002B1439" w:rsidRDefault="002B1439" w:rsidP="00843BBF">
            <w:pPr>
              <w:tabs>
                <w:tab w:val="decimal" w:pos="765"/>
              </w:tabs>
            </w:pPr>
            <w:r w:rsidRPr="007F1062">
              <w:t>-0.43</w:t>
            </w:r>
            <w:r>
              <w:t>*</w:t>
            </w:r>
          </w:p>
        </w:tc>
        <w:tc>
          <w:tcPr>
            <w:tcW w:w="923" w:type="dxa"/>
            <w:vMerge w:val="restart"/>
            <w:tcBorders>
              <w:top w:val="single" w:sz="4" w:space="0" w:color="auto"/>
            </w:tcBorders>
            <w:vAlign w:val="center"/>
          </w:tcPr>
          <w:p w14:paraId="327CFFD0" w14:textId="77777777" w:rsidR="002B1439" w:rsidRDefault="002B1439" w:rsidP="00843BBF">
            <w:r>
              <w:t>Yes</w:t>
            </w:r>
          </w:p>
        </w:tc>
      </w:tr>
      <w:tr w:rsidR="002B1439" w14:paraId="0F195573" w14:textId="77777777" w:rsidTr="00843BBF">
        <w:tc>
          <w:tcPr>
            <w:tcW w:w="2337" w:type="dxa"/>
            <w:vMerge/>
            <w:tcBorders>
              <w:bottom w:val="single" w:sz="4" w:space="0" w:color="auto"/>
            </w:tcBorders>
          </w:tcPr>
          <w:p w14:paraId="2C11F933" w14:textId="77777777" w:rsidR="002B1439" w:rsidRDefault="002B1439" w:rsidP="00843BBF"/>
        </w:tc>
        <w:tc>
          <w:tcPr>
            <w:tcW w:w="2068" w:type="dxa"/>
          </w:tcPr>
          <w:p w14:paraId="4891F16B" w14:textId="77777777" w:rsidR="002B1439" w:rsidRDefault="002B1439" w:rsidP="00843BBF">
            <w:r>
              <w:t>A (0) vs C (+1)</w:t>
            </w:r>
          </w:p>
        </w:tc>
        <w:tc>
          <w:tcPr>
            <w:tcW w:w="1440" w:type="dxa"/>
          </w:tcPr>
          <w:p w14:paraId="21E77DB0" w14:textId="77777777" w:rsidR="002B1439" w:rsidRDefault="002B1439" w:rsidP="00843BBF">
            <w:pPr>
              <w:tabs>
                <w:tab w:val="decimal" w:pos="765"/>
              </w:tabs>
            </w:pPr>
            <w:r w:rsidRPr="007F1062">
              <w:t>0.59</w:t>
            </w:r>
            <w:r>
              <w:t>*</w:t>
            </w:r>
          </w:p>
        </w:tc>
        <w:tc>
          <w:tcPr>
            <w:tcW w:w="923" w:type="dxa"/>
            <w:vMerge/>
          </w:tcPr>
          <w:p w14:paraId="48CD82A2" w14:textId="77777777" w:rsidR="002B1439" w:rsidRDefault="002B1439" w:rsidP="00843BBF"/>
        </w:tc>
      </w:tr>
      <w:tr w:rsidR="002B1439" w14:paraId="3FC69B6B" w14:textId="77777777" w:rsidTr="00843BBF">
        <w:tc>
          <w:tcPr>
            <w:tcW w:w="2337" w:type="dxa"/>
            <w:vMerge/>
            <w:tcBorders>
              <w:bottom w:val="single" w:sz="4" w:space="0" w:color="auto"/>
            </w:tcBorders>
          </w:tcPr>
          <w:p w14:paraId="59EFD306" w14:textId="77777777" w:rsidR="002B1439" w:rsidRDefault="002B1439" w:rsidP="00843BBF"/>
        </w:tc>
        <w:tc>
          <w:tcPr>
            <w:tcW w:w="2068" w:type="dxa"/>
          </w:tcPr>
          <w:p w14:paraId="607F7A80" w14:textId="77777777" w:rsidR="002B1439" w:rsidRDefault="002B1439" w:rsidP="00843BBF">
            <w:r>
              <w:t>A (0) vs E (+1)</w:t>
            </w:r>
          </w:p>
        </w:tc>
        <w:tc>
          <w:tcPr>
            <w:tcW w:w="1440" w:type="dxa"/>
          </w:tcPr>
          <w:p w14:paraId="158B5ADE" w14:textId="77777777" w:rsidR="002B1439" w:rsidRDefault="002B1439" w:rsidP="00843BBF">
            <w:pPr>
              <w:tabs>
                <w:tab w:val="decimal" w:pos="765"/>
              </w:tabs>
            </w:pPr>
            <w:r w:rsidRPr="007F1062">
              <w:t>-0.39</w:t>
            </w:r>
            <w:r>
              <w:t>*</w:t>
            </w:r>
          </w:p>
        </w:tc>
        <w:tc>
          <w:tcPr>
            <w:tcW w:w="923" w:type="dxa"/>
            <w:vMerge/>
          </w:tcPr>
          <w:p w14:paraId="1E29AC60" w14:textId="77777777" w:rsidR="002B1439" w:rsidRDefault="002B1439" w:rsidP="00843BBF"/>
        </w:tc>
      </w:tr>
      <w:tr w:rsidR="002B1439" w14:paraId="472D2A01" w14:textId="77777777" w:rsidTr="00843BBF">
        <w:tc>
          <w:tcPr>
            <w:tcW w:w="2337" w:type="dxa"/>
            <w:vMerge/>
            <w:tcBorders>
              <w:bottom w:val="single" w:sz="4" w:space="0" w:color="auto"/>
            </w:tcBorders>
          </w:tcPr>
          <w:p w14:paraId="414528B8" w14:textId="77777777" w:rsidR="002B1439" w:rsidRDefault="002B1439" w:rsidP="00843BBF"/>
        </w:tc>
        <w:tc>
          <w:tcPr>
            <w:tcW w:w="2068" w:type="dxa"/>
          </w:tcPr>
          <w:p w14:paraId="1537F450" w14:textId="77777777" w:rsidR="002B1439" w:rsidRDefault="002B1439" w:rsidP="00843BBF">
            <w:r>
              <w:t>A (0) vs N (+1)</w:t>
            </w:r>
          </w:p>
        </w:tc>
        <w:tc>
          <w:tcPr>
            <w:tcW w:w="1440" w:type="dxa"/>
          </w:tcPr>
          <w:p w14:paraId="1EA44FE5" w14:textId="77777777" w:rsidR="002B1439" w:rsidRDefault="002B1439" w:rsidP="00843BBF">
            <w:pPr>
              <w:tabs>
                <w:tab w:val="decimal" w:pos="765"/>
              </w:tabs>
            </w:pPr>
            <w:r w:rsidRPr="007F1062">
              <w:t>-0.57</w:t>
            </w:r>
            <w:r>
              <w:t>*</w:t>
            </w:r>
          </w:p>
        </w:tc>
        <w:tc>
          <w:tcPr>
            <w:tcW w:w="923" w:type="dxa"/>
            <w:vMerge/>
          </w:tcPr>
          <w:p w14:paraId="2099CBD3" w14:textId="77777777" w:rsidR="002B1439" w:rsidRDefault="002B1439" w:rsidP="00843BBF"/>
        </w:tc>
      </w:tr>
      <w:tr w:rsidR="002B1439" w14:paraId="44B5D17E" w14:textId="77777777" w:rsidTr="00843BBF">
        <w:tc>
          <w:tcPr>
            <w:tcW w:w="2337" w:type="dxa"/>
            <w:vMerge/>
            <w:tcBorders>
              <w:bottom w:val="single" w:sz="4" w:space="0" w:color="auto"/>
            </w:tcBorders>
          </w:tcPr>
          <w:p w14:paraId="2AB145BA" w14:textId="77777777" w:rsidR="002B1439" w:rsidRDefault="002B1439" w:rsidP="00843BBF"/>
        </w:tc>
        <w:tc>
          <w:tcPr>
            <w:tcW w:w="2068" w:type="dxa"/>
          </w:tcPr>
          <w:p w14:paraId="6DCCB07B" w14:textId="77777777" w:rsidR="002B1439" w:rsidRDefault="002B1439" w:rsidP="00843BBF">
            <w:r>
              <w:t>A (0) vs O (+1)</w:t>
            </w:r>
          </w:p>
        </w:tc>
        <w:tc>
          <w:tcPr>
            <w:tcW w:w="1440" w:type="dxa"/>
          </w:tcPr>
          <w:p w14:paraId="609B5C90" w14:textId="77777777" w:rsidR="002B1439" w:rsidRDefault="002B1439" w:rsidP="00843BBF">
            <w:pPr>
              <w:tabs>
                <w:tab w:val="decimal" w:pos="765"/>
              </w:tabs>
            </w:pPr>
            <w:r w:rsidRPr="007F1062">
              <w:t>0.13</w:t>
            </w:r>
          </w:p>
        </w:tc>
        <w:tc>
          <w:tcPr>
            <w:tcW w:w="923" w:type="dxa"/>
            <w:vMerge/>
          </w:tcPr>
          <w:p w14:paraId="433AE025" w14:textId="77777777" w:rsidR="002B1439" w:rsidRDefault="002B1439" w:rsidP="00843BBF"/>
        </w:tc>
      </w:tr>
      <w:tr w:rsidR="002B1439" w14:paraId="6E911269" w14:textId="77777777" w:rsidTr="00843BBF">
        <w:tc>
          <w:tcPr>
            <w:tcW w:w="2337" w:type="dxa"/>
            <w:vMerge/>
            <w:tcBorders>
              <w:bottom w:val="single" w:sz="4" w:space="0" w:color="auto"/>
            </w:tcBorders>
          </w:tcPr>
          <w:p w14:paraId="0E32B7C0" w14:textId="77777777" w:rsidR="002B1439" w:rsidRDefault="002B1439" w:rsidP="00843BBF"/>
        </w:tc>
        <w:tc>
          <w:tcPr>
            <w:tcW w:w="2068" w:type="dxa"/>
          </w:tcPr>
          <w:p w14:paraId="4AC00695" w14:textId="77777777" w:rsidR="002B1439" w:rsidRDefault="002B1439" w:rsidP="00843BBF">
            <w:r>
              <w:t>T1 (0) vs T2 (+1)</w:t>
            </w:r>
          </w:p>
        </w:tc>
        <w:tc>
          <w:tcPr>
            <w:tcW w:w="1440" w:type="dxa"/>
          </w:tcPr>
          <w:p w14:paraId="43C9670F" w14:textId="77777777" w:rsidR="002B1439" w:rsidRDefault="002B1439" w:rsidP="00843BBF">
            <w:pPr>
              <w:tabs>
                <w:tab w:val="decimal" w:pos="765"/>
              </w:tabs>
            </w:pPr>
            <w:r w:rsidRPr="007F1062">
              <w:t>-0.28</w:t>
            </w:r>
            <w:r>
              <w:t>*</w:t>
            </w:r>
          </w:p>
        </w:tc>
        <w:tc>
          <w:tcPr>
            <w:tcW w:w="923" w:type="dxa"/>
            <w:vMerge/>
          </w:tcPr>
          <w:p w14:paraId="208377A1" w14:textId="77777777" w:rsidR="002B1439" w:rsidRDefault="002B1439" w:rsidP="00843BBF"/>
        </w:tc>
      </w:tr>
      <w:tr w:rsidR="002B1439" w14:paraId="25E6395F" w14:textId="77777777" w:rsidTr="00843BBF">
        <w:tc>
          <w:tcPr>
            <w:tcW w:w="2337" w:type="dxa"/>
            <w:vMerge/>
            <w:tcBorders>
              <w:bottom w:val="single" w:sz="4" w:space="0" w:color="auto"/>
            </w:tcBorders>
          </w:tcPr>
          <w:p w14:paraId="4E7C2574" w14:textId="77777777" w:rsidR="002B1439" w:rsidRDefault="002B1439" w:rsidP="00843BBF"/>
        </w:tc>
        <w:tc>
          <w:tcPr>
            <w:tcW w:w="2068" w:type="dxa"/>
          </w:tcPr>
          <w:p w14:paraId="0BB5AEC8" w14:textId="77777777" w:rsidR="002B1439" w:rsidRDefault="002B1439" w:rsidP="00843BBF">
            <w:r>
              <w:t>Decrease (0) vs Stay the Same (+1)</w:t>
            </w:r>
          </w:p>
        </w:tc>
        <w:tc>
          <w:tcPr>
            <w:tcW w:w="1440" w:type="dxa"/>
          </w:tcPr>
          <w:p w14:paraId="53FEE7C0" w14:textId="77777777" w:rsidR="002B1439" w:rsidRDefault="002B1439" w:rsidP="00843BBF">
            <w:pPr>
              <w:tabs>
                <w:tab w:val="decimal" w:pos="765"/>
              </w:tabs>
            </w:pPr>
            <w:r w:rsidRPr="007F1062">
              <w:t>-1.40</w:t>
            </w:r>
            <w:r>
              <w:t>*</w:t>
            </w:r>
          </w:p>
        </w:tc>
        <w:tc>
          <w:tcPr>
            <w:tcW w:w="923" w:type="dxa"/>
            <w:vMerge/>
          </w:tcPr>
          <w:p w14:paraId="750D9A52" w14:textId="77777777" w:rsidR="002B1439" w:rsidRDefault="002B1439" w:rsidP="00843BBF"/>
        </w:tc>
      </w:tr>
      <w:tr w:rsidR="002B1439" w14:paraId="6638E16D" w14:textId="77777777" w:rsidTr="00843BBF">
        <w:tc>
          <w:tcPr>
            <w:tcW w:w="2337" w:type="dxa"/>
            <w:vMerge/>
            <w:tcBorders>
              <w:bottom w:val="single" w:sz="4" w:space="0" w:color="auto"/>
            </w:tcBorders>
          </w:tcPr>
          <w:p w14:paraId="0C33B57A" w14:textId="77777777" w:rsidR="002B1439" w:rsidRDefault="002B1439" w:rsidP="00843BBF"/>
        </w:tc>
        <w:tc>
          <w:tcPr>
            <w:tcW w:w="2068" w:type="dxa"/>
            <w:tcBorders>
              <w:bottom w:val="single" w:sz="4" w:space="0" w:color="auto"/>
            </w:tcBorders>
          </w:tcPr>
          <w:p w14:paraId="36C5B322" w14:textId="77777777" w:rsidR="002B1439" w:rsidRDefault="002B1439" w:rsidP="00843BBF">
            <w:r>
              <w:t>Decrease (0) vs Increase (+1)</w:t>
            </w:r>
          </w:p>
        </w:tc>
        <w:tc>
          <w:tcPr>
            <w:tcW w:w="1440" w:type="dxa"/>
            <w:tcBorders>
              <w:bottom w:val="single" w:sz="4" w:space="0" w:color="auto"/>
            </w:tcBorders>
          </w:tcPr>
          <w:p w14:paraId="5975E077" w14:textId="77777777" w:rsidR="002B1439" w:rsidRDefault="002B1439" w:rsidP="00843BBF">
            <w:pPr>
              <w:tabs>
                <w:tab w:val="decimal" w:pos="765"/>
              </w:tabs>
            </w:pPr>
            <w:r w:rsidRPr="007F1062">
              <w:t>0.62</w:t>
            </w:r>
            <w:r>
              <w:t>*</w:t>
            </w:r>
          </w:p>
        </w:tc>
        <w:tc>
          <w:tcPr>
            <w:tcW w:w="923" w:type="dxa"/>
            <w:vMerge/>
            <w:tcBorders>
              <w:bottom w:val="single" w:sz="4" w:space="0" w:color="auto"/>
            </w:tcBorders>
          </w:tcPr>
          <w:p w14:paraId="1A310927" w14:textId="77777777" w:rsidR="002B1439" w:rsidRDefault="002B1439" w:rsidP="00843BBF"/>
        </w:tc>
      </w:tr>
      <w:tr w:rsidR="002B1439" w14:paraId="6C31D6EE" w14:textId="77777777" w:rsidTr="00843BBF">
        <w:tc>
          <w:tcPr>
            <w:tcW w:w="6768" w:type="dxa"/>
            <w:gridSpan w:val="4"/>
          </w:tcPr>
          <w:p w14:paraId="2F2CFEA5" w14:textId="675C6464" w:rsidR="002B1439" w:rsidRPr="00C706EC" w:rsidRDefault="002B1439" w:rsidP="00843BBF">
            <w:r w:rsidRPr="005364BA">
              <w:rPr>
                <w:i/>
                <w:iCs/>
              </w:rPr>
              <w:t>Note</w:t>
            </w:r>
            <w:r>
              <w:t xml:space="preserve">. All models included a random effect for the Intercept. </w:t>
            </w:r>
            <w:r w:rsidR="00843BBF">
              <w:t xml:space="preserve">A (0) vs C (+1) = agreeableness dummy coded to 0 compared to conscientiousness dummy coded to 1; </w:t>
            </w:r>
            <w:r>
              <w:t xml:space="preserve">Better model = Does the model fit better than the preceding model according to a Chi-square difference test. * = significant at </w:t>
            </w:r>
            <w:r>
              <w:rPr>
                <w:i/>
                <w:iCs/>
              </w:rPr>
              <w:t xml:space="preserve">p </w:t>
            </w:r>
            <w:r>
              <w:t>&lt; .01</w:t>
            </w:r>
          </w:p>
        </w:tc>
      </w:tr>
    </w:tbl>
    <w:p w14:paraId="4F0F643E" w14:textId="77777777" w:rsidR="002B1439" w:rsidRDefault="002B1439" w:rsidP="002B1439"/>
    <w:p w14:paraId="1C857B10" w14:textId="77777777" w:rsidR="002B1439" w:rsidRDefault="002B1439" w:rsidP="002B1439">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2B1439" w14:paraId="323384B8" w14:textId="77777777" w:rsidTr="00843BBF">
        <w:tc>
          <w:tcPr>
            <w:tcW w:w="6768" w:type="dxa"/>
            <w:gridSpan w:val="4"/>
            <w:tcBorders>
              <w:bottom w:val="single" w:sz="4" w:space="0" w:color="auto"/>
            </w:tcBorders>
          </w:tcPr>
          <w:p w14:paraId="47CED4CD" w14:textId="58520889" w:rsidR="002B1439" w:rsidRDefault="002B1439" w:rsidP="00843BBF">
            <w:r>
              <w:lastRenderedPageBreak/>
              <w:t>Supplementary Table 34</w:t>
            </w:r>
          </w:p>
          <w:p w14:paraId="64C69AF5" w14:textId="678DA222" w:rsidR="002B1439" w:rsidRDefault="002B1439" w:rsidP="00843BBF">
            <w:r w:rsidRPr="002E5863">
              <w:rPr>
                <w:i/>
                <w:iCs/>
              </w:rPr>
              <w:t xml:space="preserve">Fixed Effects Results of Stepwise Multilevel Logistic Models Predicting the Any Maturity Code (Final Qualitative Coding Approach 2) from Trait (Model 2), Time (Model 3), and Predicted Direction of Change (Model 4) Using Qualitative Data from Cohorts 1 &amp; </w:t>
            </w:r>
            <w:r w:rsidR="002E5863">
              <w:rPr>
                <w:i/>
                <w:iCs/>
              </w:rPr>
              <w:t>2</w:t>
            </w:r>
          </w:p>
        </w:tc>
      </w:tr>
      <w:tr w:rsidR="002B1439" w14:paraId="607C136A" w14:textId="77777777" w:rsidTr="00843BBF">
        <w:tc>
          <w:tcPr>
            <w:tcW w:w="2337" w:type="dxa"/>
            <w:tcBorders>
              <w:top w:val="single" w:sz="4" w:space="0" w:color="auto"/>
              <w:bottom w:val="single" w:sz="4" w:space="0" w:color="auto"/>
            </w:tcBorders>
            <w:vAlign w:val="center"/>
          </w:tcPr>
          <w:p w14:paraId="7D7746E7" w14:textId="77777777" w:rsidR="002B1439" w:rsidRDefault="002B1439" w:rsidP="00843BBF">
            <w:r>
              <w:t>Model</w:t>
            </w:r>
          </w:p>
        </w:tc>
        <w:tc>
          <w:tcPr>
            <w:tcW w:w="2068" w:type="dxa"/>
            <w:tcBorders>
              <w:top w:val="single" w:sz="4" w:space="0" w:color="auto"/>
              <w:bottom w:val="single" w:sz="4" w:space="0" w:color="auto"/>
            </w:tcBorders>
          </w:tcPr>
          <w:p w14:paraId="63E817BB" w14:textId="77777777" w:rsidR="002B1439" w:rsidRDefault="002B1439" w:rsidP="00843BBF">
            <w:r>
              <w:t>Independent Variable</w:t>
            </w:r>
          </w:p>
        </w:tc>
        <w:tc>
          <w:tcPr>
            <w:tcW w:w="1440" w:type="dxa"/>
            <w:tcBorders>
              <w:top w:val="single" w:sz="4" w:space="0" w:color="auto"/>
              <w:bottom w:val="single" w:sz="4" w:space="0" w:color="auto"/>
            </w:tcBorders>
          </w:tcPr>
          <w:p w14:paraId="59E35F09" w14:textId="77777777" w:rsidR="002B1439" w:rsidRDefault="002B1439" w:rsidP="00843BBF">
            <w:r>
              <w:t>Fixed Effect Coefficient</w:t>
            </w:r>
          </w:p>
        </w:tc>
        <w:tc>
          <w:tcPr>
            <w:tcW w:w="923" w:type="dxa"/>
            <w:tcBorders>
              <w:top w:val="single" w:sz="4" w:space="0" w:color="auto"/>
              <w:bottom w:val="single" w:sz="4" w:space="0" w:color="auto"/>
            </w:tcBorders>
          </w:tcPr>
          <w:p w14:paraId="02C1D103" w14:textId="77777777" w:rsidR="002B1439" w:rsidRDefault="002B1439" w:rsidP="00843BBF">
            <w:r>
              <w:t>Better model?</w:t>
            </w:r>
          </w:p>
        </w:tc>
      </w:tr>
      <w:tr w:rsidR="002B1439" w14:paraId="4FDE36AE" w14:textId="77777777" w:rsidTr="00843BBF">
        <w:tc>
          <w:tcPr>
            <w:tcW w:w="2337" w:type="dxa"/>
            <w:tcBorders>
              <w:top w:val="single" w:sz="4" w:space="0" w:color="auto"/>
              <w:bottom w:val="single" w:sz="4" w:space="0" w:color="auto"/>
            </w:tcBorders>
            <w:vAlign w:val="center"/>
          </w:tcPr>
          <w:p w14:paraId="1301B39D" w14:textId="77777777" w:rsidR="002B1439" w:rsidRDefault="002B1439" w:rsidP="00843BBF">
            <w:r>
              <w:t>Base: Intercept</w:t>
            </w:r>
          </w:p>
        </w:tc>
        <w:tc>
          <w:tcPr>
            <w:tcW w:w="2068" w:type="dxa"/>
            <w:tcBorders>
              <w:top w:val="single" w:sz="4" w:space="0" w:color="auto"/>
              <w:bottom w:val="single" w:sz="4" w:space="0" w:color="auto"/>
            </w:tcBorders>
          </w:tcPr>
          <w:p w14:paraId="435439F1" w14:textId="77777777" w:rsidR="002B1439" w:rsidRDefault="002B1439" w:rsidP="00843BBF">
            <w:r>
              <w:t>Intercept</w:t>
            </w:r>
          </w:p>
        </w:tc>
        <w:tc>
          <w:tcPr>
            <w:tcW w:w="1440" w:type="dxa"/>
            <w:tcBorders>
              <w:top w:val="single" w:sz="4" w:space="0" w:color="auto"/>
              <w:bottom w:val="single" w:sz="4" w:space="0" w:color="auto"/>
            </w:tcBorders>
          </w:tcPr>
          <w:p w14:paraId="113FBD54" w14:textId="77777777" w:rsidR="002B1439" w:rsidRDefault="002B1439" w:rsidP="00843BBF">
            <w:pPr>
              <w:tabs>
                <w:tab w:val="decimal" w:pos="765"/>
              </w:tabs>
            </w:pPr>
            <w:r w:rsidRPr="00D66315">
              <w:t>-7.40</w:t>
            </w:r>
            <w:r>
              <w:t>*</w:t>
            </w:r>
          </w:p>
        </w:tc>
        <w:tc>
          <w:tcPr>
            <w:tcW w:w="923" w:type="dxa"/>
            <w:tcBorders>
              <w:top w:val="single" w:sz="4" w:space="0" w:color="auto"/>
              <w:bottom w:val="single" w:sz="4" w:space="0" w:color="auto"/>
            </w:tcBorders>
          </w:tcPr>
          <w:p w14:paraId="554EECC5" w14:textId="77777777" w:rsidR="002B1439" w:rsidRDefault="002B1439" w:rsidP="00843BBF">
            <w:r>
              <w:t>-</w:t>
            </w:r>
          </w:p>
        </w:tc>
      </w:tr>
      <w:tr w:rsidR="002B1439" w14:paraId="6432D63A" w14:textId="77777777" w:rsidTr="00843BBF">
        <w:tc>
          <w:tcPr>
            <w:tcW w:w="2337" w:type="dxa"/>
            <w:vMerge w:val="restart"/>
            <w:tcBorders>
              <w:top w:val="single" w:sz="4" w:space="0" w:color="auto"/>
              <w:bottom w:val="single" w:sz="4" w:space="0" w:color="auto"/>
            </w:tcBorders>
            <w:vAlign w:val="center"/>
          </w:tcPr>
          <w:p w14:paraId="1AE48762" w14:textId="77777777" w:rsidR="002B1439" w:rsidRDefault="002B1439" w:rsidP="00843BBF">
            <w:r>
              <w:t>Model 2: Intercept + Trait</w:t>
            </w:r>
          </w:p>
        </w:tc>
        <w:tc>
          <w:tcPr>
            <w:tcW w:w="2068" w:type="dxa"/>
            <w:tcBorders>
              <w:top w:val="single" w:sz="4" w:space="0" w:color="auto"/>
            </w:tcBorders>
          </w:tcPr>
          <w:p w14:paraId="4C2A69BB" w14:textId="77777777" w:rsidR="002B1439" w:rsidRDefault="002B1439" w:rsidP="00843BBF">
            <w:r>
              <w:t>Intercept</w:t>
            </w:r>
          </w:p>
        </w:tc>
        <w:tc>
          <w:tcPr>
            <w:tcW w:w="1440" w:type="dxa"/>
            <w:tcBorders>
              <w:top w:val="single" w:sz="4" w:space="0" w:color="auto"/>
            </w:tcBorders>
          </w:tcPr>
          <w:p w14:paraId="12270E71" w14:textId="77777777" w:rsidR="002B1439" w:rsidRDefault="002B1439" w:rsidP="00843BBF">
            <w:pPr>
              <w:tabs>
                <w:tab w:val="decimal" w:pos="765"/>
              </w:tabs>
            </w:pPr>
            <w:r w:rsidRPr="00D66315">
              <w:t>-7.27</w:t>
            </w:r>
            <w:r>
              <w:t>*</w:t>
            </w:r>
          </w:p>
        </w:tc>
        <w:tc>
          <w:tcPr>
            <w:tcW w:w="923" w:type="dxa"/>
            <w:vMerge w:val="restart"/>
            <w:tcBorders>
              <w:top w:val="single" w:sz="4" w:space="0" w:color="auto"/>
            </w:tcBorders>
            <w:vAlign w:val="center"/>
          </w:tcPr>
          <w:p w14:paraId="7F61C0EA" w14:textId="77777777" w:rsidR="002B1439" w:rsidRDefault="002B1439" w:rsidP="00843BBF">
            <w:r>
              <w:t>No</w:t>
            </w:r>
          </w:p>
        </w:tc>
      </w:tr>
      <w:tr w:rsidR="002B1439" w14:paraId="5AC47D77" w14:textId="77777777" w:rsidTr="00843BBF">
        <w:tc>
          <w:tcPr>
            <w:tcW w:w="2337" w:type="dxa"/>
            <w:vMerge/>
            <w:tcBorders>
              <w:bottom w:val="single" w:sz="4" w:space="0" w:color="auto"/>
            </w:tcBorders>
            <w:vAlign w:val="center"/>
          </w:tcPr>
          <w:p w14:paraId="0D516DC7" w14:textId="77777777" w:rsidR="002B1439" w:rsidRDefault="002B1439" w:rsidP="00843BBF"/>
        </w:tc>
        <w:tc>
          <w:tcPr>
            <w:tcW w:w="2068" w:type="dxa"/>
          </w:tcPr>
          <w:p w14:paraId="07ED24B1" w14:textId="77777777" w:rsidR="002B1439" w:rsidRDefault="002B1439" w:rsidP="00843BBF">
            <w:r>
              <w:t>A (0) vs C (+1)</w:t>
            </w:r>
          </w:p>
        </w:tc>
        <w:tc>
          <w:tcPr>
            <w:tcW w:w="1440" w:type="dxa"/>
          </w:tcPr>
          <w:p w14:paraId="2FA55306" w14:textId="77777777" w:rsidR="002B1439" w:rsidRDefault="002B1439" w:rsidP="00843BBF">
            <w:pPr>
              <w:tabs>
                <w:tab w:val="decimal" w:pos="765"/>
              </w:tabs>
            </w:pPr>
            <w:r w:rsidRPr="00D66315">
              <w:t>0.09</w:t>
            </w:r>
          </w:p>
        </w:tc>
        <w:tc>
          <w:tcPr>
            <w:tcW w:w="923" w:type="dxa"/>
            <w:vMerge/>
            <w:vAlign w:val="center"/>
          </w:tcPr>
          <w:p w14:paraId="746ED3E9" w14:textId="77777777" w:rsidR="002B1439" w:rsidRDefault="002B1439" w:rsidP="00843BBF"/>
        </w:tc>
      </w:tr>
      <w:tr w:rsidR="002B1439" w14:paraId="14EA17B8" w14:textId="77777777" w:rsidTr="00843BBF">
        <w:tc>
          <w:tcPr>
            <w:tcW w:w="2337" w:type="dxa"/>
            <w:vMerge/>
            <w:tcBorders>
              <w:bottom w:val="single" w:sz="4" w:space="0" w:color="auto"/>
            </w:tcBorders>
            <w:vAlign w:val="center"/>
          </w:tcPr>
          <w:p w14:paraId="3F0E26C1" w14:textId="77777777" w:rsidR="002B1439" w:rsidRDefault="002B1439" w:rsidP="00843BBF"/>
        </w:tc>
        <w:tc>
          <w:tcPr>
            <w:tcW w:w="2068" w:type="dxa"/>
          </w:tcPr>
          <w:p w14:paraId="1CF1A2DE" w14:textId="77777777" w:rsidR="002B1439" w:rsidRDefault="002B1439" w:rsidP="00843BBF">
            <w:r>
              <w:t>A (0) vs E (+1)</w:t>
            </w:r>
          </w:p>
        </w:tc>
        <w:tc>
          <w:tcPr>
            <w:tcW w:w="1440" w:type="dxa"/>
          </w:tcPr>
          <w:p w14:paraId="7D01CF93" w14:textId="77777777" w:rsidR="002B1439" w:rsidRDefault="002B1439" w:rsidP="00843BBF">
            <w:pPr>
              <w:tabs>
                <w:tab w:val="decimal" w:pos="765"/>
              </w:tabs>
            </w:pPr>
            <w:r w:rsidRPr="00D66315">
              <w:t>-0.81</w:t>
            </w:r>
          </w:p>
        </w:tc>
        <w:tc>
          <w:tcPr>
            <w:tcW w:w="923" w:type="dxa"/>
            <w:vMerge/>
            <w:vAlign w:val="center"/>
          </w:tcPr>
          <w:p w14:paraId="49852BB2" w14:textId="77777777" w:rsidR="002B1439" w:rsidRDefault="002B1439" w:rsidP="00843BBF"/>
        </w:tc>
      </w:tr>
      <w:tr w:rsidR="002B1439" w14:paraId="511FBC89" w14:textId="77777777" w:rsidTr="00843BBF">
        <w:tc>
          <w:tcPr>
            <w:tcW w:w="2337" w:type="dxa"/>
            <w:vMerge/>
            <w:tcBorders>
              <w:bottom w:val="single" w:sz="4" w:space="0" w:color="auto"/>
            </w:tcBorders>
            <w:vAlign w:val="center"/>
          </w:tcPr>
          <w:p w14:paraId="739CAF54" w14:textId="77777777" w:rsidR="002B1439" w:rsidRDefault="002B1439" w:rsidP="00843BBF"/>
        </w:tc>
        <w:tc>
          <w:tcPr>
            <w:tcW w:w="2068" w:type="dxa"/>
          </w:tcPr>
          <w:p w14:paraId="5CFF2047" w14:textId="77777777" w:rsidR="002B1439" w:rsidRDefault="002B1439" w:rsidP="00843BBF">
            <w:r>
              <w:t>A (0) vs N (+1)</w:t>
            </w:r>
          </w:p>
        </w:tc>
        <w:tc>
          <w:tcPr>
            <w:tcW w:w="1440" w:type="dxa"/>
          </w:tcPr>
          <w:p w14:paraId="428619E3" w14:textId="77777777" w:rsidR="002B1439" w:rsidRDefault="002B1439" w:rsidP="00843BBF">
            <w:pPr>
              <w:tabs>
                <w:tab w:val="decimal" w:pos="765"/>
              </w:tabs>
            </w:pPr>
            <w:r w:rsidRPr="00D66315">
              <w:t>-0.98</w:t>
            </w:r>
          </w:p>
        </w:tc>
        <w:tc>
          <w:tcPr>
            <w:tcW w:w="923" w:type="dxa"/>
            <w:vMerge/>
            <w:vAlign w:val="center"/>
          </w:tcPr>
          <w:p w14:paraId="2D9BE7FE" w14:textId="77777777" w:rsidR="002B1439" w:rsidRDefault="002B1439" w:rsidP="00843BBF"/>
        </w:tc>
      </w:tr>
      <w:tr w:rsidR="002B1439" w14:paraId="4C05D38A" w14:textId="77777777" w:rsidTr="00843BBF">
        <w:tc>
          <w:tcPr>
            <w:tcW w:w="2337" w:type="dxa"/>
            <w:vMerge/>
            <w:tcBorders>
              <w:bottom w:val="single" w:sz="4" w:space="0" w:color="auto"/>
            </w:tcBorders>
            <w:vAlign w:val="center"/>
          </w:tcPr>
          <w:p w14:paraId="4990B5A0" w14:textId="77777777" w:rsidR="002B1439" w:rsidRDefault="002B1439" w:rsidP="00843BBF"/>
        </w:tc>
        <w:tc>
          <w:tcPr>
            <w:tcW w:w="2068" w:type="dxa"/>
            <w:tcBorders>
              <w:bottom w:val="single" w:sz="4" w:space="0" w:color="auto"/>
            </w:tcBorders>
          </w:tcPr>
          <w:p w14:paraId="4F949D81" w14:textId="77777777" w:rsidR="002B1439" w:rsidRDefault="002B1439" w:rsidP="00843BBF">
            <w:r>
              <w:t>A (0) vs O (+1)</w:t>
            </w:r>
          </w:p>
        </w:tc>
        <w:tc>
          <w:tcPr>
            <w:tcW w:w="1440" w:type="dxa"/>
            <w:tcBorders>
              <w:bottom w:val="single" w:sz="4" w:space="0" w:color="auto"/>
            </w:tcBorders>
          </w:tcPr>
          <w:p w14:paraId="136B4AAA" w14:textId="77777777" w:rsidR="002B1439" w:rsidRDefault="002B1439" w:rsidP="00843BBF">
            <w:pPr>
              <w:tabs>
                <w:tab w:val="decimal" w:pos="765"/>
              </w:tabs>
            </w:pPr>
            <w:r w:rsidRPr="00D66315">
              <w:t>0.00</w:t>
            </w:r>
          </w:p>
        </w:tc>
        <w:tc>
          <w:tcPr>
            <w:tcW w:w="923" w:type="dxa"/>
            <w:vMerge/>
            <w:tcBorders>
              <w:bottom w:val="single" w:sz="4" w:space="0" w:color="auto"/>
            </w:tcBorders>
            <w:vAlign w:val="center"/>
          </w:tcPr>
          <w:p w14:paraId="161C0559" w14:textId="77777777" w:rsidR="002B1439" w:rsidRDefault="002B1439" w:rsidP="00843BBF"/>
        </w:tc>
      </w:tr>
      <w:tr w:rsidR="002B1439" w14:paraId="646A30B7" w14:textId="77777777" w:rsidTr="00843BBF">
        <w:tc>
          <w:tcPr>
            <w:tcW w:w="2337" w:type="dxa"/>
            <w:vMerge w:val="restart"/>
            <w:tcBorders>
              <w:top w:val="single" w:sz="4" w:space="0" w:color="auto"/>
              <w:bottom w:val="single" w:sz="4" w:space="0" w:color="auto"/>
            </w:tcBorders>
            <w:vAlign w:val="center"/>
          </w:tcPr>
          <w:p w14:paraId="1691356B" w14:textId="77777777" w:rsidR="002B1439" w:rsidRDefault="002B1439" w:rsidP="00843BBF">
            <w:r>
              <w:t>Model 3: Intercept + Trait + Time</w:t>
            </w:r>
          </w:p>
        </w:tc>
        <w:tc>
          <w:tcPr>
            <w:tcW w:w="2068" w:type="dxa"/>
            <w:tcBorders>
              <w:top w:val="single" w:sz="4" w:space="0" w:color="auto"/>
            </w:tcBorders>
          </w:tcPr>
          <w:p w14:paraId="5BBB0D01" w14:textId="77777777" w:rsidR="002B1439" w:rsidRDefault="002B1439" w:rsidP="00843BBF">
            <w:r>
              <w:t>Intercept</w:t>
            </w:r>
          </w:p>
        </w:tc>
        <w:tc>
          <w:tcPr>
            <w:tcW w:w="1440" w:type="dxa"/>
            <w:tcBorders>
              <w:top w:val="single" w:sz="4" w:space="0" w:color="auto"/>
            </w:tcBorders>
          </w:tcPr>
          <w:p w14:paraId="31EED5FA" w14:textId="77777777" w:rsidR="002B1439" w:rsidRDefault="002B1439" w:rsidP="00843BBF">
            <w:pPr>
              <w:tabs>
                <w:tab w:val="decimal" w:pos="765"/>
              </w:tabs>
            </w:pPr>
            <w:r w:rsidRPr="00D66315">
              <w:t>-7.04</w:t>
            </w:r>
            <w:r>
              <w:t>*</w:t>
            </w:r>
          </w:p>
        </w:tc>
        <w:tc>
          <w:tcPr>
            <w:tcW w:w="923" w:type="dxa"/>
            <w:vMerge w:val="restart"/>
            <w:tcBorders>
              <w:top w:val="single" w:sz="4" w:space="0" w:color="auto"/>
            </w:tcBorders>
            <w:vAlign w:val="center"/>
          </w:tcPr>
          <w:p w14:paraId="32939FE7" w14:textId="77777777" w:rsidR="002B1439" w:rsidRDefault="002B1439" w:rsidP="00843BBF">
            <w:r>
              <w:t>Yes</w:t>
            </w:r>
          </w:p>
        </w:tc>
      </w:tr>
      <w:tr w:rsidR="002B1439" w14:paraId="232FE426" w14:textId="77777777" w:rsidTr="00843BBF">
        <w:tc>
          <w:tcPr>
            <w:tcW w:w="2337" w:type="dxa"/>
            <w:vMerge/>
            <w:tcBorders>
              <w:bottom w:val="single" w:sz="4" w:space="0" w:color="auto"/>
            </w:tcBorders>
            <w:vAlign w:val="center"/>
          </w:tcPr>
          <w:p w14:paraId="58DBC77A" w14:textId="77777777" w:rsidR="002B1439" w:rsidRDefault="002B1439" w:rsidP="00843BBF"/>
        </w:tc>
        <w:tc>
          <w:tcPr>
            <w:tcW w:w="2068" w:type="dxa"/>
          </w:tcPr>
          <w:p w14:paraId="02807BD9" w14:textId="77777777" w:rsidR="002B1439" w:rsidRDefault="002B1439" w:rsidP="00843BBF">
            <w:r>
              <w:t>A (0) vs C (+1)</w:t>
            </w:r>
          </w:p>
        </w:tc>
        <w:tc>
          <w:tcPr>
            <w:tcW w:w="1440" w:type="dxa"/>
          </w:tcPr>
          <w:p w14:paraId="161BF639" w14:textId="77777777" w:rsidR="002B1439" w:rsidRDefault="002B1439" w:rsidP="00843BBF">
            <w:pPr>
              <w:tabs>
                <w:tab w:val="decimal" w:pos="765"/>
              </w:tabs>
            </w:pPr>
            <w:r w:rsidRPr="00D66315">
              <w:t>0.09</w:t>
            </w:r>
          </w:p>
        </w:tc>
        <w:tc>
          <w:tcPr>
            <w:tcW w:w="923" w:type="dxa"/>
            <w:vMerge/>
            <w:vAlign w:val="center"/>
          </w:tcPr>
          <w:p w14:paraId="49C199A3" w14:textId="77777777" w:rsidR="002B1439" w:rsidRDefault="002B1439" w:rsidP="00843BBF"/>
        </w:tc>
      </w:tr>
      <w:tr w:rsidR="002B1439" w14:paraId="2F3399C1" w14:textId="77777777" w:rsidTr="00843BBF">
        <w:tc>
          <w:tcPr>
            <w:tcW w:w="2337" w:type="dxa"/>
            <w:vMerge/>
            <w:tcBorders>
              <w:bottom w:val="single" w:sz="4" w:space="0" w:color="auto"/>
            </w:tcBorders>
            <w:vAlign w:val="center"/>
          </w:tcPr>
          <w:p w14:paraId="7F5048C9" w14:textId="77777777" w:rsidR="002B1439" w:rsidRDefault="002B1439" w:rsidP="00843BBF"/>
        </w:tc>
        <w:tc>
          <w:tcPr>
            <w:tcW w:w="2068" w:type="dxa"/>
          </w:tcPr>
          <w:p w14:paraId="4605560F" w14:textId="77777777" w:rsidR="002B1439" w:rsidRDefault="002B1439" w:rsidP="00843BBF">
            <w:r>
              <w:t>A (0) vs E (+1)</w:t>
            </w:r>
          </w:p>
        </w:tc>
        <w:tc>
          <w:tcPr>
            <w:tcW w:w="1440" w:type="dxa"/>
          </w:tcPr>
          <w:p w14:paraId="55C34DD9" w14:textId="77777777" w:rsidR="002B1439" w:rsidRDefault="002B1439" w:rsidP="00843BBF">
            <w:pPr>
              <w:tabs>
                <w:tab w:val="decimal" w:pos="765"/>
              </w:tabs>
            </w:pPr>
            <w:r w:rsidRPr="00D66315">
              <w:t>-0.83</w:t>
            </w:r>
          </w:p>
        </w:tc>
        <w:tc>
          <w:tcPr>
            <w:tcW w:w="923" w:type="dxa"/>
            <w:vMerge/>
            <w:vAlign w:val="center"/>
          </w:tcPr>
          <w:p w14:paraId="408E53DA" w14:textId="77777777" w:rsidR="002B1439" w:rsidRDefault="002B1439" w:rsidP="00843BBF"/>
        </w:tc>
      </w:tr>
      <w:tr w:rsidR="002B1439" w14:paraId="382F102A" w14:textId="77777777" w:rsidTr="00843BBF">
        <w:tc>
          <w:tcPr>
            <w:tcW w:w="2337" w:type="dxa"/>
            <w:vMerge/>
            <w:tcBorders>
              <w:bottom w:val="single" w:sz="4" w:space="0" w:color="auto"/>
            </w:tcBorders>
            <w:vAlign w:val="center"/>
          </w:tcPr>
          <w:p w14:paraId="699E467F" w14:textId="77777777" w:rsidR="002B1439" w:rsidRDefault="002B1439" w:rsidP="00843BBF"/>
        </w:tc>
        <w:tc>
          <w:tcPr>
            <w:tcW w:w="2068" w:type="dxa"/>
          </w:tcPr>
          <w:p w14:paraId="7803579E" w14:textId="77777777" w:rsidR="002B1439" w:rsidRDefault="002B1439" w:rsidP="00843BBF">
            <w:r>
              <w:t>A (0) vs N (+1)</w:t>
            </w:r>
          </w:p>
        </w:tc>
        <w:tc>
          <w:tcPr>
            <w:tcW w:w="1440" w:type="dxa"/>
          </w:tcPr>
          <w:p w14:paraId="33452E4D" w14:textId="77777777" w:rsidR="002B1439" w:rsidRDefault="002B1439" w:rsidP="00843BBF">
            <w:pPr>
              <w:tabs>
                <w:tab w:val="decimal" w:pos="765"/>
              </w:tabs>
            </w:pPr>
            <w:r w:rsidRPr="00D66315">
              <w:t>-1.00</w:t>
            </w:r>
          </w:p>
        </w:tc>
        <w:tc>
          <w:tcPr>
            <w:tcW w:w="923" w:type="dxa"/>
            <w:vMerge/>
            <w:vAlign w:val="center"/>
          </w:tcPr>
          <w:p w14:paraId="000E1B04" w14:textId="77777777" w:rsidR="002B1439" w:rsidRDefault="002B1439" w:rsidP="00843BBF"/>
        </w:tc>
      </w:tr>
      <w:tr w:rsidR="002B1439" w14:paraId="5682D10B" w14:textId="77777777" w:rsidTr="00843BBF">
        <w:tc>
          <w:tcPr>
            <w:tcW w:w="2337" w:type="dxa"/>
            <w:vMerge/>
            <w:tcBorders>
              <w:bottom w:val="single" w:sz="4" w:space="0" w:color="auto"/>
            </w:tcBorders>
            <w:vAlign w:val="center"/>
          </w:tcPr>
          <w:p w14:paraId="008BFF71" w14:textId="77777777" w:rsidR="002B1439" w:rsidRDefault="002B1439" w:rsidP="00843BBF"/>
        </w:tc>
        <w:tc>
          <w:tcPr>
            <w:tcW w:w="2068" w:type="dxa"/>
          </w:tcPr>
          <w:p w14:paraId="15D34D8C" w14:textId="77777777" w:rsidR="002B1439" w:rsidRDefault="002B1439" w:rsidP="00843BBF">
            <w:r>
              <w:t>A (0) vs O (+1)</w:t>
            </w:r>
          </w:p>
        </w:tc>
        <w:tc>
          <w:tcPr>
            <w:tcW w:w="1440" w:type="dxa"/>
          </w:tcPr>
          <w:p w14:paraId="6652AFE0" w14:textId="77777777" w:rsidR="002B1439" w:rsidRDefault="002B1439" w:rsidP="00843BBF">
            <w:pPr>
              <w:tabs>
                <w:tab w:val="decimal" w:pos="765"/>
              </w:tabs>
            </w:pPr>
            <w:r w:rsidRPr="00D66315">
              <w:t>0.00</w:t>
            </w:r>
          </w:p>
        </w:tc>
        <w:tc>
          <w:tcPr>
            <w:tcW w:w="923" w:type="dxa"/>
            <w:vMerge/>
            <w:vAlign w:val="center"/>
          </w:tcPr>
          <w:p w14:paraId="0D321CAD" w14:textId="77777777" w:rsidR="002B1439" w:rsidRDefault="002B1439" w:rsidP="00843BBF"/>
        </w:tc>
      </w:tr>
      <w:tr w:rsidR="002B1439" w14:paraId="471488F3" w14:textId="77777777" w:rsidTr="00843BBF">
        <w:tc>
          <w:tcPr>
            <w:tcW w:w="2337" w:type="dxa"/>
            <w:vMerge/>
            <w:tcBorders>
              <w:bottom w:val="single" w:sz="4" w:space="0" w:color="auto"/>
            </w:tcBorders>
            <w:vAlign w:val="center"/>
          </w:tcPr>
          <w:p w14:paraId="739A75AD" w14:textId="77777777" w:rsidR="002B1439" w:rsidRDefault="002B1439" w:rsidP="00843BBF"/>
        </w:tc>
        <w:tc>
          <w:tcPr>
            <w:tcW w:w="2068" w:type="dxa"/>
            <w:tcBorders>
              <w:bottom w:val="single" w:sz="4" w:space="0" w:color="auto"/>
            </w:tcBorders>
          </w:tcPr>
          <w:p w14:paraId="07A15028" w14:textId="77777777" w:rsidR="002B1439" w:rsidRDefault="002B1439" w:rsidP="00843BBF">
            <w:r>
              <w:t>T1 (0) vs T2 (+1)</w:t>
            </w:r>
          </w:p>
        </w:tc>
        <w:tc>
          <w:tcPr>
            <w:tcW w:w="1440" w:type="dxa"/>
            <w:tcBorders>
              <w:bottom w:val="single" w:sz="4" w:space="0" w:color="auto"/>
            </w:tcBorders>
          </w:tcPr>
          <w:p w14:paraId="528CCDFF" w14:textId="77777777" w:rsidR="002B1439" w:rsidRDefault="002B1439" w:rsidP="00843BBF">
            <w:pPr>
              <w:tabs>
                <w:tab w:val="decimal" w:pos="765"/>
              </w:tabs>
            </w:pPr>
            <w:r w:rsidRPr="00D66315">
              <w:t>-0.90</w:t>
            </w:r>
            <w:r>
              <w:t>*</w:t>
            </w:r>
          </w:p>
        </w:tc>
        <w:tc>
          <w:tcPr>
            <w:tcW w:w="923" w:type="dxa"/>
            <w:vMerge/>
            <w:tcBorders>
              <w:bottom w:val="single" w:sz="4" w:space="0" w:color="auto"/>
            </w:tcBorders>
            <w:vAlign w:val="center"/>
          </w:tcPr>
          <w:p w14:paraId="7EC783B4" w14:textId="77777777" w:rsidR="002B1439" w:rsidRDefault="002B1439" w:rsidP="00843BBF"/>
        </w:tc>
      </w:tr>
      <w:tr w:rsidR="002B1439" w14:paraId="52C7A0A2" w14:textId="77777777" w:rsidTr="00843BBF">
        <w:tc>
          <w:tcPr>
            <w:tcW w:w="2337" w:type="dxa"/>
            <w:vMerge w:val="restart"/>
            <w:tcBorders>
              <w:top w:val="single" w:sz="4" w:space="0" w:color="auto"/>
              <w:bottom w:val="single" w:sz="4" w:space="0" w:color="auto"/>
            </w:tcBorders>
            <w:vAlign w:val="center"/>
          </w:tcPr>
          <w:p w14:paraId="79D6B627" w14:textId="77777777" w:rsidR="002B1439" w:rsidRDefault="002B1439" w:rsidP="00843BBF">
            <w:r>
              <w:t>Model 4: Intercept + Trait + Time + Predicted Change Direction</w:t>
            </w:r>
          </w:p>
        </w:tc>
        <w:tc>
          <w:tcPr>
            <w:tcW w:w="2068" w:type="dxa"/>
            <w:tcBorders>
              <w:top w:val="single" w:sz="4" w:space="0" w:color="auto"/>
            </w:tcBorders>
          </w:tcPr>
          <w:p w14:paraId="3D16FB3E" w14:textId="77777777" w:rsidR="002B1439" w:rsidRDefault="002B1439" w:rsidP="00843BBF">
            <w:r>
              <w:t>Intercept</w:t>
            </w:r>
          </w:p>
        </w:tc>
        <w:tc>
          <w:tcPr>
            <w:tcW w:w="1440" w:type="dxa"/>
            <w:tcBorders>
              <w:top w:val="single" w:sz="4" w:space="0" w:color="auto"/>
            </w:tcBorders>
          </w:tcPr>
          <w:p w14:paraId="35B143C7" w14:textId="77777777" w:rsidR="002B1439" w:rsidRDefault="002B1439" w:rsidP="00843BBF">
            <w:pPr>
              <w:tabs>
                <w:tab w:val="decimal" w:pos="765"/>
              </w:tabs>
            </w:pPr>
            <w:r w:rsidRPr="00D66315">
              <w:t>-6.44</w:t>
            </w:r>
            <w:r>
              <w:t>*</w:t>
            </w:r>
          </w:p>
        </w:tc>
        <w:tc>
          <w:tcPr>
            <w:tcW w:w="923" w:type="dxa"/>
            <w:vMerge w:val="restart"/>
            <w:tcBorders>
              <w:top w:val="single" w:sz="4" w:space="0" w:color="auto"/>
            </w:tcBorders>
            <w:vAlign w:val="center"/>
          </w:tcPr>
          <w:p w14:paraId="6C82035B" w14:textId="77777777" w:rsidR="002B1439" w:rsidRDefault="002B1439" w:rsidP="00843BBF">
            <w:r>
              <w:t>Yes</w:t>
            </w:r>
          </w:p>
        </w:tc>
      </w:tr>
      <w:tr w:rsidR="002B1439" w14:paraId="179A0E67" w14:textId="77777777" w:rsidTr="00843BBF">
        <w:tc>
          <w:tcPr>
            <w:tcW w:w="2337" w:type="dxa"/>
            <w:vMerge/>
            <w:tcBorders>
              <w:bottom w:val="single" w:sz="4" w:space="0" w:color="auto"/>
            </w:tcBorders>
          </w:tcPr>
          <w:p w14:paraId="4F6A5A51" w14:textId="77777777" w:rsidR="002B1439" w:rsidRDefault="002B1439" w:rsidP="00843BBF"/>
        </w:tc>
        <w:tc>
          <w:tcPr>
            <w:tcW w:w="2068" w:type="dxa"/>
          </w:tcPr>
          <w:p w14:paraId="3E17ABBE" w14:textId="77777777" w:rsidR="002B1439" w:rsidRDefault="002B1439" w:rsidP="00843BBF">
            <w:r>
              <w:t>A (0) vs C (+1)</w:t>
            </w:r>
          </w:p>
        </w:tc>
        <w:tc>
          <w:tcPr>
            <w:tcW w:w="1440" w:type="dxa"/>
          </w:tcPr>
          <w:p w14:paraId="2D247B74" w14:textId="77777777" w:rsidR="002B1439" w:rsidRDefault="002B1439" w:rsidP="00843BBF">
            <w:pPr>
              <w:tabs>
                <w:tab w:val="decimal" w:pos="765"/>
              </w:tabs>
            </w:pPr>
            <w:r w:rsidRPr="00D66315">
              <w:t>-0.52</w:t>
            </w:r>
          </w:p>
        </w:tc>
        <w:tc>
          <w:tcPr>
            <w:tcW w:w="923" w:type="dxa"/>
            <w:vMerge/>
          </w:tcPr>
          <w:p w14:paraId="6BA0EC67" w14:textId="77777777" w:rsidR="002B1439" w:rsidRDefault="002B1439" w:rsidP="00843BBF"/>
        </w:tc>
      </w:tr>
      <w:tr w:rsidR="002B1439" w14:paraId="2F080510" w14:textId="77777777" w:rsidTr="00843BBF">
        <w:tc>
          <w:tcPr>
            <w:tcW w:w="2337" w:type="dxa"/>
            <w:vMerge/>
            <w:tcBorders>
              <w:bottom w:val="single" w:sz="4" w:space="0" w:color="auto"/>
            </w:tcBorders>
          </w:tcPr>
          <w:p w14:paraId="0C2736F3" w14:textId="77777777" w:rsidR="002B1439" w:rsidRDefault="002B1439" w:rsidP="00843BBF"/>
        </w:tc>
        <w:tc>
          <w:tcPr>
            <w:tcW w:w="2068" w:type="dxa"/>
          </w:tcPr>
          <w:p w14:paraId="5773BE3A" w14:textId="77777777" w:rsidR="002B1439" w:rsidRDefault="002B1439" w:rsidP="00843BBF">
            <w:r>
              <w:t>A (0) vs E (+1)</w:t>
            </w:r>
          </w:p>
        </w:tc>
        <w:tc>
          <w:tcPr>
            <w:tcW w:w="1440" w:type="dxa"/>
          </w:tcPr>
          <w:p w14:paraId="0E558885" w14:textId="77777777" w:rsidR="002B1439" w:rsidRDefault="002B1439" w:rsidP="00843BBF">
            <w:pPr>
              <w:tabs>
                <w:tab w:val="decimal" w:pos="765"/>
              </w:tabs>
            </w:pPr>
            <w:r w:rsidRPr="00D66315">
              <w:t>-1.58</w:t>
            </w:r>
            <w:r>
              <w:t>*</w:t>
            </w:r>
          </w:p>
        </w:tc>
        <w:tc>
          <w:tcPr>
            <w:tcW w:w="923" w:type="dxa"/>
            <w:vMerge/>
          </w:tcPr>
          <w:p w14:paraId="02631ACE" w14:textId="77777777" w:rsidR="002B1439" w:rsidRDefault="002B1439" w:rsidP="00843BBF"/>
        </w:tc>
      </w:tr>
      <w:tr w:rsidR="002B1439" w14:paraId="51D57E61" w14:textId="77777777" w:rsidTr="00843BBF">
        <w:tc>
          <w:tcPr>
            <w:tcW w:w="2337" w:type="dxa"/>
            <w:vMerge/>
            <w:tcBorders>
              <w:bottom w:val="single" w:sz="4" w:space="0" w:color="auto"/>
            </w:tcBorders>
          </w:tcPr>
          <w:p w14:paraId="61B70171" w14:textId="77777777" w:rsidR="002B1439" w:rsidRDefault="002B1439" w:rsidP="00843BBF"/>
        </w:tc>
        <w:tc>
          <w:tcPr>
            <w:tcW w:w="2068" w:type="dxa"/>
          </w:tcPr>
          <w:p w14:paraId="44BF3999" w14:textId="77777777" w:rsidR="002B1439" w:rsidRDefault="002B1439" w:rsidP="00843BBF">
            <w:r>
              <w:t>A (0) vs N (+1)</w:t>
            </w:r>
          </w:p>
        </w:tc>
        <w:tc>
          <w:tcPr>
            <w:tcW w:w="1440" w:type="dxa"/>
          </w:tcPr>
          <w:p w14:paraId="77116B7C" w14:textId="77777777" w:rsidR="002B1439" w:rsidRDefault="002B1439" w:rsidP="00843BBF">
            <w:pPr>
              <w:tabs>
                <w:tab w:val="decimal" w:pos="765"/>
              </w:tabs>
            </w:pPr>
            <w:r w:rsidRPr="00D66315">
              <w:t>-1.66</w:t>
            </w:r>
            <w:r>
              <w:t>*</w:t>
            </w:r>
          </w:p>
        </w:tc>
        <w:tc>
          <w:tcPr>
            <w:tcW w:w="923" w:type="dxa"/>
            <w:vMerge/>
          </w:tcPr>
          <w:p w14:paraId="72556A22" w14:textId="77777777" w:rsidR="002B1439" w:rsidRDefault="002B1439" w:rsidP="00843BBF"/>
        </w:tc>
      </w:tr>
      <w:tr w:rsidR="002B1439" w14:paraId="488EE503" w14:textId="77777777" w:rsidTr="00843BBF">
        <w:tc>
          <w:tcPr>
            <w:tcW w:w="2337" w:type="dxa"/>
            <w:vMerge/>
            <w:tcBorders>
              <w:bottom w:val="single" w:sz="4" w:space="0" w:color="auto"/>
            </w:tcBorders>
          </w:tcPr>
          <w:p w14:paraId="065E3BF7" w14:textId="77777777" w:rsidR="002B1439" w:rsidRDefault="002B1439" w:rsidP="00843BBF"/>
        </w:tc>
        <w:tc>
          <w:tcPr>
            <w:tcW w:w="2068" w:type="dxa"/>
          </w:tcPr>
          <w:p w14:paraId="682F1558" w14:textId="77777777" w:rsidR="002B1439" w:rsidRDefault="002B1439" w:rsidP="00843BBF">
            <w:r>
              <w:t>A (0) vs O (+1)</w:t>
            </w:r>
          </w:p>
        </w:tc>
        <w:tc>
          <w:tcPr>
            <w:tcW w:w="1440" w:type="dxa"/>
          </w:tcPr>
          <w:p w14:paraId="7152CE05" w14:textId="77777777" w:rsidR="002B1439" w:rsidRDefault="002B1439" w:rsidP="00843BBF">
            <w:pPr>
              <w:tabs>
                <w:tab w:val="decimal" w:pos="765"/>
              </w:tabs>
            </w:pPr>
            <w:r w:rsidRPr="00D66315">
              <w:t>-0.73</w:t>
            </w:r>
          </w:p>
        </w:tc>
        <w:tc>
          <w:tcPr>
            <w:tcW w:w="923" w:type="dxa"/>
            <w:vMerge/>
          </w:tcPr>
          <w:p w14:paraId="10B69C17" w14:textId="77777777" w:rsidR="002B1439" w:rsidRDefault="002B1439" w:rsidP="00843BBF"/>
        </w:tc>
      </w:tr>
      <w:tr w:rsidR="002B1439" w14:paraId="05B58B40" w14:textId="77777777" w:rsidTr="00843BBF">
        <w:tc>
          <w:tcPr>
            <w:tcW w:w="2337" w:type="dxa"/>
            <w:vMerge/>
            <w:tcBorders>
              <w:bottom w:val="single" w:sz="4" w:space="0" w:color="auto"/>
            </w:tcBorders>
          </w:tcPr>
          <w:p w14:paraId="2CF488F2" w14:textId="77777777" w:rsidR="002B1439" w:rsidRDefault="002B1439" w:rsidP="00843BBF"/>
        </w:tc>
        <w:tc>
          <w:tcPr>
            <w:tcW w:w="2068" w:type="dxa"/>
          </w:tcPr>
          <w:p w14:paraId="3C36721F" w14:textId="77777777" w:rsidR="002B1439" w:rsidRDefault="002B1439" w:rsidP="00843BBF">
            <w:r>
              <w:t>T1 (0) vs T2 (+1)</w:t>
            </w:r>
          </w:p>
        </w:tc>
        <w:tc>
          <w:tcPr>
            <w:tcW w:w="1440" w:type="dxa"/>
          </w:tcPr>
          <w:p w14:paraId="0FC4F0AC" w14:textId="77777777" w:rsidR="002B1439" w:rsidRDefault="002B1439" w:rsidP="00843BBF">
            <w:pPr>
              <w:tabs>
                <w:tab w:val="decimal" w:pos="765"/>
              </w:tabs>
            </w:pPr>
            <w:r w:rsidRPr="00D66315">
              <w:t>-0.67</w:t>
            </w:r>
          </w:p>
        </w:tc>
        <w:tc>
          <w:tcPr>
            <w:tcW w:w="923" w:type="dxa"/>
            <w:vMerge/>
          </w:tcPr>
          <w:p w14:paraId="1151AF0F" w14:textId="77777777" w:rsidR="002B1439" w:rsidRDefault="002B1439" w:rsidP="00843BBF"/>
        </w:tc>
      </w:tr>
      <w:tr w:rsidR="002B1439" w14:paraId="3D386BA5" w14:textId="77777777" w:rsidTr="00843BBF">
        <w:tc>
          <w:tcPr>
            <w:tcW w:w="2337" w:type="dxa"/>
            <w:vMerge/>
            <w:tcBorders>
              <w:bottom w:val="single" w:sz="4" w:space="0" w:color="auto"/>
            </w:tcBorders>
          </w:tcPr>
          <w:p w14:paraId="20ABBD97" w14:textId="77777777" w:rsidR="002B1439" w:rsidRDefault="002B1439" w:rsidP="00843BBF"/>
        </w:tc>
        <w:tc>
          <w:tcPr>
            <w:tcW w:w="2068" w:type="dxa"/>
          </w:tcPr>
          <w:p w14:paraId="77950B31" w14:textId="77777777" w:rsidR="002B1439" w:rsidRDefault="002B1439" w:rsidP="00843BBF">
            <w:r>
              <w:t>Decrease (0) vs Stay the Same (+1)</w:t>
            </w:r>
          </w:p>
        </w:tc>
        <w:tc>
          <w:tcPr>
            <w:tcW w:w="1440" w:type="dxa"/>
          </w:tcPr>
          <w:p w14:paraId="2BDB3FA1" w14:textId="77777777" w:rsidR="002B1439" w:rsidRDefault="002B1439" w:rsidP="00843BBF">
            <w:pPr>
              <w:tabs>
                <w:tab w:val="decimal" w:pos="765"/>
              </w:tabs>
            </w:pPr>
            <w:r w:rsidRPr="00D66315">
              <w:t>-3.59</w:t>
            </w:r>
            <w:r>
              <w:t>*</w:t>
            </w:r>
          </w:p>
        </w:tc>
        <w:tc>
          <w:tcPr>
            <w:tcW w:w="923" w:type="dxa"/>
            <w:vMerge/>
          </w:tcPr>
          <w:p w14:paraId="1524BB76" w14:textId="77777777" w:rsidR="002B1439" w:rsidRDefault="002B1439" w:rsidP="00843BBF"/>
        </w:tc>
      </w:tr>
      <w:tr w:rsidR="002B1439" w14:paraId="4C419FA2" w14:textId="77777777" w:rsidTr="00843BBF">
        <w:tc>
          <w:tcPr>
            <w:tcW w:w="2337" w:type="dxa"/>
            <w:vMerge/>
            <w:tcBorders>
              <w:bottom w:val="single" w:sz="4" w:space="0" w:color="auto"/>
            </w:tcBorders>
          </w:tcPr>
          <w:p w14:paraId="3886613F" w14:textId="77777777" w:rsidR="002B1439" w:rsidRDefault="002B1439" w:rsidP="00843BBF"/>
        </w:tc>
        <w:tc>
          <w:tcPr>
            <w:tcW w:w="2068" w:type="dxa"/>
            <w:tcBorders>
              <w:bottom w:val="single" w:sz="4" w:space="0" w:color="auto"/>
            </w:tcBorders>
          </w:tcPr>
          <w:p w14:paraId="164D9298" w14:textId="77777777" w:rsidR="002B1439" w:rsidRDefault="002B1439" w:rsidP="00843BBF">
            <w:r>
              <w:t>Decrease (0) vs Increase (+1)</w:t>
            </w:r>
          </w:p>
        </w:tc>
        <w:tc>
          <w:tcPr>
            <w:tcW w:w="1440" w:type="dxa"/>
            <w:tcBorders>
              <w:bottom w:val="single" w:sz="4" w:space="0" w:color="auto"/>
            </w:tcBorders>
          </w:tcPr>
          <w:p w14:paraId="38FD897E" w14:textId="77777777" w:rsidR="002B1439" w:rsidRDefault="002B1439" w:rsidP="00843BBF">
            <w:pPr>
              <w:tabs>
                <w:tab w:val="decimal" w:pos="765"/>
              </w:tabs>
            </w:pPr>
            <w:r w:rsidRPr="00D66315">
              <w:t>0.50</w:t>
            </w:r>
          </w:p>
        </w:tc>
        <w:tc>
          <w:tcPr>
            <w:tcW w:w="923" w:type="dxa"/>
            <w:vMerge/>
            <w:tcBorders>
              <w:bottom w:val="single" w:sz="4" w:space="0" w:color="auto"/>
            </w:tcBorders>
          </w:tcPr>
          <w:p w14:paraId="71906A0E" w14:textId="77777777" w:rsidR="002B1439" w:rsidRDefault="002B1439" w:rsidP="00843BBF"/>
        </w:tc>
      </w:tr>
      <w:tr w:rsidR="002B1439" w14:paraId="6F29F981" w14:textId="77777777" w:rsidTr="00843BBF">
        <w:tc>
          <w:tcPr>
            <w:tcW w:w="6768" w:type="dxa"/>
            <w:gridSpan w:val="4"/>
          </w:tcPr>
          <w:p w14:paraId="0C95F022" w14:textId="5E844BCF" w:rsidR="002B1439" w:rsidRPr="00C706EC" w:rsidRDefault="002B1439" w:rsidP="00843BBF">
            <w:r w:rsidRPr="005364BA">
              <w:rPr>
                <w:i/>
                <w:iCs/>
              </w:rPr>
              <w:t>Note</w:t>
            </w:r>
            <w:r>
              <w:t xml:space="preserve">. All models included a random effect for the Intercept. </w:t>
            </w:r>
            <w:r w:rsidR="00843BBF">
              <w:t xml:space="preserve">A (0) vs C (+1) = agreeableness dummy coded to 0 compared to conscientiousness dummy coded to 1; </w:t>
            </w:r>
            <w:r>
              <w:t xml:space="preserve">Better model = Does the model fit better than the preceding model according to a Chi-square difference test. * = significant at </w:t>
            </w:r>
            <w:r>
              <w:rPr>
                <w:i/>
                <w:iCs/>
              </w:rPr>
              <w:t xml:space="preserve">p </w:t>
            </w:r>
            <w:r>
              <w:t>&lt; .01</w:t>
            </w:r>
          </w:p>
        </w:tc>
      </w:tr>
    </w:tbl>
    <w:p w14:paraId="3855A9B3" w14:textId="77777777" w:rsidR="002B1439" w:rsidRDefault="002B1439" w:rsidP="002B1439"/>
    <w:p w14:paraId="495BF7CB" w14:textId="77777777" w:rsidR="002B1439" w:rsidRDefault="002B1439" w:rsidP="002B1439">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2B1439" w14:paraId="592BFE5F" w14:textId="77777777" w:rsidTr="00843BBF">
        <w:tc>
          <w:tcPr>
            <w:tcW w:w="6768" w:type="dxa"/>
            <w:gridSpan w:val="4"/>
            <w:tcBorders>
              <w:bottom w:val="single" w:sz="4" w:space="0" w:color="auto"/>
            </w:tcBorders>
          </w:tcPr>
          <w:p w14:paraId="683DF053" w14:textId="0F396741" w:rsidR="002B1439" w:rsidRDefault="002B1439" w:rsidP="00843BBF">
            <w:r>
              <w:lastRenderedPageBreak/>
              <w:t>Supplementary Table 35</w:t>
            </w:r>
          </w:p>
          <w:p w14:paraId="2B39883B" w14:textId="76A99908" w:rsidR="002B1439" w:rsidRDefault="002B1439" w:rsidP="00843BBF">
            <w:r w:rsidRPr="002E5863">
              <w:rPr>
                <w:i/>
                <w:iCs/>
              </w:rPr>
              <w:t>Fixed Effects Results of Stepwise Multilevel Logistic Models Predicting the Any Repeated Enactment Code (Final Qualitative Coding Approach 2) from Trait (Model 2), Time (Model 3), and Predicted Direction of Change (Model 4) Using Qualitative Data from Cohorts 1 &amp; 2</w:t>
            </w:r>
          </w:p>
        </w:tc>
      </w:tr>
      <w:tr w:rsidR="002B1439" w14:paraId="39EDCF45" w14:textId="77777777" w:rsidTr="00843BBF">
        <w:tc>
          <w:tcPr>
            <w:tcW w:w="2337" w:type="dxa"/>
            <w:tcBorders>
              <w:top w:val="single" w:sz="4" w:space="0" w:color="auto"/>
              <w:bottom w:val="single" w:sz="4" w:space="0" w:color="auto"/>
            </w:tcBorders>
            <w:vAlign w:val="center"/>
          </w:tcPr>
          <w:p w14:paraId="07CA7289" w14:textId="77777777" w:rsidR="002B1439" w:rsidRDefault="002B1439" w:rsidP="00843BBF">
            <w:r>
              <w:t>Model</w:t>
            </w:r>
          </w:p>
        </w:tc>
        <w:tc>
          <w:tcPr>
            <w:tcW w:w="2068" w:type="dxa"/>
            <w:tcBorders>
              <w:top w:val="single" w:sz="4" w:space="0" w:color="auto"/>
              <w:bottom w:val="single" w:sz="4" w:space="0" w:color="auto"/>
            </w:tcBorders>
          </w:tcPr>
          <w:p w14:paraId="7C989415" w14:textId="77777777" w:rsidR="002B1439" w:rsidRDefault="002B1439" w:rsidP="00843BBF">
            <w:r>
              <w:t>Independent Variable</w:t>
            </w:r>
          </w:p>
        </w:tc>
        <w:tc>
          <w:tcPr>
            <w:tcW w:w="1440" w:type="dxa"/>
            <w:tcBorders>
              <w:top w:val="single" w:sz="4" w:space="0" w:color="auto"/>
              <w:bottom w:val="single" w:sz="4" w:space="0" w:color="auto"/>
            </w:tcBorders>
          </w:tcPr>
          <w:p w14:paraId="0475F12E" w14:textId="77777777" w:rsidR="002B1439" w:rsidRDefault="002B1439" w:rsidP="00843BBF">
            <w:r>
              <w:t>Fixed Effect Coefficient</w:t>
            </w:r>
          </w:p>
        </w:tc>
        <w:tc>
          <w:tcPr>
            <w:tcW w:w="923" w:type="dxa"/>
            <w:tcBorders>
              <w:top w:val="single" w:sz="4" w:space="0" w:color="auto"/>
              <w:bottom w:val="single" w:sz="4" w:space="0" w:color="auto"/>
            </w:tcBorders>
          </w:tcPr>
          <w:p w14:paraId="3BB21574" w14:textId="77777777" w:rsidR="002B1439" w:rsidRDefault="002B1439" w:rsidP="00843BBF">
            <w:r>
              <w:t>Better model?</w:t>
            </w:r>
          </w:p>
        </w:tc>
      </w:tr>
      <w:tr w:rsidR="002B1439" w14:paraId="35E6DD48" w14:textId="77777777" w:rsidTr="00843BBF">
        <w:tc>
          <w:tcPr>
            <w:tcW w:w="2337" w:type="dxa"/>
            <w:tcBorders>
              <w:top w:val="single" w:sz="4" w:space="0" w:color="auto"/>
              <w:bottom w:val="single" w:sz="4" w:space="0" w:color="auto"/>
            </w:tcBorders>
            <w:vAlign w:val="center"/>
          </w:tcPr>
          <w:p w14:paraId="73355285" w14:textId="77777777" w:rsidR="002B1439" w:rsidRDefault="002B1439" w:rsidP="00843BBF">
            <w:r>
              <w:t>Base: Intercept</w:t>
            </w:r>
          </w:p>
        </w:tc>
        <w:tc>
          <w:tcPr>
            <w:tcW w:w="2068" w:type="dxa"/>
            <w:tcBorders>
              <w:top w:val="single" w:sz="4" w:space="0" w:color="auto"/>
              <w:bottom w:val="single" w:sz="4" w:space="0" w:color="auto"/>
            </w:tcBorders>
          </w:tcPr>
          <w:p w14:paraId="5FABAAF5" w14:textId="77777777" w:rsidR="002B1439" w:rsidRDefault="002B1439" w:rsidP="00843BBF">
            <w:r>
              <w:t>Intercept</w:t>
            </w:r>
          </w:p>
        </w:tc>
        <w:tc>
          <w:tcPr>
            <w:tcW w:w="1440" w:type="dxa"/>
            <w:tcBorders>
              <w:top w:val="single" w:sz="4" w:space="0" w:color="auto"/>
              <w:bottom w:val="single" w:sz="4" w:space="0" w:color="auto"/>
            </w:tcBorders>
          </w:tcPr>
          <w:p w14:paraId="57CA4F8C" w14:textId="77777777" w:rsidR="002B1439" w:rsidRDefault="002B1439" w:rsidP="00843BBF">
            <w:pPr>
              <w:tabs>
                <w:tab w:val="decimal" w:pos="765"/>
              </w:tabs>
            </w:pPr>
            <w:r w:rsidRPr="005610DA">
              <w:t>-1.94</w:t>
            </w:r>
            <w:r>
              <w:t>*</w:t>
            </w:r>
          </w:p>
        </w:tc>
        <w:tc>
          <w:tcPr>
            <w:tcW w:w="923" w:type="dxa"/>
            <w:tcBorders>
              <w:top w:val="single" w:sz="4" w:space="0" w:color="auto"/>
              <w:bottom w:val="single" w:sz="4" w:space="0" w:color="auto"/>
            </w:tcBorders>
          </w:tcPr>
          <w:p w14:paraId="075A7FD6" w14:textId="77777777" w:rsidR="002B1439" w:rsidRDefault="002B1439" w:rsidP="00843BBF">
            <w:r>
              <w:t>-</w:t>
            </w:r>
          </w:p>
        </w:tc>
      </w:tr>
      <w:tr w:rsidR="002B1439" w14:paraId="08AE528D" w14:textId="77777777" w:rsidTr="00843BBF">
        <w:tc>
          <w:tcPr>
            <w:tcW w:w="2337" w:type="dxa"/>
            <w:vMerge w:val="restart"/>
            <w:tcBorders>
              <w:top w:val="single" w:sz="4" w:space="0" w:color="auto"/>
              <w:bottom w:val="single" w:sz="4" w:space="0" w:color="auto"/>
            </w:tcBorders>
            <w:vAlign w:val="center"/>
          </w:tcPr>
          <w:p w14:paraId="74C3D0E5" w14:textId="77777777" w:rsidR="002B1439" w:rsidRDefault="002B1439" w:rsidP="00843BBF">
            <w:r>
              <w:t>Model 2: Intercept + Trait</w:t>
            </w:r>
          </w:p>
        </w:tc>
        <w:tc>
          <w:tcPr>
            <w:tcW w:w="2068" w:type="dxa"/>
            <w:tcBorders>
              <w:top w:val="single" w:sz="4" w:space="0" w:color="auto"/>
            </w:tcBorders>
          </w:tcPr>
          <w:p w14:paraId="1731D4CF" w14:textId="77777777" w:rsidR="002B1439" w:rsidRDefault="002B1439" w:rsidP="00843BBF">
            <w:r>
              <w:t>Intercept</w:t>
            </w:r>
          </w:p>
        </w:tc>
        <w:tc>
          <w:tcPr>
            <w:tcW w:w="1440" w:type="dxa"/>
            <w:tcBorders>
              <w:top w:val="single" w:sz="4" w:space="0" w:color="auto"/>
            </w:tcBorders>
          </w:tcPr>
          <w:p w14:paraId="6DBDC72A" w14:textId="77777777" w:rsidR="002B1439" w:rsidRDefault="002B1439" w:rsidP="00843BBF">
            <w:pPr>
              <w:tabs>
                <w:tab w:val="decimal" w:pos="765"/>
              </w:tabs>
            </w:pPr>
            <w:r w:rsidRPr="005610DA">
              <w:t>-2.46</w:t>
            </w:r>
            <w:r>
              <w:t>*</w:t>
            </w:r>
          </w:p>
        </w:tc>
        <w:tc>
          <w:tcPr>
            <w:tcW w:w="923" w:type="dxa"/>
            <w:vMerge w:val="restart"/>
            <w:tcBorders>
              <w:top w:val="single" w:sz="4" w:space="0" w:color="auto"/>
            </w:tcBorders>
            <w:vAlign w:val="center"/>
          </w:tcPr>
          <w:p w14:paraId="248E786A" w14:textId="77777777" w:rsidR="002B1439" w:rsidRDefault="002B1439" w:rsidP="00843BBF">
            <w:r>
              <w:t>Yes</w:t>
            </w:r>
          </w:p>
        </w:tc>
      </w:tr>
      <w:tr w:rsidR="002B1439" w14:paraId="109921A6" w14:textId="77777777" w:rsidTr="00843BBF">
        <w:tc>
          <w:tcPr>
            <w:tcW w:w="2337" w:type="dxa"/>
            <w:vMerge/>
            <w:tcBorders>
              <w:bottom w:val="single" w:sz="4" w:space="0" w:color="auto"/>
            </w:tcBorders>
            <w:vAlign w:val="center"/>
          </w:tcPr>
          <w:p w14:paraId="22A1AF1C" w14:textId="77777777" w:rsidR="002B1439" w:rsidRDefault="002B1439" w:rsidP="00843BBF"/>
        </w:tc>
        <w:tc>
          <w:tcPr>
            <w:tcW w:w="2068" w:type="dxa"/>
          </w:tcPr>
          <w:p w14:paraId="2FC78E61" w14:textId="77777777" w:rsidR="002B1439" w:rsidRDefault="002B1439" w:rsidP="00843BBF">
            <w:r>
              <w:t>A (0) vs C (+1)</w:t>
            </w:r>
          </w:p>
        </w:tc>
        <w:tc>
          <w:tcPr>
            <w:tcW w:w="1440" w:type="dxa"/>
          </w:tcPr>
          <w:p w14:paraId="15ADE47A" w14:textId="77777777" w:rsidR="002B1439" w:rsidRDefault="002B1439" w:rsidP="00843BBF">
            <w:pPr>
              <w:tabs>
                <w:tab w:val="decimal" w:pos="765"/>
              </w:tabs>
            </w:pPr>
            <w:r w:rsidRPr="005610DA">
              <w:t>0.54</w:t>
            </w:r>
            <w:r>
              <w:t>*</w:t>
            </w:r>
          </w:p>
        </w:tc>
        <w:tc>
          <w:tcPr>
            <w:tcW w:w="923" w:type="dxa"/>
            <w:vMerge/>
            <w:vAlign w:val="center"/>
          </w:tcPr>
          <w:p w14:paraId="4B22C980" w14:textId="77777777" w:rsidR="002B1439" w:rsidRDefault="002B1439" w:rsidP="00843BBF"/>
        </w:tc>
      </w:tr>
      <w:tr w:rsidR="002B1439" w14:paraId="6D3C0631" w14:textId="77777777" w:rsidTr="00843BBF">
        <w:tc>
          <w:tcPr>
            <w:tcW w:w="2337" w:type="dxa"/>
            <w:vMerge/>
            <w:tcBorders>
              <w:bottom w:val="single" w:sz="4" w:space="0" w:color="auto"/>
            </w:tcBorders>
            <w:vAlign w:val="center"/>
          </w:tcPr>
          <w:p w14:paraId="5DAC913A" w14:textId="77777777" w:rsidR="002B1439" w:rsidRDefault="002B1439" w:rsidP="00843BBF"/>
        </w:tc>
        <w:tc>
          <w:tcPr>
            <w:tcW w:w="2068" w:type="dxa"/>
          </w:tcPr>
          <w:p w14:paraId="404C598D" w14:textId="77777777" w:rsidR="002B1439" w:rsidRDefault="002B1439" w:rsidP="00843BBF">
            <w:r>
              <w:t>A (0) vs E (+1)</w:t>
            </w:r>
          </w:p>
        </w:tc>
        <w:tc>
          <w:tcPr>
            <w:tcW w:w="1440" w:type="dxa"/>
          </w:tcPr>
          <w:p w14:paraId="4C145D40" w14:textId="77777777" w:rsidR="002B1439" w:rsidRDefault="002B1439" w:rsidP="00843BBF">
            <w:pPr>
              <w:tabs>
                <w:tab w:val="decimal" w:pos="765"/>
              </w:tabs>
            </w:pPr>
            <w:r w:rsidRPr="005610DA">
              <w:t>0.26</w:t>
            </w:r>
          </w:p>
        </w:tc>
        <w:tc>
          <w:tcPr>
            <w:tcW w:w="923" w:type="dxa"/>
            <w:vMerge/>
            <w:vAlign w:val="center"/>
          </w:tcPr>
          <w:p w14:paraId="444A30B9" w14:textId="77777777" w:rsidR="002B1439" w:rsidRDefault="002B1439" w:rsidP="00843BBF"/>
        </w:tc>
      </w:tr>
      <w:tr w:rsidR="002B1439" w14:paraId="0F16A831" w14:textId="77777777" w:rsidTr="00843BBF">
        <w:tc>
          <w:tcPr>
            <w:tcW w:w="2337" w:type="dxa"/>
            <w:vMerge/>
            <w:tcBorders>
              <w:bottom w:val="single" w:sz="4" w:space="0" w:color="auto"/>
            </w:tcBorders>
            <w:vAlign w:val="center"/>
          </w:tcPr>
          <w:p w14:paraId="32C66F9A" w14:textId="77777777" w:rsidR="002B1439" w:rsidRDefault="002B1439" w:rsidP="00843BBF"/>
        </w:tc>
        <w:tc>
          <w:tcPr>
            <w:tcW w:w="2068" w:type="dxa"/>
          </w:tcPr>
          <w:p w14:paraId="01B42CB5" w14:textId="77777777" w:rsidR="002B1439" w:rsidRDefault="002B1439" w:rsidP="00843BBF">
            <w:r>
              <w:t>A (0) vs N (+1)</w:t>
            </w:r>
          </w:p>
        </w:tc>
        <w:tc>
          <w:tcPr>
            <w:tcW w:w="1440" w:type="dxa"/>
          </w:tcPr>
          <w:p w14:paraId="7823D359" w14:textId="77777777" w:rsidR="002B1439" w:rsidRDefault="002B1439" w:rsidP="00843BBF">
            <w:pPr>
              <w:tabs>
                <w:tab w:val="decimal" w:pos="765"/>
              </w:tabs>
            </w:pPr>
            <w:r w:rsidRPr="005610DA">
              <w:t>-0.20</w:t>
            </w:r>
          </w:p>
        </w:tc>
        <w:tc>
          <w:tcPr>
            <w:tcW w:w="923" w:type="dxa"/>
            <w:vMerge/>
            <w:vAlign w:val="center"/>
          </w:tcPr>
          <w:p w14:paraId="116FF4FF" w14:textId="77777777" w:rsidR="002B1439" w:rsidRDefault="002B1439" w:rsidP="00843BBF"/>
        </w:tc>
      </w:tr>
      <w:tr w:rsidR="002B1439" w14:paraId="339A2F2F" w14:textId="77777777" w:rsidTr="00843BBF">
        <w:tc>
          <w:tcPr>
            <w:tcW w:w="2337" w:type="dxa"/>
            <w:vMerge/>
            <w:tcBorders>
              <w:bottom w:val="single" w:sz="4" w:space="0" w:color="auto"/>
            </w:tcBorders>
            <w:vAlign w:val="center"/>
          </w:tcPr>
          <w:p w14:paraId="733F1333" w14:textId="77777777" w:rsidR="002B1439" w:rsidRDefault="002B1439" w:rsidP="00843BBF"/>
        </w:tc>
        <w:tc>
          <w:tcPr>
            <w:tcW w:w="2068" w:type="dxa"/>
            <w:tcBorders>
              <w:bottom w:val="single" w:sz="4" w:space="0" w:color="auto"/>
            </w:tcBorders>
          </w:tcPr>
          <w:p w14:paraId="55D07C98" w14:textId="77777777" w:rsidR="002B1439" w:rsidRDefault="002B1439" w:rsidP="00843BBF">
            <w:r>
              <w:t>A (0) vs O (+1)</w:t>
            </w:r>
          </w:p>
        </w:tc>
        <w:tc>
          <w:tcPr>
            <w:tcW w:w="1440" w:type="dxa"/>
            <w:tcBorders>
              <w:bottom w:val="single" w:sz="4" w:space="0" w:color="auto"/>
            </w:tcBorders>
          </w:tcPr>
          <w:p w14:paraId="3A48B0CE" w14:textId="77777777" w:rsidR="002B1439" w:rsidRDefault="002B1439" w:rsidP="00843BBF">
            <w:pPr>
              <w:tabs>
                <w:tab w:val="decimal" w:pos="765"/>
              </w:tabs>
            </w:pPr>
            <w:r w:rsidRPr="005610DA">
              <w:t>1.35</w:t>
            </w:r>
            <w:r>
              <w:t>*</w:t>
            </w:r>
          </w:p>
        </w:tc>
        <w:tc>
          <w:tcPr>
            <w:tcW w:w="923" w:type="dxa"/>
            <w:vMerge/>
            <w:tcBorders>
              <w:bottom w:val="single" w:sz="4" w:space="0" w:color="auto"/>
            </w:tcBorders>
            <w:vAlign w:val="center"/>
          </w:tcPr>
          <w:p w14:paraId="11B3A3A8" w14:textId="77777777" w:rsidR="002B1439" w:rsidRDefault="002B1439" w:rsidP="00843BBF"/>
        </w:tc>
      </w:tr>
      <w:tr w:rsidR="002B1439" w14:paraId="26DDC6CB" w14:textId="77777777" w:rsidTr="00843BBF">
        <w:tc>
          <w:tcPr>
            <w:tcW w:w="2337" w:type="dxa"/>
            <w:vMerge w:val="restart"/>
            <w:tcBorders>
              <w:top w:val="single" w:sz="4" w:space="0" w:color="auto"/>
              <w:bottom w:val="single" w:sz="4" w:space="0" w:color="auto"/>
            </w:tcBorders>
            <w:vAlign w:val="center"/>
          </w:tcPr>
          <w:p w14:paraId="3D10FF08" w14:textId="77777777" w:rsidR="002B1439" w:rsidRDefault="002B1439" w:rsidP="00843BBF">
            <w:r>
              <w:t>Model 3: Intercept + Trait + Time</w:t>
            </w:r>
          </w:p>
        </w:tc>
        <w:tc>
          <w:tcPr>
            <w:tcW w:w="2068" w:type="dxa"/>
            <w:tcBorders>
              <w:top w:val="single" w:sz="4" w:space="0" w:color="auto"/>
            </w:tcBorders>
          </w:tcPr>
          <w:p w14:paraId="5014B165" w14:textId="77777777" w:rsidR="002B1439" w:rsidRDefault="002B1439" w:rsidP="00843BBF">
            <w:r>
              <w:t>Intercept</w:t>
            </w:r>
          </w:p>
        </w:tc>
        <w:tc>
          <w:tcPr>
            <w:tcW w:w="1440" w:type="dxa"/>
            <w:tcBorders>
              <w:top w:val="single" w:sz="4" w:space="0" w:color="auto"/>
            </w:tcBorders>
          </w:tcPr>
          <w:p w14:paraId="44E64137" w14:textId="77777777" w:rsidR="002B1439" w:rsidRDefault="002B1439" w:rsidP="00843BBF">
            <w:pPr>
              <w:tabs>
                <w:tab w:val="decimal" w:pos="765"/>
              </w:tabs>
            </w:pPr>
            <w:r w:rsidRPr="005610DA">
              <w:t>-2.13</w:t>
            </w:r>
            <w:r>
              <w:t>*</w:t>
            </w:r>
          </w:p>
        </w:tc>
        <w:tc>
          <w:tcPr>
            <w:tcW w:w="923" w:type="dxa"/>
            <w:vMerge w:val="restart"/>
            <w:tcBorders>
              <w:top w:val="single" w:sz="4" w:space="0" w:color="auto"/>
            </w:tcBorders>
            <w:vAlign w:val="center"/>
          </w:tcPr>
          <w:p w14:paraId="5060A66F" w14:textId="77777777" w:rsidR="002B1439" w:rsidRDefault="002B1439" w:rsidP="00843BBF">
            <w:r>
              <w:t>Yes</w:t>
            </w:r>
          </w:p>
        </w:tc>
      </w:tr>
      <w:tr w:rsidR="002B1439" w14:paraId="11B9331A" w14:textId="77777777" w:rsidTr="00843BBF">
        <w:tc>
          <w:tcPr>
            <w:tcW w:w="2337" w:type="dxa"/>
            <w:vMerge/>
            <w:tcBorders>
              <w:bottom w:val="single" w:sz="4" w:space="0" w:color="auto"/>
            </w:tcBorders>
            <w:vAlign w:val="center"/>
          </w:tcPr>
          <w:p w14:paraId="252024C0" w14:textId="77777777" w:rsidR="002B1439" w:rsidRDefault="002B1439" w:rsidP="00843BBF"/>
        </w:tc>
        <w:tc>
          <w:tcPr>
            <w:tcW w:w="2068" w:type="dxa"/>
          </w:tcPr>
          <w:p w14:paraId="5D2EACC5" w14:textId="77777777" w:rsidR="002B1439" w:rsidRDefault="002B1439" w:rsidP="00843BBF">
            <w:r>
              <w:t>A (0) vs C (+1)</w:t>
            </w:r>
          </w:p>
        </w:tc>
        <w:tc>
          <w:tcPr>
            <w:tcW w:w="1440" w:type="dxa"/>
          </w:tcPr>
          <w:p w14:paraId="62A6E54B" w14:textId="77777777" w:rsidR="002B1439" w:rsidRDefault="002B1439" w:rsidP="00843BBF">
            <w:pPr>
              <w:tabs>
                <w:tab w:val="decimal" w:pos="765"/>
              </w:tabs>
            </w:pPr>
            <w:r w:rsidRPr="005610DA">
              <w:t>0.56</w:t>
            </w:r>
            <w:r>
              <w:t>*</w:t>
            </w:r>
          </w:p>
        </w:tc>
        <w:tc>
          <w:tcPr>
            <w:tcW w:w="923" w:type="dxa"/>
            <w:vMerge/>
            <w:vAlign w:val="center"/>
          </w:tcPr>
          <w:p w14:paraId="37B76562" w14:textId="77777777" w:rsidR="002B1439" w:rsidRDefault="002B1439" w:rsidP="00843BBF"/>
        </w:tc>
      </w:tr>
      <w:tr w:rsidR="002B1439" w14:paraId="7F6A6EC8" w14:textId="77777777" w:rsidTr="00843BBF">
        <w:tc>
          <w:tcPr>
            <w:tcW w:w="2337" w:type="dxa"/>
            <w:vMerge/>
            <w:tcBorders>
              <w:bottom w:val="single" w:sz="4" w:space="0" w:color="auto"/>
            </w:tcBorders>
            <w:vAlign w:val="center"/>
          </w:tcPr>
          <w:p w14:paraId="08EA1F66" w14:textId="77777777" w:rsidR="002B1439" w:rsidRDefault="002B1439" w:rsidP="00843BBF"/>
        </w:tc>
        <w:tc>
          <w:tcPr>
            <w:tcW w:w="2068" w:type="dxa"/>
          </w:tcPr>
          <w:p w14:paraId="18C35350" w14:textId="77777777" w:rsidR="002B1439" w:rsidRDefault="002B1439" w:rsidP="00843BBF">
            <w:r>
              <w:t>A (0) vs E (+1)</w:t>
            </w:r>
          </w:p>
        </w:tc>
        <w:tc>
          <w:tcPr>
            <w:tcW w:w="1440" w:type="dxa"/>
          </w:tcPr>
          <w:p w14:paraId="185FF3F0" w14:textId="77777777" w:rsidR="002B1439" w:rsidRDefault="002B1439" w:rsidP="00843BBF">
            <w:pPr>
              <w:tabs>
                <w:tab w:val="decimal" w:pos="765"/>
              </w:tabs>
            </w:pPr>
            <w:r w:rsidRPr="005610DA">
              <w:t>0.27</w:t>
            </w:r>
          </w:p>
        </w:tc>
        <w:tc>
          <w:tcPr>
            <w:tcW w:w="923" w:type="dxa"/>
            <w:vMerge/>
            <w:vAlign w:val="center"/>
          </w:tcPr>
          <w:p w14:paraId="341E09CB" w14:textId="77777777" w:rsidR="002B1439" w:rsidRDefault="002B1439" w:rsidP="00843BBF"/>
        </w:tc>
      </w:tr>
      <w:tr w:rsidR="002B1439" w14:paraId="6FD1C3C8" w14:textId="77777777" w:rsidTr="00843BBF">
        <w:tc>
          <w:tcPr>
            <w:tcW w:w="2337" w:type="dxa"/>
            <w:vMerge/>
            <w:tcBorders>
              <w:bottom w:val="single" w:sz="4" w:space="0" w:color="auto"/>
            </w:tcBorders>
            <w:vAlign w:val="center"/>
          </w:tcPr>
          <w:p w14:paraId="3128FE25" w14:textId="77777777" w:rsidR="002B1439" w:rsidRDefault="002B1439" w:rsidP="00843BBF"/>
        </w:tc>
        <w:tc>
          <w:tcPr>
            <w:tcW w:w="2068" w:type="dxa"/>
          </w:tcPr>
          <w:p w14:paraId="0CAAA54A" w14:textId="77777777" w:rsidR="002B1439" w:rsidRDefault="002B1439" w:rsidP="00843BBF">
            <w:r>
              <w:t>A (0) vs N (+1)</w:t>
            </w:r>
          </w:p>
        </w:tc>
        <w:tc>
          <w:tcPr>
            <w:tcW w:w="1440" w:type="dxa"/>
          </w:tcPr>
          <w:p w14:paraId="0993C52E" w14:textId="77777777" w:rsidR="002B1439" w:rsidRDefault="002B1439" w:rsidP="00843BBF">
            <w:pPr>
              <w:tabs>
                <w:tab w:val="decimal" w:pos="765"/>
              </w:tabs>
            </w:pPr>
            <w:r w:rsidRPr="005610DA">
              <w:t>-0.21</w:t>
            </w:r>
          </w:p>
        </w:tc>
        <w:tc>
          <w:tcPr>
            <w:tcW w:w="923" w:type="dxa"/>
            <w:vMerge/>
            <w:vAlign w:val="center"/>
          </w:tcPr>
          <w:p w14:paraId="05001928" w14:textId="77777777" w:rsidR="002B1439" w:rsidRDefault="002B1439" w:rsidP="00843BBF"/>
        </w:tc>
      </w:tr>
      <w:tr w:rsidR="002B1439" w14:paraId="1031CB8C" w14:textId="77777777" w:rsidTr="00843BBF">
        <w:tc>
          <w:tcPr>
            <w:tcW w:w="2337" w:type="dxa"/>
            <w:vMerge/>
            <w:tcBorders>
              <w:bottom w:val="single" w:sz="4" w:space="0" w:color="auto"/>
            </w:tcBorders>
            <w:vAlign w:val="center"/>
          </w:tcPr>
          <w:p w14:paraId="5D50CEF5" w14:textId="77777777" w:rsidR="002B1439" w:rsidRDefault="002B1439" w:rsidP="00843BBF"/>
        </w:tc>
        <w:tc>
          <w:tcPr>
            <w:tcW w:w="2068" w:type="dxa"/>
          </w:tcPr>
          <w:p w14:paraId="00207E3A" w14:textId="77777777" w:rsidR="002B1439" w:rsidRDefault="002B1439" w:rsidP="00843BBF">
            <w:r>
              <w:t>A (0) vs O (+1)</w:t>
            </w:r>
          </w:p>
        </w:tc>
        <w:tc>
          <w:tcPr>
            <w:tcW w:w="1440" w:type="dxa"/>
          </w:tcPr>
          <w:p w14:paraId="799715CA" w14:textId="77777777" w:rsidR="002B1439" w:rsidRDefault="002B1439" w:rsidP="00843BBF">
            <w:pPr>
              <w:tabs>
                <w:tab w:val="decimal" w:pos="765"/>
              </w:tabs>
            </w:pPr>
            <w:r w:rsidRPr="005610DA">
              <w:t>1.40</w:t>
            </w:r>
            <w:r>
              <w:t>*</w:t>
            </w:r>
          </w:p>
        </w:tc>
        <w:tc>
          <w:tcPr>
            <w:tcW w:w="923" w:type="dxa"/>
            <w:vMerge/>
            <w:vAlign w:val="center"/>
          </w:tcPr>
          <w:p w14:paraId="342BD25B" w14:textId="77777777" w:rsidR="002B1439" w:rsidRDefault="002B1439" w:rsidP="00843BBF"/>
        </w:tc>
      </w:tr>
      <w:tr w:rsidR="002B1439" w14:paraId="089A3423" w14:textId="77777777" w:rsidTr="00843BBF">
        <w:tc>
          <w:tcPr>
            <w:tcW w:w="2337" w:type="dxa"/>
            <w:vMerge/>
            <w:tcBorders>
              <w:bottom w:val="single" w:sz="4" w:space="0" w:color="auto"/>
            </w:tcBorders>
            <w:vAlign w:val="center"/>
          </w:tcPr>
          <w:p w14:paraId="615A6F35" w14:textId="77777777" w:rsidR="002B1439" w:rsidRDefault="002B1439" w:rsidP="00843BBF"/>
        </w:tc>
        <w:tc>
          <w:tcPr>
            <w:tcW w:w="2068" w:type="dxa"/>
            <w:tcBorders>
              <w:bottom w:val="single" w:sz="4" w:space="0" w:color="auto"/>
            </w:tcBorders>
          </w:tcPr>
          <w:p w14:paraId="65692AAE" w14:textId="77777777" w:rsidR="002B1439" w:rsidRDefault="002B1439" w:rsidP="00843BBF">
            <w:r>
              <w:t>T1 (0) vs T2 (+1)</w:t>
            </w:r>
          </w:p>
        </w:tc>
        <w:tc>
          <w:tcPr>
            <w:tcW w:w="1440" w:type="dxa"/>
            <w:tcBorders>
              <w:bottom w:val="single" w:sz="4" w:space="0" w:color="auto"/>
            </w:tcBorders>
          </w:tcPr>
          <w:p w14:paraId="0E973AAB" w14:textId="77777777" w:rsidR="002B1439" w:rsidRDefault="002B1439" w:rsidP="00843BBF">
            <w:pPr>
              <w:tabs>
                <w:tab w:val="decimal" w:pos="765"/>
              </w:tabs>
            </w:pPr>
            <w:r w:rsidRPr="005610DA">
              <w:t>-0.83</w:t>
            </w:r>
            <w:r>
              <w:t>*</w:t>
            </w:r>
          </w:p>
        </w:tc>
        <w:tc>
          <w:tcPr>
            <w:tcW w:w="923" w:type="dxa"/>
            <w:vMerge/>
            <w:tcBorders>
              <w:bottom w:val="single" w:sz="4" w:space="0" w:color="auto"/>
            </w:tcBorders>
            <w:vAlign w:val="center"/>
          </w:tcPr>
          <w:p w14:paraId="5AB26359" w14:textId="77777777" w:rsidR="002B1439" w:rsidRDefault="002B1439" w:rsidP="00843BBF"/>
        </w:tc>
      </w:tr>
      <w:tr w:rsidR="002B1439" w14:paraId="41D9CB0D" w14:textId="77777777" w:rsidTr="00843BBF">
        <w:tc>
          <w:tcPr>
            <w:tcW w:w="2337" w:type="dxa"/>
            <w:vMerge w:val="restart"/>
            <w:tcBorders>
              <w:top w:val="single" w:sz="4" w:space="0" w:color="auto"/>
              <w:bottom w:val="single" w:sz="4" w:space="0" w:color="auto"/>
            </w:tcBorders>
            <w:vAlign w:val="center"/>
          </w:tcPr>
          <w:p w14:paraId="1ECEDE49" w14:textId="77777777" w:rsidR="002B1439" w:rsidRDefault="002B1439" w:rsidP="00843BBF">
            <w:r>
              <w:t>Model 4: Intercept + Trait + Time + Predicted Change Direction</w:t>
            </w:r>
          </w:p>
        </w:tc>
        <w:tc>
          <w:tcPr>
            <w:tcW w:w="2068" w:type="dxa"/>
            <w:tcBorders>
              <w:top w:val="single" w:sz="4" w:space="0" w:color="auto"/>
            </w:tcBorders>
          </w:tcPr>
          <w:p w14:paraId="01325982" w14:textId="77777777" w:rsidR="002B1439" w:rsidRDefault="002B1439" w:rsidP="00843BBF">
            <w:r>
              <w:t>Intercept</w:t>
            </w:r>
          </w:p>
        </w:tc>
        <w:tc>
          <w:tcPr>
            <w:tcW w:w="1440" w:type="dxa"/>
            <w:tcBorders>
              <w:top w:val="single" w:sz="4" w:space="0" w:color="auto"/>
            </w:tcBorders>
          </w:tcPr>
          <w:p w14:paraId="03A0928B" w14:textId="77777777" w:rsidR="002B1439" w:rsidRDefault="002B1439" w:rsidP="00843BBF">
            <w:pPr>
              <w:tabs>
                <w:tab w:val="decimal" w:pos="765"/>
              </w:tabs>
            </w:pPr>
            <w:r w:rsidRPr="005610DA">
              <w:t>-1.87</w:t>
            </w:r>
            <w:r>
              <w:t>*</w:t>
            </w:r>
          </w:p>
        </w:tc>
        <w:tc>
          <w:tcPr>
            <w:tcW w:w="923" w:type="dxa"/>
            <w:vMerge w:val="restart"/>
            <w:tcBorders>
              <w:top w:val="single" w:sz="4" w:space="0" w:color="auto"/>
            </w:tcBorders>
            <w:vAlign w:val="center"/>
          </w:tcPr>
          <w:p w14:paraId="42228875" w14:textId="77777777" w:rsidR="002B1439" w:rsidRDefault="002B1439" w:rsidP="00843BBF">
            <w:r>
              <w:t>Yes</w:t>
            </w:r>
          </w:p>
        </w:tc>
      </w:tr>
      <w:tr w:rsidR="002B1439" w14:paraId="71BC4334" w14:textId="77777777" w:rsidTr="00843BBF">
        <w:tc>
          <w:tcPr>
            <w:tcW w:w="2337" w:type="dxa"/>
            <w:vMerge/>
            <w:tcBorders>
              <w:bottom w:val="single" w:sz="4" w:space="0" w:color="auto"/>
            </w:tcBorders>
          </w:tcPr>
          <w:p w14:paraId="5B4F8471" w14:textId="77777777" w:rsidR="002B1439" w:rsidRDefault="002B1439" w:rsidP="00843BBF"/>
        </w:tc>
        <w:tc>
          <w:tcPr>
            <w:tcW w:w="2068" w:type="dxa"/>
          </w:tcPr>
          <w:p w14:paraId="1498D146" w14:textId="77777777" w:rsidR="002B1439" w:rsidRDefault="002B1439" w:rsidP="00843BBF">
            <w:r>
              <w:t>A (0) vs C (+1)</w:t>
            </w:r>
          </w:p>
        </w:tc>
        <w:tc>
          <w:tcPr>
            <w:tcW w:w="1440" w:type="dxa"/>
          </w:tcPr>
          <w:p w14:paraId="45A12553" w14:textId="77777777" w:rsidR="002B1439" w:rsidRDefault="002B1439" w:rsidP="00843BBF">
            <w:pPr>
              <w:tabs>
                <w:tab w:val="decimal" w:pos="765"/>
              </w:tabs>
            </w:pPr>
            <w:r w:rsidRPr="005610DA">
              <w:t>0.17</w:t>
            </w:r>
          </w:p>
        </w:tc>
        <w:tc>
          <w:tcPr>
            <w:tcW w:w="923" w:type="dxa"/>
            <w:vMerge/>
          </w:tcPr>
          <w:p w14:paraId="5221B226" w14:textId="77777777" w:rsidR="002B1439" w:rsidRDefault="002B1439" w:rsidP="00843BBF"/>
        </w:tc>
      </w:tr>
      <w:tr w:rsidR="002B1439" w14:paraId="6EBE6906" w14:textId="77777777" w:rsidTr="00843BBF">
        <w:tc>
          <w:tcPr>
            <w:tcW w:w="2337" w:type="dxa"/>
            <w:vMerge/>
            <w:tcBorders>
              <w:bottom w:val="single" w:sz="4" w:space="0" w:color="auto"/>
            </w:tcBorders>
          </w:tcPr>
          <w:p w14:paraId="5E6B1534" w14:textId="77777777" w:rsidR="002B1439" w:rsidRDefault="002B1439" w:rsidP="00843BBF"/>
        </w:tc>
        <w:tc>
          <w:tcPr>
            <w:tcW w:w="2068" w:type="dxa"/>
          </w:tcPr>
          <w:p w14:paraId="4D195AB6" w14:textId="77777777" w:rsidR="002B1439" w:rsidRDefault="002B1439" w:rsidP="00843BBF">
            <w:r>
              <w:t>A (0) vs E (+1)</w:t>
            </w:r>
          </w:p>
        </w:tc>
        <w:tc>
          <w:tcPr>
            <w:tcW w:w="1440" w:type="dxa"/>
          </w:tcPr>
          <w:p w14:paraId="60B9C464" w14:textId="77777777" w:rsidR="002B1439" w:rsidRDefault="002B1439" w:rsidP="00843BBF">
            <w:pPr>
              <w:tabs>
                <w:tab w:val="decimal" w:pos="765"/>
              </w:tabs>
            </w:pPr>
            <w:r w:rsidRPr="005610DA">
              <w:t>-0.05</w:t>
            </w:r>
          </w:p>
        </w:tc>
        <w:tc>
          <w:tcPr>
            <w:tcW w:w="923" w:type="dxa"/>
            <w:vMerge/>
          </w:tcPr>
          <w:p w14:paraId="51B02D15" w14:textId="77777777" w:rsidR="002B1439" w:rsidRDefault="002B1439" w:rsidP="00843BBF"/>
        </w:tc>
      </w:tr>
      <w:tr w:rsidR="002B1439" w14:paraId="49B00EA0" w14:textId="77777777" w:rsidTr="00843BBF">
        <w:tc>
          <w:tcPr>
            <w:tcW w:w="2337" w:type="dxa"/>
            <w:vMerge/>
            <w:tcBorders>
              <w:bottom w:val="single" w:sz="4" w:space="0" w:color="auto"/>
            </w:tcBorders>
          </w:tcPr>
          <w:p w14:paraId="19D008B0" w14:textId="77777777" w:rsidR="002B1439" w:rsidRDefault="002B1439" w:rsidP="00843BBF"/>
        </w:tc>
        <w:tc>
          <w:tcPr>
            <w:tcW w:w="2068" w:type="dxa"/>
          </w:tcPr>
          <w:p w14:paraId="5CEA0501" w14:textId="77777777" w:rsidR="002B1439" w:rsidRDefault="002B1439" w:rsidP="00843BBF">
            <w:r>
              <w:t>A (0) vs N (+1)</w:t>
            </w:r>
          </w:p>
        </w:tc>
        <w:tc>
          <w:tcPr>
            <w:tcW w:w="1440" w:type="dxa"/>
          </w:tcPr>
          <w:p w14:paraId="18CED2A1" w14:textId="77777777" w:rsidR="002B1439" w:rsidRDefault="002B1439" w:rsidP="00843BBF">
            <w:pPr>
              <w:tabs>
                <w:tab w:val="decimal" w:pos="765"/>
              </w:tabs>
            </w:pPr>
            <w:r w:rsidRPr="005610DA">
              <w:t>-0.59</w:t>
            </w:r>
            <w:r>
              <w:t>*</w:t>
            </w:r>
          </w:p>
        </w:tc>
        <w:tc>
          <w:tcPr>
            <w:tcW w:w="923" w:type="dxa"/>
            <w:vMerge/>
          </w:tcPr>
          <w:p w14:paraId="5173271B" w14:textId="77777777" w:rsidR="002B1439" w:rsidRDefault="002B1439" w:rsidP="00843BBF"/>
        </w:tc>
      </w:tr>
      <w:tr w:rsidR="002B1439" w14:paraId="3912B095" w14:textId="77777777" w:rsidTr="00843BBF">
        <w:tc>
          <w:tcPr>
            <w:tcW w:w="2337" w:type="dxa"/>
            <w:vMerge/>
            <w:tcBorders>
              <w:bottom w:val="single" w:sz="4" w:space="0" w:color="auto"/>
            </w:tcBorders>
          </w:tcPr>
          <w:p w14:paraId="022DE579" w14:textId="77777777" w:rsidR="002B1439" w:rsidRDefault="002B1439" w:rsidP="00843BBF"/>
        </w:tc>
        <w:tc>
          <w:tcPr>
            <w:tcW w:w="2068" w:type="dxa"/>
          </w:tcPr>
          <w:p w14:paraId="35C9022A" w14:textId="77777777" w:rsidR="002B1439" w:rsidRDefault="002B1439" w:rsidP="00843BBF">
            <w:r>
              <w:t>A (0) vs O (+1)</w:t>
            </w:r>
          </w:p>
        </w:tc>
        <w:tc>
          <w:tcPr>
            <w:tcW w:w="1440" w:type="dxa"/>
          </w:tcPr>
          <w:p w14:paraId="7B64C95E" w14:textId="77777777" w:rsidR="002B1439" w:rsidRDefault="002B1439" w:rsidP="00843BBF">
            <w:pPr>
              <w:tabs>
                <w:tab w:val="decimal" w:pos="765"/>
              </w:tabs>
            </w:pPr>
            <w:r w:rsidRPr="005610DA">
              <w:t>1.05</w:t>
            </w:r>
            <w:r>
              <w:t>*</w:t>
            </w:r>
          </w:p>
        </w:tc>
        <w:tc>
          <w:tcPr>
            <w:tcW w:w="923" w:type="dxa"/>
            <w:vMerge/>
          </w:tcPr>
          <w:p w14:paraId="648E1042" w14:textId="77777777" w:rsidR="002B1439" w:rsidRDefault="002B1439" w:rsidP="00843BBF"/>
        </w:tc>
      </w:tr>
      <w:tr w:rsidR="002B1439" w14:paraId="02160016" w14:textId="77777777" w:rsidTr="00843BBF">
        <w:tc>
          <w:tcPr>
            <w:tcW w:w="2337" w:type="dxa"/>
            <w:vMerge/>
            <w:tcBorders>
              <w:bottom w:val="single" w:sz="4" w:space="0" w:color="auto"/>
            </w:tcBorders>
          </w:tcPr>
          <w:p w14:paraId="1D0D2098" w14:textId="77777777" w:rsidR="002B1439" w:rsidRDefault="002B1439" w:rsidP="00843BBF"/>
        </w:tc>
        <w:tc>
          <w:tcPr>
            <w:tcW w:w="2068" w:type="dxa"/>
          </w:tcPr>
          <w:p w14:paraId="1BA8203E" w14:textId="77777777" w:rsidR="002B1439" w:rsidRDefault="002B1439" w:rsidP="00843BBF">
            <w:r>
              <w:t>T1 (0) vs T2 (+1)</w:t>
            </w:r>
          </w:p>
        </w:tc>
        <w:tc>
          <w:tcPr>
            <w:tcW w:w="1440" w:type="dxa"/>
          </w:tcPr>
          <w:p w14:paraId="1BE9A6C5" w14:textId="77777777" w:rsidR="002B1439" w:rsidRDefault="002B1439" w:rsidP="00843BBF">
            <w:pPr>
              <w:tabs>
                <w:tab w:val="decimal" w:pos="765"/>
              </w:tabs>
            </w:pPr>
            <w:r w:rsidRPr="005610DA">
              <w:t>-0.65</w:t>
            </w:r>
            <w:r>
              <w:t>*</w:t>
            </w:r>
          </w:p>
        </w:tc>
        <w:tc>
          <w:tcPr>
            <w:tcW w:w="923" w:type="dxa"/>
            <w:vMerge/>
          </w:tcPr>
          <w:p w14:paraId="6DAF888A" w14:textId="77777777" w:rsidR="002B1439" w:rsidRDefault="002B1439" w:rsidP="00843BBF"/>
        </w:tc>
      </w:tr>
      <w:tr w:rsidR="002B1439" w14:paraId="55B8D694" w14:textId="77777777" w:rsidTr="00843BBF">
        <w:tc>
          <w:tcPr>
            <w:tcW w:w="2337" w:type="dxa"/>
            <w:vMerge/>
            <w:tcBorders>
              <w:bottom w:val="single" w:sz="4" w:space="0" w:color="auto"/>
            </w:tcBorders>
          </w:tcPr>
          <w:p w14:paraId="210DF97A" w14:textId="77777777" w:rsidR="002B1439" w:rsidRDefault="002B1439" w:rsidP="00843BBF"/>
        </w:tc>
        <w:tc>
          <w:tcPr>
            <w:tcW w:w="2068" w:type="dxa"/>
          </w:tcPr>
          <w:p w14:paraId="30287A9E" w14:textId="77777777" w:rsidR="002B1439" w:rsidRDefault="002B1439" w:rsidP="00843BBF">
            <w:r>
              <w:t>Decrease (0) vs Stay the Same (+1)</w:t>
            </w:r>
          </w:p>
        </w:tc>
        <w:tc>
          <w:tcPr>
            <w:tcW w:w="1440" w:type="dxa"/>
          </w:tcPr>
          <w:p w14:paraId="1BF4B9D8" w14:textId="77777777" w:rsidR="002B1439" w:rsidRDefault="002B1439" w:rsidP="00843BBF">
            <w:pPr>
              <w:tabs>
                <w:tab w:val="decimal" w:pos="765"/>
              </w:tabs>
            </w:pPr>
            <w:r w:rsidRPr="005610DA">
              <w:t>-1.77</w:t>
            </w:r>
            <w:r>
              <w:t>*</w:t>
            </w:r>
          </w:p>
        </w:tc>
        <w:tc>
          <w:tcPr>
            <w:tcW w:w="923" w:type="dxa"/>
            <w:vMerge/>
          </w:tcPr>
          <w:p w14:paraId="168A6106" w14:textId="77777777" w:rsidR="002B1439" w:rsidRDefault="002B1439" w:rsidP="00843BBF"/>
        </w:tc>
      </w:tr>
      <w:tr w:rsidR="002B1439" w14:paraId="3CE7CBA1" w14:textId="77777777" w:rsidTr="00843BBF">
        <w:tc>
          <w:tcPr>
            <w:tcW w:w="2337" w:type="dxa"/>
            <w:vMerge/>
            <w:tcBorders>
              <w:bottom w:val="single" w:sz="4" w:space="0" w:color="auto"/>
            </w:tcBorders>
          </w:tcPr>
          <w:p w14:paraId="2F0CDCD5" w14:textId="77777777" w:rsidR="002B1439" w:rsidRDefault="002B1439" w:rsidP="00843BBF"/>
        </w:tc>
        <w:tc>
          <w:tcPr>
            <w:tcW w:w="2068" w:type="dxa"/>
            <w:tcBorders>
              <w:bottom w:val="single" w:sz="4" w:space="0" w:color="auto"/>
            </w:tcBorders>
          </w:tcPr>
          <w:p w14:paraId="1B80B4E4" w14:textId="77777777" w:rsidR="002B1439" w:rsidRDefault="002B1439" w:rsidP="00843BBF">
            <w:r>
              <w:t>Decrease (0) vs Increase (+1)</w:t>
            </w:r>
          </w:p>
        </w:tc>
        <w:tc>
          <w:tcPr>
            <w:tcW w:w="1440" w:type="dxa"/>
            <w:tcBorders>
              <w:bottom w:val="single" w:sz="4" w:space="0" w:color="auto"/>
            </w:tcBorders>
          </w:tcPr>
          <w:p w14:paraId="33A85CAE" w14:textId="77777777" w:rsidR="002B1439" w:rsidRDefault="002B1439" w:rsidP="00843BBF">
            <w:pPr>
              <w:tabs>
                <w:tab w:val="decimal" w:pos="765"/>
              </w:tabs>
            </w:pPr>
            <w:r w:rsidRPr="005610DA">
              <w:t>0.93</w:t>
            </w:r>
            <w:r>
              <w:t>*</w:t>
            </w:r>
          </w:p>
        </w:tc>
        <w:tc>
          <w:tcPr>
            <w:tcW w:w="923" w:type="dxa"/>
            <w:vMerge/>
            <w:tcBorders>
              <w:bottom w:val="single" w:sz="4" w:space="0" w:color="auto"/>
            </w:tcBorders>
          </w:tcPr>
          <w:p w14:paraId="5CF84E7C" w14:textId="77777777" w:rsidR="002B1439" w:rsidRDefault="002B1439" w:rsidP="00843BBF"/>
        </w:tc>
      </w:tr>
      <w:tr w:rsidR="002B1439" w14:paraId="5D47F443" w14:textId="77777777" w:rsidTr="00843BBF">
        <w:tc>
          <w:tcPr>
            <w:tcW w:w="6768" w:type="dxa"/>
            <w:gridSpan w:val="4"/>
          </w:tcPr>
          <w:p w14:paraId="237BBE80" w14:textId="145D2B3B" w:rsidR="002B1439" w:rsidRPr="00C706EC" w:rsidRDefault="002B1439" w:rsidP="00843BBF">
            <w:r w:rsidRPr="005364BA">
              <w:rPr>
                <w:i/>
                <w:iCs/>
              </w:rPr>
              <w:t>Note</w:t>
            </w:r>
            <w:r>
              <w:t xml:space="preserve">. All models included a random effect for the Intercept. </w:t>
            </w:r>
            <w:r w:rsidR="00843BBF">
              <w:t xml:space="preserve">A (0) vs C (+1) = agreeableness dummy coded to 0 compared to conscientiousness dummy coded to 1; </w:t>
            </w:r>
            <w:r>
              <w:t xml:space="preserve">Better model = Does the model fit better than the preceding model according to a Chi-square difference test. * = significant at </w:t>
            </w:r>
            <w:r>
              <w:rPr>
                <w:i/>
                <w:iCs/>
              </w:rPr>
              <w:t xml:space="preserve">p </w:t>
            </w:r>
            <w:r>
              <w:t>&lt; .01</w:t>
            </w:r>
          </w:p>
        </w:tc>
      </w:tr>
    </w:tbl>
    <w:p w14:paraId="2C729E49" w14:textId="77777777" w:rsidR="002B1439" w:rsidRDefault="002B1439" w:rsidP="002B1439"/>
    <w:p w14:paraId="442F183B" w14:textId="77777777" w:rsidR="002B1439" w:rsidRDefault="002B1439" w:rsidP="002B1439">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2B1439" w14:paraId="0EB82C1C" w14:textId="77777777" w:rsidTr="00843BBF">
        <w:tc>
          <w:tcPr>
            <w:tcW w:w="6768" w:type="dxa"/>
            <w:gridSpan w:val="4"/>
            <w:tcBorders>
              <w:bottom w:val="single" w:sz="4" w:space="0" w:color="auto"/>
            </w:tcBorders>
          </w:tcPr>
          <w:p w14:paraId="5DC174BC" w14:textId="4373A758" w:rsidR="002B1439" w:rsidRDefault="002B1439" w:rsidP="00843BBF">
            <w:r>
              <w:lastRenderedPageBreak/>
              <w:t>Supplementary Table 36</w:t>
            </w:r>
          </w:p>
          <w:p w14:paraId="61A84050" w14:textId="22E51BDC" w:rsidR="002B1439" w:rsidRPr="002E5863" w:rsidRDefault="002B1439" w:rsidP="00843BBF">
            <w:pPr>
              <w:rPr>
                <w:i/>
                <w:iCs/>
              </w:rPr>
            </w:pPr>
            <w:r w:rsidRPr="002E5863">
              <w:rPr>
                <w:i/>
                <w:iCs/>
              </w:rPr>
              <w:t>Fixed Effects Results of Stepwise Multilevel Logistic Models Predicting the Any Biology Code (Final Qualitative Coding Approach 2) from Trait (Model 2), Time (Model 3), and Predicted Direction of Change (Model 4) Using Qualitative Data from Cohorts 1 &amp; 2</w:t>
            </w:r>
          </w:p>
        </w:tc>
      </w:tr>
      <w:tr w:rsidR="002B1439" w14:paraId="6FA8C361" w14:textId="77777777" w:rsidTr="00843BBF">
        <w:tc>
          <w:tcPr>
            <w:tcW w:w="2337" w:type="dxa"/>
            <w:tcBorders>
              <w:top w:val="single" w:sz="4" w:space="0" w:color="auto"/>
              <w:bottom w:val="single" w:sz="4" w:space="0" w:color="auto"/>
            </w:tcBorders>
            <w:vAlign w:val="center"/>
          </w:tcPr>
          <w:p w14:paraId="4A80E8FE" w14:textId="77777777" w:rsidR="002B1439" w:rsidRDefault="002B1439" w:rsidP="00843BBF">
            <w:r>
              <w:t>Model</w:t>
            </w:r>
          </w:p>
        </w:tc>
        <w:tc>
          <w:tcPr>
            <w:tcW w:w="2068" w:type="dxa"/>
            <w:tcBorders>
              <w:top w:val="single" w:sz="4" w:space="0" w:color="auto"/>
              <w:bottom w:val="single" w:sz="4" w:space="0" w:color="auto"/>
            </w:tcBorders>
          </w:tcPr>
          <w:p w14:paraId="4E77224D" w14:textId="77777777" w:rsidR="002B1439" w:rsidRDefault="002B1439" w:rsidP="00843BBF">
            <w:r>
              <w:t>Independent Variable</w:t>
            </w:r>
          </w:p>
        </w:tc>
        <w:tc>
          <w:tcPr>
            <w:tcW w:w="1440" w:type="dxa"/>
            <w:tcBorders>
              <w:top w:val="single" w:sz="4" w:space="0" w:color="auto"/>
              <w:bottom w:val="single" w:sz="4" w:space="0" w:color="auto"/>
            </w:tcBorders>
          </w:tcPr>
          <w:p w14:paraId="4B6BCF7F" w14:textId="77777777" w:rsidR="002B1439" w:rsidRDefault="002B1439" w:rsidP="00843BBF">
            <w:r>
              <w:t>Fixed Effect Coefficient</w:t>
            </w:r>
          </w:p>
        </w:tc>
        <w:tc>
          <w:tcPr>
            <w:tcW w:w="923" w:type="dxa"/>
            <w:tcBorders>
              <w:top w:val="single" w:sz="4" w:space="0" w:color="auto"/>
              <w:bottom w:val="single" w:sz="4" w:space="0" w:color="auto"/>
            </w:tcBorders>
          </w:tcPr>
          <w:p w14:paraId="020407B8" w14:textId="77777777" w:rsidR="002B1439" w:rsidRDefault="002B1439" w:rsidP="00843BBF">
            <w:r>
              <w:t>Better model?</w:t>
            </w:r>
          </w:p>
        </w:tc>
      </w:tr>
      <w:tr w:rsidR="002B1439" w14:paraId="2B9DD7C6" w14:textId="77777777" w:rsidTr="00843BBF">
        <w:tc>
          <w:tcPr>
            <w:tcW w:w="2337" w:type="dxa"/>
            <w:tcBorders>
              <w:top w:val="single" w:sz="4" w:space="0" w:color="auto"/>
              <w:bottom w:val="single" w:sz="4" w:space="0" w:color="auto"/>
            </w:tcBorders>
            <w:vAlign w:val="center"/>
          </w:tcPr>
          <w:p w14:paraId="385C6085" w14:textId="77777777" w:rsidR="002B1439" w:rsidRDefault="002B1439" w:rsidP="00843BBF">
            <w:r>
              <w:t>Base: Intercept</w:t>
            </w:r>
          </w:p>
        </w:tc>
        <w:tc>
          <w:tcPr>
            <w:tcW w:w="2068" w:type="dxa"/>
            <w:tcBorders>
              <w:top w:val="single" w:sz="4" w:space="0" w:color="auto"/>
              <w:bottom w:val="single" w:sz="4" w:space="0" w:color="auto"/>
            </w:tcBorders>
          </w:tcPr>
          <w:p w14:paraId="4AEF97AC" w14:textId="77777777" w:rsidR="002B1439" w:rsidRDefault="002B1439" w:rsidP="00843BBF">
            <w:r>
              <w:t>Intercept</w:t>
            </w:r>
          </w:p>
        </w:tc>
        <w:tc>
          <w:tcPr>
            <w:tcW w:w="1440" w:type="dxa"/>
            <w:tcBorders>
              <w:top w:val="single" w:sz="4" w:space="0" w:color="auto"/>
              <w:bottom w:val="single" w:sz="4" w:space="0" w:color="auto"/>
            </w:tcBorders>
          </w:tcPr>
          <w:p w14:paraId="649A74A7" w14:textId="77777777" w:rsidR="002B1439" w:rsidRDefault="002B1439" w:rsidP="00843BBF">
            <w:pPr>
              <w:tabs>
                <w:tab w:val="decimal" w:pos="765"/>
              </w:tabs>
            </w:pPr>
            <w:r w:rsidRPr="00E57718">
              <w:t>-5.44</w:t>
            </w:r>
            <w:r>
              <w:t>*</w:t>
            </w:r>
          </w:p>
        </w:tc>
        <w:tc>
          <w:tcPr>
            <w:tcW w:w="923" w:type="dxa"/>
            <w:tcBorders>
              <w:top w:val="single" w:sz="4" w:space="0" w:color="auto"/>
              <w:bottom w:val="single" w:sz="4" w:space="0" w:color="auto"/>
            </w:tcBorders>
          </w:tcPr>
          <w:p w14:paraId="147A1C56" w14:textId="77777777" w:rsidR="002B1439" w:rsidRDefault="002B1439" w:rsidP="00843BBF">
            <w:r>
              <w:t>-</w:t>
            </w:r>
          </w:p>
        </w:tc>
      </w:tr>
      <w:tr w:rsidR="002B1439" w14:paraId="22BAA9EE" w14:textId="77777777" w:rsidTr="00843BBF">
        <w:tc>
          <w:tcPr>
            <w:tcW w:w="2337" w:type="dxa"/>
            <w:vMerge w:val="restart"/>
            <w:tcBorders>
              <w:top w:val="single" w:sz="4" w:space="0" w:color="auto"/>
              <w:bottom w:val="single" w:sz="4" w:space="0" w:color="auto"/>
            </w:tcBorders>
            <w:vAlign w:val="center"/>
          </w:tcPr>
          <w:p w14:paraId="616B9A2C" w14:textId="77777777" w:rsidR="002B1439" w:rsidRDefault="002B1439" w:rsidP="00843BBF">
            <w:r>
              <w:t>Model 2: Intercept + Trait</w:t>
            </w:r>
          </w:p>
        </w:tc>
        <w:tc>
          <w:tcPr>
            <w:tcW w:w="2068" w:type="dxa"/>
            <w:tcBorders>
              <w:top w:val="single" w:sz="4" w:space="0" w:color="auto"/>
            </w:tcBorders>
          </w:tcPr>
          <w:p w14:paraId="7806829E" w14:textId="77777777" w:rsidR="002B1439" w:rsidRDefault="002B1439" w:rsidP="00843BBF">
            <w:r>
              <w:t>Intercept</w:t>
            </w:r>
          </w:p>
        </w:tc>
        <w:tc>
          <w:tcPr>
            <w:tcW w:w="1440" w:type="dxa"/>
            <w:tcBorders>
              <w:top w:val="single" w:sz="4" w:space="0" w:color="auto"/>
            </w:tcBorders>
          </w:tcPr>
          <w:p w14:paraId="2CCDD22C" w14:textId="77777777" w:rsidR="002B1439" w:rsidRDefault="002B1439" w:rsidP="00843BBF">
            <w:pPr>
              <w:tabs>
                <w:tab w:val="decimal" w:pos="765"/>
              </w:tabs>
            </w:pPr>
            <w:r w:rsidRPr="00E57718">
              <w:t>-11.28</w:t>
            </w:r>
            <w:r>
              <w:t>*</w:t>
            </w:r>
          </w:p>
        </w:tc>
        <w:tc>
          <w:tcPr>
            <w:tcW w:w="923" w:type="dxa"/>
            <w:vMerge w:val="restart"/>
            <w:tcBorders>
              <w:top w:val="single" w:sz="4" w:space="0" w:color="auto"/>
            </w:tcBorders>
            <w:vAlign w:val="center"/>
          </w:tcPr>
          <w:p w14:paraId="6F04B5AD" w14:textId="77777777" w:rsidR="002B1439" w:rsidRDefault="002B1439" w:rsidP="00843BBF">
            <w:r>
              <w:t>Yes</w:t>
            </w:r>
          </w:p>
        </w:tc>
      </w:tr>
      <w:tr w:rsidR="002B1439" w14:paraId="046B16F9" w14:textId="77777777" w:rsidTr="00843BBF">
        <w:tc>
          <w:tcPr>
            <w:tcW w:w="2337" w:type="dxa"/>
            <w:vMerge/>
            <w:tcBorders>
              <w:bottom w:val="single" w:sz="4" w:space="0" w:color="auto"/>
            </w:tcBorders>
            <w:vAlign w:val="center"/>
          </w:tcPr>
          <w:p w14:paraId="6E15E181" w14:textId="77777777" w:rsidR="002B1439" w:rsidRDefault="002B1439" w:rsidP="00843BBF"/>
        </w:tc>
        <w:tc>
          <w:tcPr>
            <w:tcW w:w="2068" w:type="dxa"/>
          </w:tcPr>
          <w:p w14:paraId="58790E18" w14:textId="77777777" w:rsidR="002B1439" w:rsidRDefault="002B1439" w:rsidP="00843BBF">
            <w:r>
              <w:t>A (0) vs C (+1)</w:t>
            </w:r>
          </w:p>
        </w:tc>
        <w:tc>
          <w:tcPr>
            <w:tcW w:w="1440" w:type="dxa"/>
          </w:tcPr>
          <w:p w14:paraId="371E8EDA" w14:textId="77777777" w:rsidR="002B1439" w:rsidRDefault="002B1439" w:rsidP="00843BBF">
            <w:pPr>
              <w:tabs>
                <w:tab w:val="decimal" w:pos="765"/>
              </w:tabs>
            </w:pPr>
            <w:r w:rsidRPr="00E57718">
              <w:t>2.50</w:t>
            </w:r>
          </w:p>
        </w:tc>
        <w:tc>
          <w:tcPr>
            <w:tcW w:w="923" w:type="dxa"/>
            <w:vMerge/>
            <w:vAlign w:val="center"/>
          </w:tcPr>
          <w:p w14:paraId="2A5B1CC2" w14:textId="77777777" w:rsidR="002B1439" w:rsidRDefault="002B1439" w:rsidP="00843BBF"/>
        </w:tc>
      </w:tr>
      <w:tr w:rsidR="002B1439" w14:paraId="1B3A3FAE" w14:textId="77777777" w:rsidTr="00843BBF">
        <w:tc>
          <w:tcPr>
            <w:tcW w:w="2337" w:type="dxa"/>
            <w:vMerge/>
            <w:tcBorders>
              <w:bottom w:val="single" w:sz="4" w:space="0" w:color="auto"/>
            </w:tcBorders>
            <w:vAlign w:val="center"/>
          </w:tcPr>
          <w:p w14:paraId="1B5CEF6E" w14:textId="77777777" w:rsidR="002B1439" w:rsidRDefault="002B1439" w:rsidP="00843BBF"/>
        </w:tc>
        <w:tc>
          <w:tcPr>
            <w:tcW w:w="2068" w:type="dxa"/>
          </w:tcPr>
          <w:p w14:paraId="5759FF70" w14:textId="77777777" w:rsidR="002B1439" w:rsidRDefault="002B1439" w:rsidP="00843BBF">
            <w:r>
              <w:t>A (0) vs E (+1)</w:t>
            </w:r>
          </w:p>
        </w:tc>
        <w:tc>
          <w:tcPr>
            <w:tcW w:w="1440" w:type="dxa"/>
          </w:tcPr>
          <w:p w14:paraId="32A95989" w14:textId="77777777" w:rsidR="002B1439" w:rsidRDefault="002B1439" w:rsidP="00843BBF">
            <w:pPr>
              <w:tabs>
                <w:tab w:val="decimal" w:pos="765"/>
              </w:tabs>
            </w:pPr>
            <w:r w:rsidRPr="00E57718">
              <w:t>3.09</w:t>
            </w:r>
            <w:r>
              <w:t>*</w:t>
            </w:r>
          </w:p>
        </w:tc>
        <w:tc>
          <w:tcPr>
            <w:tcW w:w="923" w:type="dxa"/>
            <w:vMerge/>
            <w:vAlign w:val="center"/>
          </w:tcPr>
          <w:p w14:paraId="25DC9B30" w14:textId="77777777" w:rsidR="002B1439" w:rsidRDefault="002B1439" w:rsidP="00843BBF"/>
        </w:tc>
      </w:tr>
      <w:tr w:rsidR="002B1439" w14:paraId="6A20E4F2" w14:textId="77777777" w:rsidTr="00843BBF">
        <w:tc>
          <w:tcPr>
            <w:tcW w:w="2337" w:type="dxa"/>
            <w:vMerge/>
            <w:tcBorders>
              <w:bottom w:val="single" w:sz="4" w:space="0" w:color="auto"/>
            </w:tcBorders>
            <w:vAlign w:val="center"/>
          </w:tcPr>
          <w:p w14:paraId="24A9B561" w14:textId="77777777" w:rsidR="002B1439" w:rsidRDefault="002B1439" w:rsidP="00843BBF"/>
        </w:tc>
        <w:tc>
          <w:tcPr>
            <w:tcW w:w="2068" w:type="dxa"/>
          </w:tcPr>
          <w:p w14:paraId="1DA00270" w14:textId="77777777" w:rsidR="002B1439" w:rsidRDefault="002B1439" w:rsidP="00843BBF">
            <w:r>
              <w:t>A (0) vs N (+1)</w:t>
            </w:r>
          </w:p>
        </w:tc>
        <w:tc>
          <w:tcPr>
            <w:tcW w:w="1440" w:type="dxa"/>
          </w:tcPr>
          <w:p w14:paraId="1E8A3F02" w14:textId="77777777" w:rsidR="002B1439" w:rsidRDefault="002B1439" w:rsidP="00843BBF">
            <w:pPr>
              <w:tabs>
                <w:tab w:val="decimal" w:pos="765"/>
              </w:tabs>
            </w:pPr>
            <w:r w:rsidRPr="00E57718">
              <w:t>5.27</w:t>
            </w:r>
            <w:r>
              <w:t>*</w:t>
            </w:r>
          </w:p>
        </w:tc>
        <w:tc>
          <w:tcPr>
            <w:tcW w:w="923" w:type="dxa"/>
            <w:vMerge/>
            <w:vAlign w:val="center"/>
          </w:tcPr>
          <w:p w14:paraId="389FEBAC" w14:textId="77777777" w:rsidR="002B1439" w:rsidRDefault="002B1439" w:rsidP="00843BBF"/>
        </w:tc>
      </w:tr>
      <w:tr w:rsidR="002B1439" w14:paraId="6A3749DA" w14:textId="77777777" w:rsidTr="00843BBF">
        <w:tc>
          <w:tcPr>
            <w:tcW w:w="2337" w:type="dxa"/>
            <w:vMerge/>
            <w:tcBorders>
              <w:bottom w:val="single" w:sz="4" w:space="0" w:color="auto"/>
            </w:tcBorders>
            <w:vAlign w:val="center"/>
          </w:tcPr>
          <w:p w14:paraId="0AFC125A" w14:textId="77777777" w:rsidR="002B1439" w:rsidRDefault="002B1439" w:rsidP="00843BBF"/>
        </w:tc>
        <w:tc>
          <w:tcPr>
            <w:tcW w:w="2068" w:type="dxa"/>
            <w:tcBorders>
              <w:bottom w:val="single" w:sz="4" w:space="0" w:color="auto"/>
            </w:tcBorders>
          </w:tcPr>
          <w:p w14:paraId="0358B288" w14:textId="77777777" w:rsidR="002B1439" w:rsidRDefault="002B1439" w:rsidP="00843BBF">
            <w:r>
              <w:t>A (0) vs O (+1)</w:t>
            </w:r>
          </w:p>
        </w:tc>
        <w:tc>
          <w:tcPr>
            <w:tcW w:w="1440" w:type="dxa"/>
            <w:tcBorders>
              <w:bottom w:val="single" w:sz="4" w:space="0" w:color="auto"/>
            </w:tcBorders>
          </w:tcPr>
          <w:p w14:paraId="7CC5C8D8" w14:textId="77777777" w:rsidR="002B1439" w:rsidRDefault="002B1439" w:rsidP="00843BBF">
            <w:pPr>
              <w:tabs>
                <w:tab w:val="decimal" w:pos="765"/>
              </w:tabs>
            </w:pPr>
            <w:r w:rsidRPr="00E57718">
              <w:t>1.90</w:t>
            </w:r>
          </w:p>
        </w:tc>
        <w:tc>
          <w:tcPr>
            <w:tcW w:w="923" w:type="dxa"/>
            <w:vMerge/>
            <w:tcBorders>
              <w:bottom w:val="single" w:sz="4" w:space="0" w:color="auto"/>
            </w:tcBorders>
            <w:vAlign w:val="center"/>
          </w:tcPr>
          <w:p w14:paraId="4AB70493" w14:textId="77777777" w:rsidR="002B1439" w:rsidRDefault="002B1439" w:rsidP="00843BBF"/>
        </w:tc>
      </w:tr>
      <w:tr w:rsidR="002B1439" w14:paraId="069BADA1" w14:textId="77777777" w:rsidTr="00843BBF">
        <w:tc>
          <w:tcPr>
            <w:tcW w:w="2337" w:type="dxa"/>
            <w:vMerge w:val="restart"/>
            <w:tcBorders>
              <w:top w:val="single" w:sz="4" w:space="0" w:color="auto"/>
              <w:bottom w:val="single" w:sz="4" w:space="0" w:color="auto"/>
            </w:tcBorders>
            <w:vAlign w:val="center"/>
          </w:tcPr>
          <w:p w14:paraId="661910DA" w14:textId="77777777" w:rsidR="002B1439" w:rsidRDefault="002B1439" w:rsidP="00843BBF">
            <w:r>
              <w:t>Model 3: Intercept + Trait + Time</w:t>
            </w:r>
          </w:p>
        </w:tc>
        <w:tc>
          <w:tcPr>
            <w:tcW w:w="2068" w:type="dxa"/>
            <w:tcBorders>
              <w:top w:val="single" w:sz="4" w:space="0" w:color="auto"/>
            </w:tcBorders>
          </w:tcPr>
          <w:p w14:paraId="6AA8612C" w14:textId="77777777" w:rsidR="002B1439" w:rsidRDefault="002B1439" w:rsidP="00843BBF">
            <w:r>
              <w:t>Intercept</w:t>
            </w:r>
          </w:p>
        </w:tc>
        <w:tc>
          <w:tcPr>
            <w:tcW w:w="1440" w:type="dxa"/>
            <w:tcBorders>
              <w:top w:val="single" w:sz="4" w:space="0" w:color="auto"/>
            </w:tcBorders>
          </w:tcPr>
          <w:p w14:paraId="58A4B6FD" w14:textId="77777777" w:rsidR="002B1439" w:rsidRDefault="002B1439" w:rsidP="00843BBF">
            <w:pPr>
              <w:tabs>
                <w:tab w:val="decimal" w:pos="765"/>
              </w:tabs>
            </w:pPr>
            <w:r w:rsidRPr="00E57718">
              <w:t>-11.38</w:t>
            </w:r>
            <w:r>
              <w:t>*</w:t>
            </w:r>
          </w:p>
        </w:tc>
        <w:tc>
          <w:tcPr>
            <w:tcW w:w="923" w:type="dxa"/>
            <w:vMerge w:val="restart"/>
            <w:tcBorders>
              <w:top w:val="single" w:sz="4" w:space="0" w:color="auto"/>
            </w:tcBorders>
            <w:vAlign w:val="center"/>
          </w:tcPr>
          <w:p w14:paraId="420CF83A" w14:textId="77777777" w:rsidR="002B1439" w:rsidRDefault="002B1439" w:rsidP="00843BBF">
            <w:r>
              <w:t>No</w:t>
            </w:r>
          </w:p>
        </w:tc>
      </w:tr>
      <w:tr w:rsidR="002B1439" w14:paraId="1B924256" w14:textId="77777777" w:rsidTr="00843BBF">
        <w:tc>
          <w:tcPr>
            <w:tcW w:w="2337" w:type="dxa"/>
            <w:vMerge/>
            <w:tcBorders>
              <w:bottom w:val="single" w:sz="4" w:space="0" w:color="auto"/>
            </w:tcBorders>
            <w:vAlign w:val="center"/>
          </w:tcPr>
          <w:p w14:paraId="1D60A3D3" w14:textId="77777777" w:rsidR="002B1439" w:rsidRDefault="002B1439" w:rsidP="00843BBF"/>
        </w:tc>
        <w:tc>
          <w:tcPr>
            <w:tcW w:w="2068" w:type="dxa"/>
          </w:tcPr>
          <w:p w14:paraId="1F79A12F" w14:textId="77777777" w:rsidR="002B1439" w:rsidRDefault="002B1439" w:rsidP="00843BBF">
            <w:r>
              <w:t>A (0) vs C (+1)</w:t>
            </w:r>
          </w:p>
        </w:tc>
        <w:tc>
          <w:tcPr>
            <w:tcW w:w="1440" w:type="dxa"/>
          </w:tcPr>
          <w:p w14:paraId="18293F26" w14:textId="77777777" w:rsidR="002B1439" w:rsidRDefault="002B1439" w:rsidP="00843BBF">
            <w:pPr>
              <w:tabs>
                <w:tab w:val="decimal" w:pos="765"/>
              </w:tabs>
            </w:pPr>
            <w:r w:rsidRPr="00E57718">
              <w:t>2.50</w:t>
            </w:r>
          </w:p>
        </w:tc>
        <w:tc>
          <w:tcPr>
            <w:tcW w:w="923" w:type="dxa"/>
            <w:vMerge/>
            <w:vAlign w:val="center"/>
          </w:tcPr>
          <w:p w14:paraId="01685BB1" w14:textId="77777777" w:rsidR="002B1439" w:rsidRDefault="002B1439" w:rsidP="00843BBF"/>
        </w:tc>
      </w:tr>
      <w:tr w:rsidR="002B1439" w14:paraId="6E884B59" w14:textId="77777777" w:rsidTr="00843BBF">
        <w:tc>
          <w:tcPr>
            <w:tcW w:w="2337" w:type="dxa"/>
            <w:vMerge/>
            <w:tcBorders>
              <w:bottom w:val="single" w:sz="4" w:space="0" w:color="auto"/>
            </w:tcBorders>
            <w:vAlign w:val="center"/>
          </w:tcPr>
          <w:p w14:paraId="55079716" w14:textId="77777777" w:rsidR="002B1439" w:rsidRDefault="002B1439" w:rsidP="00843BBF"/>
        </w:tc>
        <w:tc>
          <w:tcPr>
            <w:tcW w:w="2068" w:type="dxa"/>
          </w:tcPr>
          <w:p w14:paraId="1F3C1507" w14:textId="77777777" w:rsidR="002B1439" w:rsidRDefault="002B1439" w:rsidP="00843BBF">
            <w:r>
              <w:t>A (0) vs E (+1)</w:t>
            </w:r>
          </w:p>
        </w:tc>
        <w:tc>
          <w:tcPr>
            <w:tcW w:w="1440" w:type="dxa"/>
          </w:tcPr>
          <w:p w14:paraId="5EFF6A3C" w14:textId="77777777" w:rsidR="002B1439" w:rsidRDefault="002B1439" w:rsidP="00843BBF">
            <w:pPr>
              <w:tabs>
                <w:tab w:val="decimal" w:pos="765"/>
              </w:tabs>
            </w:pPr>
            <w:r w:rsidRPr="00E57718">
              <w:t>3.09</w:t>
            </w:r>
            <w:r>
              <w:t>*</w:t>
            </w:r>
          </w:p>
        </w:tc>
        <w:tc>
          <w:tcPr>
            <w:tcW w:w="923" w:type="dxa"/>
            <w:vMerge/>
            <w:vAlign w:val="center"/>
          </w:tcPr>
          <w:p w14:paraId="079B5E96" w14:textId="77777777" w:rsidR="002B1439" w:rsidRDefault="002B1439" w:rsidP="00843BBF"/>
        </w:tc>
      </w:tr>
      <w:tr w:rsidR="002B1439" w14:paraId="456E7D73" w14:textId="77777777" w:rsidTr="00843BBF">
        <w:tc>
          <w:tcPr>
            <w:tcW w:w="2337" w:type="dxa"/>
            <w:vMerge/>
            <w:tcBorders>
              <w:bottom w:val="single" w:sz="4" w:space="0" w:color="auto"/>
            </w:tcBorders>
            <w:vAlign w:val="center"/>
          </w:tcPr>
          <w:p w14:paraId="7DBF91A2" w14:textId="77777777" w:rsidR="002B1439" w:rsidRDefault="002B1439" w:rsidP="00843BBF"/>
        </w:tc>
        <w:tc>
          <w:tcPr>
            <w:tcW w:w="2068" w:type="dxa"/>
          </w:tcPr>
          <w:p w14:paraId="3943013E" w14:textId="77777777" w:rsidR="002B1439" w:rsidRDefault="002B1439" w:rsidP="00843BBF">
            <w:r>
              <w:t>A (0) vs N (+1)</w:t>
            </w:r>
          </w:p>
        </w:tc>
        <w:tc>
          <w:tcPr>
            <w:tcW w:w="1440" w:type="dxa"/>
          </w:tcPr>
          <w:p w14:paraId="5A937812" w14:textId="77777777" w:rsidR="002B1439" w:rsidRDefault="002B1439" w:rsidP="00843BBF">
            <w:pPr>
              <w:tabs>
                <w:tab w:val="decimal" w:pos="765"/>
              </w:tabs>
            </w:pPr>
            <w:r w:rsidRPr="00E57718">
              <w:t>5.27</w:t>
            </w:r>
            <w:r>
              <w:t>*</w:t>
            </w:r>
          </w:p>
        </w:tc>
        <w:tc>
          <w:tcPr>
            <w:tcW w:w="923" w:type="dxa"/>
            <w:vMerge/>
            <w:vAlign w:val="center"/>
          </w:tcPr>
          <w:p w14:paraId="66722E7E" w14:textId="77777777" w:rsidR="002B1439" w:rsidRDefault="002B1439" w:rsidP="00843BBF"/>
        </w:tc>
      </w:tr>
      <w:tr w:rsidR="002B1439" w14:paraId="04DDBA93" w14:textId="77777777" w:rsidTr="00843BBF">
        <w:tc>
          <w:tcPr>
            <w:tcW w:w="2337" w:type="dxa"/>
            <w:vMerge/>
            <w:tcBorders>
              <w:bottom w:val="single" w:sz="4" w:space="0" w:color="auto"/>
            </w:tcBorders>
            <w:vAlign w:val="center"/>
          </w:tcPr>
          <w:p w14:paraId="3ACF9146" w14:textId="77777777" w:rsidR="002B1439" w:rsidRDefault="002B1439" w:rsidP="00843BBF"/>
        </w:tc>
        <w:tc>
          <w:tcPr>
            <w:tcW w:w="2068" w:type="dxa"/>
          </w:tcPr>
          <w:p w14:paraId="480504DE" w14:textId="77777777" w:rsidR="002B1439" w:rsidRDefault="002B1439" w:rsidP="00843BBF">
            <w:r>
              <w:t>A (0) vs O (+1)</w:t>
            </w:r>
          </w:p>
        </w:tc>
        <w:tc>
          <w:tcPr>
            <w:tcW w:w="1440" w:type="dxa"/>
          </w:tcPr>
          <w:p w14:paraId="03989BB5" w14:textId="77777777" w:rsidR="002B1439" w:rsidRDefault="002B1439" w:rsidP="00843BBF">
            <w:pPr>
              <w:tabs>
                <w:tab w:val="decimal" w:pos="765"/>
              </w:tabs>
            </w:pPr>
            <w:r w:rsidRPr="00E57718">
              <w:t>1.91</w:t>
            </w:r>
          </w:p>
        </w:tc>
        <w:tc>
          <w:tcPr>
            <w:tcW w:w="923" w:type="dxa"/>
            <w:vMerge/>
            <w:vAlign w:val="center"/>
          </w:tcPr>
          <w:p w14:paraId="109A272E" w14:textId="77777777" w:rsidR="002B1439" w:rsidRDefault="002B1439" w:rsidP="00843BBF"/>
        </w:tc>
      </w:tr>
      <w:tr w:rsidR="002B1439" w14:paraId="0EB0DA34" w14:textId="77777777" w:rsidTr="00843BBF">
        <w:tc>
          <w:tcPr>
            <w:tcW w:w="2337" w:type="dxa"/>
            <w:vMerge/>
            <w:tcBorders>
              <w:bottom w:val="single" w:sz="4" w:space="0" w:color="auto"/>
            </w:tcBorders>
            <w:vAlign w:val="center"/>
          </w:tcPr>
          <w:p w14:paraId="494B48FB" w14:textId="77777777" w:rsidR="002B1439" w:rsidRDefault="002B1439" w:rsidP="00843BBF"/>
        </w:tc>
        <w:tc>
          <w:tcPr>
            <w:tcW w:w="2068" w:type="dxa"/>
            <w:tcBorders>
              <w:bottom w:val="single" w:sz="4" w:space="0" w:color="auto"/>
            </w:tcBorders>
          </w:tcPr>
          <w:p w14:paraId="683BAC22" w14:textId="77777777" w:rsidR="002B1439" w:rsidRDefault="002B1439" w:rsidP="00843BBF">
            <w:r>
              <w:t>T1 (0) vs T2 (+1)</w:t>
            </w:r>
          </w:p>
        </w:tc>
        <w:tc>
          <w:tcPr>
            <w:tcW w:w="1440" w:type="dxa"/>
            <w:tcBorders>
              <w:bottom w:val="single" w:sz="4" w:space="0" w:color="auto"/>
            </w:tcBorders>
          </w:tcPr>
          <w:p w14:paraId="54478438" w14:textId="77777777" w:rsidR="002B1439" w:rsidRDefault="002B1439" w:rsidP="00843BBF">
            <w:pPr>
              <w:tabs>
                <w:tab w:val="decimal" w:pos="765"/>
              </w:tabs>
            </w:pPr>
            <w:r w:rsidRPr="00E57718">
              <w:t>0.17</w:t>
            </w:r>
          </w:p>
        </w:tc>
        <w:tc>
          <w:tcPr>
            <w:tcW w:w="923" w:type="dxa"/>
            <w:vMerge/>
            <w:tcBorders>
              <w:bottom w:val="single" w:sz="4" w:space="0" w:color="auto"/>
            </w:tcBorders>
            <w:vAlign w:val="center"/>
          </w:tcPr>
          <w:p w14:paraId="56A83973" w14:textId="77777777" w:rsidR="002B1439" w:rsidRDefault="002B1439" w:rsidP="00843BBF"/>
        </w:tc>
      </w:tr>
      <w:tr w:rsidR="002B1439" w14:paraId="744DEDD1" w14:textId="77777777" w:rsidTr="00843BBF">
        <w:tc>
          <w:tcPr>
            <w:tcW w:w="2337" w:type="dxa"/>
            <w:vMerge w:val="restart"/>
            <w:tcBorders>
              <w:top w:val="single" w:sz="4" w:space="0" w:color="auto"/>
              <w:bottom w:val="single" w:sz="4" w:space="0" w:color="auto"/>
            </w:tcBorders>
            <w:vAlign w:val="center"/>
          </w:tcPr>
          <w:p w14:paraId="31AFC62C" w14:textId="77777777" w:rsidR="002B1439" w:rsidRDefault="002B1439" w:rsidP="00843BBF">
            <w:r>
              <w:t>Model 4: Intercept + Trait + Time + Predicted Change Direction</w:t>
            </w:r>
          </w:p>
        </w:tc>
        <w:tc>
          <w:tcPr>
            <w:tcW w:w="2068" w:type="dxa"/>
            <w:tcBorders>
              <w:top w:val="single" w:sz="4" w:space="0" w:color="auto"/>
            </w:tcBorders>
          </w:tcPr>
          <w:p w14:paraId="3F525230" w14:textId="77777777" w:rsidR="002B1439" w:rsidRDefault="002B1439" w:rsidP="00843BBF">
            <w:r>
              <w:t>Intercept</w:t>
            </w:r>
          </w:p>
        </w:tc>
        <w:tc>
          <w:tcPr>
            <w:tcW w:w="1440" w:type="dxa"/>
            <w:tcBorders>
              <w:top w:val="single" w:sz="4" w:space="0" w:color="auto"/>
            </w:tcBorders>
          </w:tcPr>
          <w:p w14:paraId="5427CADC" w14:textId="77777777" w:rsidR="002B1439" w:rsidRDefault="002B1439" w:rsidP="00843BBF">
            <w:pPr>
              <w:tabs>
                <w:tab w:val="decimal" w:pos="765"/>
              </w:tabs>
            </w:pPr>
            <w:r w:rsidRPr="00E57718">
              <w:t>-7.46</w:t>
            </w:r>
            <w:r>
              <w:t>*</w:t>
            </w:r>
          </w:p>
        </w:tc>
        <w:tc>
          <w:tcPr>
            <w:tcW w:w="923" w:type="dxa"/>
            <w:vMerge w:val="restart"/>
            <w:tcBorders>
              <w:top w:val="single" w:sz="4" w:space="0" w:color="auto"/>
            </w:tcBorders>
            <w:vAlign w:val="center"/>
          </w:tcPr>
          <w:p w14:paraId="159E4872" w14:textId="77777777" w:rsidR="002B1439" w:rsidRDefault="002B1439" w:rsidP="00843BBF">
            <w:r>
              <w:t>Yes</w:t>
            </w:r>
          </w:p>
        </w:tc>
      </w:tr>
      <w:tr w:rsidR="002B1439" w14:paraId="3E956B03" w14:textId="77777777" w:rsidTr="00843BBF">
        <w:tc>
          <w:tcPr>
            <w:tcW w:w="2337" w:type="dxa"/>
            <w:vMerge/>
            <w:tcBorders>
              <w:bottom w:val="single" w:sz="4" w:space="0" w:color="auto"/>
            </w:tcBorders>
          </w:tcPr>
          <w:p w14:paraId="6CA951CD" w14:textId="77777777" w:rsidR="002B1439" w:rsidRDefault="002B1439" w:rsidP="00843BBF"/>
        </w:tc>
        <w:tc>
          <w:tcPr>
            <w:tcW w:w="2068" w:type="dxa"/>
          </w:tcPr>
          <w:p w14:paraId="36B40E73" w14:textId="77777777" w:rsidR="002B1439" w:rsidRDefault="002B1439" w:rsidP="00843BBF">
            <w:r>
              <w:t>A (0) vs C (+1)</w:t>
            </w:r>
          </w:p>
        </w:tc>
        <w:tc>
          <w:tcPr>
            <w:tcW w:w="1440" w:type="dxa"/>
          </w:tcPr>
          <w:p w14:paraId="349B17B0" w14:textId="77777777" w:rsidR="002B1439" w:rsidRDefault="002B1439" w:rsidP="00843BBF">
            <w:pPr>
              <w:tabs>
                <w:tab w:val="decimal" w:pos="765"/>
              </w:tabs>
            </w:pPr>
            <w:r w:rsidRPr="00E57718">
              <w:t>1.26</w:t>
            </w:r>
          </w:p>
        </w:tc>
        <w:tc>
          <w:tcPr>
            <w:tcW w:w="923" w:type="dxa"/>
            <w:vMerge/>
          </w:tcPr>
          <w:p w14:paraId="3CE88079" w14:textId="77777777" w:rsidR="002B1439" w:rsidRDefault="002B1439" w:rsidP="00843BBF"/>
        </w:tc>
      </w:tr>
      <w:tr w:rsidR="002B1439" w14:paraId="2BD6D5D3" w14:textId="77777777" w:rsidTr="00843BBF">
        <w:tc>
          <w:tcPr>
            <w:tcW w:w="2337" w:type="dxa"/>
            <w:vMerge/>
            <w:tcBorders>
              <w:bottom w:val="single" w:sz="4" w:space="0" w:color="auto"/>
            </w:tcBorders>
          </w:tcPr>
          <w:p w14:paraId="05372FC1" w14:textId="77777777" w:rsidR="002B1439" w:rsidRDefault="002B1439" w:rsidP="00843BBF"/>
        </w:tc>
        <w:tc>
          <w:tcPr>
            <w:tcW w:w="2068" w:type="dxa"/>
          </w:tcPr>
          <w:p w14:paraId="312FB48A" w14:textId="77777777" w:rsidR="002B1439" w:rsidRDefault="002B1439" w:rsidP="00843BBF">
            <w:r>
              <w:t>A (0) vs E (+1)</w:t>
            </w:r>
          </w:p>
        </w:tc>
        <w:tc>
          <w:tcPr>
            <w:tcW w:w="1440" w:type="dxa"/>
          </w:tcPr>
          <w:p w14:paraId="0E2DD92B" w14:textId="77777777" w:rsidR="002B1439" w:rsidRDefault="002B1439" w:rsidP="00843BBF">
            <w:pPr>
              <w:tabs>
                <w:tab w:val="decimal" w:pos="765"/>
              </w:tabs>
            </w:pPr>
            <w:r w:rsidRPr="00E57718">
              <w:t>1.70</w:t>
            </w:r>
          </w:p>
        </w:tc>
        <w:tc>
          <w:tcPr>
            <w:tcW w:w="923" w:type="dxa"/>
            <w:vMerge/>
          </w:tcPr>
          <w:p w14:paraId="0FF10198" w14:textId="77777777" w:rsidR="002B1439" w:rsidRDefault="002B1439" w:rsidP="00843BBF"/>
        </w:tc>
      </w:tr>
      <w:tr w:rsidR="002B1439" w14:paraId="74A7EB22" w14:textId="77777777" w:rsidTr="00843BBF">
        <w:tc>
          <w:tcPr>
            <w:tcW w:w="2337" w:type="dxa"/>
            <w:vMerge/>
            <w:tcBorders>
              <w:bottom w:val="single" w:sz="4" w:space="0" w:color="auto"/>
            </w:tcBorders>
          </w:tcPr>
          <w:p w14:paraId="6BD5BC91" w14:textId="77777777" w:rsidR="002B1439" w:rsidRDefault="002B1439" w:rsidP="00843BBF"/>
        </w:tc>
        <w:tc>
          <w:tcPr>
            <w:tcW w:w="2068" w:type="dxa"/>
          </w:tcPr>
          <w:p w14:paraId="01AFFA5F" w14:textId="77777777" w:rsidR="002B1439" w:rsidRDefault="002B1439" w:rsidP="00843BBF">
            <w:r>
              <w:t>A (0) vs N (+1)</w:t>
            </w:r>
          </w:p>
        </w:tc>
        <w:tc>
          <w:tcPr>
            <w:tcW w:w="1440" w:type="dxa"/>
          </w:tcPr>
          <w:p w14:paraId="5724AD02" w14:textId="77777777" w:rsidR="002B1439" w:rsidRDefault="002B1439" w:rsidP="00843BBF">
            <w:pPr>
              <w:tabs>
                <w:tab w:val="decimal" w:pos="765"/>
              </w:tabs>
            </w:pPr>
            <w:r w:rsidRPr="00E57718">
              <w:t>3.46</w:t>
            </w:r>
            <w:r>
              <w:t>*</w:t>
            </w:r>
          </w:p>
        </w:tc>
        <w:tc>
          <w:tcPr>
            <w:tcW w:w="923" w:type="dxa"/>
            <w:vMerge/>
          </w:tcPr>
          <w:p w14:paraId="350DFCCC" w14:textId="77777777" w:rsidR="002B1439" w:rsidRDefault="002B1439" w:rsidP="00843BBF"/>
        </w:tc>
      </w:tr>
      <w:tr w:rsidR="002B1439" w14:paraId="181A942C" w14:textId="77777777" w:rsidTr="00843BBF">
        <w:tc>
          <w:tcPr>
            <w:tcW w:w="2337" w:type="dxa"/>
            <w:vMerge/>
            <w:tcBorders>
              <w:bottom w:val="single" w:sz="4" w:space="0" w:color="auto"/>
            </w:tcBorders>
          </w:tcPr>
          <w:p w14:paraId="68F46D10" w14:textId="77777777" w:rsidR="002B1439" w:rsidRDefault="002B1439" w:rsidP="00843BBF"/>
        </w:tc>
        <w:tc>
          <w:tcPr>
            <w:tcW w:w="2068" w:type="dxa"/>
          </w:tcPr>
          <w:p w14:paraId="0408E671" w14:textId="77777777" w:rsidR="002B1439" w:rsidRDefault="002B1439" w:rsidP="00843BBF">
            <w:r>
              <w:t>A (0) vs O (+1)</w:t>
            </w:r>
          </w:p>
        </w:tc>
        <w:tc>
          <w:tcPr>
            <w:tcW w:w="1440" w:type="dxa"/>
          </w:tcPr>
          <w:p w14:paraId="647D388B" w14:textId="77777777" w:rsidR="002B1439" w:rsidRDefault="002B1439" w:rsidP="00843BBF">
            <w:pPr>
              <w:tabs>
                <w:tab w:val="decimal" w:pos="765"/>
              </w:tabs>
            </w:pPr>
            <w:r w:rsidRPr="00E57718">
              <w:t>0.75</w:t>
            </w:r>
          </w:p>
        </w:tc>
        <w:tc>
          <w:tcPr>
            <w:tcW w:w="923" w:type="dxa"/>
            <w:vMerge/>
          </w:tcPr>
          <w:p w14:paraId="32EF0EE1" w14:textId="77777777" w:rsidR="002B1439" w:rsidRDefault="002B1439" w:rsidP="00843BBF"/>
        </w:tc>
      </w:tr>
      <w:tr w:rsidR="002B1439" w14:paraId="7C3C1840" w14:textId="77777777" w:rsidTr="00843BBF">
        <w:tc>
          <w:tcPr>
            <w:tcW w:w="2337" w:type="dxa"/>
            <w:vMerge/>
            <w:tcBorders>
              <w:bottom w:val="single" w:sz="4" w:space="0" w:color="auto"/>
            </w:tcBorders>
          </w:tcPr>
          <w:p w14:paraId="4EB32BEF" w14:textId="77777777" w:rsidR="002B1439" w:rsidRDefault="002B1439" w:rsidP="00843BBF"/>
        </w:tc>
        <w:tc>
          <w:tcPr>
            <w:tcW w:w="2068" w:type="dxa"/>
          </w:tcPr>
          <w:p w14:paraId="4AA94265" w14:textId="77777777" w:rsidR="002B1439" w:rsidRDefault="002B1439" w:rsidP="00843BBF">
            <w:r>
              <w:t>T1 (0) vs T2 (+1)</w:t>
            </w:r>
          </w:p>
        </w:tc>
        <w:tc>
          <w:tcPr>
            <w:tcW w:w="1440" w:type="dxa"/>
          </w:tcPr>
          <w:p w14:paraId="5A64FCF9" w14:textId="77777777" w:rsidR="002B1439" w:rsidRDefault="002B1439" w:rsidP="00843BBF">
            <w:pPr>
              <w:tabs>
                <w:tab w:val="decimal" w:pos="765"/>
              </w:tabs>
            </w:pPr>
            <w:r w:rsidRPr="00E57718">
              <w:t>0.17</w:t>
            </w:r>
          </w:p>
        </w:tc>
        <w:tc>
          <w:tcPr>
            <w:tcW w:w="923" w:type="dxa"/>
            <w:vMerge/>
          </w:tcPr>
          <w:p w14:paraId="6F49C5F4" w14:textId="77777777" w:rsidR="002B1439" w:rsidRDefault="002B1439" w:rsidP="00843BBF"/>
        </w:tc>
      </w:tr>
      <w:tr w:rsidR="002B1439" w14:paraId="397D9D85" w14:textId="77777777" w:rsidTr="00843BBF">
        <w:tc>
          <w:tcPr>
            <w:tcW w:w="2337" w:type="dxa"/>
            <w:vMerge/>
            <w:tcBorders>
              <w:bottom w:val="single" w:sz="4" w:space="0" w:color="auto"/>
            </w:tcBorders>
          </w:tcPr>
          <w:p w14:paraId="287B3DC5" w14:textId="77777777" w:rsidR="002B1439" w:rsidRDefault="002B1439" w:rsidP="00843BBF"/>
        </w:tc>
        <w:tc>
          <w:tcPr>
            <w:tcW w:w="2068" w:type="dxa"/>
          </w:tcPr>
          <w:p w14:paraId="1AFD8569" w14:textId="77777777" w:rsidR="002B1439" w:rsidRDefault="002B1439" w:rsidP="00843BBF">
            <w:r>
              <w:t>Decrease (0) vs Stay the Same (+1)</w:t>
            </w:r>
          </w:p>
        </w:tc>
        <w:tc>
          <w:tcPr>
            <w:tcW w:w="1440" w:type="dxa"/>
          </w:tcPr>
          <w:p w14:paraId="0AF3D4A1" w14:textId="77777777" w:rsidR="002B1439" w:rsidRDefault="002B1439" w:rsidP="00843BBF">
            <w:pPr>
              <w:tabs>
                <w:tab w:val="decimal" w:pos="765"/>
              </w:tabs>
            </w:pPr>
            <w:r w:rsidRPr="00E57718">
              <w:t>-2.64</w:t>
            </w:r>
            <w:r>
              <w:t>*</w:t>
            </w:r>
          </w:p>
        </w:tc>
        <w:tc>
          <w:tcPr>
            <w:tcW w:w="923" w:type="dxa"/>
            <w:vMerge/>
          </w:tcPr>
          <w:p w14:paraId="4730E2E7" w14:textId="77777777" w:rsidR="002B1439" w:rsidRDefault="002B1439" w:rsidP="00843BBF"/>
        </w:tc>
      </w:tr>
      <w:tr w:rsidR="002B1439" w14:paraId="083965EC" w14:textId="77777777" w:rsidTr="00843BBF">
        <w:tc>
          <w:tcPr>
            <w:tcW w:w="2337" w:type="dxa"/>
            <w:vMerge/>
            <w:tcBorders>
              <w:bottom w:val="single" w:sz="4" w:space="0" w:color="auto"/>
            </w:tcBorders>
          </w:tcPr>
          <w:p w14:paraId="2310DCD9" w14:textId="77777777" w:rsidR="002B1439" w:rsidRDefault="002B1439" w:rsidP="00843BBF"/>
        </w:tc>
        <w:tc>
          <w:tcPr>
            <w:tcW w:w="2068" w:type="dxa"/>
            <w:tcBorders>
              <w:bottom w:val="single" w:sz="4" w:space="0" w:color="auto"/>
            </w:tcBorders>
          </w:tcPr>
          <w:p w14:paraId="58F52907" w14:textId="77777777" w:rsidR="002B1439" w:rsidRDefault="002B1439" w:rsidP="00843BBF">
            <w:r>
              <w:t>Decrease (0) vs Increase (+1)</w:t>
            </w:r>
          </w:p>
        </w:tc>
        <w:tc>
          <w:tcPr>
            <w:tcW w:w="1440" w:type="dxa"/>
            <w:tcBorders>
              <w:bottom w:val="single" w:sz="4" w:space="0" w:color="auto"/>
            </w:tcBorders>
          </w:tcPr>
          <w:p w14:paraId="5033D439" w14:textId="77777777" w:rsidR="002B1439" w:rsidRDefault="002B1439" w:rsidP="00843BBF">
            <w:pPr>
              <w:tabs>
                <w:tab w:val="decimal" w:pos="765"/>
              </w:tabs>
            </w:pPr>
            <w:r w:rsidRPr="00E57718">
              <w:t>-0.93</w:t>
            </w:r>
            <w:r>
              <w:t>*</w:t>
            </w:r>
          </w:p>
        </w:tc>
        <w:tc>
          <w:tcPr>
            <w:tcW w:w="923" w:type="dxa"/>
            <w:vMerge/>
            <w:tcBorders>
              <w:bottom w:val="single" w:sz="4" w:space="0" w:color="auto"/>
            </w:tcBorders>
          </w:tcPr>
          <w:p w14:paraId="6F617103" w14:textId="77777777" w:rsidR="002B1439" w:rsidRDefault="002B1439" w:rsidP="00843BBF"/>
        </w:tc>
      </w:tr>
      <w:tr w:rsidR="002B1439" w14:paraId="4CD7ED1E" w14:textId="77777777" w:rsidTr="00843BBF">
        <w:tc>
          <w:tcPr>
            <w:tcW w:w="6768" w:type="dxa"/>
            <w:gridSpan w:val="4"/>
          </w:tcPr>
          <w:p w14:paraId="1D07BC85" w14:textId="5550208B" w:rsidR="002B1439" w:rsidRPr="00C706EC" w:rsidRDefault="002B1439" w:rsidP="00843BBF">
            <w:r w:rsidRPr="005364BA">
              <w:rPr>
                <w:i/>
                <w:iCs/>
              </w:rPr>
              <w:t>Note</w:t>
            </w:r>
            <w:r>
              <w:t xml:space="preserve">. All models included a random effect for the Intercept. </w:t>
            </w:r>
            <w:r w:rsidR="00843BBF">
              <w:t xml:space="preserve">A (0) vs C (+1) = agreeableness dummy coded to 0 compared to conscientiousness dummy coded to 1; </w:t>
            </w:r>
            <w:r>
              <w:t xml:space="preserve">Better model = Does the model fit better than the preceding model according to a Chi-square difference test. * = significant at </w:t>
            </w:r>
            <w:r>
              <w:rPr>
                <w:i/>
                <w:iCs/>
              </w:rPr>
              <w:t xml:space="preserve">p </w:t>
            </w:r>
            <w:r>
              <w:t>&lt; .01</w:t>
            </w:r>
          </w:p>
        </w:tc>
      </w:tr>
    </w:tbl>
    <w:p w14:paraId="12B07796" w14:textId="77777777" w:rsidR="002B1439" w:rsidRDefault="002B1439" w:rsidP="002B1439"/>
    <w:p w14:paraId="16E8673F" w14:textId="77777777" w:rsidR="002B1439" w:rsidRDefault="002B1439" w:rsidP="002B1439">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2B1439" w14:paraId="3345D3EE" w14:textId="77777777" w:rsidTr="00843BBF">
        <w:tc>
          <w:tcPr>
            <w:tcW w:w="6768" w:type="dxa"/>
            <w:gridSpan w:val="4"/>
            <w:tcBorders>
              <w:bottom w:val="single" w:sz="4" w:space="0" w:color="auto"/>
            </w:tcBorders>
          </w:tcPr>
          <w:p w14:paraId="6CCDA6BD" w14:textId="464B7248" w:rsidR="002B1439" w:rsidRDefault="002B1439" w:rsidP="00843BBF">
            <w:r>
              <w:lastRenderedPageBreak/>
              <w:t>Supplementary Table 37</w:t>
            </w:r>
          </w:p>
          <w:p w14:paraId="28828C1C" w14:textId="4A6A9872" w:rsidR="002B1439" w:rsidRDefault="002B1439" w:rsidP="00843BBF">
            <w:r w:rsidRPr="002E5863">
              <w:rPr>
                <w:i/>
                <w:iCs/>
              </w:rPr>
              <w:t>Fixed Effects Results of Stepwise Multilevel Logistic Models Predicting the Any Accentuation / Interactionism Code (Final Qualitative Coding Approach 2) from Trait (Model 2), Time (Model 3), and Predicted Direction of Change (Model 4) Using Qualitative Data from Cohorts 1 &amp; 2</w:t>
            </w:r>
          </w:p>
        </w:tc>
      </w:tr>
      <w:tr w:rsidR="002B1439" w14:paraId="5571E8DB" w14:textId="77777777" w:rsidTr="00843BBF">
        <w:tc>
          <w:tcPr>
            <w:tcW w:w="2337" w:type="dxa"/>
            <w:tcBorders>
              <w:top w:val="single" w:sz="4" w:space="0" w:color="auto"/>
              <w:bottom w:val="single" w:sz="4" w:space="0" w:color="auto"/>
            </w:tcBorders>
            <w:vAlign w:val="center"/>
          </w:tcPr>
          <w:p w14:paraId="18E02F6C" w14:textId="77777777" w:rsidR="002B1439" w:rsidRDefault="002B1439" w:rsidP="00843BBF">
            <w:r>
              <w:t>Model</w:t>
            </w:r>
          </w:p>
        </w:tc>
        <w:tc>
          <w:tcPr>
            <w:tcW w:w="2068" w:type="dxa"/>
            <w:tcBorders>
              <w:top w:val="single" w:sz="4" w:space="0" w:color="auto"/>
              <w:bottom w:val="single" w:sz="4" w:space="0" w:color="auto"/>
            </w:tcBorders>
          </w:tcPr>
          <w:p w14:paraId="6B881387" w14:textId="77777777" w:rsidR="002B1439" w:rsidRDefault="002B1439" w:rsidP="00843BBF">
            <w:r>
              <w:t>Independent Variable</w:t>
            </w:r>
          </w:p>
        </w:tc>
        <w:tc>
          <w:tcPr>
            <w:tcW w:w="1440" w:type="dxa"/>
            <w:tcBorders>
              <w:top w:val="single" w:sz="4" w:space="0" w:color="auto"/>
              <w:bottom w:val="single" w:sz="4" w:space="0" w:color="auto"/>
            </w:tcBorders>
          </w:tcPr>
          <w:p w14:paraId="5E622551" w14:textId="77777777" w:rsidR="002B1439" w:rsidRDefault="002B1439" w:rsidP="00843BBF">
            <w:r>
              <w:t>Fixed Effect Coefficient</w:t>
            </w:r>
          </w:p>
        </w:tc>
        <w:tc>
          <w:tcPr>
            <w:tcW w:w="923" w:type="dxa"/>
            <w:tcBorders>
              <w:top w:val="single" w:sz="4" w:space="0" w:color="auto"/>
              <w:bottom w:val="single" w:sz="4" w:space="0" w:color="auto"/>
            </w:tcBorders>
          </w:tcPr>
          <w:p w14:paraId="763E7741" w14:textId="77777777" w:rsidR="002B1439" w:rsidRDefault="002B1439" w:rsidP="00843BBF">
            <w:r>
              <w:t>Better model?</w:t>
            </w:r>
          </w:p>
        </w:tc>
      </w:tr>
      <w:tr w:rsidR="002B1439" w14:paraId="29D2CE29" w14:textId="77777777" w:rsidTr="00843BBF">
        <w:tc>
          <w:tcPr>
            <w:tcW w:w="2337" w:type="dxa"/>
            <w:tcBorders>
              <w:top w:val="single" w:sz="4" w:space="0" w:color="auto"/>
              <w:bottom w:val="single" w:sz="4" w:space="0" w:color="auto"/>
            </w:tcBorders>
            <w:vAlign w:val="center"/>
          </w:tcPr>
          <w:p w14:paraId="0DFEF74C" w14:textId="77777777" w:rsidR="002B1439" w:rsidRDefault="002B1439" w:rsidP="00843BBF">
            <w:r>
              <w:t>Base: Intercept</w:t>
            </w:r>
          </w:p>
        </w:tc>
        <w:tc>
          <w:tcPr>
            <w:tcW w:w="2068" w:type="dxa"/>
            <w:tcBorders>
              <w:top w:val="single" w:sz="4" w:space="0" w:color="auto"/>
              <w:bottom w:val="single" w:sz="4" w:space="0" w:color="auto"/>
            </w:tcBorders>
          </w:tcPr>
          <w:p w14:paraId="0961DB01" w14:textId="77777777" w:rsidR="002B1439" w:rsidRDefault="002B1439" w:rsidP="00843BBF">
            <w:r>
              <w:t>Intercept</w:t>
            </w:r>
          </w:p>
        </w:tc>
        <w:tc>
          <w:tcPr>
            <w:tcW w:w="1440" w:type="dxa"/>
            <w:tcBorders>
              <w:top w:val="single" w:sz="4" w:space="0" w:color="auto"/>
              <w:bottom w:val="single" w:sz="4" w:space="0" w:color="auto"/>
            </w:tcBorders>
          </w:tcPr>
          <w:p w14:paraId="0A1B7847" w14:textId="77777777" w:rsidR="002B1439" w:rsidRDefault="002B1439" w:rsidP="00843BBF">
            <w:pPr>
              <w:tabs>
                <w:tab w:val="decimal" w:pos="765"/>
              </w:tabs>
            </w:pPr>
            <w:r w:rsidRPr="007615BA">
              <w:t>-1.99</w:t>
            </w:r>
            <w:r>
              <w:t>*</w:t>
            </w:r>
          </w:p>
        </w:tc>
        <w:tc>
          <w:tcPr>
            <w:tcW w:w="923" w:type="dxa"/>
            <w:tcBorders>
              <w:top w:val="single" w:sz="4" w:space="0" w:color="auto"/>
              <w:bottom w:val="single" w:sz="4" w:space="0" w:color="auto"/>
            </w:tcBorders>
          </w:tcPr>
          <w:p w14:paraId="5AE1F723" w14:textId="77777777" w:rsidR="002B1439" w:rsidRDefault="002B1439" w:rsidP="00843BBF">
            <w:r>
              <w:t>-</w:t>
            </w:r>
          </w:p>
        </w:tc>
      </w:tr>
      <w:tr w:rsidR="002B1439" w14:paraId="64A74646" w14:textId="77777777" w:rsidTr="00843BBF">
        <w:tc>
          <w:tcPr>
            <w:tcW w:w="2337" w:type="dxa"/>
            <w:vMerge w:val="restart"/>
            <w:tcBorders>
              <w:top w:val="single" w:sz="4" w:space="0" w:color="auto"/>
              <w:bottom w:val="single" w:sz="4" w:space="0" w:color="auto"/>
            </w:tcBorders>
            <w:vAlign w:val="center"/>
          </w:tcPr>
          <w:p w14:paraId="173BC992" w14:textId="77777777" w:rsidR="002B1439" w:rsidRDefault="002B1439" w:rsidP="00843BBF">
            <w:r>
              <w:t>Model 2: Intercept + Trait</w:t>
            </w:r>
          </w:p>
        </w:tc>
        <w:tc>
          <w:tcPr>
            <w:tcW w:w="2068" w:type="dxa"/>
            <w:tcBorders>
              <w:top w:val="single" w:sz="4" w:space="0" w:color="auto"/>
            </w:tcBorders>
          </w:tcPr>
          <w:p w14:paraId="6BB0B53C" w14:textId="77777777" w:rsidR="002B1439" w:rsidRDefault="002B1439" w:rsidP="00843BBF">
            <w:r>
              <w:t>Intercept</w:t>
            </w:r>
          </w:p>
        </w:tc>
        <w:tc>
          <w:tcPr>
            <w:tcW w:w="1440" w:type="dxa"/>
            <w:tcBorders>
              <w:top w:val="single" w:sz="4" w:space="0" w:color="auto"/>
            </w:tcBorders>
          </w:tcPr>
          <w:p w14:paraId="7525BEC5" w14:textId="77777777" w:rsidR="002B1439" w:rsidRDefault="002B1439" w:rsidP="00843BBF">
            <w:pPr>
              <w:tabs>
                <w:tab w:val="decimal" w:pos="765"/>
              </w:tabs>
            </w:pPr>
            <w:r w:rsidRPr="007615BA">
              <w:t>-1.41</w:t>
            </w:r>
            <w:r>
              <w:t>*</w:t>
            </w:r>
          </w:p>
        </w:tc>
        <w:tc>
          <w:tcPr>
            <w:tcW w:w="923" w:type="dxa"/>
            <w:vMerge w:val="restart"/>
            <w:tcBorders>
              <w:top w:val="single" w:sz="4" w:space="0" w:color="auto"/>
            </w:tcBorders>
            <w:vAlign w:val="center"/>
          </w:tcPr>
          <w:p w14:paraId="4414950F" w14:textId="77777777" w:rsidR="002B1439" w:rsidRDefault="002B1439" w:rsidP="00843BBF">
            <w:r>
              <w:t>Yes</w:t>
            </w:r>
          </w:p>
        </w:tc>
      </w:tr>
      <w:tr w:rsidR="002B1439" w14:paraId="0558FBB7" w14:textId="77777777" w:rsidTr="00843BBF">
        <w:tc>
          <w:tcPr>
            <w:tcW w:w="2337" w:type="dxa"/>
            <w:vMerge/>
            <w:tcBorders>
              <w:bottom w:val="single" w:sz="4" w:space="0" w:color="auto"/>
            </w:tcBorders>
            <w:vAlign w:val="center"/>
          </w:tcPr>
          <w:p w14:paraId="003FE5DE" w14:textId="77777777" w:rsidR="002B1439" w:rsidRDefault="002B1439" w:rsidP="00843BBF"/>
        </w:tc>
        <w:tc>
          <w:tcPr>
            <w:tcW w:w="2068" w:type="dxa"/>
          </w:tcPr>
          <w:p w14:paraId="2E62217C" w14:textId="77777777" w:rsidR="002B1439" w:rsidRDefault="002B1439" w:rsidP="00843BBF">
            <w:r>
              <w:t>A (0) vs C (+1)</w:t>
            </w:r>
          </w:p>
        </w:tc>
        <w:tc>
          <w:tcPr>
            <w:tcW w:w="1440" w:type="dxa"/>
          </w:tcPr>
          <w:p w14:paraId="05AB4F7E" w14:textId="77777777" w:rsidR="002B1439" w:rsidRDefault="002B1439" w:rsidP="00843BBF">
            <w:pPr>
              <w:tabs>
                <w:tab w:val="decimal" w:pos="765"/>
              </w:tabs>
            </w:pPr>
            <w:r w:rsidRPr="007615BA">
              <w:t>-0.66</w:t>
            </w:r>
            <w:r>
              <w:t>*</w:t>
            </w:r>
          </w:p>
        </w:tc>
        <w:tc>
          <w:tcPr>
            <w:tcW w:w="923" w:type="dxa"/>
            <w:vMerge/>
            <w:vAlign w:val="center"/>
          </w:tcPr>
          <w:p w14:paraId="1815548A" w14:textId="77777777" w:rsidR="002B1439" w:rsidRDefault="002B1439" w:rsidP="00843BBF"/>
        </w:tc>
      </w:tr>
      <w:tr w:rsidR="002B1439" w14:paraId="33262FD4" w14:textId="77777777" w:rsidTr="00843BBF">
        <w:tc>
          <w:tcPr>
            <w:tcW w:w="2337" w:type="dxa"/>
            <w:vMerge/>
            <w:tcBorders>
              <w:bottom w:val="single" w:sz="4" w:space="0" w:color="auto"/>
            </w:tcBorders>
            <w:vAlign w:val="center"/>
          </w:tcPr>
          <w:p w14:paraId="41BD5D31" w14:textId="77777777" w:rsidR="002B1439" w:rsidRDefault="002B1439" w:rsidP="00843BBF"/>
        </w:tc>
        <w:tc>
          <w:tcPr>
            <w:tcW w:w="2068" w:type="dxa"/>
          </w:tcPr>
          <w:p w14:paraId="18AD061B" w14:textId="77777777" w:rsidR="002B1439" w:rsidRDefault="002B1439" w:rsidP="00843BBF">
            <w:r>
              <w:t>A (0) vs E (+1)</w:t>
            </w:r>
          </w:p>
        </w:tc>
        <w:tc>
          <w:tcPr>
            <w:tcW w:w="1440" w:type="dxa"/>
          </w:tcPr>
          <w:p w14:paraId="40D00377" w14:textId="77777777" w:rsidR="002B1439" w:rsidRDefault="002B1439" w:rsidP="00843BBF">
            <w:pPr>
              <w:tabs>
                <w:tab w:val="decimal" w:pos="765"/>
              </w:tabs>
            </w:pPr>
            <w:r w:rsidRPr="007615BA">
              <w:t>-0.79</w:t>
            </w:r>
            <w:r>
              <w:t>*</w:t>
            </w:r>
          </w:p>
        </w:tc>
        <w:tc>
          <w:tcPr>
            <w:tcW w:w="923" w:type="dxa"/>
            <w:vMerge/>
            <w:vAlign w:val="center"/>
          </w:tcPr>
          <w:p w14:paraId="0721B4EA" w14:textId="77777777" w:rsidR="002B1439" w:rsidRDefault="002B1439" w:rsidP="00843BBF"/>
        </w:tc>
      </w:tr>
      <w:tr w:rsidR="002B1439" w14:paraId="74D833A2" w14:textId="77777777" w:rsidTr="00843BBF">
        <w:tc>
          <w:tcPr>
            <w:tcW w:w="2337" w:type="dxa"/>
            <w:vMerge/>
            <w:tcBorders>
              <w:bottom w:val="single" w:sz="4" w:space="0" w:color="auto"/>
            </w:tcBorders>
            <w:vAlign w:val="center"/>
          </w:tcPr>
          <w:p w14:paraId="5B05A20B" w14:textId="77777777" w:rsidR="002B1439" w:rsidRDefault="002B1439" w:rsidP="00843BBF"/>
        </w:tc>
        <w:tc>
          <w:tcPr>
            <w:tcW w:w="2068" w:type="dxa"/>
          </w:tcPr>
          <w:p w14:paraId="02266B86" w14:textId="77777777" w:rsidR="002B1439" w:rsidRDefault="002B1439" w:rsidP="00843BBF">
            <w:r>
              <w:t>A (0) vs N (+1)</w:t>
            </w:r>
          </w:p>
        </w:tc>
        <w:tc>
          <w:tcPr>
            <w:tcW w:w="1440" w:type="dxa"/>
          </w:tcPr>
          <w:p w14:paraId="16F799E5" w14:textId="77777777" w:rsidR="002B1439" w:rsidRDefault="002B1439" w:rsidP="00843BBF">
            <w:pPr>
              <w:tabs>
                <w:tab w:val="decimal" w:pos="765"/>
              </w:tabs>
            </w:pPr>
            <w:r w:rsidRPr="007615BA">
              <w:t>-0.81</w:t>
            </w:r>
            <w:r>
              <w:t>*</w:t>
            </w:r>
          </w:p>
        </w:tc>
        <w:tc>
          <w:tcPr>
            <w:tcW w:w="923" w:type="dxa"/>
            <w:vMerge/>
            <w:vAlign w:val="center"/>
          </w:tcPr>
          <w:p w14:paraId="33D7B219" w14:textId="77777777" w:rsidR="002B1439" w:rsidRDefault="002B1439" w:rsidP="00843BBF"/>
        </w:tc>
      </w:tr>
      <w:tr w:rsidR="002B1439" w14:paraId="183A88FC" w14:textId="77777777" w:rsidTr="00843BBF">
        <w:tc>
          <w:tcPr>
            <w:tcW w:w="2337" w:type="dxa"/>
            <w:vMerge/>
            <w:tcBorders>
              <w:bottom w:val="single" w:sz="4" w:space="0" w:color="auto"/>
            </w:tcBorders>
            <w:vAlign w:val="center"/>
          </w:tcPr>
          <w:p w14:paraId="2541C3CA" w14:textId="77777777" w:rsidR="002B1439" w:rsidRDefault="002B1439" w:rsidP="00843BBF"/>
        </w:tc>
        <w:tc>
          <w:tcPr>
            <w:tcW w:w="2068" w:type="dxa"/>
            <w:tcBorders>
              <w:bottom w:val="single" w:sz="4" w:space="0" w:color="auto"/>
            </w:tcBorders>
          </w:tcPr>
          <w:p w14:paraId="6700F2A0" w14:textId="77777777" w:rsidR="002B1439" w:rsidRDefault="002B1439" w:rsidP="00843BBF">
            <w:r>
              <w:t>A (0) vs O (+1)</w:t>
            </w:r>
          </w:p>
        </w:tc>
        <w:tc>
          <w:tcPr>
            <w:tcW w:w="1440" w:type="dxa"/>
            <w:tcBorders>
              <w:bottom w:val="single" w:sz="4" w:space="0" w:color="auto"/>
            </w:tcBorders>
          </w:tcPr>
          <w:p w14:paraId="2A68C097" w14:textId="77777777" w:rsidR="002B1439" w:rsidRDefault="002B1439" w:rsidP="00843BBF">
            <w:pPr>
              <w:tabs>
                <w:tab w:val="decimal" w:pos="765"/>
              </w:tabs>
            </w:pPr>
            <w:r w:rsidRPr="007615BA">
              <w:t>-0.85</w:t>
            </w:r>
            <w:r>
              <w:t>*</w:t>
            </w:r>
          </w:p>
        </w:tc>
        <w:tc>
          <w:tcPr>
            <w:tcW w:w="923" w:type="dxa"/>
            <w:vMerge/>
            <w:tcBorders>
              <w:bottom w:val="single" w:sz="4" w:space="0" w:color="auto"/>
            </w:tcBorders>
            <w:vAlign w:val="center"/>
          </w:tcPr>
          <w:p w14:paraId="0FB119E1" w14:textId="77777777" w:rsidR="002B1439" w:rsidRDefault="002B1439" w:rsidP="00843BBF"/>
        </w:tc>
      </w:tr>
      <w:tr w:rsidR="002B1439" w14:paraId="74CB9FF9" w14:textId="77777777" w:rsidTr="00843BBF">
        <w:tc>
          <w:tcPr>
            <w:tcW w:w="2337" w:type="dxa"/>
            <w:vMerge w:val="restart"/>
            <w:tcBorders>
              <w:top w:val="single" w:sz="4" w:space="0" w:color="auto"/>
              <w:bottom w:val="single" w:sz="4" w:space="0" w:color="auto"/>
            </w:tcBorders>
            <w:vAlign w:val="center"/>
          </w:tcPr>
          <w:p w14:paraId="18A5E086" w14:textId="77777777" w:rsidR="002B1439" w:rsidRDefault="002B1439" w:rsidP="00843BBF">
            <w:r>
              <w:t>Model 3: Intercept + Trait + Time</w:t>
            </w:r>
          </w:p>
        </w:tc>
        <w:tc>
          <w:tcPr>
            <w:tcW w:w="2068" w:type="dxa"/>
            <w:tcBorders>
              <w:top w:val="single" w:sz="4" w:space="0" w:color="auto"/>
            </w:tcBorders>
          </w:tcPr>
          <w:p w14:paraId="2EA33844" w14:textId="77777777" w:rsidR="002B1439" w:rsidRDefault="002B1439" w:rsidP="00843BBF">
            <w:r>
              <w:t>Intercept</w:t>
            </w:r>
          </w:p>
        </w:tc>
        <w:tc>
          <w:tcPr>
            <w:tcW w:w="1440" w:type="dxa"/>
            <w:tcBorders>
              <w:top w:val="single" w:sz="4" w:space="0" w:color="auto"/>
            </w:tcBorders>
          </w:tcPr>
          <w:p w14:paraId="46B25C66" w14:textId="77777777" w:rsidR="002B1439" w:rsidRDefault="002B1439" w:rsidP="00843BBF">
            <w:pPr>
              <w:tabs>
                <w:tab w:val="decimal" w:pos="765"/>
              </w:tabs>
            </w:pPr>
            <w:r w:rsidRPr="007615BA">
              <w:t>-1.11</w:t>
            </w:r>
            <w:r>
              <w:t>*</w:t>
            </w:r>
          </w:p>
        </w:tc>
        <w:tc>
          <w:tcPr>
            <w:tcW w:w="923" w:type="dxa"/>
            <w:vMerge w:val="restart"/>
            <w:tcBorders>
              <w:top w:val="single" w:sz="4" w:space="0" w:color="auto"/>
            </w:tcBorders>
            <w:vAlign w:val="center"/>
          </w:tcPr>
          <w:p w14:paraId="438F8AC6" w14:textId="77777777" w:rsidR="002B1439" w:rsidRDefault="002B1439" w:rsidP="00843BBF">
            <w:r>
              <w:t>Yes</w:t>
            </w:r>
          </w:p>
        </w:tc>
      </w:tr>
      <w:tr w:rsidR="002B1439" w14:paraId="370E6485" w14:textId="77777777" w:rsidTr="00843BBF">
        <w:tc>
          <w:tcPr>
            <w:tcW w:w="2337" w:type="dxa"/>
            <w:vMerge/>
            <w:tcBorders>
              <w:bottom w:val="single" w:sz="4" w:space="0" w:color="auto"/>
            </w:tcBorders>
            <w:vAlign w:val="center"/>
          </w:tcPr>
          <w:p w14:paraId="42C50FB0" w14:textId="77777777" w:rsidR="002B1439" w:rsidRDefault="002B1439" w:rsidP="00843BBF"/>
        </w:tc>
        <w:tc>
          <w:tcPr>
            <w:tcW w:w="2068" w:type="dxa"/>
          </w:tcPr>
          <w:p w14:paraId="1CF7B313" w14:textId="77777777" w:rsidR="002B1439" w:rsidRDefault="002B1439" w:rsidP="00843BBF">
            <w:r>
              <w:t>A (0) vs C (+1)</w:t>
            </w:r>
          </w:p>
        </w:tc>
        <w:tc>
          <w:tcPr>
            <w:tcW w:w="1440" w:type="dxa"/>
          </w:tcPr>
          <w:p w14:paraId="659D9519" w14:textId="77777777" w:rsidR="002B1439" w:rsidRDefault="002B1439" w:rsidP="00843BBF">
            <w:pPr>
              <w:tabs>
                <w:tab w:val="decimal" w:pos="765"/>
              </w:tabs>
            </w:pPr>
            <w:r w:rsidRPr="007615BA">
              <w:t>-0.67</w:t>
            </w:r>
            <w:r>
              <w:t>*</w:t>
            </w:r>
          </w:p>
        </w:tc>
        <w:tc>
          <w:tcPr>
            <w:tcW w:w="923" w:type="dxa"/>
            <w:vMerge/>
            <w:vAlign w:val="center"/>
          </w:tcPr>
          <w:p w14:paraId="696DDEEF" w14:textId="77777777" w:rsidR="002B1439" w:rsidRDefault="002B1439" w:rsidP="00843BBF"/>
        </w:tc>
      </w:tr>
      <w:tr w:rsidR="002B1439" w14:paraId="4840BC98" w14:textId="77777777" w:rsidTr="00843BBF">
        <w:tc>
          <w:tcPr>
            <w:tcW w:w="2337" w:type="dxa"/>
            <w:vMerge/>
            <w:tcBorders>
              <w:bottom w:val="single" w:sz="4" w:space="0" w:color="auto"/>
            </w:tcBorders>
            <w:vAlign w:val="center"/>
          </w:tcPr>
          <w:p w14:paraId="3E331929" w14:textId="77777777" w:rsidR="002B1439" w:rsidRDefault="002B1439" w:rsidP="00843BBF"/>
        </w:tc>
        <w:tc>
          <w:tcPr>
            <w:tcW w:w="2068" w:type="dxa"/>
          </w:tcPr>
          <w:p w14:paraId="49590160" w14:textId="77777777" w:rsidR="002B1439" w:rsidRDefault="002B1439" w:rsidP="00843BBF">
            <w:r>
              <w:t>A (0) vs E (+1)</w:t>
            </w:r>
          </w:p>
        </w:tc>
        <w:tc>
          <w:tcPr>
            <w:tcW w:w="1440" w:type="dxa"/>
          </w:tcPr>
          <w:p w14:paraId="7696A4A7" w14:textId="77777777" w:rsidR="002B1439" w:rsidRDefault="002B1439" w:rsidP="00843BBF">
            <w:pPr>
              <w:tabs>
                <w:tab w:val="decimal" w:pos="765"/>
              </w:tabs>
            </w:pPr>
            <w:r w:rsidRPr="007615BA">
              <w:t>-0.80</w:t>
            </w:r>
            <w:r>
              <w:t>*</w:t>
            </w:r>
          </w:p>
        </w:tc>
        <w:tc>
          <w:tcPr>
            <w:tcW w:w="923" w:type="dxa"/>
            <w:vMerge/>
            <w:vAlign w:val="center"/>
          </w:tcPr>
          <w:p w14:paraId="0C378046" w14:textId="77777777" w:rsidR="002B1439" w:rsidRDefault="002B1439" w:rsidP="00843BBF"/>
        </w:tc>
      </w:tr>
      <w:tr w:rsidR="002B1439" w14:paraId="75714B14" w14:textId="77777777" w:rsidTr="00843BBF">
        <w:tc>
          <w:tcPr>
            <w:tcW w:w="2337" w:type="dxa"/>
            <w:vMerge/>
            <w:tcBorders>
              <w:bottom w:val="single" w:sz="4" w:space="0" w:color="auto"/>
            </w:tcBorders>
            <w:vAlign w:val="center"/>
          </w:tcPr>
          <w:p w14:paraId="768FF1C6" w14:textId="77777777" w:rsidR="002B1439" w:rsidRDefault="002B1439" w:rsidP="00843BBF"/>
        </w:tc>
        <w:tc>
          <w:tcPr>
            <w:tcW w:w="2068" w:type="dxa"/>
          </w:tcPr>
          <w:p w14:paraId="0B3B41FA" w14:textId="77777777" w:rsidR="002B1439" w:rsidRDefault="002B1439" w:rsidP="00843BBF">
            <w:r>
              <w:t>A (0) vs N (+1)</w:t>
            </w:r>
          </w:p>
        </w:tc>
        <w:tc>
          <w:tcPr>
            <w:tcW w:w="1440" w:type="dxa"/>
          </w:tcPr>
          <w:p w14:paraId="7B5ECFD6" w14:textId="77777777" w:rsidR="002B1439" w:rsidRDefault="002B1439" w:rsidP="00843BBF">
            <w:pPr>
              <w:tabs>
                <w:tab w:val="decimal" w:pos="765"/>
              </w:tabs>
            </w:pPr>
            <w:r w:rsidRPr="007615BA">
              <w:t>-0.83</w:t>
            </w:r>
            <w:r>
              <w:t>*</w:t>
            </w:r>
          </w:p>
        </w:tc>
        <w:tc>
          <w:tcPr>
            <w:tcW w:w="923" w:type="dxa"/>
            <w:vMerge/>
            <w:vAlign w:val="center"/>
          </w:tcPr>
          <w:p w14:paraId="7F583189" w14:textId="77777777" w:rsidR="002B1439" w:rsidRDefault="002B1439" w:rsidP="00843BBF"/>
        </w:tc>
      </w:tr>
      <w:tr w:rsidR="002B1439" w14:paraId="011F2373" w14:textId="77777777" w:rsidTr="00843BBF">
        <w:tc>
          <w:tcPr>
            <w:tcW w:w="2337" w:type="dxa"/>
            <w:vMerge/>
            <w:tcBorders>
              <w:bottom w:val="single" w:sz="4" w:space="0" w:color="auto"/>
            </w:tcBorders>
            <w:vAlign w:val="center"/>
          </w:tcPr>
          <w:p w14:paraId="165A3747" w14:textId="77777777" w:rsidR="002B1439" w:rsidRDefault="002B1439" w:rsidP="00843BBF"/>
        </w:tc>
        <w:tc>
          <w:tcPr>
            <w:tcW w:w="2068" w:type="dxa"/>
          </w:tcPr>
          <w:p w14:paraId="1E075FC2" w14:textId="77777777" w:rsidR="002B1439" w:rsidRDefault="002B1439" w:rsidP="00843BBF">
            <w:r>
              <w:t>A (0) vs O (+1)</w:t>
            </w:r>
          </w:p>
        </w:tc>
        <w:tc>
          <w:tcPr>
            <w:tcW w:w="1440" w:type="dxa"/>
          </w:tcPr>
          <w:p w14:paraId="1BF15B76" w14:textId="77777777" w:rsidR="002B1439" w:rsidRDefault="002B1439" w:rsidP="00843BBF">
            <w:pPr>
              <w:tabs>
                <w:tab w:val="decimal" w:pos="765"/>
              </w:tabs>
            </w:pPr>
            <w:r w:rsidRPr="007615BA">
              <w:t>-0.87</w:t>
            </w:r>
            <w:r>
              <w:t>*</w:t>
            </w:r>
          </w:p>
        </w:tc>
        <w:tc>
          <w:tcPr>
            <w:tcW w:w="923" w:type="dxa"/>
            <w:vMerge/>
            <w:vAlign w:val="center"/>
          </w:tcPr>
          <w:p w14:paraId="154E8A5F" w14:textId="77777777" w:rsidR="002B1439" w:rsidRDefault="002B1439" w:rsidP="00843BBF"/>
        </w:tc>
      </w:tr>
      <w:tr w:rsidR="002B1439" w14:paraId="33983B95" w14:textId="77777777" w:rsidTr="00843BBF">
        <w:tc>
          <w:tcPr>
            <w:tcW w:w="2337" w:type="dxa"/>
            <w:vMerge/>
            <w:tcBorders>
              <w:bottom w:val="single" w:sz="4" w:space="0" w:color="auto"/>
            </w:tcBorders>
            <w:vAlign w:val="center"/>
          </w:tcPr>
          <w:p w14:paraId="229FAA74" w14:textId="77777777" w:rsidR="002B1439" w:rsidRDefault="002B1439" w:rsidP="00843BBF"/>
        </w:tc>
        <w:tc>
          <w:tcPr>
            <w:tcW w:w="2068" w:type="dxa"/>
            <w:tcBorders>
              <w:bottom w:val="single" w:sz="4" w:space="0" w:color="auto"/>
            </w:tcBorders>
          </w:tcPr>
          <w:p w14:paraId="625AD60B" w14:textId="77777777" w:rsidR="002B1439" w:rsidRDefault="002B1439" w:rsidP="00843BBF">
            <w:r>
              <w:t>T1 (0) vs T2 (+1)</w:t>
            </w:r>
          </w:p>
        </w:tc>
        <w:tc>
          <w:tcPr>
            <w:tcW w:w="1440" w:type="dxa"/>
            <w:tcBorders>
              <w:bottom w:val="single" w:sz="4" w:space="0" w:color="auto"/>
            </w:tcBorders>
          </w:tcPr>
          <w:p w14:paraId="51D24849" w14:textId="77777777" w:rsidR="002B1439" w:rsidRDefault="002B1439" w:rsidP="00843BBF">
            <w:pPr>
              <w:tabs>
                <w:tab w:val="decimal" w:pos="765"/>
              </w:tabs>
            </w:pPr>
            <w:r w:rsidRPr="007615BA">
              <w:t>-0.67</w:t>
            </w:r>
            <w:r>
              <w:t>*</w:t>
            </w:r>
          </w:p>
        </w:tc>
        <w:tc>
          <w:tcPr>
            <w:tcW w:w="923" w:type="dxa"/>
            <w:vMerge/>
            <w:tcBorders>
              <w:bottom w:val="single" w:sz="4" w:space="0" w:color="auto"/>
            </w:tcBorders>
            <w:vAlign w:val="center"/>
          </w:tcPr>
          <w:p w14:paraId="0B2C0A6A" w14:textId="77777777" w:rsidR="002B1439" w:rsidRDefault="002B1439" w:rsidP="00843BBF"/>
        </w:tc>
      </w:tr>
      <w:tr w:rsidR="002B1439" w14:paraId="751FCEB3" w14:textId="77777777" w:rsidTr="00843BBF">
        <w:tc>
          <w:tcPr>
            <w:tcW w:w="2337" w:type="dxa"/>
            <w:vMerge w:val="restart"/>
            <w:tcBorders>
              <w:top w:val="single" w:sz="4" w:space="0" w:color="auto"/>
              <w:bottom w:val="single" w:sz="4" w:space="0" w:color="auto"/>
            </w:tcBorders>
            <w:vAlign w:val="center"/>
          </w:tcPr>
          <w:p w14:paraId="72328A02" w14:textId="77777777" w:rsidR="002B1439" w:rsidRDefault="002B1439" w:rsidP="00843BBF">
            <w:r>
              <w:t>Model 4: Intercept + Trait + Time + Predicted Change Direction</w:t>
            </w:r>
          </w:p>
        </w:tc>
        <w:tc>
          <w:tcPr>
            <w:tcW w:w="2068" w:type="dxa"/>
            <w:tcBorders>
              <w:top w:val="single" w:sz="4" w:space="0" w:color="auto"/>
            </w:tcBorders>
          </w:tcPr>
          <w:p w14:paraId="17E5687D" w14:textId="77777777" w:rsidR="002B1439" w:rsidRDefault="002B1439" w:rsidP="00843BBF">
            <w:r>
              <w:t>Intercept</w:t>
            </w:r>
          </w:p>
        </w:tc>
        <w:tc>
          <w:tcPr>
            <w:tcW w:w="1440" w:type="dxa"/>
            <w:tcBorders>
              <w:top w:val="single" w:sz="4" w:space="0" w:color="auto"/>
            </w:tcBorders>
          </w:tcPr>
          <w:p w14:paraId="56E63D54" w14:textId="77777777" w:rsidR="002B1439" w:rsidRDefault="002B1439" w:rsidP="00843BBF">
            <w:pPr>
              <w:tabs>
                <w:tab w:val="decimal" w:pos="765"/>
              </w:tabs>
            </w:pPr>
            <w:r w:rsidRPr="007615BA">
              <w:t>-1.05</w:t>
            </w:r>
            <w:r>
              <w:t>*</w:t>
            </w:r>
          </w:p>
        </w:tc>
        <w:tc>
          <w:tcPr>
            <w:tcW w:w="923" w:type="dxa"/>
            <w:vMerge w:val="restart"/>
            <w:tcBorders>
              <w:top w:val="single" w:sz="4" w:space="0" w:color="auto"/>
            </w:tcBorders>
            <w:vAlign w:val="center"/>
          </w:tcPr>
          <w:p w14:paraId="59CBA903" w14:textId="77777777" w:rsidR="002B1439" w:rsidRDefault="002B1439" w:rsidP="00843BBF">
            <w:r>
              <w:t>Yes</w:t>
            </w:r>
          </w:p>
        </w:tc>
      </w:tr>
      <w:tr w:rsidR="002B1439" w14:paraId="101F89D3" w14:textId="77777777" w:rsidTr="00843BBF">
        <w:tc>
          <w:tcPr>
            <w:tcW w:w="2337" w:type="dxa"/>
            <w:vMerge/>
            <w:tcBorders>
              <w:bottom w:val="single" w:sz="4" w:space="0" w:color="auto"/>
            </w:tcBorders>
          </w:tcPr>
          <w:p w14:paraId="60499778" w14:textId="77777777" w:rsidR="002B1439" w:rsidRDefault="002B1439" w:rsidP="00843BBF"/>
        </w:tc>
        <w:tc>
          <w:tcPr>
            <w:tcW w:w="2068" w:type="dxa"/>
          </w:tcPr>
          <w:p w14:paraId="0244CCE9" w14:textId="77777777" w:rsidR="002B1439" w:rsidRDefault="002B1439" w:rsidP="00843BBF">
            <w:r>
              <w:t>A (0) vs C (+1)</w:t>
            </w:r>
          </w:p>
        </w:tc>
        <w:tc>
          <w:tcPr>
            <w:tcW w:w="1440" w:type="dxa"/>
          </w:tcPr>
          <w:p w14:paraId="2475B2DB" w14:textId="77777777" w:rsidR="002B1439" w:rsidRDefault="002B1439" w:rsidP="00843BBF">
            <w:pPr>
              <w:tabs>
                <w:tab w:val="decimal" w:pos="765"/>
              </w:tabs>
            </w:pPr>
            <w:r w:rsidRPr="007615BA">
              <w:t>-0.59</w:t>
            </w:r>
            <w:r>
              <w:t>*</w:t>
            </w:r>
          </w:p>
        </w:tc>
        <w:tc>
          <w:tcPr>
            <w:tcW w:w="923" w:type="dxa"/>
            <w:vMerge/>
          </w:tcPr>
          <w:p w14:paraId="525B357B" w14:textId="77777777" w:rsidR="002B1439" w:rsidRDefault="002B1439" w:rsidP="00843BBF"/>
        </w:tc>
      </w:tr>
      <w:tr w:rsidR="002B1439" w14:paraId="1439B9C3" w14:textId="77777777" w:rsidTr="00843BBF">
        <w:tc>
          <w:tcPr>
            <w:tcW w:w="2337" w:type="dxa"/>
            <w:vMerge/>
            <w:tcBorders>
              <w:bottom w:val="single" w:sz="4" w:space="0" w:color="auto"/>
            </w:tcBorders>
          </w:tcPr>
          <w:p w14:paraId="24F72AD6" w14:textId="77777777" w:rsidR="002B1439" w:rsidRDefault="002B1439" w:rsidP="00843BBF"/>
        </w:tc>
        <w:tc>
          <w:tcPr>
            <w:tcW w:w="2068" w:type="dxa"/>
          </w:tcPr>
          <w:p w14:paraId="39331CA6" w14:textId="77777777" w:rsidR="002B1439" w:rsidRDefault="002B1439" w:rsidP="00843BBF">
            <w:r>
              <w:t>A (0) vs E (+1)</w:t>
            </w:r>
          </w:p>
        </w:tc>
        <w:tc>
          <w:tcPr>
            <w:tcW w:w="1440" w:type="dxa"/>
          </w:tcPr>
          <w:p w14:paraId="78DEDC06" w14:textId="77777777" w:rsidR="002B1439" w:rsidRDefault="002B1439" w:rsidP="00843BBF">
            <w:pPr>
              <w:tabs>
                <w:tab w:val="decimal" w:pos="765"/>
              </w:tabs>
            </w:pPr>
            <w:r w:rsidRPr="007615BA">
              <w:t>-0.75</w:t>
            </w:r>
            <w:r>
              <w:t>*</w:t>
            </w:r>
          </w:p>
        </w:tc>
        <w:tc>
          <w:tcPr>
            <w:tcW w:w="923" w:type="dxa"/>
            <w:vMerge/>
          </w:tcPr>
          <w:p w14:paraId="18ABDC93" w14:textId="77777777" w:rsidR="002B1439" w:rsidRDefault="002B1439" w:rsidP="00843BBF"/>
        </w:tc>
      </w:tr>
      <w:tr w:rsidR="002B1439" w14:paraId="3FE08BBB" w14:textId="77777777" w:rsidTr="00843BBF">
        <w:tc>
          <w:tcPr>
            <w:tcW w:w="2337" w:type="dxa"/>
            <w:vMerge/>
            <w:tcBorders>
              <w:bottom w:val="single" w:sz="4" w:space="0" w:color="auto"/>
            </w:tcBorders>
          </w:tcPr>
          <w:p w14:paraId="059836D3" w14:textId="77777777" w:rsidR="002B1439" w:rsidRDefault="002B1439" w:rsidP="00843BBF"/>
        </w:tc>
        <w:tc>
          <w:tcPr>
            <w:tcW w:w="2068" w:type="dxa"/>
          </w:tcPr>
          <w:p w14:paraId="3B7BECFB" w14:textId="77777777" w:rsidR="002B1439" w:rsidRDefault="002B1439" w:rsidP="00843BBF">
            <w:r>
              <w:t>A (0) vs N (+1)</w:t>
            </w:r>
          </w:p>
        </w:tc>
        <w:tc>
          <w:tcPr>
            <w:tcW w:w="1440" w:type="dxa"/>
          </w:tcPr>
          <w:p w14:paraId="1C3F3918" w14:textId="77777777" w:rsidR="002B1439" w:rsidRDefault="002B1439" w:rsidP="00843BBF">
            <w:pPr>
              <w:tabs>
                <w:tab w:val="decimal" w:pos="765"/>
              </w:tabs>
            </w:pPr>
            <w:r w:rsidRPr="007615BA">
              <w:t>-0.78</w:t>
            </w:r>
            <w:r>
              <w:t>*</w:t>
            </w:r>
          </w:p>
        </w:tc>
        <w:tc>
          <w:tcPr>
            <w:tcW w:w="923" w:type="dxa"/>
            <w:vMerge/>
          </w:tcPr>
          <w:p w14:paraId="407E1460" w14:textId="77777777" w:rsidR="002B1439" w:rsidRDefault="002B1439" w:rsidP="00843BBF"/>
        </w:tc>
      </w:tr>
      <w:tr w:rsidR="002B1439" w14:paraId="64D3EDAB" w14:textId="77777777" w:rsidTr="00843BBF">
        <w:tc>
          <w:tcPr>
            <w:tcW w:w="2337" w:type="dxa"/>
            <w:vMerge/>
            <w:tcBorders>
              <w:bottom w:val="single" w:sz="4" w:space="0" w:color="auto"/>
            </w:tcBorders>
          </w:tcPr>
          <w:p w14:paraId="245D4B25" w14:textId="77777777" w:rsidR="002B1439" w:rsidRDefault="002B1439" w:rsidP="00843BBF"/>
        </w:tc>
        <w:tc>
          <w:tcPr>
            <w:tcW w:w="2068" w:type="dxa"/>
          </w:tcPr>
          <w:p w14:paraId="2A18857D" w14:textId="77777777" w:rsidR="002B1439" w:rsidRDefault="002B1439" w:rsidP="00843BBF">
            <w:r>
              <w:t>A (0) vs O (+1)</w:t>
            </w:r>
          </w:p>
        </w:tc>
        <w:tc>
          <w:tcPr>
            <w:tcW w:w="1440" w:type="dxa"/>
          </w:tcPr>
          <w:p w14:paraId="09C5C4FC" w14:textId="77777777" w:rsidR="002B1439" w:rsidRDefault="002B1439" w:rsidP="00843BBF">
            <w:pPr>
              <w:tabs>
                <w:tab w:val="decimal" w:pos="765"/>
              </w:tabs>
            </w:pPr>
            <w:r w:rsidRPr="007615BA">
              <w:t>-0.76</w:t>
            </w:r>
            <w:r>
              <w:t>*</w:t>
            </w:r>
          </w:p>
        </w:tc>
        <w:tc>
          <w:tcPr>
            <w:tcW w:w="923" w:type="dxa"/>
            <w:vMerge/>
          </w:tcPr>
          <w:p w14:paraId="0322B059" w14:textId="77777777" w:rsidR="002B1439" w:rsidRDefault="002B1439" w:rsidP="00843BBF"/>
        </w:tc>
      </w:tr>
      <w:tr w:rsidR="002B1439" w14:paraId="5E8E150C" w14:textId="77777777" w:rsidTr="00843BBF">
        <w:tc>
          <w:tcPr>
            <w:tcW w:w="2337" w:type="dxa"/>
            <w:vMerge/>
            <w:tcBorders>
              <w:bottom w:val="single" w:sz="4" w:space="0" w:color="auto"/>
            </w:tcBorders>
          </w:tcPr>
          <w:p w14:paraId="3151A0D3" w14:textId="77777777" w:rsidR="002B1439" w:rsidRDefault="002B1439" w:rsidP="00843BBF"/>
        </w:tc>
        <w:tc>
          <w:tcPr>
            <w:tcW w:w="2068" w:type="dxa"/>
          </w:tcPr>
          <w:p w14:paraId="2393981E" w14:textId="77777777" w:rsidR="002B1439" w:rsidRDefault="002B1439" w:rsidP="00843BBF">
            <w:r>
              <w:t>T1 (0) vs T2 (+1)</w:t>
            </w:r>
          </w:p>
        </w:tc>
        <w:tc>
          <w:tcPr>
            <w:tcW w:w="1440" w:type="dxa"/>
          </w:tcPr>
          <w:p w14:paraId="703F8C17" w14:textId="77777777" w:rsidR="002B1439" w:rsidRDefault="002B1439" w:rsidP="00843BBF">
            <w:pPr>
              <w:tabs>
                <w:tab w:val="decimal" w:pos="765"/>
              </w:tabs>
            </w:pPr>
            <w:r w:rsidRPr="007615BA">
              <w:t>-0.73</w:t>
            </w:r>
            <w:r>
              <w:t>*</w:t>
            </w:r>
          </w:p>
        </w:tc>
        <w:tc>
          <w:tcPr>
            <w:tcW w:w="923" w:type="dxa"/>
            <w:vMerge/>
          </w:tcPr>
          <w:p w14:paraId="50EE3C59" w14:textId="77777777" w:rsidR="002B1439" w:rsidRDefault="002B1439" w:rsidP="00843BBF"/>
        </w:tc>
      </w:tr>
      <w:tr w:rsidR="002B1439" w14:paraId="22857EAE" w14:textId="77777777" w:rsidTr="00843BBF">
        <w:tc>
          <w:tcPr>
            <w:tcW w:w="2337" w:type="dxa"/>
            <w:vMerge/>
            <w:tcBorders>
              <w:bottom w:val="single" w:sz="4" w:space="0" w:color="auto"/>
            </w:tcBorders>
          </w:tcPr>
          <w:p w14:paraId="0BCA4AB9" w14:textId="77777777" w:rsidR="002B1439" w:rsidRDefault="002B1439" w:rsidP="00843BBF"/>
        </w:tc>
        <w:tc>
          <w:tcPr>
            <w:tcW w:w="2068" w:type="dxa"/>
          </w:tcPr>
          <w:p w14:paraId="6AA15B1E" w14:textId="77777777" w:rsidR="002B1439" w:rsidRDefault="002B1439" w:rsidP="00843BBF">
            <w:r>
              <w:t>Decrease (0) vs Stay the Same (+1)</w:t>
            </w:r>
          </w:p>
        </w:tc>
        <w:tc>
          <w:tcPr>
            <w:tcW w:w="1440" w:type="dxa"/>
          </w:tcPr>
          <w:p w14:paraId="4B318BC7" w14:textId="77777777" w:rsidR="002B1439" w:rsidRDefault="002B1439" w:rsidP="00843BBF">
            <w:pPr>
              <w:tabs>
                <w:tab w:val="decimal" w:pos="765"/>
              </w:tabs>
            </w:pPr>
            <w:r w:rsidRPr="007615BA">
              <w:t>0.13</w:t>
            </w:r>
          </w:p>
        </w:tc>
        <w:tc>
          <w:tcPr>
            <w:tcW w:w="923" w:type="dxa"/>
            <w:vMerge/>
          </w:tcPr>
          <w:p w14:paraId="46CC3120" w14:textId="77777777" w:rsidR="002B1439" w:rsidRDefault="002B1439" w:rsidP="00843BBF"/>
        </w:tc>
      </w:tr>
      <w:tr w:rsidR="002B1439" w14:paraId="6FF4EAEB" w14:textId="77777777" w:rsidTr="00843BBF">
        <w:tc>
          <w:tcPr>
            <w:tcW w:w="2337" w:type="dxa"/>
            <w:vMerge/>
            <w:tcBorders>
              <w:bottom w:val="single" w:sz="4" w:space="0" w:color="auto"/>
            </w:tcBorders>
          </w:tcPr>
          <w:p w14:paraId="76599BD2" w14:textId="77777777" w:rsidR="002B1439" w:rsidRDefault="002B1439" w:rsidP="00843BBF"/>
        </w:tc>
        <w:tc>
          <w:tcPr>
            <w:tcW w:w="2068" w:type="dxa"/>
            <w:tcBorders>
              <w:bottom w:val="single" w:sz="4" w:space="0" w:color="auto"/>
            </w:tcBorders>
          </w:tcPr>
          <w:p w14:paraId="66BBB37C" w14:textId="77777777" w:rsidR="002B1439" w:rsidRDefault="002B1439" w:rsidP="00843BBF">
            <w:r>
              <w:t>Decrease (0) vs Increase (+1)</w:t>
            </w:r>
          </w:p>
        </w:tc>
        <w:tc>
          <w:tcPr>
            <w:tcW w:w="1440" w:type="dxa"/>
            <w:tcBorders>
              <w:bottom w:val="single" w:sz="4" w:space="0" w:color="auto"/>
            </w:tcBorders>
          </w:tcPr>
          <w:p w14:paraId="49E180FA" w14:textId="77777777" w:rsidR="002B1439" w:rsidRDefault="002B1439" w:rsidP="00843BBF">
            <w:pPr>
              <w:tabs>
                <w:tab w:val="decimal" w:pos="765"/>
              </w:tabs>
            </w:pPr>
            <w:r w:rsidRPr="007615BA">
              <w:t>-0.44</w:t>
            </w:r>
            <w:r>
              <w:t>*</w:t>
            </w:r>
          </w:p>
        </w:tc>
        <w:tc>
          <w:tcPr>
            <w:tcW w:w="923" w:type="dxa"/>
            <w:vMerge/>
            <w:tcBorders>
              <w:bottom w:val="single" w:sz="4" w:space="0" w:color="auto"/>
            </w:tcBorders>
          </w:tcPr>
          <w:p w14:paraId="6B1DC3FF" w14:textId="77777777" w:rsidR="002B1439" w:rsidRDefault="002B1439" w:rsidP="00843BBF"/>
        </w:tc>
      </w:tr>
      <w:tr w:rsidR="002B1439" w14:paraId="72B34494" w14:textId="77777777" w:rsidTr="00843BBF">
        <w:tc>
          <w:tcPr>
            <w:tcW w:w="6768" w:type="dxa"/>
            <w:gridSpan w:val="4"/>
          </w:tcPr>
          <w:p w14:paraId="21E53F1F" w14:textId="7DFD517B" w:rsidR="002B1439" w:rsidRPr="00C706EC" w:rsidRDefault="002B1439" w:rsidP="00843BBF">
            <w:r w:rsidRPr="005364BA">
              <w:rPr>
                <w:i/>
                <w:iCs/>
              </w:rPr>
              <w:t>Note</w:t>
            </w:r>
            <w:r>
              <w:t xml:space="preserve">. All models included a random effect for the Intercept. </w:t>
            </w:r>
            <w:r w:rsidR="00843BBF">
              <w:t xml:space="preserve">A (0) vs C (+1) = agreeableness dummy coded to 0 compared to conscientiousness dummy coded to 1; </w:t>
            </w:r>
            <w:r>
              <w:t xml:space="preserve">Better model = Does the model fit better than the preceding model according to a Chi-square difference test. * = significant at </w:t>
            </w:r>
            <w:r>
              <w:rPr>
                <w:i/>
                <w:iCs/>
              </w:rPr>
              <w:t xml:space="preserve">p </w:t>
            </w:r>
            <w:r>
              <w:t>&lt; .01</w:t>
            </w:r>
          </w:p>
        </w:tc>
      </w:tr>
    </w:tbl>
    <w:p w14:paraId="625AC412" w14:textId="77777777" w:rsidR="002B1439" w:rsidRDefault="002B1439" w:rsidP="002B1439"/>
    <w:p w14:paraId="431B8F03" w14:textId="77777777" w:rsidR="002B1439" w:rsidRDefault="002B1439"/>
    <w:p w14:paraId="224701DA" w14:textId="77777777" w:rsidR="002B1439" w:rsidRDefault="002B1439"/>
    <w:p w14:paraId="4C79D6FD" w14:textId="77777777" w:rsidR="002B1439" w:rsidRDefault="002B1439"/>
    <w:p w14:paraId="316C6F4E" w14:textId="77777777" w:rsidR="002B1439" w:rsidRDefault="002B1439"/>
    <w:p w14:paraId="457B8E6A" w14:textId="77777777" w:rsidR="002B1439" w:rsidRDefault="002B1439"/>
    <w:p w14:paraId="7153661A" w14:textId="77777777" w:rsidR="002B1439" w:rsidRDefault="002B1439"/>
    <w:p w14:paraId="19AB3212" w14:textId="77777777" w:rsidR="002B1439" w:rsidRDefault="002B1439"/>
    <w:p w14:paraId="143D02AF" w14:textId="77777777" w:rsidR="002B1439" w:rsidRDefault="002B1439"/>
    <w:p w14:paraId="2FB26201" w14:textId="77777777" w:rsidR="002B1439" w:rsidRDefault="002B1439"/>
    <w:p w14:paraId="1C179E07" w14:textId="77777777" w:rsidR="002B1439" w:rsidRDefault="002B143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401BF8" w14:paraId="5602063F" w14:textId="77777777" w:rsidTr="00843BBF">
        <w:tc>
          <w:tcPr>
            <w:tcW w:w="6768" w:type="dxa"/>
            <w:gridSpan w:val="4"/>
            <w:tcBorders>
              <w:bottom w:val="single" w:sz="4" w:space="0" w:color="auto"/>
            </w:tcBorders>
          </w:tcPr>
          <w:p w14:paraId="4E78FC71" w14:textId="7F7F8957" w:rsidR="00401BF8" w:rsidRDefault="00401BF8" w:rsidP="00843BBF">
            <w:r>
              <w:lastRenderedPageBreak/>
              <w:t>Supplementary Table 38</w:t>
            </w:r>
          </w:p>
          <w:p w14:paraId="1279641A" w14:textId="766718DD" w:rsidR="00401BF8" w:rsidRDefault="00401BF8" w:rsidP="00843BBF">
            <w:r w:rsidRPr="002E5863">
              <w:rPr>
                <w:i/>
                <w:iCs/>
              </w:rPr>
              <w:t>Fixed Effects Results of Stepwise Multilevel Logistic Models Predicting the Checklist Endorsements of the Environment Facilitates Change Mechanism from Trait (Model 2) and Time (Model 3) Using Quantitative Data from Cohorts 3 &amp; 4</w:t>
            </w:r>
          </w:p>
        </w:tc>
      </w:tr>
      <w:tr w:rsidR="00401BF8" w14:paraId="728DF1DD" w14:textId="77777777" w:rsidTr="00843BBF">
        <w:tc>
          <w:tcPr>
            <w:tcW w:w="2337" w:type="dxa"/>
            <w:tcBorders>
              <w:top w:val="single" w:sz="4" w:space="0" w:color="auto"/>
              <w:bottom w:val="single" w:sz="4" w:space="0" w:color="auto"/>
            </w:tcBorders>
            <w:vAlign w:val="center"/>
          </w:tcPr>
          <w:p w14:paraId="26B67FB2" w14:textId="77777777" w:rsidR="00401BF8" w:rsidRDefault="00401BF8" w:rsidP="00843BBF">
            <w:r>
              <w:t>Model</w:t>
            </w:r>
          </w:p>
        </w:tc>
        <w:tc>
          <w:tcPr>
            <w:tcW w:w="2068" w:type="dxa"/>
            <w:tcBorders>
              <w:top w:val="single" w:sz="4" w:space="0" w:color="auto"/>
              <w:bottom w:val="single" w:sz="4" w:space="0" w:color="auto"/>
            </w:tcBorders>
          </w:tcPr>
          <w:p w14:paraId="424D9D37" w14:textId="77777777" w:rsidR="00401BF8" w:rsidRDefault="00401BF8" w:rsidP="00843BBF">
            <w:r>
              <w:t>Independent Variable</w:t>
            </w:r>
          </w:p>
        </w:tc>
        <w:tc>
          <w:tcPr>
            <w:tcW w:w="1440" w:type="dxa"/>
            <w:tcBorders>
              <w:top w:val="single" w:sz="4" w:space="0" w:color="auto"/>
              <w:bottom w:val="single" w:sz="4" w:space="0" w:color="auto"/>
            </w:tcBorders>
          </w:tcPr>
          <w:p w14:paraId="369520BF" w14:textId="77777777" w:rsidR="00401BF8" w:rsidRDefault="00401BF8" w:rsidP="00843BBF">
            <w:r>
              <w:t>Fixed Effect Coefficient</w:t>
            </w:r>
          </w:p>
        </w:tc>
        <w:tc>
          <w:tcPr>
            <w:tcW w:w="923" w:type="dxa"/>
            <w:tcBorders>
              <w:top w:val="single" w:sz="4" w:space="0" w:color="auto"/>
              <w:bottom w:val="single" w:sz="4" w:space="0" w:color="auto"/>
            </w:tcBorders>
          </w:tcPr>
          <w:p w14:paraId="12160A18" w14:textId="77777777" w:rsidR="00401BF8" w:rsidRDefault="00401BF8" w:rsidP="00843BBF">
            <w:r>
              <w:t>Better model?</w:t>
            </w:r>
          </w:p>
        </w:tc>
      </w:tr>
      <w:tr w:rsidR="00401BF8" w14:paraId="1C894FEA" w14:textId="77777777" w:rsidTr="00843BBF">
        <w:tc>
          <w:tcPr>
            <w:tcW w:w="2337" w:type="dxa"/>
            <w:tcBorders>
              <w:top w:val="single" w:sz="4" w:space="0" w:color="auto"/>
              <w:bottom w:val="single" w:sz="4" w:space="0" w:color="auto"/>
            </w:tcBorders>
            <w:vAlign w:val="center"/>
          </w:tcPr>
          <w:p w14:paraId="4A849F80" w14:textId="77777777" w:rsidR="00401BF8" w:rsidRDefault="00401BF8" w:rsidP="00843BBF">
            <w:r>
              <w:t>Base: Intercept</w:t>
            </w:r>
          </w:p>
        </w:tc>
        <w:tc>
          <w:tcPr>
            <w:tcW w:w="2068" w:type="dxa"/>
            <w:tcBorders>
              <w:top w:val="single" w:sz="4" w:space="0" w:color="auto"/>
              <w:bottom w:val="single" w:sz="4" w:space="0" w:color="auto"/>
            </w:tcBorders>
          </w:tcPr>
          <w:p w14:paraId="5CE7C0D9" w14:textId="77777777" w:rsidR="00401BF8" w:rsidRDefault="00401BF8" w:rsidP="00843BBF">
            <w:r>
              <w:t>Intercept</w:t>
            </w:r>
          </w:p>
        </w:tc>
        <w:tc>
          <w:tcPr>
            <w:tcW w:w="1440" w:type="dxa"/>
            <w:tcBorders>
              <w:top w:val="single" w:sz="4" w:space="0" w:color="auto"/>
              <w:bottom w:val="single" w:sz="4" w:space="0" w:color="auto"/>
            </w:tcBorders>
          </w:tcPr>
          <w:p w14:paraId="41DE2C62" w14:textId="77777777" w:rsidR="00401BF8" w:rsidRDefault="00401BF8" w:rsidP="00843BBF">
            <w:pPr>
              <w:tabs>
                <w:tab w:val="decimal" w:pos="765"/>
              </w:tabs>
            </w:pPr>
            <w:r w:rsidRPr="00F325AE">
              <w:t>-0.34</w:t>
            </w:r>
            <w:r>
              <w:t>*</w:t>
            </w:r>
          </w:p>
        </w:tc>
        <w:tc>
          <w:tcPr>
            <w:tcW w:w="923" w:type="dxa"/>
            <w:tcBorders>
              <w:top w:val="single" w:sz="4" w:space="0" w:color="auto"/>
              <w:bottom w:val="single" w:sz="4" w:space="0" w:color="auto"/>
            </w:tcBorders>
          </w:tcPr>
          <w:p w14:paraId="0359867E" w14:textId="77777777" w:rsidR="00401BF8" w:rsidRDefault="00401BF8" w:rsidP="00843BBF">
            <w:r>
              <w:t>-</w:t>
            </w:r>
          </w:p>
        </w:tc>
      </w:tr>
      <w:tr w:rsidR="00401BF8" w14:paraId="56D46271" w14:textId="77777777" w:rsidTr="00843BBF">
        <w:tc>
          <w:tcPr>
            <w:tcW w:w="2337" w:type="dxa"/>
            <w:vMerge w:val="restart"/>
            <w:tcBorders>
              <w:top w:val="single" w:sz="4" w:space="0" w:color="auto"/>
              <w:bottom w:val="single" w:sz="4" w:space="0" w:color="auto"/>
            </w:tcBorders>
            <w:vAlign w:val="center"/>
          </w:tcPr>
          <w:p w14:paraId="5ACB8A11" w14:textId="77777777" w:rsidR="00401BF8" w:rsidRDefault="00401BF8" w:rsidP="00843BBF">
            <w:r>
              <w:t>Model 2: Intercept + Trait</w:t>
            </w:r>
          </w:p>
        </w:tc>
        <w:tc>
          <w:tcPr>
            <w:tcW w:w="2068" w:type="dxa"/>
            <w:tcBorders>
              <w:top w:val="single" w:sz="4" w:space="0" w:color="auto"/>
            </w:tcBorders>
          </w:tcPr>
          <w:p w14:paraId="4D7C81A5" w14:textId="77777777" w:rsidR="00401BF8" w:rsidRDefault="00401BF8" w:rsidP="00843BBF">
            <w:r>
              <w:t>Intercept</w:t>
            </w:r>
          </w:p>
        </w:tc>
        <w:tc>
          <w:tcPr>
            <w:tcW w:w="1440" w:type="dxa"/>
            <w:tcBorders>
              <w:top w:val="single" w:sz="4" w:space="0" w:color="auto"/>
            </w:tcBorders>
          </w:tcPr>
          <w:p w14:paraId="3C867E1E" w14:textId="77777777" w:rsidR="00401BF8" w:rsidRDefault="00401BF8" w:rsidP="00843BBF">
            <w:pPr>
              <w:tabs>
                <w:tab w:val="decimal" w:pos="765"/>
              </w:tabs>
            </w:pPr>
            <w:r w:rsidRPr="00F325AE">
              <w:t>-1.01</w:t>
            </w:r>
            <w:r>
              <w:t>*</w:t>
            </w:r>
          </w:p>
        </w:tc>
        <w:tc>
          <w:tcPr>
            <w:tcW w:w="923" w:type="dxa"/>
            <w:vMerge w:val="restart"/>
            <w:tcBorders>
              <w:top w:val="single" w:sz="4" w:space="0" w:color="auto"/>
            </w:tcBorders>
            <w:vAlign w:val="center"/>
          </w:tcPr>
          <w:p w14:paraId="0EA12350" w14:textId="77777777" w:rsidR="00401BF8" w:rsidRDefault="00401BF8" w:rsidP="00843BBF">
            <w:r>
              <w:t>Yes</w:t>
            </w:r>
          </w:p>
        </w:tc>
      </w:tr>
      <w:tr w:rsidR="00401BF8" w14:paraId="6AAB621F" w14:textId="77777777" w:rsidTr="00843BBF">
        <w:tc>
          <w:tcPr>
            <w:tcW w:w="2337" w:type="dxa"/>
            <w:vMerge/>
            <w:tcBorders>
              <w:bottom w:val="single" w:sz="4" w:space="0" w:color="auto"/>
            </w:tcBorders>
            <w:vAlign w:val="center"/>
          </w:tcPr>
          <w:p w14:paraId="2CD1739A" w14:textId="77777777" w:rsidR="00401BF8" w:rsidRDefault="00401BF8" w:rsidP="00843BBF"/>
        </w:tc>
        <w:tc>
          <w:tcPr>
            <w:tcW w:w="2068" w:type="dxa"/>
          </w:tcPr>
          <w:p w14:paraId="7A4C99A8" w14:textId="77777777" w:rsidR="00401BF8" w:rsidRDefault="00401BF8" w:rsidP="00843BBF">
            <w:r>
              <w:t>A (0) vs C (+1)</w:t>
            </w:r>
          </w:p>
        </w:tc>
        <w:tc>
          <w:tcPr>
            <w:tcW w:w="1440" w:type="dxa"/>
          </w:tcPr>
          <w:p w14:paraId="67AFC381" w14:textId="77777777" w:rsidR="00401BF8" w:rsidRDefault="00401BF8" w:rsidP="00843BBF">
            <w:pPr>
              <w:tabs>
                <w:tab w:val="decimal" w:pos="765"/>
              </w:tabs>
            </w:pPr>
            <w:r w:rsidRPr="00F325AE">
              <w:t>0.53</w:t>
            </w:r>
            <w:r>
              <w:t>*</w:t>
            </w:r>
          </w:p>
        </w:tc>
        <w:tc>
          <w:tcPr>
            <w:tcW w:w="923" w:type="dxa"/>
            <w:vMerge/>
            <w:vAlign w:val="center"/>
          </w:tcPr>
          <w:p w14:paraId="5CEC2745" w14:textId="77777777" w:rsidR="00401BF8" w:rsidRDefault="00401BF8" w:rsidP="00843BBF"/>
        </w:tc>
      </w:tr>
      <w:tr w:rsidR="00401BF8" w14:paraId="4E58FBF7" w14:textId="77777777" w:rsidTr="00843BBF">
        <w:tc>
          <w:tcPr>
            <w:tcW w:w="2337" w:type="dxa"/>
            <w:vMerge/>
            <w:tcBorders>
              <w:bottom w:val="single" w:sz="4" w:space="0" w:color="auto"/>
            </w:tcBorders>
            <w:vAlign w:val="center"/>
          </w:tcPr>
          <w:p w14:paraId="4BE03A38" w14:textId="77777777" w:rsidR="00401BF8" w:rsidRDefault="00401BF8" w:rsidP="00843BBF"/>
        </w:tc>
        <w:tc>
          <w:tcPr>
            <w:tcW w:w="2068" w:type="dxa"/>
          </w:tcPr>
          <w:p w14:paraId="742652F4" w14:textId="77777777" w:rsidR="00401BF8" w:rsidRDefault="00401BF8" w:rsidP="00843BBF">
            <w:r>
              <w:t>A (0) vs E (+1)</w:t>
            </w:r>
          </w:p>
        </w:tc>
        <w:tc>
          <w:tcPr>
            <w:tcW w:w="1440" w:type="dxa"/>
          </w:tcPr>
          <w:p w14:paraId="7D4947F5" w14:textId="77777777" w:rsidR="00401BF8" w:rsidRDefault="00401BF8" w:rsidP="00843BBF">
            <w:pPr>
              <w:tabs>
                <w:tab w:val="decimal" w:pos="765"/>
              </w:tabs>
            </w:pPr>
            <w:r w:rsidRPr="00F325AE">
              <w:t>1.45</w:t>
            </w:r>
            <w:r>
              <w:t>*</w:t>
            </w:r>
          </w:p>
        </w:tc>
        <w:tc>
          <w:tcPr>
            <w:tcW w:w="923" w:type="dxa"/>
            <w:vMerge/>
            <w:vAlign w:val="center"/>
          </w:tcPr>
          <w:p w14:paraId="7F5A82CD" w14:textId="77777777" w:rsidR="00401BF8" w:rsidRDefault="00401BF8" w:rsidP="00843BBF"/>
        </w:tc>
      </w:tr>
      <w:tr w:rsidR="00401BF8" w14:paraId="2EAAEAF0" w14:textId="77777777" w:rsidTr="00843BBF">
        <w:tc>
          <w:tcPr>
            <w:tcW w:w="2337" w:type="dxa"/>
            <w:vMerge/>
            <w:tcBorders>
              <w:bottom w:val="single" w:sz="4" w:space="0" w:color="auto"/>
            </w:tcBorders>
            <w:vAlign w:val="center"/>
          </w:tcPr>
          <w:p w14:paraId="46C7188F" w14:textId="77777777" w:rsidR="00401BF8" w:rsidRDefault="00401BF8" w:rsidP="00843BBF"/>
        </w:tc>
        <w:tc>
          <w:tcPr>
            <w:tcW w:w="2068" w:type="dxa"/>
          </w:tcPr>
          <w:p w14:paraId="5F05FA04" w14:textId="77777777" w:rsidR="00401BF8" w:rsidRDefault="00401BF8" w:rsidP="00843BBF">
            <w:r>
              <w:t>A (0) vs N (+1)</w:t>
            </w:r>
          </w:p>
        </w:tc>
        <w:tc>
          <w:tcPr>
            <w:tcW w:w="1440" w:type="dxa"/>
          </w:tcPr>
          <w:p w14:paraId="03556404" w14:textId="77777777" w:rsidR="00401BF8" w:rsidRDefault="00401BF8" w:rsidP="00843BBF">
            <w:pPr>
              <w:tabs>
                <w:tab w:val="decimal" w:pos="765"/>
              </w:tabs>
            </w:pPr>
            <w:r w:rsidRPr="00F325AE">
              <w:t>0.56</w:t>
            </w:r>
            <w:r>
              <w:t>*</w:t>
            </w:r>
          </w:p>
        </w:tc>
        <w:tc>
          <w:tcPr>
            <w:tcW w:w="923" w:type="dxa"/>
            <w:vMerge/>
            <w:vAlign w:val="center"/>
          </w:tcPr>
          <w:p w14:paraId="7DEAAAE4" w14:textId="77777777" w:rsidR="00401BF8" w:rsidRDefault="00401BF8" w:rsidP="00843BBF"/>
        </w:tc>
      </w:tr>
      <w:tr w:rsidR="00401BF8" w14:paraId="42CE3A50" w14:textId="77777777" w:rsidTr="00843BBF">
        <w:tc>
          <w:tcPr>
            <w:tcW w:w="2337" w:type="dxa"/>
            <w:vMerge/>
            <w:tcBorders>
              <w:bottom w:val="single" w:sz="4" w:space="0" w:color="auto"/>
            </w:tcBorders>
            <w:vAlign w:val="center"/>
          </w:tcPr>
          <w:p w14:paraId="6E03B833" w14:textId="77777777" w:rsidR="00401BF8" w:rsidRDefault="00401BF8" w:rsidP="00843BBF"/>
        </w:tc>
        <w:tc>
          <w:tcPr>
            <w:tcW w:w="2068" w:type="dxa"/>
            <w:tcBorders>
              <w:bottom w:val="single" w:sz="4" w:space="0" w:color="auto"/>
            </w:tcBorders>
          </w:tcPr>
          <w:p w14:paraId="1FBE7384" w14:textId="77777777" w:rsidR="00401BF8" w:rsidRDefault="00401BF8" w:rsidP="00843BBF">
            <w:r>
              <w:t>A (0) vs O (+1)</w:t>
            </w:r>
          </w:p>
        </w:tc>
        <w:tc>
          <w:tcPr>
            <w:tcW w:w="1440" w:type="dxa"/>
            <w:tcBorders>
              <w:bottom w:val="single" w:sz="4" w:space="0" w:color="auto"/>
            </w:tcBorders>
          </w:tcPr>
          <w:p w14:paraId="68625383" w14:textId="77777777" w:rsidR="00401BF8" w:rsidRDefault="00401BF8" w:rsidP="00843BBF">
            <w:pPr>
              <w:tabs>
                <w:tab w:val="decimal" w:pos="765"/>
              </w:tabs>
            </w:pPr>
            <w:r w:rsidRPr="00F325AE">
              <w:t>0.71</w:t>
            </w:r>
            <w:r>
              <w:t>*</w:t>
            </w:r>
          </w:p>
        </w:tc>
        <w:tc>
          <w:tcPr>
            <w:tcW w:w="923" w:type="dxa"/>
            <w:vMerge/>
            <w:tcBorders>
              <w:bottom w:val="single" w:sz="4" w:space="0" w:color="auto"/>
            </w:tcBorders>
            <w:vAlign w:val="center"/>
          </w:tcPr>
          <w:p w14:paraId="1F2AAA26" w14:textId="77777777" w:rsidR="00401BF8" w:rsidRDefault="00401BF8" w:rsidP="00843BBF"/>
        </w:tc>
      </w:tr>
      <w:tr w:rsidR="00401BF8" w14:paraId="59BBFEC9" w14:textId="77777777" w:rsidTr="00843BBF">
        <w:tc>
          <w:tcPr>
            <w:tcW w:w="2337" w:type="dxa"/>
            <w:vMerge w:val="restart"/>
            <w:tcBorders>
              <w:top w:val="single" w:sz="4" w:space="0" w:color="auto"/>
              <w:bottom w:val="single" w:sz="4" w:space="0" w:color="auto"/>
            </w:tcBorders>
            <w:vAlign w:val="center"/>
          </w:tcPr>
          <w:p w14:paraId="7C9FE5FA" w14:textId="77777777" w:rsidR="00401BF8" w:rsidRDefault="00401BF8" w:rsidP="00843BBF">
            <w:r>
              <w:t>Model 3: Intercept + Trait + Time</w:t>
            </w:r>
          </w:p>
        </w:tc>
        <w:tc>
          <w:tcPr>
            <w:tcW w:w="2068" w:type="dxa"/>
            <w:tcBorders>
              <w:top w:val="single" w:sz="4" w:space="0" w:color="auto"/>
            </w:tcBorders>
          </w:tcPr>
          <w:p w14:paraId="1D469CA3" w14:textId="77777777" w:rsidR="00401BF8" w:rsidRDefault="00401BF8" w:rsidP="00843BBF">
            <w:r>
              <w:t>Intercept</w:t>
            </w:r>
          </w:p>
        </w:tc>
        <w:tc>
          <w:tcPr>
            <w:tcW w:w="1440" w:type="dxa"/>
            <w:tcBorders>
              <w:top w:val="single" w:sz="4" w:space="0" w:color="auto"/>
            </w:tcBorders>
          </w:tcPr>
          <w:p w14:paraId="38F3D396" w14:textId="77777777" w:rsidR="00401BF8" w:rsidRDefault="00401BF8" w:rsidP="00843BBF">
            <w:pPr>
              <w:tabs>
                <w:tab w:val="decimal" w:pos="765"/>
              </w:tabs>
            </w:pPr>
            <w:r w:rsidRPr="00F325AE">
              <w:t>-0.85</w:t>
            </w:r>
            <w:r>
              <w:t>*</w:t>
            </w:r>
          </w:p>
        </w:tc>
        <w:tc>
          <w:tcPr>
            <w:tcW w:w="923" w:type="dxa"/>
            <w:vMerge w:val="restart"/>
            <w:tcBorders>
              <w:top w:val="single" w:sz="4" w:space="0" w:color="auto"/>
            </w:tcBorders>
            <w:vAlign w:val="center"/>
          </w:tcPr>
          <w:p w14:paraId="7D08E812" w14:textId="77777777" w:rsidR="00401BF8" w:rsidRDefault="00401BF8" w:rsidP="00843BBF">
            <w:r>
              <w:t>Yes</w:t>
            </w:r>
          </w:p>
        </w:tc>
      </w:tr>
      <w:tr w:rsidR="00401BF8" w14:paraId="73DD9338" w14:textId="77777777" w:rsidTr="00843BBF">
        <w:tc>
          <w:tcPr>
            <w:tcW w:w="2337" w:type="dxa"/>
            <w:vMerge/>
            <w:tcBorders>
              <w:bottom w:val="single" w:sz="4" w:space="0" w:color="auto"/>
            </w:tcBorders>
            <w:vAlign w:val="center"/>
          </w:tcPr>
          <w:p w14:paraId="1C2A55CA" w14:textId="77777777" w:rsidR="00401BF8" w:rsidRDefault="00401BF8" w:rsidP="00843BBF"/>
        </w:tc>
        <w:tc>
          <w:tcPr>
            <w:tcW w:w="2068" w:type="dxa"/>
          </w:tcPr>
          <w:p w14:paraId="1F29E806" w14:textId="77777777" w:rsidR="00401BF8" w:rsidRDefault="00401BF8" w:rsidP="00843BBF">
            <w:r>
              <w:t>A (0) vs C (+1)</w:t>
            </w:r>
          </w:p>
        </w:tc>
        <w:tc>
          <w:tcPr>
            <w:tcW w:w="1440" w:type="dxa"/>
          </w:tcPr>
          <w:p w14:paraId="25B6E627" w14:textId="77777777" w:rsidR="00401BF8" w:rsidRDefault="00401BF8" w:rsidP="00843BBF">
            <w:pPr>
              <w:tabs>
                <w:tab w:val="decimal" w:pos="765"/>
              </w:tabs>
            </w:pPr>
            <w:r w:rsidRPr="00F325AE">
              <w:t>0.53</w:t>
            </w:r>
            <w:r>
              <w:t>*</w:t>
            </w:r>
          </w:p>
        </w:tc>
        <w:tc>
          <w:tcPr>
            <w:tcW w:w="923" w:type="dxa"/>
            <w:vMerge/>
            <w:vAlign w:val="center"/>
          </w:tcPr>
          <w:p w14:paraId="74A833F1" w14:textId="77777777" w:rsidR="00401BF8" w:rsidRDefault="00401BF8" w:rsidP="00843BBF"/>
        </w:tc>
      </w:tr>
      <w:tr w:rsidR="00401BF8" w14:paraId="3F2D3725" w14:textId="77777777" w:rsidTr="00843BBF">
        <w:tc>
          <w:tcPr>
            <w:tcW w:w="2337" w:type="dxa"/>
            <w:vMerge/>
            <w:tcBorders>
              <w:bottom w:val="single" w:sz="4" w:space="0" w:color="auto"/>
            </w:tcBorders>
            <w:vAlign w:val="center"/>
          </w:tcPr>
          <w:p w14:paraId="1665B020" w14:textId="77777777" w:rsidR="00401BF8" w:rsidRDefault="00401BF8" w:rsidP="00843BBF"/>
        </w:tc>
        <w:tc>
          <w:tcPr>
            <w:tcW w:w="2068" w:type="dxa"/>
          </w:tcPr>
          <w:p w14:paraId="56227AF0" w14:textId="77777777" w:rsidR="00401BF8" w:rsidRDefault="00401BF8" w:rsidP="00843BBF">
            <w:r>
              <w:t>A (0) vs E (+1)</w:t>
            </w:r>
          </w:p>
        </w:tc>
        <w:tc>
          <w:tcPr>
            <w:tcW w:w="1440" w:type="dxa"/>
          </w:tcPr>
          <w:p w14:paraId="03D335B0" w14:textId="77777777" w:rsidR="00401BF8" w:rsidRDefault="00401BF8" w:rsidP="00843BBF">
            <w:pPr>
              <w:tabs>
                <w:tab w:val="decimal" w:pos="765"/>
              </w:tabs>
            </w:pPr>
            <w:r w:rsidRPr="00F325AE">
              <w:t>1.46</w:t>
            </w:r>
            <w:r>
              <w:t>*</w:t>
            </w:r>
          </w:p>
        </w:tc>
        <w:tc>
          <w:tcPr>
            <w:tcW w:w="923" w:type="dxa"/>
            <w:vMerge/>
            <w:vAlign w:val="center"/>
          </w:tcPr>
          <w:p w14:paraId="58BF5503" w14:textId="77777777" w:rsidR="00401BF8" w:rsidRDefault="00401BF8" w:rsidP="00843BBF"/>
        </w:tc>
      </w:tr>
      <w:tr w:rsidR="00401BF8" w14:paraId="76D067FB" w14:textId="77777777" w:rsidTr="00843BBF">
        <w:tc>
          <w:tcPr>
            <w:tcW w:w="2337" w:type="dxa"/>
            <w:vMerge/>
            <w:tcBorders>
              <w:bottom w:val="single" w:sz="4" w:space="0" w:color="auto"/>
            </w:tcBorders>
            <w:vAlign w:val="center"/>
          </w:tcPr>
          <w:p w14:paraId="44A9653A" w14:textId="77777777" w:rsidR="00401BF8" w:rsidRDefault="00401BF8" w:rsidP="00843BBF"/>
        </w:tc>
        <w:tc>
          <w:tcPr>
            <w:tcW w:w="2068" w:type="dxa"/>
          </w:tcPr>
          <w:p w14:paraId="319D334B" w14:textId="77777777" w:rsidR="00401BF8" w:rsidRDefault="00401BF8" w:rsidP="00843BBF">
            <w:r>
              <w:t>A (0) vs N (+1)</w:t>
            </w:r>
          </w:p>
        </w:tc>
        <w:tc>
          <w:tcPr>
            <w:tcW w:w="1440" w:type="dxa"/>
          </w:tcPr>
          <w:p w14:paraId="76C59A30" w14:textId="77777777" w:rsidR="00401BF8" w:rsidRDefault="00401BF8" w:rsidP="00843BBF">
            <w:pPr>
              <w:tabs>
                <w:tab w:val="decimal" w:pos="765"/>
              </w:tabs>
            </w:pPr>
            <w:r w:rsidRPr="00F325AE">
              <w:t>0.57</w:t>
            </w:r>
            <w:r>
              <w:t>*</w:t>
            </w:r>
          </w:p>
        </w:tc>
        <w:tc>
          <w:tcPr>
            <w:tcW w:w="923" w:type="dxa"/>
            <w:vMerge/>
            <w:vAlign w:val="center"/>
          </w:tcPr>
          <w:p w14:paraId="15B90A64" w14:textId="77777777" w:rsidR="00401BF8" w:rsidRDefault="00401BF8" w:rsidP="00843BBF"/>
        </w:tc>
      </w:tr>
      <w:tr w:rsidR="00401BF8" w14:paraId="7D2AB52A" w14:textId="77777777" w:rsidTr="00843BBF">
        <w:tc>
          <w:tcPr>
            <w:tcW w:w="2337" w:type="dxa"/>
            <w:vMerge/>
            <w:tcBorders>
              <w:bottom w:val="single" w:sz="4" w:space="0" w:color="auto"/>
            </w:tcBorders>
            <w:vAlign w:val="center"/>
          </w:tcPr>
          <w:p w14:paraId="3431F73A" w14:textId="77777777" w:rsidR="00401BF8" w:rsidRDefault="00401BF8" w:rsidP="00843BBF"/>
        </w:tc>
        <w:tc>
          <w:tcPr>
            <w:tcW w:w="2068" w:type="dxa"/>
          </w:tcPr>
          <w:p w14:paraId="7BE64D66" w14:textId="77777777" w:rsidR="00401BF8" w:rsidRDefault="00401BF8" w:rsidP="00843BBF">
            <w:r>
              <w:t>A (0) vs O (+1)</w:t>
            </w:r>
          </w:p>
        </w:tc>
        <w:tc>
          <w:tcPr>
            <w:tcW w:w="1440" w:type="dxa"/>
          </w:tcPr>
          <w:p w14:paraId="4D344062" w14:textId="77777777" w:rsidR="00401BF8" w:rsidRDefault="00401BF8" w:rsidP="00843BBF">
            <w:pPr>
              <w:tabs>
                <w:tab w:val="decimal" w:pos="765"/>
              </w:tabs>
            </w:pPr>
            <w:r w:rsidRPr="00F325AE">
              <w:t>0.72</w:t>
            </w:r>
            <w:r>
              <w:t>*</w:t>
            </w:r>
          </w:p>
        </w:tc>
        <w:tc>
          <w:tcPr>
            <w:tcW w:w="923" w:type="dxa"/>
            <w:vMerge/>
            <w:vAlign w:val="center"/>
          </w:tcPr>
          <w:p w14:paraId="6896D307" w14:textId="77777777" w:rsidR="00401BF8" w:rsidRDefault="00401BF8" w:rsidP="00843BBF"/>
        </w:tc>
      </w:tr>
      <w:tr w:rsidR="00401BF8" w14:paraId="2799E855" w14:textId="77777777" w:rsidTr="00843BBF">
        <w:tc>
          <w:tcPr>
            <w:tcW w:w="2337" w:type="dxa"/>
            <w:vMerge/>
            <w:tcBorders>
              <w:bottom w:val="single" w:sz="4" w:space="0" w:color="auto"/>
            </w:tcBorders>
            <w:vAlign w:val="center"/>
          </w:tcPr>
          <w:p w14:paraId="6A751599" w14:textId="77777777" w:rsidR="00401BF8" w:rsidRDefault="00401BF8" w:rsidP="00843BBF"/>
        </w:tc>
        <w:tc>
          <w:tcPr>
            <w:tcW w:w="2068" w:type="dxa"/>
            <w:tcBorders>
              <w:bottom w:val="single" w:sz="4" w:space="0" w:color="auto"/>
            </w:tcBorders>
          </w:tcPr>
          <w:p w14:paraId="28CA8CD7" w14:textId="77777777" w:rsidR="00401BF8" w:rsidRDefault="00401BF8" w:rsidP="00843BBF">
            <w:r>
              <w:t>T1 (0) vs T2 (+1)</w:t>
            </w:r>
          </w:p>
        </w:tc>
        <w:tc>
          <w:tcPr>
            <w:tcW w:w="1440" w:type="dxa"/>
            <w:tcBorders>
              <w:bottom w:val="single" w:sz="4" w:space="0" w:color="auto"/>
            </w:tcBorders>
          </w:tcPr>
          <w:p w14:paraId="7D89CA0D" w14:textId="77777777" w:rsidR="00401BF8" w:rsidRDefault="00401BF8" w:rsidP="00843BBF">
            <w:pPr>
              <w:tabs>
                <w:tab w:val="decimal" w:pos="765"/>
              </w:tabs>
            </w:pPr>
            <w:r w:rsidRPr="00F325AE">
              <w:t>-0.33</w:t>
            </w:r>
            <w:r>
              <w:t>*</w:t>
            </w:r>
          </w:p>
        </w:tc>
        <w:tc>
          <w:tcPr>
            <w:tcW w:w="923" w:type="dxa"/>
            <w:vMerge/>
            <w:tcBorders>
              <w:bottom w:val="single" w:sz="4" w:space="0" w:color="auto"/>
            </w:tcBorders>
            <w:vAlign w:val="center"/>
          </w:tcPr>
          <w:p w14:paraId="2A194C89" w14:textId="77777777" w:rsidR="00401BF8" w:rsidRDefault="00401BF8" w:rsidP="00843BBF"/>
        </w:tc>
      </w:tr>
      <w:tr w:rsidR="00401BF8" w14:paraId="0B3F5F6A" w14:textId="77777777" w:rsidTr="00843BBF">
        <w:tc>
          <w:tcPr>
            <w:tcW w:w="6768" w:type="dxa"/>
            <w:gridSpan w:val="4"/>
          </w:tcPr>
          <w:p w14:paraId="5672C012" w14:textId="77777777" w:rsidR="00401BF8" w:rsidRPr="00C706EC" w:rsidRDefault="00401BF8"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193C1610" w14:textId="77777777" w:rsidR="00401BF8" w:rsidRDefault="00401BF8" w:rsidP="00401BF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401BF8" w14:paraId="2EF2609E" w14:textId="77777777" w:rsidTr="00843BBF">
        <w:tc>
          <w:tcPr>
            <w:tcW w:w="6768" w:type="dxa"/>
            <w:gridSpan w:val="4"/>
            <w:tcBorders>
              <w:bottom w:val="single" w:sz="4" w:space="0" w:color="auto"/>
            </w:tcBorders>
          </w:tcPr>
          <w:p w14:paraId="31273243" w14:textId="6C2DEF73" w:rsidR="00401BF8" w:rsidRDefault="00401BF8" w:rsidP="00843BBF">
            <w:r>
              <w:t>Supplementary Table 39</w:t>
            </w:r>
          </w:p>
          <w:p w14:paraId="47C014FF" w14:textId="6C31D31D" w:rsidR="00401BF8" w:rsidRDefault="00401BF8" w:rsidP="00843BBF">
            <w:r w:rsidRPr="002E5863">
              <w:rPr>
                <w:i/>
                <w:iCs/>
              </w:rPr>
              <w:t>Fixed Effects Results of Stepwise Multilevel Logistic Models Predicting the Checklist Endorsements of the Environment Hinders Change Mechanism from Trait (Model 2) and Time (Model 3) Using Quantitative Data from Cohorts 3 &amp; 4</w:t>
            </w:r>
          </w:p>
        </w:tc>
      </w:tr>
      <w:tr w:rsidR="00401BF8" w14:paraId="7F6018CB" w14:textId="77777777" w:rsidTr="00843BBF">
        <w:tc>
          <w:tcPr>
            <w:tcW w:w="2337" w:type="dxa"/>
            <w:tcBorders>
              <w:top w:val="single" w:sz="4" w:space="0" w:color="auto"/>
              <w:bottom w:val="single" w:sz="4" w:space="0" w:color="auto"/>
            </w:tcBorders>
            <w:vAlign w:val="center"/>
          </w:tcPr>
          <w:p w14:paraId="2371490B" w14:textId="77777777" w:rsidR="00401BF8" w:rsidRDefault="00401BF8" w:rsidP="00843BBF">
            <w:r>
              <w:t>Model</w:t>
            </w:r>
          </w:p>
        </w:tc>
        <w:tc>
          <w:tcPr>
            <w:tcW w:w="2068" w:type="dxa"/>
            <w:tcBorders>
              <w:top w:val="single" w:sz="4" w:space="0" w:color="auto"/>
              <w:bottom w:val="single" w:sz="4" w:space="0" w:color="auto"/>
            </w:tcBorders>
          </w:tcPr>
          <w:p w14:paraId="4C0BF4F3" w14:textId="77777777" w:rsidR="00401BF8" w:rsidRDefault="00401BF8" w:rsidP="00843BBF">
            <w:r>
              <w:t>Independent Variable</w:t>
            </w:r>
          </w:p>
        </w:tc>
        <w:tc>
          <w:tcPr>
            <w:tcW w:w="1440" w:type="dxa"/>
            <w:tcBorders>
              <w:top w:val="single" w:sz="4" w:space="0" w:color="auto"/>
              <w:bottom w:val="single" w:sz="4" w:space="0" w:color="auto"/>
            </w:tcBorders>
          </w:tcPr>
          <w:p w14:paraId="01C0F2D6" w14:textId="77777777" w:rsidR="00401BF8" w:rsidRDefault="00401BF8" w:rsidP="00843BBF">
            <w:r>
              <w:t>Fixed Effect Coefficient</w:t>
            </w:r>
          </w:p>
        </w:tc>
        <w:tc>
          <w:tcPr>
            <w:tcW w:w="923" w:type="dxa"/>
            <w:tcBorders>
              <w:top w:val="single" w:sz="4" w:space="0" w:color="auto"/>
              <w:bottom w:val="single" w:sz="4" w:space="0" w:color="auto"/>
            </w:tcBorders>
          </w:tcPr>
          <w:p w14:paraId="6230A613" w14:textId="77777777" w:rsidR="00401BF8" w:rsidRDefault="00401BF8" w:rsidP="00843BBF">
            <w:r>
              <w:t>Better model?</w:t>
            </w:r>
          </w:p>
        </w:tc>
      </w:tr>
      <w:tr w:rsidR="00401BF8" w14:paraId="4AA0F88F" w14:textId="77777777" w:rsidTr="00843BBF">
        <w:tc>
          <w:tcPr>
            <w:tcW w:w="2337" w:type="dxa"/>
            <w:tcBorders>
              <w:top w:val="single" w:sz="4" w:space="0" w:color="auto"/>
              <w:bottom w:val="single" w:sz="4" w:space="0" w:color="auto"/>
            </w:tcBorders>
            <w:vAlign w:val="center"/>
          </w:tcPr>
          <w:p w14:paraId="24A41830" w14:textId="77777777" w:rsidR="00401BF8" w:rsidRDefault="00401BF8" w:rsidP="00843BBF">
            <w:r>
              <w:t>Base: Intercept</w:t>
            </w:r>
          </w:p>
        </w:tc>
        <w:tc>
          <w:tcPr>
            <w:tcW w:w="2068" w:type="dxa"/>
            <w:tcBorders>
              <w:top w:val="single" w:sz="4" w:space="0" w:color="auto"/>
              <w:bottom w:val="single" w:sz="4" w:space="0" w:color="auto"/>
            </w:tcBorders>
          </w:tcPr>
          <w:p w14:paraId="4640A767" w14:textId="77777777" w:rsidR="00401BF8" w:rsidRDefault="00401BF8" w:rsidP="00843BBF">
            <w:r>
              <w:t>Intercept</w:t>
            </w:r>
          </w:p>
        </w:tc>
        <w:tc>
          <w:tcPr>
            <w:tcW w:w="1440" w:type="dxa"/>
            <w:tcBorders>
              <w:top w:val="single" w:sz="4" w:space="0" w:color="auto"/>
              <w:bottom w:val="single" w:sz="4" w:space="0" w:color="auto"/>
            </w:tcBorders>
          </w:tcPr>
          <w:p w14:paraId="3962FC93" w14:textId="77777777" w:rsidR="00401BF8" w:rsidRDefault="00401BF8" w:rsidP="00843BBF">
            <w:pPr>
              <w:tabs>
                <w:tab w:val="decimal" w:pos="765"/>
              </w:tabs>
            </w:pPr>
            <w:r w:rsidRPr="00CE295B">
              <w:t>-2.10</w:t>
            </w:r>
            <w:r>
              <w:t>*</w:t>
            </w:r>
          </w:p>
        </w:tc>
        <w:tc>
          <w:tcPr>
            <w:tcW w:w="923" w:type="dxa"/>
            <w:tcBorders>
              <w:top w:val="single" w:sz="4" w:space="0" w:color="auto"/>
              <w:bottom w:val="single" w:sz="4" w:space="0" w:color="auto"/>
            </w:tcBorders>
          </w:tcPr>
          <w:p w14:paraId="25806B4C" w14:textId="77777777" w:rsidR="00401BF8" w:rsidRDefault="00401BF8" w:rsidP="00843BBF">
            <w:r>
              <w:t>-</w:t>
            </w:r>
          </w:p>
        </w:tc>
      </w:tr>
      <w:tr w:rsidR="00401BF8" w14:paraId="573A8F49" w14:textId="77777777" w:rsidTr="00843BBF">
        <w:tc>
          <w:tcPr>
            <w:tcW w:w="2337" w:type="dxa"/>
            <w:vMerge w:val="restart"/>
            <w:tcBorders>
              <w:top w:val="single" w:sz="4" w:space="0" w:color="auto"/>
              <w:bottom w:val="single" w:sz="4" w:space="0" w:color="auto"/>
            </w:tcBorders>
            <w:vAlign w:val="center"/>
          </w:tcPr>
          <w:p w14:paraId="1C6C5766" w14:textId="77777777" w:rsidR="00401BF8" w:rsidRDefault="00401BF8" w:rsidP="00843BBF">
            <w:r>
              <w:t>Model 2: Intercept + Trait</w:t>
            </w:r>
          </w:p>
        </w:tc>
        <w:tc>
          <w:tcPr>
            <w:tcW w:w="2068" w:type="dxa"/>
            <w:tcBorders>
              <w:top w:val="single" w:sz="4" w:space="0" w:color="auto"/>
            </w:tcBorders>
          </w:tcPr>
          <w:p w14:paraId="0361A88B" w14:textId="77777777" w:rsidR="00401BF8" w:rsidRDefault="00401BF8" w:rsidP="00843BBF">
            <w:r>
              <w:t>Intercept</w:t>
            </w:r>
          </w:p>
        </w:tc>
        <w:tc>
          <w:tcPr>
            <w:tcW w:w="1440" w:type="dxa"/>
            <w:tcBorders>
              <w:top w:val="single" w:sz="4" w:space="0" w:color="auto"/>
            </w:tcBorders>
          </w:tcPr>
          <w:p w14:paraId="548B90B8" w14:textId="77777777" w:rsidR="00401BF8" w:rsidRDefault="00401BF8" w:rsidP="00843BBF">
            <w:pPr>
              <w:tabs>
                <w:tab w:val="decimal" w:pos="765"/>
              </w:tabs>
            </w:pPr>
            <w:r w:rsidRPr="00CE295B">
              <w:t>-2.65</w:t>
            </w:r>
            <w:r>
              <w:t>*</w:t>
            </w:r>
          </w:p>
        </w:tc>
        <w:tc>
          <w:tcPr>
            <w:tcW w:w="923" w:type="dxa"/>
            <w:vMerge w:val="restart"/>
            <w:tcBorders>
              <w:top w:val="single" w:sz="4" w:space="0" w:color="auto"/>
            </w:tcBorders>
            <w:vAlign w:val="center"/>
          </w:tcPr>
          <w:p w14:paraId="093BD3D7" w14:textId="77777777" w:rsidR="00401BF8" w:rsidRDefault="00401BF8" w:rsidP="00843BBF">
            <w:r>
              <w:t>Yes</w:t>
            </w:r>
          </w:p>
        </w:tc>
      </w:tr>
      <w:tr w:rsidR="00401BF8" w14:paraId="1533FEF5" w14:textId="77777777" w:rsidTr="00843BBF">
        <w:tc>
          <w:tcPr>
            <w:tcW w:w="2337" w:type="dxa"/>
            <w:vMerge/>
            <w:tcBorders>
              <w:bottom w:val="single" w:sz="4" w:space="0" w:color="auto"/>
            </w:tcBorders>
            <w:vAlign w:val="center"/>
          </w:tcPr>
          <w:p w14:paraId="7C97B57D" w14:textId="77777777" w:rsidR="00401BF8" w:rsidRDefault="00401BF8" w:rsidP="00843BBF"/>
        </w:tc>
        <w:tc>
          <w:tcPr>
            <w:tcW w:w="2068" w:type="dxa"/>
          </w:tcPr>
          <w:p w14:paraId="631A71AC" w14:textId="77777777" w:rsidR="00401BF8" w:rsidRDefault="00401BF8" w:rsidP="00843BBF">
            <w:r>
              <w:t>A (0) vs C (+1)</w:t>
            </w:r>
          </w:p>
        </w:tc>
        <w:tc>
          <w:tcPr>
            <w:tcW w:w="1440" w:type="dxa"/>
          </w:tcPr>
          <w:p w14:paraId="0887B7AB" w14:textId="77777777" w:rsidR="00401BF8" w:rsidRDefault="00401BF8" w:rsidP="00843BBF">
            <w:pPr>
              <w:tabs>
                <w:tab w:val="decimal" w:pos="765"/>
              </w:tabs>
            </w:pPr>
            <w:r w:rsidRPr="00CE295B">
              <w:t>0.50</w:t>
            </w:r>
            <w:r>
              <w:t>*</w:t>
            </w:r>
          </w:p>
        </w:tc>
        <w:tc>
          <w:tcPr>
            <w:tcW w:w="923" w:type="dxa"/>
            <w:vMerge/>
            <w:vAlign w:val="center"/>
          </w:tcPr>
          <w:p w14:paraId="599DC8FA" w14:textId="77777777" w:rsidR="00401BF8" w:rsidRDefault="00401BF8" w:rsidP="00843BBF"/>
        </w:tc>
      </w:tr>
      <w:tr w:rsidR="00401BF8" w14:paraId="5681399A" w14:textId="77777777" w:rsidTr="00843BBF">
        <w:tc>
          <w:tcPr>
            <w:tcW w:w="2337" w:type="dxa"/>
            <w:vMerge/>
            <w:tcBorders>
              <w:bottom w:val="single" w:sz="4" w:space="0" w:color="auto"/>
            </w:tcBorders>
            <w:vAlign w:val="center"/>
          </w:tcPr>
          <w:p w14:paraId="06C8B235" w14:textId="77777777" w:rsidR="00401BF8" w:rsidRDefault="00401BF8" w:rsidP="00843BBF"/>
        </w:tc>
        <w:tc>
          <w:tcPr>
            <w:tcW w:w="2068" w:type="dxa"/>
          </w:tcPr>
          <w:p w14:paraId="5C694D61" w14:textId="77777777" w:rsidR="00401BF8" w:rsidRDefault="00401BF8" w:rsidP="00843BBF">
            <w:r>
              <w:t>A (0) vs E (+1)</w:t>
            </w:r>
          </w:p>
        </w:tc>
        <w:tc>
          <w:tcPr>
            <w:tcW w:w="1440" w:type="dxa"/>
          </w:tcPr>
          <w:p w14:paraId="4ECA6FEF" w14:textId="77777777" w:rsidR="00401BF8" w:rsidRDefault="00401BF8" w:rsidP="00843BBF">
            <w:pPr>
              <w:tabs>
                <w:tab w:val="decimal" w:pos="765"/>
              </w:tabs>
            </w:pPr>
            <w:r w:rsidRPr="00CE295B">
              <w:t>0.02</w:t>
            </w:r>
          </w:p>
        </w:tc>
        <w:tc>
          <w:tcPr>
            <w:tcW w:w="923" w:type="dxa"/>
            <w:vMerge/>
            <w:vAlign w:val="center"/>
          </w:tcPr>
          <w:p w14:paraId="4734FAAA" w14:textId="77777777" w:rsidR="00401BF8" w:rsidRDefault="00401BF8" w:rsidP="00843BBF"/>
        </w:tc>
      </w:tr>
      <w:tr w:rsidR="00401BF8" w14:paraId="342DE7AB" w14:textId="77777777" w:rsidTr="00843BBF">
        <w:tc>
          <w:tcPr>
            <w:tcW w:w="2337" w:type="dxa"/>
            <w:vMerge/>
            <w:tcBorders>
              <w:bottom w:val="single" w:sz="4" w:space="0" w:color="auto"/>
            </w:tcBorders>
            <w:vAlign w:val="center"/>
          </w:tcPr>
          <w:p w14:paraId="368BADBA" w14:textId="77777777" w:rsidR="00401BF8" w:rsidRDefault="00401BF8" w:rsidP="00843BBF"/>
        </w:tc>
        <w:tc>
          <w:tcPr>
            <w:tcW w:w="2068" w:type="dxa"/>
          </w:tcPr>
          <w:p w14:paraId="279477D0" w14:textId="77777777" w:rsidR="00401BF8" w:rsidRDefault="00401BF8" w:rsidP="00843BBF">
            <w:r>
              <w:t>A (0) vs N (+1)</w:t>
            </w:r>
          </w:p>
        </w:tc>
        <w:tc>
          <w:tcPr>
            <w:tcW w:w="1440" w:type="dxa"/>
          </w:tcPr>
          <w:p w14:paraId="05C525BB" w14:textId="77777777" w:rsidR="00401BF8" w:rsidRDefault="00401BF8" w:rsidP="00843BBF">
            <w:pPr>
              <w:tabs>
                <w:tab w:val="decimal" w:pos="765"/>
              </w:tabs>
            </w:pPr>
            <w:r w:rsidRPr="00CE295B">
              <w:t>1.60</w:t>
            </w:r>
            <w:r>
              <w:t>*</w:t>
            </w:r>
          </w:p>
        </w:tc>
        <w:tc>
          <w:tcPr>
            <w:tcW w:w="923" w:type="dxa"/>
            <w:vMerge/>
            <w:vAlign w:val="center"/>
          </w:tcPr>
          <w:p w14:paraId="77452F20" w14:textId="77777777" w:rsidR="00401BF8" w:rsidRDefault="00401BF8" w:rsidP="00843BBF"/>
        </w:tc>
      </w:tr>
      <w:tr w:rsidR="00401BF8" w14:paraId="09529D9A" w14:textId="77777777" w:rsidTr="00843BBF">
        <w:tc>
          <w:tcPr>
            <w:tcW w:w="2337" w:type="dxa"/>
            <w:vMerge/>
            <w:tcBorders>
              <w:bottom w:val="single" w:sz="4" w:space="0" w:color="auto"/>
            </w:tcBorders>
            <w:vAlign w:val="center"/>
          </w:tcPr>
          <w:p w14:paraId="601D6D80" w14:textId="77777777" w:rsidR="00401BF8" w:rsidRDefault="00401BF8" w:rsidP="00843BBF"/>
        </w:tc>
        <w:tc>
          <w:tcPr>
            <w:tcW w:w="2068" w:type="dxa"/>
            <w:tcBorders>
              <w:bottom w:val="single" w:sz="4" w:space="0" w:color="auto"/>
            </w:tcBorders>
          </w:tcPr>
          <w:p w14:paraId="63FEB44B" w14:textId="77777777" w:rsidR="00401BF8" w:rsidRDefault="00401BF8" w:rsidP="00843BBF">
            <w:r>
              <w:t>A (0) vs O (+1)</w:t>
            </w:r>
          </w:p>
        </w:tc>
        <w:tc>
          <w:tcPr>
            <w:tcW w:w="1440" w:type="dxa"/>
            <w:tcBorders>
              <w:bottom w:val="single" w:sz="4" w:space="0" w:color="auto"/>
            </w:tcBorders>
          </w:tcPr>
          <w:p w14:paraId="3D57978F" w14:textId="77777777" w:rsidR="00401BF8" w:rsidRDefault="00401BF8" w:rsidP="00843BBF">
            <w:pPr>
              <w:tabs>
                <w:tab w:val="decimal" w:pos="765"/>
              </w:tabs>
            </w:pPr>
            <w:r w:rsidRPr="00CE295B">
              <w:t>-0.48</w:t>
            </w:r>
            <w:r>
              <w:t>*</w:t>
            </w:r>
          </w:p>
        </w:tc>
        <w:tc>
          <w:tcPr>
            <w:tcW w:w="923" w:type="dxa"/>
            <w:vMerge/>
            <w:tcBorders>
              <w:bottom w:val="single" w:sz="4" w:space="0" w:color="auto"/>
            </w:tcBorders>
            <w:vAlign w:val="center"/>
          </w:tcPr>
          <w:p w14:paraId="645E1B85" w14:textId="77777777" w:rsidR="00401BF8" w:rsidRDefault="00401BF8" w:rsidP="00843BBF"/>
        </w:tc>
      </w:tr>
      <w:tr w:rsidR="00401BF8" w14:paraId="5D5DBEFD" w14:textId="77777777" w:rsidTr="00843BBF">
        <w:tc>
          <w:tcPr>
            <w:tcW w:w="2337" w:type="dxa"/>
            <w:vMerge w:val="restart"/>
            <w:tcBorders>
              <w:top w:val="single" w:sz="4" w:space="0" w:color="auto"/>
              <w:bottom w:val="single" w:sz="4" w:space="0" w:color="auto"/>
            </w:tcBorders>
            <w:vAlign w:val="center"/>
          </w:tcPr>
          <w:p w14:paraId="4174E015" w14:textId="77777777" w:rsidR="00401BF8" w:rsidRDefault="00401BF8" w:rsidP="00843BBF">
            <w:r>
              <w:t>Model 3: Intercept + Trait + Time</w:t>
            </w:r>
          </w:p>
        </w:tc>
        <w:tc>
          <w:tcPr>
            <w:tcW w:w="2068" w:type="dxa"/>
            <w:tcBorders>
              <w:top w:val="single" w:sz="4" w:space="0" w:color="auto"/>
            </w:tcBorders>
          </w:tcPr>
          <w:p w14:paraId="3BC555E1" w14:textId="77777777" w:rsidR="00401BF8" w:rsidRDefault="00401BF8" w:rsidP="00843BBF">
            <w:r>
              <w:t>Intercept</w:t>
            </w:r>
          </w:p>
        </w:tc>
        <w:tc>
          <w:tcPr>
            <w:tcW w:w="1440" w:type="dxa"/>
            <w:tcBorders>
              <w:top w:val="single" w:sz="4" w:space="0" w:color="auto"/>
            </w:tcBorders>
          </w:tcPr>
          <w:p w14:paraId="1C7C60D2" w14:textId="77777777" w:rsidR="00401BF8" w:rsidRDefault="00401BF8" w:rsidP="00843BBF">
            <w:pPr>
              <w:tabs>
                <w:tab w:val="decimal" w:pos="765"/>
              </w:tabs>
            </w:pPr>
            <w:r w:rsidRPr="00CE295B">
              <w:t>-2.57</w:t>
            </w:r>
            <w:r>
              <w:t>*</w:t>
            </w:r>
          </w:p>
        </w:tc>
        <w:tc>
          <w:tcPr>
            <w:tcW w:w="923" w:type="dxa"/>
            <w:vMerge w:val="restart"/>
            <w:tcBorders>
              <w:top w:val="single" w:sz="4" w:space="0" w:color="auto"/>
            </w:tcBorders>
            <w:vAlign w:val="center"/>
          </w:tcPr>
          <w:p w14:paraId="6A9B2816" w14:textId="77777777" w:rsidR="00401BF8" w:rsidRDefault="00401BF8" w:rsidP="00843BBF">
            <w:r>
              <w:t>No</w:t>
            </w:r>
          </w:p>
        </w:tc>
      </w:tr>
      <w:tr w:rsidR="00401BF8" w14:paraId="748AFC8D" w14:textId="77777777" w:rsidTr="00843BBF">
        <w:tc>
          <w:tcPr>
            <w:tcW w:w="2337" w:type="dxa"/>
            <w:vMerge/>
            <w:tcBorders>
              <w:bottom w:val="single" w:sz="4" w:space="0" w:color="auto"/>
            </w:tcBorders>
            <w:vAlign w:val="center"/>
          </w:tcPr>
          <w:p w14:paraId="7074D86F" w14:textId="77777777" w:rsidR="00401BF8" w:rsidRDefault="00401BF8" w:rsidP="00843BBF"/>
        </w:tc>
        <w:tc>
          <w:tcPr>
            <w:tcW w:w="2068" w:type="dxa"/>
          </w:tcPr>
          <w:p w14:paraId="4DA00313" w14:textId="77777777" w:rsidR="00401BF8" w:rsidRDefault="00401BF8" w:rsidP="00843BBF">
            <w:r>
              <w:t>A (0) vs C (+1)</w:t>
            </w:r>
          </w:p>
        </w:tc>
        <w:tc>
          <w:tcPr>
            <w:tcW w:w="1440" w:type="dxa"/>
          </w:tcPr>
          <w:p w14:paraId="0EA2C759" w14:textId="77777777" w:rsidR="00401BF8" w:rsidRDefault="00401BF8" w:rsidP="00843BBF">
            <w:pPr>
              <w:tabs>
                <w:tab w:val="decimal" w:pos="765"/>
              </w:tabs>
            </w:pPr>
            <w:r w:rsidRPr="00CE295B">
              <w:t>0.50</w:t>
            </w:r>
            <w:r>
              <w:t>*</w:t>
            </w:r>
          </w:p>
        </w:tc>
        <w:tc>
          <w:tcPr>
            <w:tcW w:w="923" w:type="dxa"/>
            <w:vMerge/>
            <w:vAlign w:val="center"/>
          </w:tcPr>
          <w:p w14:paraId="15C653D6" w14:textId="77777777" w:rsidR="00401BF8" w:rsidRDefault="00401BF8" w:rsidP="00843BBF"/>
        </w:tc>
      </w:tr>
      <w:tr w:rsidR="00401BF8" w14:paraId="3496BE74" w14:textId="77777777" w:rsidTr="00843BBF">
        <w:tc>
          <w:tcPr>
            <w:tcW w:w="2337" w:type="dxa"/>
            <w:vMerge/>
            <w:tcBorders>
              <w:bottom w:val="single" w:sz="4" w:space="0" w:color="auto"/>
            </w:tcBorders>
            <w:vAlign w:val="center"/>
          </w:tcPr>
          <w:p w14:paraId="130795D3" w14:textId="77777777" w:rsidR="00401BF8" w:rsidRDefault="00401BF8" w:rsidP="00843BBF"/>
        </w:tc>
        <w:tc>
          <w:tcPr>
            <w:tcW w:w="2068" w:type="dxa"/>
          </w:tcPr>
          <w:p w14:paraId="250B8902" w14:textId="77777777" w:rsidR="00401BF8" w:rsidRDefault="00401BF8" w:rsidP="00843BBF">
            <w:r>
              <w:t>A (0) vs E (+1)</w:t>
            </w:r>
          </w:p>
        </w:tc>
        <w:tc>
          <w:tcPr>
            <w:tcW w:w="1440" w:type="dxa"/>
          </w:tcPr>
          <w:p w14:paraId="4693E4E6" w14:textId="77777777" w:rsidR="00401BF8" w:rsidRDefault="00401BF8" w:rsidP="00843BBF">
            <w:pPr>
              <w:tabs>
                <w:tab w:val="decimal" w:pos="765"/>
              </w:tabs>
            </w:pPr>
            <w:r w:rsidRPr="00CE295B">
              <w:t>0.02</w:t>
            </w:r>
          </w:p>
        </w:tc>
        <w:tc>
          <w:tcPr>
            <w:tcW w:w="923" w:type="dxa"/>
            <w:vMerge/>
            <w:vAlign w:val="center"/>
          </w:tcPr>
          <w:p w14:paraId="32C116DC" w14:textId="77777777" w:rsidR="00401BF8" w:rsidRDefault="00401BF8" w:rsidP="00843BBF"/>
        </w:tc>
      </w:tr>
      <w:tr w:rsidR="00401BF8" w14:paraId="32D12125" w14:textId="77777777" w:rsidTr="00843BBF">
        <w:tc>
          <w:tcPr>
            <w:tcW w:w="2337" w:type="dxa"/>
            <w:vMerge/>
            <w:tcBorders>
              <w:bottom w:val="single" w:sz="4" w:space="0" w:color="auto"/>
            </w:tcBorders>
            <w:vAlign w:val="center"/>
          </w:tcPr>
          <w:p w14:paraId="16153B64" w14:textId="77777777" w:rsidR="00401BF8" w:rsidRDefault="00401BF8" w:rsidP="00843BBF"/>
        </w:tc>
        <w:tc>
          <w:tcPr>
            <w:tcW w:w="2068" w:type="dxa"/>
          </w:tcPr>
          <w:p w14:paraId="4794173C" w14:textId="77777777" w:rsidR="00401BF8" w:rsidRDefault="00401BF8" w:rsidP="00843BBF">
            <w:r>
              <w:t>A (0) vs N (+1)</w:t>
            </w:r>
          </w:p>
        </w:tc>
        <w:tc>
          <w:tcPr>
            <w:tcW w:w="1440" w:type="dxa"/>
          </w:tcPr>
          <w:p w14:paraId="174C4393" w14:textId="77777777" w:rsidR="00401BF8" w:rsidRDefault="00401BF8" w:rsidP="00843BBF">
            <w:pPr>
              <w:tabs>
                <w:tab w:val="decimal" w:pos="765"/>
              </w:tabs>
            </w:pPr>
            <w:r w:rsidRPr="00CE295B">
              <w:t>1.60</w:t>
            </w:r>
            <w:r>
              <w:t>*</w:t>
            </w:r>
          </w:p>
        </w:tc>
        <w:tc>
          <w:tcPr>
            <w:tcW w:w="923" w:type="dxa"/>
            <w:vMerge/>
            <w:vAlign w:val="center"/>
          </w:tcPr>
          <w:p w14:paraId="63C90BA8" w14:textId="77777777" w:rsidR="00401BF8" w:rsidRDefault="00401BF8" w:rsidP="00843BBF"/>
        </w:tc>
      </w:tr>
      <w:tr w:rsidR="00401BF8" w14:paraId="77274A65" w14:textId="77777777" w:rsidTr="00843BBF">
        <w:tc>
          <w:tcPr>
            <w:tcW w:w="2337" w:type="dxa"/>
            <w:vMerge/>
            <w:tcBorders>
              <w:bottom w:val="single" w:sz="4" w:space="0" w:color="auto"/>
            </w:tcBorders>
            <w:vAlign w:val="center"/>
          </w:tcPr>
          <w:p w14:paraId="1BF15E9D" w14:textId="77777777" w:rsidR="00401BF8" w:rsidRDefault="00401BF8" w:rsidP="00843BBF"/>
        </w:tc>
        <w:tc>
          <w:tcPr>
            <w:tcW w:w="2068" w:type="dxa"/>
          </w:tcPr>
          <w:p w14:paraId="15C75C2B" w14:textId="77777777" w:rsidR="00401BF8" w:rsidRDefault="00401BF8" w:rsidP="00843BBF">
            <w:r>
              <w:t>A (0) vs O (+1)</w:t>
            </w:r>
          </w:p>
        </w:tc>
        <w:tc>
          <w:tcPr>
            <w:tcW w:w="1440" w:type="dxa"/>
          </w:tcPr>
          <w:p w14:paraId="1C279AC4" w14:textId="77777777" w:rsidR="00401BF8" w:rsidRDefault="00401BF8" w:rsidP="00843BBF">
            <w:pPr>
              <w:tabs>
                <w:tab w:val="decimal" w:pos="765"/>
              </w:tabs>
            </w:pPr>
            <w:r w:rsidRPr="00CE295B">
              <w:t>-0.48</w:t>
            </w:r>
            <w:r>
              <w:t>*</w:t>
            </w:r>
          </w:p>
        </w:tc>
        <w:tc>
          <w:tcPr>
            <w:tcW w:w="923" w:type="dxa"/>
            <w:vMerge/>
            <w:vAlign w:val="center"/>
          </w:tcPr>
          <w:p w14:paraId="36690D12" w14:textId="77777777" w:rsidR="00401BF8" w:rsidRDefault="00401BF8" w:rsidP="00843BBF"/>
        </w:tc>
      </w:tr>
      <w:tr w:rsidR="00401BF8" w14:paraId="42A83ED1" w14:textId="77777777" w:rsidTr="00843BBF">
        <w:tc>
          <w:tcPr>
            <w:tcW w:w="2337" w:type="dxa"/>
            <w:vMerge/>
            <w:tcBorders>
              <w:bottom w:val="single" w:sz="4" w:space="0" w:color="auto"/>
            </w:tcBorders>
            <w:vAlign w:val="center"/>
          </w:tcPr>
          <w:p w14:paraId="395E033F" w14:textId="77777777" w:rsidR="00401BF8" w:rsidRDefault="00401BF8" w:rsidP="00843BBF"/>
        </w:tc>
        <w:tc>
          <w:tcPr>
            <w:tcW w:w="2068" w:type="dxa"/>
            <w:tcBorders>
              <w:bottom w:val="single" w:sz="4" w:space="0" w:color="auto"/>
            </w:tcBorders>
          </w:tcPr>
          <w:p w14:paraId="66AF59C8" w14:textId="77777777" w:rsidR="00401BF8" w:rsidRDefault="00401BF8" w:rsidP="00843BBF">
            <w:r>
              <w:t>T1 (0) vs T2 (+1)</w:t>
            </w:r>
          </w:p>
        </w:tc>
        <w:tc>
          <w:tcPr>
            <w:tcW w:w="1440" w:type="dxa"/>
            <w:tcBorders>
              <w:bottom w:val="single" w:sz="4" w:space="0" w:color="auto"/>
            </w:tcBorders>
          </w:tcPr>
          <w:p w14:paraId="70143BF3" w14:textId="77777777" w:rsidR="00401BF8" w:rsidRDefault="00401BF8" w:rsidP="00843BBF">
            <w:pPr>
              <w:tabs>
                <w:tab w:val="decimal" w:pos="765"/>
              </w:tabs>
            </w:pPr>
            <w:r w:rsidRPr="00CE295B">
              <w:t>-0.17</w:t>
            </w:r>
          </w:p>
        </w:tc>
        <w:tc>
          <w:tcPr>
            <w:tcW w:w="923" w:type="dxa"/>
            <w:vMerge/>
            <w:tcBorders>
              <w:bottom w:val="single" w:sz="4" w:space="0" w:color="auto"/>
            </w:tcBorders>
            <w:vAlign w:val="center"/>
          </w:tcPr>
          <w:p w14:paraId="534CC180" w14:textId="77777777" w:rsidR="00401BF8" w:rsidRDefault="00401BF8" w:rsidP="00843BBF"/>
        </w:tc>
      </w:tr>
      <w:tr w:rsidR="00401BF8" w14:paraId="53D8BC02" w14:textId="77777777" w:rsidTr="00843BBF">
        <w:tc>
          <w:tcPr>
            <w:tcW w:w="6768" w:type="dxa"/>
            <w:gridSpan w:val="4"/>
          </w:tcPr>
          <w:p w14:paraId="4B7EA04E" w14:textId="77777777" w:rsidR="00401BF8" w:rsidRPr="00C706EC" w:rsidRDefault="00401BF8"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r w:rsidR="00401BF8" w14:paraId="2E6546BD" w14:textId="77777777" w:rsidTr="00843BBF">
        <w:tc>
          <w:tcPr>
            <w:tcW w:w="6768" w:type="dxa"/>
            <w:gridSpan w:val="4"/>
            <w:tcBorders>
              <w:bottom w:val="single" w:sz="4" w:space="0" w:color="auto"/>
            </w:tcBorders>
          </w:tcPr>
          <w:p w14:paraId="3CB1733E" w14:textId="1F15BDB8" w:rsidR="00401BF8" w:rsidRDefault="00401BF8" w:rsidP="00843BBF">
            <w:r>
              <w:lastRenderedPageBreak/>
              <w:t>Supplementary Table 40</w:t>
            </w:r>
          </w:p>
          <w:p w14:paraId="7E9ED52E" w14:textId="4E7CF10D" w:rsidR="00401BF8" w:rsidRDefault="00401BF8" w:rsidP="00843BBF">
            <w:r w:rsidRPr="002E5863">
              <w:rPr>
                <w:i/>
                <w:iCs/>
              </w:rPr>
              <w:t>Fixed Effects Results of Stepwise Multilevel Logistic Models Predicting the Checklist Endorsements of the Essentialism Mechanism from Trait (Model 2) and Time (Model 3) Using Quantitative Data from Cohorts 3 &amp; 4</w:t>
            </w:r>
          </w:p>
        </w:tc>
      </w:tr>
      <w:tr w:rsidR="00401BF8" w14:paraId="25B4F4AB" w14:textId="77777777" w:rsidTr="00843BBF">
        <w:tc>
          <w:tcPr>
            <w:tcW w:w="2337" w:type="dxa"/>
            <w:tcBorders>
              <w:top w:val="single" w:sz="4" w:space="0" w:color="auto"/>
              <w:bottom w:val="single" w:sz="4" w:space="0" w:color="auto"/>
            </w:tcBorders>
            <w:vAlign w:val="center"/>
          </w:tcPr>
          <w:p w14:paraId="7E579267" w14:textId="77777777" w:rsidR="00401BF8" w:rsidRDefault="00401BF8" w:rsidP="00843BBF">
            <w:r>
              <w:t>Model</w:t>
            </w:r>
          </w:p>
        </w:tc>
        <w:tc>
          <w:tcPr>
            <w:tcW w:w="2068" w:type="dxa"/>
            <w:tcBorders>
              <w:top w:val="single" w:sz="4" w:space="0" w:color="auto"/>
              <w:bottom w:val="single" w:sz="4" w:space="0" w:color="auto"/>
            </w:tcBorders>
          </w:tcPr>
          <w:p w14:paraId="00988025" w14:textId="77777777" w:rsidR="00401BF8" w:rsidRDefault="00401BF8" w:rsidP="00843BBF">
            <w:r>
              <w:t>Independent Variable</w:t>
            </w:r>
          </w:p>
        </w:tc>
        <w:tc>
          <w:tcPr>
            <w:tcW w:w="1440" w:type="dxa"/>
            <w:tcBorders>
              <w:top w:val="single" w:sz="4" w:space="0" w:color="auto"/>
              <w:bottom w:val="single" w:sz="4" w:space="0" w:color="auto"/>
            </w:tcBorders>
          </w:tcPr>
          <w:p w14:paraId="7578AF54" w14:textId="77777777" w:rsidR="00401BF8" w:rsidRDefault="00401BF8" w:rsidP="00843BBF">
            <w:r>
              <w:t>Fixed Effect Coefficient</w:t>
            </w:r>
          </w:p>
        </w:tc>
        <w:tc>
          <w:tcPr>
            <w:tcW w:w="923" w:type="dxa"/>
            <w:tcBorders>
              <w:top w:val="single" w:sz="4" w:space="0" w:color="auto"/>
              <w:bottom w:val="single" w:sz="4" w:space="0" w:color="auto"/>
            </w:tcBorders>
          </w:tcPr>
          <w:p w14:paraId="31EB29F2" w14:textId="77777777" w:rsidR="00401BF8" w:rsidRDefault="00401BF8" w:rsidP="00843BBF">
            <w:r>
              <w:t>Better model?</w:t>
            </w:r>
          </w:p>
        </w:tc>
      </w:tr>
      <w:tr w:rsidR="00401BF8" w14:paraId="690A1B44" w14:textId="77777777" w:rsidTr="00843BBF">
        <w:tc>
          <w:tcPr>
            <w:tcW w:w="2337" w:type="dxa"/>
            <w:tcBorders>
              <w:top w:val="single" w:sz="4" w:space="0" w:color="auto"/>
              <w:bottom w:val="single" w:sz="4" w:space="0" w:color="auto"/>
            </w:tcBorders>
            <w:vAlign w:val="center"/>
          </w:tcPr>
          <w:p w14:paraId="2A1B101A" w14:textId="77777777" w:rsidR="00401BF8" w:rsidRDefault="00401BF8" w:rsidP="00843BBF">
            <w:r>
              <w:t>Base: Intercept</w:t>
            </w:r>
          </w:p>
        </w:tc>
        <w:tc>
          <w:tcPr>
            <w:tcW w:w="2068" w:type="dxa"/>
            <w:tcBorders>
              <w:top w:val="single" w:sz="4" w:space="0" w:color="auto"/>
              <w:bottom w:val="single" w:sz="4" w:space="0" w:color="auto"/>
            </w:tcBorders>
          </w:tcPr>
          <w:p w14:paraId="6B456FF6" w14:textId="77777777" w:rsidR="00401BF8" w:rsidRDefault="00401BF8" w:rsidP="00843BBF">
            <w:r>
              <w:t>Intercept</w:t>
            </w:r>
          </w:p>
        </w:tc>
        <w:tc>
          <w:tcPr>
            <w:tcW w:w="1440" w:type="dxa"/>
            <w:tcBorders>
              <w:top w:val="single" w:sz="4" w:space="0" w:color="auto"/>
              <w:bottom w:val="single" w:sz="4" w:space="0" w:color="auto"/>
            </w:tcBorders>
          </w:tcPr>
          <w:p w14:paraId="61E52B3F" w14:textId="77777777" w:rsidR="00401BF8" w:rsidRDefault="00401BF8" w:rsidP="00843BBF">
            <w:pPr>
              <w:tabs>
                <w:tab w:val="decimal" w:pos="765"/>
              </w:tabs>
            </w:pPr>
            <w:r w:rsidRPr="005E6611">
              <w:t>-1.25</w:t>
            </w:r>
            <w:r>
              <w:t>*</w:t>
            </w:r>
          </w:p>
        </w:tc>
        <w:tc>
          <w:tcPr>
            <w:tcW w:w="923" w:type="dxa"/>
            <w:tcBorders>
              <w:top w:val="single" w:sz="4" w:space="0" w:color="auto"/>
              <w:bottom w:val="single" w:sz="4" w:space="0" w:color="auto"/>
            </w:tcBorders>
          </w:tcPr>
          <w:p w14:paraId="2FB90BE5" w14:textId="77777777" w:rsidR="00401BF8" w:rsidRDefault="00401BF8" w:rsidP="00843BBF">
            <w:r>
              <w:t>-</w:t>
            </w:r>
          </w:p>
        </w:tc>
      </w:tr>
      <w:tr w:rsidR="00401BF8" w14:paraId="756421B6" w14:textId="77777777" w:rsidTr="00843BBF">
        <w:tc>
          <w:tcPr>
            <w:tcW w:w="2337" w:type="dxa"/>
            <w:vMerge w:val="restart"/>
            <w:tcBorders>
              <w:top w:val="single" w:sz="4" w:space="0" w:color="auto"/>
              <w:bottom w:val="single" w:sz="4" w:space="0" w:color="auto"/>
            </w:tcBorders>
            <w:vAlign w:val="center"/>
          </w:tcPr>
          <w:p w14:paraId="43C5000E" w14:textId="77777777" w:rsidR="00401BF8" w:rsidRDefault="00401BF8" w:rsidP="00843BBF">
            <w:r>
              <w:t>Model 2: Intercept + Trait</w:t>
            </w:r>
          </w:p>
        </w:tc>
        <w:tc>
          <w:tcPr>
            <w:tcW w:w="2068" w:type="dxa"/>
            <w:tcBorders>
              <w:top w:val="single" w:sz="4" w:space="0" w:color="auto"/>
            </w:tcBorders>
          </w:tcPr>
          <w:p w14:paraId="779FF8B1" w14:textId="77777777" w:rsidR="00401BF8" w:rsidRDefault="00401BF8" w:rsidP="00843BBF">
            <w:r>
              <w:t>Intercept</w:t>
            </w:r>
          </w:p>
        </w:tc>
        <w:tc>
          <w:tcPr>
            <w:tcW w:w="1440" w:type="dxa"/>
            <w:tcBorders>
              <w:top w:val="single" w:sz="4" w:space="0" w:color="auto"/>
            </w:tcBorders>
          </w:tcPr>
          <w:p w14:paraId="4F1495D0" w14:textId="77777777" w:rsidR="00401BF8" w:rsidRDefault="00401BF8" w:rsidP="00843BBF">
            <w:pPr>
              <w:tabs>
                <w:tab w:val="decimal" w:pos="765"/>
              </w:tabs>
            </w:pPr>
            <w:r w:rsidRPr="005E6611">
              <w:t>-0.47</w:t>
            </w:r>
            <w:r>
              <w:t>*</w:t>
            </w:r>
          </w:p>
        </w:tc>
        <w:tc>
          <w:tcPr>
            <w:tcW w:w="923" w:type="dxa"/>
            <w:vMerge w:val="restart"/>
            <w:tcBorders>
              <w:top w:val="single" w:sz="4" w:space="0" w:color="auto"/>
            </w:tcBorders>
            <w:vAlign w:val="center"/>
          </w:tcPr>
          <w:p w14:paraId="63C41B9C" w14:textId="77777777" w:rsidR="00401BF8" w:rsidRDefault="00401BF8" w:rsidP="00843BBF">
            <w:r>
              <w:t>Yes</w:t>
            </w:r>
          </w:p>
        </w:tc>
      </w:tr>
      <w:tr w:rsidR="00401BF8" w14:paraId="1851B258" w14:textId="77777777" w:rsidTr="00843BBF">
        <w:tc>
          <w:tcPr>
            <w:tcW w:w="2337" w:type="dxa"/>
            <w:vMerge/>
            <w:tcBorders>
              <w:bottom w:val="single" w:sz="4" w:space="0" w:color="auto"/>
            </w:tcBorders>
            <w:vAlign w:val="center"/>
          </w:tcPr>
          <w:p w14:paraId="1D6E2E7E" w14:textId="77777777" w:rsidR="00401BF8" w:rsidRDefault="00401BF8" w:rsidP="00843BBF"/>
        </w:tc>
        <w:tc>
          <w:tcPr>
            <w:tcW w:w="2068" w:type="dxa"/>
          </w:tcPr>
          <w:p w14:paraId="26FA567E" w14:textId="77777777" w:rsidR="00401BF8" w:rsidRDefault="00401BF8" w:rsidP="00843BBF">
            <w:r>
              <w:t>A (0) vs C (+1)</w:t>
            </w:r>
          </w:p>
        </w:tc>
        <w:tc>
          <w:tcPr>
            <w:tcW w:w="1440" w:type="dxa"/>
          </w:tcPr>
          <w:p w14:paraId="6CD4D485" w14:textId="77777777" w:rsidR="00401BF8" w:rsidRDefault="00401BF8" w:rsidP="00843BBF">
            <w:pPr>
              <w:tabs>
                <w:tab w:val="decimal" w:pos="765"/>
              </w:tabs>
            </w:pPr>
            <w:r w:rsidRPr="005E6611">
              <w:t>-0.91</w:t>
            </w:r>
            <w:r>
              <w:t>*</w:t>
            </w:r>
          </w:p>
        </w:tc>
        <w:tc>
          <w:tcPr>
            <w:tcW w:w="923" w:type="dxa"/>
            <w:vMerge/>
            <w:vAlign w:val="center"/>
          </w:tcPr>
          <w:p w14:paraId="3BE9EDB9" w14:textId="77777777" w:rsidR="00401BF8" w:rsidRDefault="00401BF8" w:rsidP="00843BBF"/>
        </w:tc>
      </w:tr>
      <w:tr w:rsidR="00401BF8" w14:paraId="19071743" w14:textId="77777777" w:rsidTr="00843BBF">
        <w:tc>
          <w:tcPr>
            <w:tcW w:w="2337" w:type="dxa"/>
            <w:vMerge/>
            <w:tcBorders>
              <w:bottom w:val="single" w:sz="4" w:space="0" w:color="auto"/>
            </w:tcBorders>
            <w:vAlign w:val="center"/>
          </w:tcPr>
          <w:p w14:paraId="11338F2C" w14:textId="77777777" w:rsidR="00401BF8" w:rsidRDefault="00401BF8" w:rsidP="00843BBF"/>
        </w:tc>
        <w:tc>
          <w:tcPr>
            <w:tcW w:w="2068" w:type="dxa"/>
          </w:tcPr>
          <w:p w14:paraId="02083D1E" w14:textId="77777777" w:rsidR="00401BF8" w:rsidRDefault="00401BF8" w:rsidP="00843BBF">
            <w:r>
              <w:t>A (0) vs E (+1)</w:t>
            </w:r>
          </w:p>
        </w:tc>
        <w:tc>
          <w:tcPr>
            <w:tcW w:w="1440" w:type="dxa"/>
          </w:tcPr>
          <w:p w14:paraId="111D48DF" w14:textId="77777777" w:rsidR="00401BF8" w:rsidRDefault="00401BF8" w:rsidP="00843BBF">
            <w:pPr>
              <w:tabs>
                <w:tab w:val="decimal" w:pos="765"/>
              </w:tabs>
            </w:pPr>
            <w:r w:rsidRPr="005E6611">
              <w:t>-1.38</w:t>
            </w:r>
            <w:r>
              <w:t>*</w:t>
            </w:r>
          </w:p>
        </w:tc>
        <w:tc>
          <w:tcPr>
            <w:tcW w:w="923" w:type="dxa"/>
            <w:vMerge/>
            <w:vAlign w:val="center"/>
          </w:tcPr>
          <w:p w14:paraId="2B81437F" w14:textId="77777777" w:rsidR="00401BF8" w:rsidRDefault="00401BF8" w:rsidP="00843BBF"/>
        </w:tc>
      </w:tr>
      <w:tr w:rsidR="00401BF8" w14:paraId="470DB08D" w14:textId="77777777" w:rsidTr="00843BBF">
        <w:tc>
          <w:tcPr>
            <w:tcW w:w="2337" w:type="dxa"/>
            <w:vMerge/>
            <w:tcBorders>
              <w:bottom w:val="single" w:sz="4" w:space="0" w:color="auto"/>
            </w:tcBorders>
            <w:vAlign w:val="center"/>
          </w:tcPr>
          <w:p w14:paraId="40141AB0" w14:textId="77777777" w:rsidR="00401BF8" w:rsidRDefault="00401BF8" w:rsidP="00843BBF"/>
        </w:tc>
        <w:tc>
          <w:tcPr>
            <w:tcW w:w="2068" w:type="dxa"/>
          </w:tcPr>
          <w:p w14:paraId="5E50B85D" w14:textId="77777777" w:rsidR="00401BF8" w:rsidRDefault="00401BF8" w:rsidP="00843BBF">
            <w:r>
              <w:t>A (0) vs N (+1)</w:t>
            </w:r>
          </w:p>
        </w:tc>
        <w:tc>
          <w:tcPr>
            <w:tcW w:w="1440" w:type="dxa"/>
          </w:tcPr>
          <w:p w14:paraId="59BDAD3D" w14:textId="77777777" w:rsidR="00401BF8" w:rsidRDefault="00401BF8" w:rsidP="00843BBF">
            <w:pPr>
              <w:tabs>
                <w:tab w:val="decimal" w:pos="765"/>
              </w:tabs>
            </w:pPr>
            <w:r w:rsidRPr="005E6611">
              <w:t>-1.68</w:t>
            </w:r>
            <w:r>
              <w:t>*</w:t>
            </w:r>
          </w:p>
        </w:tc>
        <w:tc>
          <w:tcPr>
            <w:tcW w:w="923" w:type="dxa"/>
            <w:vMerge/>
            <w:vAlign w:val="center"/>
          </w:tcPr>
          <w:p w14:paraId="5CABD4C0" w14:textId="77777777" w:rsidR="00401BF8" w:rsidRDefault="00401BF8" w:rsidP="00843BBF"/>
        </w:tc>
      </w:tr>
      <w:tr w:rsidR="00401BF8" w14:paraId="7A695664" w14:textId="77777777" w:rsidTr="00843BBF">
        <w:tc>
          <w:tcPr>
            <w:tcW w:w="2337" w:type="dxa"/>
            <w:vMerge/>
            <w:tcBorders>
              <w:bottom w:val="single" w:sz="4" w:space="0" w:color="auto"/>
            </w:tcBorders>
            <w:vAlign w:val="center"/>
          </w:tcPr>
          <w:p w14:paraId="733AF327" w14:textId="77777777" w:rsidR="00401BF8" w:rsidRDefault="00401BF8" w:rsidP="00843BBF"/>
        </w:tc>
        <w:tc>
          <w:tcPr>
            <w:tcW w:w="2068" w:type="dxa"/>
            <w:tcBorders>
              <w:bottom w:val="single" w:sz="4" w:space="0" w:color="auto"/>
            </w:tcBorders>
          </w:tcPr>
          <w:p w14:paraId="378F0885" w14:textId="77777777" w:rsidR="00401BF8" w:rsidRDefault="00401BF8" w:rsidP="00843BBF">
            <w:r>
              <w:t>A (0) vs O (+1)</w:t>
            </w:r>
          </w:p>
        </w:tc>
        <w:tc>
          <w:tcPr>
            <w:tcW w:w="1440" w:type="dxa"/>
            <w:tcBorders>
              <w:bottom w:val="single" w:sz="4" w:space="0" w:color="auto"/>
            </w:tcBorders>
          </w:tcPr>
          <w:p w14:paraId="054698C8" w14:textId="77777777" w:rsidR="00401BF8" w:rsidRDefault="00401BF8" w:rsidP="00843BBF">
            <w:pPr>
              <w:tabs>
                <w:tab w:val="decimal" w:pos="765"/>
              </w:tabs>
            </w:pPr>
            <w:r w:rsidRPr="005E6611">
              <w:t>-0.47</w:t>
            </w:r>
            <w:r>
              <w:t>*</w:t>
            </w:r>
          </w:p>
        </w:tc>
        <w:tc>
          <w:tcPr>
            <w:tcW w:w="923" w:type="dxa"/>
            <w:vMerge/>
            <w:tcBorders>
              <w:bottom w:val="single" w:sz="4" w:space="0" w:color="auto"/>
            </w:tcBorders>
            <w:vAlign w:val="center"/>
          </w:tcPr>
          <w:p w14:paraId="005FE88F" w14:textId="77777777" w:rsidR="00401BF8" w:rsidRDefault="00401BF8" w:rsidP="00843BBF"/>
        </w:tc>
      </w:tr>
      <w:tr w:rsidR="00401BF8" w14:paraId="133A5F9D" w14:textId="77777777" w:rsidTr="00843BBF">
        <w:tc>
          <w:tcPr>
            <w:tcW w:w="2337" w:type="dxa"/>
            <w:vMerge w:val="restart"/>
            <w:tcBorders>
              <w:top w:val="single" w:sz="4" w:space="0" w:color="auto"/>
              <w:bottom w:val="single" w:sz="4" w:space="0" w:color="auto"/>
            </w:tcBorders>
            <w:vAlign w:val="center"/>
          </w:tcPr>
          <w:p w14:paraId="36242D1F" w14:textId="77777777" w:rsidR="00401BF8" w:rsidRDefault="00401BF8" w:rsidP="00843BBF">
            <w:r>
              <w:t>Model 3: Intercept + Trait + Time</w:t>
            </w:r>
          </w:p>
        </w:tc>
        <w:tc>
          <w:tcPr>
            <w:tcW w:w="2068" w:type="dxa"/>
            <w:tcBorders>
              <w:top w:val="single" w:sz="4" w:space="0" w:color="auto"/>
            </w:tcBorders>
          </w:tcPr>
          <w:p w14:paraId="24E3CA9E" w14:textId="77777777" w:rsidR="00401BF8" w:rsidRDefault="00401BF8" w:rsidP="00843BBF">
            <w:r>
              <w:t>Intercept</w:t>
            </w:r>
          </w:p>
        </w:tc>
        <w:tc>
          <w:tcPr>
            <w:tcW w:w="1440" w:type="dxa"/>
            <w:tcBorders>
              <w:top w:val="single" w:sz="4" w:space="0" w:color="auto"/>
            </w:tcBorders>
          </w:tcPr>
          <w:p w14:paraId="51E0C665" w14:textId="77777777" w:rsidR="00401BF8" w:rsidRDefault="00401BF8" w:rsidP="00843BBF">
            <w:pPr>
              <w:tabs>
                <w:tab w:val="decimal" w:pos="765"/>
              </w:tabs>
            </w:pPr>
            <w:r w:rsidRPr="005E6611">
              <w:t>-0.72</w:t>
            </w:r>
            <w:r>
              <w:t>*</w:t>
            </w:r>
          </w:p>
        </w:tc>
        <w:tc>
          <w:tcPr>
            <w:tcW w:w="923" w:type="dxa"/>
            <w:vMerge w:val="restart"/>
            <w:tcBorders>
              <w:top w:val="single" w:sz="4" w:space="0" w:color="auto"/>
            </w:tcBorders>
            <w:vAlign w:val="center"/>
          </w:tcPr>
          <w:p w14:paraId="3727F6F8" w14:textId="77777777" w:rsidR="00401BF8" w:rsidRDefault="00401BF8" w:rsidP="00843BBF">
            <w:r>
              <w:t>Yes</w:t>
            </w:r>
          </w:p>
        </w:tc>
      </w:tr>
      <w:tr w:rsidR="00401BF8" w14:paraId="0564092C" w14:textId="77777777" w:rsidTr="00843BBF">
        <w:tc>
          <w:tcPr>
            <w:tcW w:w="2337" w:type="dxa"/>
            <w:vMerge/>
            <w:tcBorders>
              <w:bottom w:val="single" w:sz="4" w:space="0" w:color="auto"/>
            </w:tcBorders>
            <w:vAlign w:val="center"/>
          </w:tcPr>
          <w:p w14:paraId="4172C381" w14:textId="77777777" w:rsidR="00401BF8" w:rsidRDefault="00401BF8" w:rsidP="00843BBF"/>
        </w:tc>
        <w:tc>
          <w:tcPr>
            <w:tcW w:w="2068" w:type="dxa"/>
          </w:tcPr>
          <w:p w14:paraId="6AC311EA" w14:textId="77777777" w:rsidR="00401BF8" w:rsidRDefault="00401BF8" w:rsidP="00843BBF">
            <w:r>
              <w:t>A (0) vs C (+1)</w:t>
            </w:r>
          </w:p>
        </w:tc>
        <w:tc>
          <w:tcPr>
            <w:tcW w:w="1440" w:type="dxa"/>
          </w:tcPr>
          <w:p w14:paraId="589326FB" w14:textId="77777777" w:rsidR="00401BF8" w:rsidRDefault="00401BF8" w:rsidP="00843BBF">
            <w:pPr>
              <w:tabs>
                <w:tab w:val="decimal" w:pos="765"/>
              </w:tabs>
            </w:pPr>
            <w:r w:rsidRPr="005E6611">
              <w:t>-0.92</w:t>
            </w:r>
            <w:r>
              <w:t>*</w:t>
            </w:r>
          </w:p>
        </w:tc>
        <w:tc>
          <w:tcPr>
            <w:tcW w:w="923" w:type="dxa"/>
            <w:vMerge/>
            <w:vAlign w:val="center"/>
          </w:tcPr>
          <w:p w14:paraId="204B5762" w14:textId="77777777" w:rsidR="00401BF8" w:rsidRDefault="00401BF8" w:rsidP="00843BBF"/>
        </w:tc>
      </w:tr>
      <w:tr w:rsidR="00401BF8" w14:paraId="6A3B8BAC" w14:textId="77777777" w:rsidTr="00843BBF">
        <w:tc>
          <w:tcPr>
            <w:tcW w:w="2337" w:type="dxa"/>
            <w:vMerge/>
            <w:tcBorders>
              <w:bottom w:val="single" w:sz="4" w:space="0" w:color="auto"/>
            </w:tcBorders>
            <w:vAlign w:val="center"/>
          </w:tcPr>
          <w:p w14:paraId="69C083CC" w14:textId="77777777" w:rsidR="00401BF8" w:rsidRDefault="00401BF8" w:rsidP="00843BBF"/>
        </w:tc>
        <w:tc>
          <w:tcPr>
            <w:tcW w:w="2068" w:type="dxa"/>
          </w:tcPr>
          <w:p w14:paraId="198D0666" w14:textId="77777777" w:rsidR="00401BF8" w:rsidRDefault="00401BF8" w:rsidP="00843BBF">
            <w:r>
              <w:t>A (0) vs E (+1)</w:t>
            </w:r>
          </w:p>
        </w:tc>
        <w:tc>
          <w:tcPr>
            <w:tcW w:w="1440" w:type="dxa"/>
          </w:tcPr>
          <w:p w14:paraId="523B3000" w14:textId="77777777" w:rsidR="00401BF8" w:rsidRDefault="00401BF8" w:rsidP="00843BBF">
            <w:pPr>
              <w:tabs>
                <w:tab w:val="decimal" w:pos="765"/>
              </w:tabs>
            </w:pPr>
            <w:r w:rsidRPr="005E6611">
              <w:t>-1.40</w:t>
            </w:r>
            <w:r>
              <w:t>*</w:t>
            </w:r>
          </w:p>
        </w:tc>
        <w:tc>
          <w:tcPr>
            <w:tcW w:w="923" w:type="dxa"/>
            <w:vMerge/>
            <w:vAlign w:val="center"/>
          </w:tcPr>
          <w:p w14:paraId="43AD4BA3" w14:textId="77777777" w:rsidR="00401BF8" w:rsidRDefault="00401BF8" w:rsidP="00843BBF"/>
        </w:tc>
      </w:tr>
      <w:tr w:rsidR="00401BF8" w14:paraId="4E62F1F3" w14:textId="77777777" w:rsidTr="00843BBF">
        <w:tc>
          <w:tcPr>
            <w:tcW w:w="2337" w:type="dxa"/>
            <w:vMerge/>
            <w:tcBorders>
              <w:bottom w:val="single" w:sz="4" w:space="0" w:color="auto"/>
            </w:tcBorders>
            <w:vAlign w:val="center"/>
          </w:tcPr>
          <w:p w14:paraId="096A2F10" w14:textId="77777777" w:rsidR="00401BF8" w:rsidRDefault="00401BF8" w:rsidP="00843BBF"/>
        </w:tc>
        <w:tc>
          <w:tcPr>
            <w:tcW w:w="2068" w:type="dxa"/>
          </w:tcPr>
          <w:p w14:paraId="499C29AA" w14:textId="77777777" w:rsidR="00401BF8" w:rsidRDefault="00401BF8" w:rsidP="00843BBF">
            <w:r>
              <w:t>A (0) vs N (+1)</w:t>
            </w:r>
          </w:p>
        </w:tc>
        <w:tc>
          <w:tcPr>
            <w:tcW w:w="1440" w:type="dxa"/>
          </w:tcPr>
          <w:p w14:paraId="06F74916" w14:textId="77777777" w:rsidR="00401BF8" w:rsidRDefault="00401BF8" w:rsidP="00843BBF">
            <w:pPr>
              <w:tabs>
                <w:tab w:val="decimal" w:pos="765"/>
              </w:tabs>
            </w:pPr>
            <w:r w:rsidRPr="005E6611">
              <w:t>-1.70</w:t>
            </w:r>
            <w:r>
              <w:t>*</w:t>
            </w:r>
          </w:p>
        </w:tc>
        <w:tc>
          <w:tcPr>
            <w:tcW w:w="923" w:type="dxa"/>
            <w:vMerge/>
            <w:vAlign w:val="center"/>
          </w:tcPr>
          <w:p w14:paraId="57BB7ACD" w14:textId="77777777" w:rsidR="00401BF8" w:rsidRDefault="00401BF8" w:rsidP="00843BBF"/>
        </w:tc>
      </w:tr>
      <w:tr w:rsidR="00401BF8" w14:paraId="05A7A40B" w14:textId="77777777" w:rsidTr="00843BBF">
        <w:tc>
          <w:tcPr>
            <w:tcW w:w="2337" w:type="dxa"/>
            <w:vMerge/>
            <w:tcBorders>
              <w:bottom w:val="single" w:sz="4" w:space="0" w:color="auto"/>
            </w:tcBorders>
            <w:vAlign w:val="center"/>
          </w:tcPr>
          <w:p w14:paraId="44E8CB32" w14:textId="77777777" w:rsidR="00401BF8" w:rsidRDefault="00401BF8" w:rsidP="00843BBF"/>
        </w:tc>
        <w:tc>
          <w:tcPr>
            <w:tcW w:w="2068" w:type="dxa"/>
          </w:tcPr>
          <w:p w14:paraId="31C827CA" w14:textId="77777777" w:rsidR="00401BF8" w:rsidRDefault="00401BF8" w:rsidP="00843BBF">
            <w:r>
              <w:t>A (0) vs O (+1)</w:t>
            </w:r>
          </w:p>
        </w:tc>
        <w:tc>
          <w:tcPr>
            <w:tcW w:w="1440" w:type="dxa"/>
          </w:tcPr>
          <w:p w14:paraId="66AB3610" w14:textId="77777777" w:rsidR="00401BF8" w:rsidRDefault="00401BF8" w:rsidP="00843BBF">
            <w:pPr>
              <w:tabs>
                <w:tab w:val="decimal" w:pos="765"/>
              </w:tabs>
            </w:pPr>
            <w:r w:rsidRPr="005E6611">
              <w:t>-0.48</w:t>
            </w:r>
            <w:r>
              <w:t>*</w:t>
            </w:r>
          </w:p>
        </w:tc>
        <w:tc>
          <w:tcPr>
            <w:tcW w:w="923" w:type="dxa"/>
            <w:vMerge/>
            <w:vAlign w:val="center"/>
          </w:tcPr>
          <w:p w14:paraId="5146012B" w14:textId="77777777" w:rsidR="00401BF8" w:rsidRDefault="00401BF8" w:rsidP="00843BBF"/>
        </w:tc>
      </w:tr>
      <w:tr w:rsidR="00401BF8" w14:paraId="7FEC26C3" w14:textId="77777777" w:rsidTr="00843BBF">
        <w:tc>
          <w:tcPr>
            <w:tcW w:w="2337" w:type="dxa"/>
            <w:vMerge/>
            <w:tcBorders>
              <w:bottom w:val="single" w:sz="4" w:space="0" w:color="auto"/>
            </w:tcBorders>
            <w:vAlign w:val="center"/>
          </w:tcPr>
          <w:p w14:paraId="0B4CF02C" w14:textId="77777777" w:rsidR="00401BF8" w:rsidRDefault="00401BF8" w:rsidP="00843BBF"/>
        </w:tc>
        <w:tc>
          <w:tcPr>
            <w:tcW w:w="2068" w:type="dxa"/>
            <w:tcBorders>
              <w:bottom w:val="single" w:sz="4" w:space="0" w:color="auto"/>
            </w:tcBorders>
          </w:tcPr>
          <w:p w14:paraId="21A687FA" w14:textId="77777777" w:rsidR="00401BF8" w:rsidRDefault="00401BF8" w:rsidP="00843BBF">
            <w:r>
              <w:t>T1 (0) vs T2 (+1)</w:t>
            </w:r>
          </w:p>
        </w:tc>
        <w:tc>
          <w:tcPr>
            <w:tcW w:w="1440" w:type="dxa"/>
            <w:tcBorders>
              <w:bottom w:val="single" w:sz="4" w:space="0" w:color="auto"/>
            </w:tcBorders>
          </w:tcPr>
          <w:p w14:paraId="0CBB39F2" w14:textId="77777777" w:rsidR="00401BF8" w:rsidRDefault="00401BF8" w:rsidP="00843BBF">
            <w:pPr>
              <w:tabs>
                <w:tab w:val="decimal" w:pos="765"/>
              </w:tabs>
            </w:pPr>
            <w:r w:rsidRPr="005E6611">
              <w:t>0.49</w:t>
            </w:r>
            <w:r>
              <w:t>*</w:t>
            </w:r>
          </w:p>
        </w:tc>
        <w:tc>
          <w:tcPr>
            <w:tcW w:w="923" w:type="dxa"/>
            <w:vMerge/>
            <w:tcBorders>
              <w:bottom w:val="single" w:sz="4" w:space="0" w:color="auto"/>
            </w:tcBorders>
            <w:vAlign w:val="center"/>
          </w:tcPr>
          <w:p w14:paraId="05AAAE44" w14:textId="77777777" w:rsidR="00401BF8" w:rsidRDefault="00401BF8" w:rsidP="00843BBF"/>
        </w:tc>
      </w:tr>
      <w:tr w:rsidR="00401BF8" w14:paraId="62108EC5" w14:textId="77777777" w:rsidTr="00843BBF">
        <w:tc>
          <w:tcPr>
            <w:tcW w:w="6768" w:type="dxa"/>
            <w:gridSpan w:val="4"/>
          </w:tcPr>
          <w:p w14:paraId="219812A9" w14:textId="77777777" w:rsidR="00401BF8" w:rsidRPr="00C706EC" w:rsidRDefault="00401BF8"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3042104E" w14:textId="77777777" w:rsidR="00401BF8" w:rsidRDefault="00401BF8" w:rsidP="00401BF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401BF8" w14:paraId="13ECBF6D" w14:textId="77777777" w:rsidTr="00843BBF">
        <w:tc>
          <w:tcPr>
            <w:tcW w:w="6768" w:type="dxa"/>
            <w:gridSpan w:val="4"/>
            <w:tcBorders>
              <w:bottom w:val="single" w:sz="4" w:space="0" w:color="auto"/>
            </w:tcBorders>
          </w:tcPr>
          <w:p w14:paraId="71785A06" w14:textId="2E08B3C3" w:rsidR="00401BF8" w:rsidRDefault="00401BF8" w:rsidP="00843BBF">
            <w:r>
              <w:t>Supplementary Table 41</w:t>
            </w:r>
          </w:p>
          <w:p w14:paraId="31228248" w14:textId="2A3860C2" w:rsidR="00401BF8" w:rsidRDefault="00401BF8" w:rsidP="00843BBF">
            <w:r w:rsidRPr="002E5863">
              <w:rPr>
                <w:i/>
                <w:iCs/>
              </w:rPr>
              <w:t>Fixed Effects Results of Stepwise Multilevel Logistic Models Predicting the Checklist Endorsements of the New Role Mechanism from Trait (Model 2) and Time (Model 3) Using Quantitative Data from Cohorts 3 &amp; 4</w:t>
            </w:r>
          </w:p>
        </w:tc>
      </w:tr>
      <w:tr w:rsidR="00401BF8" w14:paraId="704A8624" w14:textId="77777777" w:rsidTr="00843BBF">
        <w:tc>
          <w:tcPr>
            <w:tcW w:w="2337" w:type="dxa"/>
            <w:tcBorders>
              <w:top w:val="single" w:sz="4" w:space="0" w:color="auto"/>
              <w:bottom w:val="single" w:sz="4" w:space="0" w:color="auto"/>
            </w:tcBorders>
            <w:vAlign w:val="center"/>
          </w:tcPr>
          <w:p w14:paraId="7C788612" w14:textId="77777777" w:rsidR="00401BF8" w:rsidRDefault="00401BF8" w:rsidP="00843BBF">
            <w:r>
              <w:t>Model</w:t>
            </w:r>
          </w:p>
        </w:tc>
        <w:tc>
          <w:tcPr>
            <w:tcW w:w="2068" w:type="dxa"/>
            <w:tcBorders>
              <w:top w:val="single" w:sz="4" w:space="0" w:color="auto"/>
              <w:bottom w:val="single" w:sz="4" w:space="0" w:color="auto"/>
            </w:tcBorders>
          </w:tcPr>
          <w:p w14:paraId="36BC59B3" w14:textId="77777777" w:rsidR="00401BF8" w:rsidRDefault="00401BF8" w:rsidP="00843BBF">
            <w:r>
              <w:t>Independent Variable</w:t>
            </w:r>
          </w:p>
        </w:tc>
        <w:tc>
          <w:tcPr>
            <w:tcW w:w="1440" w:type="dxa"/>
            <w:tcBorders>
              <w:top w:val="single" w:sz="4" w:space="0" w:color="auto"/>
              <w:bottom w:val="single" w:sz="4" w:space="0" w:color="auto"/>
            </w:tcBorders>
          </w:tcPr>
          <w:p w14:paraId="72C9F6ED" w14:textId="77777777" w:rsidR="00401BF8" w:rsidRDefault="00401BF8" w:rsidP="00843BBF">
            <w:r>
              <w:t>Fixed Effect Coefficient</w:t>
            </w:r>
          </w:p>
        </w:tc>
        <w:tc>
          <w:tcPr>
            <w:tcW w:w="923" w:type="dxa"/>
            <w:tcBorders>
              <w:top w:val="single" w:sz="4" w:space="0" w:color="auto"/>
              <w:bottom w:val="single" w:sz="4" w:space="0" w:color="auto"/>
            </w:tcBorders>
          </w:tcPr>
          <w:p w14:paraId="4912C634" w14:textId="77777777" w:rsidR="00401BF8" w:rsidRDefault="00401BF8" w:rsidP="00843BBF">
            <w:r>
              <w:t>Better model?</w:t>
            </w:r>
          </w:p>
        </w:tc>
      </w:tr>
      <w:tr w:rsidR="00401BF8" w14:paraId="3E044224" w14:textId="77777777" w:rsidTr="00843BBF">
        <w:tc>
          <w:tcPr>
            <w:tcW w:w="2337" w:type="dxa"/>
            <w:tcBorders>
              <w:top w:val="single" w:sz="4" w:space="0" w:color="auto"/>
              <w:bottom w:val="single" w:sz="4" w:space="0" w:color="auto"/>
            </w:tcBorders>
            <w:vAlign w:val="center"/>
          </w:tcPr>
          <w:p w14:paraId="7608F754" w14:textId="77777777" w:rsidR="00401BF8" w:rsidRDefault="00401BF8" w:rsidP="00843BBF">
            <w:r>
              <w:t>Base: Intercept</w:t>
            </w:r>
          </w:p>
        </w:tc>
        <w:tc>
          <w:tcPr>
            <w:tcW w:w="2068" w:type="dxa"/>
            <w:tcBorders>
              <w:top w:val="single" w:sz="4" w:space="0" w:color="auto"/>
              <w:bottom w:val="single" w:sz="4" w:space="0" w:color="auto"/>
            </w:tcBorders>
          </w:tcPr>
          <w:p w14:paraId="51055337" w14:textId="77777777" w:rsidR="00401BF8" w:rsidRDefault="00401BF8" w:rsidP="00843BBF">
            <w:r>
              <w:t>Intercept</w:t>
            </w:r>
          </w:p>
        </w:tc>
        <w:tc>
          <w:tcPr>
            <w:tcW w:w="1440" w:type="dxa"/>
            <w:tcBorders>
              <w:top w:val="single" w:sz="4" w:space="0" w:color="auto"/>
              <w:bottom w:val="single" w:sz="4" w:space="0" w:color="auto"/>
            </w:tcBorders>
          </w:tcPr>
          <w:p w14:paraId="54564F01" w14:textId="77777777" w:rsidR="00401BF8" w:rsidRDefault="00401BF8" w:rsidP="00843BBF">
            <w:pPr>
              <w:tabs>
                <w:tab w:val="decimal" w:pos="765"/>
              </w:tabs>
            </w:pPr>
            <w:r w:rsidRPr="00DE72ED">
              <w:t>-2.10</w:t>
            </w:r>
            <w:r>
              <w:t>*</w:t>
            </w:r>
          </w:p>
        </w:tc>
        <w:tc>
          <w:tcPr>
            <w:tcW w:w="923" w:type="dxa"/>
            <w:tcBorders>
              <w:top w:val="single" w:sz="4" w:space="0" w:color="auto"/>
              <w:bottom w:val="single" w:sz="4" w:space="0" w:color="auto"/>
            </w:tcBorders>
          </w:tcPr>
          <w:p w14:paraId="0E21B408" w14:textId="77777777" w:rsidR="00401BF8" w:rsidRDefault="00401BF8" w:rsidP="00843BBF">
            <w:r>
              <w:t>-</w:t>
            </w:r>
          </w:p>
        </w:tc>
      </w:tr>
      <w:tr w:rsidR="00401BF8" w14:paraId="42A00A06" w14:textId="77777777" w:rsidTr="00843BBF">
        <w:tc>
          <w:tcPr>
            <w:tcW w:w="2337" w:type="dxa"/>
            <w:vMerge w:val="restart"/>
            <w:tcBorders>
              <w:top w:val="single" w:sz="4" w:space="0" w:color="auto"/>
              <w:bottom w:val="single" w:sz="4" w:space="0" w:color="auto"/>
            </w:tcBorders>
            <w:vAlign w:val="center"/>
          </w:tcPr>
          <w:p w14:paraId="446A3180" w14:textId="77777777" w:rsidR="00401BF8" w:rsidRDefault="00401BF8" w:rsidP="00843BBF">
            <w:r>
              <w:t>Model 2: Intercept + Trait</w:t>
            </w:r>
          </w:p>
        </w:tc>
        <w:tc>
          <w:tcPr>
            <w:tcW w:w="2068" w:type="dxa"/>
            <w:tcBorders>
              <w:top w:val="single" w:sz="4" w:space="0" w:color="auto"/>
            </w:tcBorders>
          </w:tcPr>
          <w:p w14:paraId="38F9CDD9" w14:textId="77777777" w:rsidR="00401BF8" w:rsidRDefault="00401BF8" w:rsidP="00843BBF">
            <w:r>
              <w:t>Intercept</w:t>
            </w:r>
          </w:p>
        </w:tc>
        <w:tc>
          <w:tcPr>
            <w:tcW w:w="1440" w:type="dxa"/>
            <w:tcBorders>
              <w:top w:val="single" w:sz="4" w:space="0" w:color="auto"/>
            </w:tcBorders>
          </w:tcPr>
          <w:p w14:paraId="625AC935" w14:textId="77777777" w:rsidR="00401BF8" w:rsidRDefault="00401BF8" w:rsidP="00843BBF">
            <w:pPr>
              <w:tabs>
                <w:tab w:val="decimal" w:pos="765"/>
              </w:tabs>
            </w:pPr>
            <w:r w:rsidRPr="00DE72ED">
              <w:t>-2.40</w:t>
            </w:r>
            <w:r>
              <w:t>*</w:t>
            </w:r>
          </w:p>
        </w:tc>
        <w:tc>
          <w:tcPr>
            <w:tcW w:w="923" w:type="dxa"/>
            <w:vMerge w:val="restart"/>
            <w:tcBorders>
              <w:top w:val="single" w:sz="4" w:space="0" w:color="auto"/>
            </w:tcBorders>
            <w:vAlign w:val="center"/>
          </w:tcPr>
          <w:p w14:paraId="4FE5EC1E" w14:textId="77777777" w:rsidR="00401BF8" w:rsidRDefault="00401BF8" w:rsidP="00843BBF">
            <w:r>
              <w:t>Yes</w:t>
            </w:r>
          </w:p>
        </w:tc>
      </w:tr>
      <w:tr w:rsidR="00401BF8" w14:paraId="3F20945B" w14:textId="77777777" w:rsidTr="00843BBF">
        <w:tc>
          <w:tcPr>
            <w:tcW w:w="2337" w:type="dxa"/>
            <w:vMerge/>
            <w:tcBorders>
              <w:bottom w:val="single" w:sz="4" w:space="0" w:color="auto"/>
            </w:tcBorders>
            <w:vAlign w:val="center"/>
          </w:tcPr>
          <w:p w14:paraId="10AD5AD4" w14:textId="77777777" w:rsidR="00401BF8" w:rsidRDefault="00401BF8" w:rsidP="00843BBF"/>
        </w:tc>
        <w:tc>
          <w:tcPr>
            <w:tcW w:w="2068" w:type="dxa"/>
          </w:tcPr>
          <w:p w14:paraId="658237E7" w14:textId="77777777" w:rsidR="00401BF8" w:rsidRDefault="00401BF8" w:rsidP="00843BBF">
            <w:r>
              <w:t>A (0) vs C (+1)</w:t>
            </w:r>
          </w:p>
        </w:tc>
        <w:tc>
          <w:tcPr>
            <w:tcW w:w="1440" w:type="dxa"/>
          </w:tcPr>
          <w:p w14:paraId="4FA77E4C" w14:textId="77777777" w:rsidR="00401BF8" w:rsidRDefault="00401BF8" w:rsidP="00843BBF">
            <w:pPr>
              <w:tabs>
                <w:tab w:val="decimal" w:pos="765"/>
              </w:tabs>
            </w:pPr>
            <w:r w:rsidRPr="00DE72ED">
              <w:t>0.62</w:t>
            </w:r>
            <w:r>
              <w:t>*</w:t>
            </w:r>
          </w:p>
        </w:tc>
        <w:tc>
          <w:tcPr>
            <w:tcW w:w="923" w:type="dxa"/>
            <w:vMerge/>
            <w:vAlign w:val="center"/>
          </w:tcPr>
          <w:p w14:paraId="67A4FA3B" w14:textId="77777777" w:rsidR="00401BF8" w:rsidRDefault="00401BF8" w:rsidP="00843BBF"/>
        </w:tc>
      </w:tr>
      <w:tr w:rsidR="00401BF8" w14:paraId="29847B7B" w14:textId="77777777" w:rsidTr="00843BBF">
        <w:tc>
          <w:tcPr>
            <w:tcW w:w="2337" w:type="dxa"/>
            <w:vMerge/>
            <w:tcBorders>
              <w:bottom w:val="single" w:sz="4" w:space="0" w:color="auto"/>
            </w:tcBorders>
            <w:vAlign w:val="center"/>
          </w:tcPr>
          <w:p w14:paraId="5FE8489D" w14:textId="77777777" w:rsidR="00401BF8" w:rsidRDefault="00401BF8" w:rsidP="00843BBF"/>
        </w:tc>
        <w:tc>
          <w:tcPr>
            <w:tcW w:w="2068" w:type="dxa"/>
          </w:tcPr>
          <w:p w14:paraId="6D369BE7" w14:textId="77777777" w:rsidR="00401BF8" w:rsidRDefault="00401BF8" w:rsidP="00843BBF">
            <w:r>
              <w:t>A (0) vs E (+1)</w:t>
            </w:r>
          </w:p>
        </w:tc>
        <w:tc>
          <w:tcPr>
            <w:tcW w:w="1440" w:type="dxa"/>
          </w:tcPr>
          <w:p w14:paraId="6307EA32" w14:textId="77777777" w:rsidR="00401BF8" w:rsidRDefault="00401BF8" w:rsidP="00843BBF">
            <w:pPr>
              <w:tabs>
                <w:tab w:val="decimal" w:pos="765"/>
              </w:tabs>
            </w:pPr>
            <w:r w:rsidRPr="00DE72ED">
              <w:t>0.45</w:t>
            </w:r>
            <w:r>
              <w:t>*</w:t>
            </w:r>
          </w:p>
        </w:tc>
        <w:tc>
          <w:tcPr>
            <w:tcW w:w="923" w:type="dxa"/>
            <w:vMerge/>
            <w:vAlign w:val="center"/>
          </w:tcPr>
          <w:p w14:paraId="41B074FA" w14:textId="77777777" w:rsidR="00401BF8" w:rsidRDefault="00401BF8" w:rsidP="00843BBF"/>
        </w:tc>
      </w:tr>
      <w:tr w:rsidR="00401BF8" w14:paraId="02DFD9F4" w14:textId="77777777" w:rsidTr="00843BBF">
        <w:tc>
          <w:tcPr>
            <w:tcW w:w="2337" w:type="dxa"/>
            <w:vMerge/>
            <w:tcBorders>
              <w:bottom w:val="single" w:sz="4" w:space="0" w:color="auto"/>
            </w:tcBorders>
            <w:vAlign w:val="center"/>
          </w:tcPr>
          <w:p w14:paraId="5A81DD4C" w14:textId="77777777" w:rsidR="00401BF8" w:rsidRDefault="00401BF8" w:rsidP="00843BBF"/>
        </w:tc>
        <w:tc>
          <w:tcPr>
            <w:tcW w:w="2068" w:type="dxa"/>
          </w:tcPr>
          <w:p w14:paraId="43138E9E" w14:textId="77777777" w:rsidR="00401BF8" w:rsidRDefault="00401BF8" w:rsidP="00843BBF">
            <w:r>
              <w:t>A (0) vs N (+1)</w:t>
            </w:r>
          </w:p>
        </w:tc>
        <w:tc>
          <w:tcPr>
            <w:tcW w:w="1440" w:type="dxa"/>
          </w:tcPr>
          <w:p w14:paraId="60530D5A" w14:textId="77777777" w:rsidR="00401BF8" w:rsidRDefault="00401BF8" w:rsidP="00843BBF">
            <w:pPr>
              <w:tabs>
                <w:tab w:val="decimal" w:pos="765"/>
              </w:tabs>
            </w:pPr>
            <w:r w:rsidRPr="00DE72ED">
              <w:t>0.19</w:t>
            </w:r>
          </w:p>
        </w:tc>
        <w:tc>
          <w:tcPr>
            <w:tcW w:w="923" w:type="dxa"/>
            <w:vMerge/>
            <w:vAlign w:val="center"/>
          </w:tcPr>
          <w:p w14:paraId="6D341A3F" w14:textId="77777777" w:rsidR="00401BF8" w:rsidRDefault="00401BF8" w:rsidP="00843BBF"/>
        </w:tc>
      </w:tr>
      <w:tr w:rsidR="00401BF8" w14:paraId="665E0683" w14:textId="77777777" w:rsidTr="00843BBF">
        <w:tc>
          <w:tcPr>
            <w:tcW w:w="2337" w:type="dxa"/>
            <w:vMerge/>
            <w:tcBorders>
              <w:bottom w:val="single" w:sz="4" w:space="0" w:color="auto"/>
            </w:tcBorders>
            <w:vAlign w:val="center"/>
          </w:tcPr>
          <w:p w14:paraId="60B90AE1" w14:textId="77777777" w:rsidR="00401BF8" w:rsidRDefault="00401BF8" w:rsidP="00843BBF"/>
        </w:tc>
        <w:tc>
          <w:tcPr>
            <w:tcW w:w="2068" w:type="dxa"/>
            <w:tcBorders>
              <w:bottom w:val="single" w:sz="4" w:space="0" w:color="auto"/>
            </w:tcBorders>
          </w:tcPr>
          <w:p w14:paraId="35E33E25" w14:textId="77777777" w:rsidR="00401BF8" w:rsidRDefault="00401BF8" w:rsidP="00843BBF">
            <w:r>
              <w:t>A (0) vs O (+1)</w:t>
            </w:r>
          </w:p>
        </w:tc>
        <w:tc>
          <w:tcPr>
            <w:tcW w:w="1440" w:type="dxa"/>
            <w:tcBorders>
              <w:bottom w:val="single" w:sz="4" w:space="0" w:color="auto"/>
            </w:tcBorders>
          </w:tcPr>
          <w:p w14:paraId="69D3EB34" w14:textId="77777777" w:rsidR="00401BF8" w:rsidRDefault="00401BF8" w:rsidP="00843BBF">
            <w:pPr>
              <w:tabs>
                <w:tab w:val="decimal" w:pos="765"/>
              </w:tabs>
            </w:pPr>
            <w:r w:rsidRPr="00DE72ED">
              <w:t>0.13</w:t>
            </w:r>
          </w:p>
        </w:tc>
        <w:tc>
          <w:tcPr>
            <w:tcW w:w="923" w:type="dxa"/>
            <w:vMerge/>
            <w:tcBorders>
              <w:bottom w:val="single" w:sz="4" w:space="0" w:color="auto"/>
            </w:tcBorders>
            <w:vAlign w:val="center"/>
          </w:tcPr>
          <w:p w14:paraId="01F31AF6" w14:textId="77777777" w:rsidR="00401BF8" w:rsidRDefault="00401BF8" w:rsidP="00843BBF"/>
        </w:tc>
      </w:tr>
      <w:tr w:rsidR="00401BF8" w14:paraId="436233A3" w14:textId="77777777" w:rsidTr="00843BBF">
        <w:tc>
          <w:tcPr>
            <w:tcW w:w="2337" w:type="dxa"/>
            <w:vMerge w:val="restart"/>
            <w:tcBorders>
              <w:top w:val="single" w:sz="4" w:space="0" w:color="auto"/>
              <w:bottom w:val="single" w:sz="4" w:space="0" w:color="auto"/>
            </w:tcBorders>
            <w:vAlign w:val="center"/>
          </w:tcPr>
          <w:p w14:paraId="402CC3CE" w14:textId="77777777" w:rsidR="00401BF8" w:rsidRDefault="00401BF8" w:rsidP="00843BBF">
            <w:r>
              <w:t>Model 3: Intercept + Trait + Time</w:t>
            </w:r>
          </w:p>
        </w:tc>
        <w:tc>
          <w:tcPr>
            <w:tcW w:w="2068" w:type="dxa"/>
            <w:tcBorders>
              <w:top w:val="single" w:sz="4" w:space="0" w:color="auto"/>
            </w:tcBorders>
          </w:tcPr>
          <w:p w14:paraId="10609C1E" w14:textId="77777777" w:rsidR="00401BF8" w:rsidRDefault="00401BF8" w:rsidP="00843BBF">
            <w:r>
              <w:t>Intercept</w:t>
            </w:r>
          </w:p>
        </w:tc>
        <w:tc>
          <w:tcPr>
            <w:tcW w:w="1440" w:type="dxa"/>
            <w:tcBorders>
              <w:top w:val="single" w:sz="4" w:space="0" w:color="auto"/>
            </w:tcBorders>
          </w:tcPr>
          <w:p w14:paraId="6551DC0D" w14:textId="77777777" w:rsidR="00401BF8" w:rsidRDefault="00401BF8" w:rsidP="00843BBF">
            <w:pPr>
              <w:tabs>
                <w:tab w:val="decimal" w:pos="765"/>
              </w:tabs>
            </w:pPr>
            <w:r w:rsidRPr="00DE72ED">
              <w:t>-2.19</w:t>
            </w:r>
            <w:r>
              <w:t>*</w:t>
            </w:r>
          </w:p>
        </w:tc>
        <w:tc>
          <w:tcPr>
            <w:tcW w:w="923" w:type="dxa"/>
            <w:vMerge w:val="restart"/>
            <w:tcBorders>
              <w:top w:val="single" w:sz="4" w:space="0" w:color="auto"/>
            </w:tcBorders>
            <w:vAlign w:val="center"/>
          </w:tcPr>
          <w:p w14:paraId="1073BE8F" w14:textId="77777777" w:rsidR="00401BF8" w:rsidRDefault="00401BF8" w:rsidP="00843BBF">
            <w:r>
              <w:t>Yes</w:t>
            </w:r>
          </w:p>
        </w:tc>
      </w:tr>
      <w:tr w:rsidR="00401BF8" w14:paraId="6663FA89" w14:textId="77777777" w:rsidTr="00843BBF">
        <w:tc>
          <w:tcPr>
            <w:tcW w:w="2337" w:type="dxa"/>
            <w:vMerge/>
            <w:tcBorders>
              <w:bottom w:val="single" w:sz="4" w:space="0" w:color="auto"/>
            </w:tcBorders>
            <w:vAlign w:val="center"/>
          </w:tcPr>
          <w:p w14:paraId="2963DD31" w14:textId="77777777" w:rsidR="00401BF8" w:rsidRDefault="00401BF8" w:rsidP="00843BBF"/>
        </w:tc>
        <w:tc>
          <w:tcPr>
            <w:tcW w:w="2068" w:type="dxa"/>
          </w:tcPr>
          <w:p w14:paraId="772966A2" w14:textId="77777777" w:rsidR="00401BF8" w:rsidRDefault="00401BF8" w:rsidP="00843BBF">
            <w:r>
              <w:t>A (0) vs C (+1)</w:t>
            </w:r>
          </w:p>
        </w:tc>
        <w:tc>
          <w:tcPr>
            <w:tcW w:w="1440" w:type="dxa"/>
          </w:tcPr>
          <w:p w14:paraId="0A5339C9" w14:textId="77777777" w:rsidR="00401BF8" w:rsidRDefault="00401BF8" w:rsidP="00843BBF">
            <w:pPr>
              <w:tabs>
                <w:tab w:val="decimal" w:pos="765"/>
              </w:tabs>
            </w:pPr>
            <w:r w:rsidRPr="00DE72ED">
              <w:t>0.63</w:t>
            </w:r>
            <w:r>
              <w:t>*</w:t>
            </w:r>
          </w:p>
        </w:tc>
        <w:tc>
          <w:tcPr>
            <w:tcW w:w="923" w:type="dxa"/>
            <w:vMerge/>
            <w:vAlign w:val="center"/>
          </w:tcPr>
          <w:p w14:paraId="35DC7AE9" w14:textId="77777777" w:rsidR="00401BF8" w:rsidRDefault="00401BF8" w:rsidP="00843BBF"/>
        </w:tc>
      </w:tr>
      <w:tr w:rsidR="00401BF8" w14:paraId="6FD059B2" w14:textId="77777777" w:rsidTr="00843BBF">
        <w:tc>
          <w:tcPr>
            <w:tcW w:w="2337" w:type="dxa"/>
            <w:vMerge/>
            <w:tcBorders>
              <w:bottom w:val="single" w:sz="4" w:space="0" w:color="auto"/>
            </w:tcBorders>
            <w:vAlign w:val="center"/>
          </w:tcPr>
          <w:p w14:paraId="248F34F6" w14:textId="77777777" w:rsidR="00401BF8" w:rsidRDefault="00401BF8" w:rsidP="00843BBF"/>
        </w:tc>
        <w:tc>
          <w:tcPr>
            <w:tcW w:w="2068" w:type="dxa"/>
          </w:tcPr>
          <w:p w14:paraId="24EF7705" w14:textId="77777777" w:rsidR="00401BF8" w:rsidRDefault="00401BF8" w:rsidP="00843BBF">
            <w:r>
              <w:t>A (0) vs E (+1)</w:t>
            </w:r>
          </w:p>
        </w:tc>
        <w:tc>
          <w:tcPr>
            <w:tcW w:w="1440" w:type="dxa"/>
          </w:tcPr>
          <w:p w14:paraId="11B5B065" w14:textId="77777777" w:rsidR="00401BF8" w:rsidRDefault="00401BF8" w:rsidP="00843BBF">
            <w:pPr>
              <w:tabs>
                <w:tab w:val="decimal" w:pos="765"/>
              </w:tabs>
            </w:pPr>
            <w:r w:rsidRPr="00DE72ED">
              <w:t>0.45</w:t>
            </w:r>
            <w:r>
              <w:t>*</w:t>
            </w:r>
          </w:p>
        </w:tc>
        <w:tc>
          <w:tcPr>
            <w:tcW w:w="923" w:type="dxa"/>
            <w:vMerge/>
            <w:vAlign w:val="center"/>
          </w:tcPr>
          <w:p w14:paraId="023CC14D" w14:textId="77777777" w:rsidR="00401BF8" w:rsidRDefault="00401BF8" w:rsidP="00843BBF"/>
        </w:tc>
      </w:tr>
      <w:tr w:rsidR="00401BF8" w14:paraId="34A806DC" w14:textId="77777777" w:rsidTr="00843BBF">
        <w:tc>
          <w:tcPr>
            <w:tcW w:w="2337" w:type="dxa"/>
            <w:vMerge/>
            <w:tcBorders>
              <w:bottom w:val="single" w:sz="4" w:space="0" w:color="auto"/>
            </w:tcBorders>
            <w:vAlign w:val="center"/>
          </w:tcPr>
          <w:p w14:paraId="270E00BF" w14:textId="77777777" w:rsidR="00401BF8" w:rsidRDefault="00401BF8" w:rsidP="00843BBF"/>
        </w:tc>
        <w:tc>
          <w:tcPr>
            <w:tcW w:w="2068" w:type="dxa"/>
          </w:tcPr>
          <w:p w14:paraId="5F3F6C56" w14:textId="77777777" w:rsidR="00401BF8" w:rsidRDefault="00401BF8" w:rsidP="00843BBF">
            <w:r>
              <w:t>A (0) vs N (+1)</w:t>
            </w:r>
          </w:p>
        </w:tc>
        <w:tc>
          <w:tcPr>
            <w:tcW w:w="1440" w:type="dxa"/>
          </w:tcPr>
          <w:p w14:paraId="1F2C0DFD" w14:textId="77777777" w:rsidR="00401BF8" w:rsidRDefault="00401BF8" w:rsidP="00843BBF">
            <w:pPr>
              <w:tabs>
                <w:tab w:val="decimal" w:pos="765"/>
              </w:tabs>
            </w:pPr>
            <w:r w:rsidRPr="00DE72ED">
              <w:t>0.19</w:t>
            </w:r>
          </w:p>
        </w:tc>
        <w:tc>
          <w:tcPr>
            <w:tcW w:w="923" w:type="dxa"/>
            <w:vMerge/>
            <w:vAlign w:val="center"/>
          </w:tcPr>
          <w:p w14:paraId="78216837" w14:textId="77777777" w:rsidR="00401BF8" w:rsidRDefault="00401BF8" w:rsidP="00843BBF"/>
        </w:tc>
      </w:tr>
      <w:tr w:rsidR="00401BF8" w14:paraId="2FFE8CAD" w14:textId="77777777" w:rsidTr="00843BBF">
        <w:tc>
          <w:tcPr>
            <w:tcW w:w="2337" w:type="dxa"/>
            <w:vMerge/>
            <w:tcBorders>
              <w:bottom w:val="single" w:sz="4" w:space="0" w:color="auto"/>
            </w:tcBorders>
            <w:vAlign w:val="center"/>
          </w:tcPr>
          <w:p w14:paraId="2D1BE995" w14:textId="77777777" w:rsidR="00401BF8" w:rsidRDefault="00401BF8" w:rsidP="00843BBF"/>
        </w:tc>
        <w:tc>
          <w:tcPr>
            <w:tcW w:w="2068" w:type="dxa"/>
          </w:tcPr>
          <w:p w14:paraId="22DCD3CB" w14:textId="77777777" w:rsidR="00401BF8" w:rsidRDefault="00401BF8" w:rsidP="00843BBF">
            <w:r>
              <w:t>A (0) vs O (+1)</w:t>
            </w:r>
          </w:p>
        </w:tc>
        <w:tc>
          <w:tcPr>
            <w:tcW w:w="1440" w:type="dxa"/>
          </w:tcPr>
          <w:p w14:paraId="0CB5E459" w14:textId="77777777" w:rsidR="00401BF8" w:rsidRDefault="00401BF8" w:rsidP="00843BBF">
            <w:pPr>
              <w:tabs>
                <w:tab w:val="decimal" w:pos="765"/>
              </w:tabs>
            </w:pPr>
            <w:r w:rsidRPr="00DE72ED">
              <w:t>0.13</w:t>
            </w:r>
          </w:p>
        </w:tc>
        <w:tc>
          <w:tcPr>
            <w:tcW w:w="923" w:type="dxa"/>
            <w:vMerge/>
            <w:vAlign w:val="center"/>
          </w:tcPr>
          <w:p w14:paraId="3905D664" w14:textId="77777777" w:rsidR="00401BF8" w:rsidRDefault="00401BF8" w:rsidP="00843BBF"/>
        </w:tc>
      </w:tr>
      <w:tr w:rsidR="00401BF8" w14:paraId="1922922C" w14:textId="77777777" w:rsidTr="00843BBF">
        <w:tc>
          <w:tcPr>
            <w:tcW w:w="2337" w:type="dxa"/>
            <w:vMerge/>
            <w:tcBorders>
              <w:bottom w:val="single" w:sz="4" w:space="0" w:color="auto"/>
            </w:tcBorders>
            <w:vAlign w:val="center"/>
          </w:tcPr>
          <w:p w14:paraId="5367943A" w14:textId="77777777" w:rsidR="00401BF8" w:rsidRDefault="00401BF8" w:rsidP="00843BBF"/>
        </w:tc>
        <w:tc>
          <w:tcPr>
            <w:tcW w:w="2068" w:type="dxa"/>
            <w:tcBorders>
              <w:bottom w:val="single" w:sz="4" w:space="0" w:color="auto"/>
            </w:tcBorders>
          </w:tcPr>
          <w:p w14:paraId="47AE4492" w14:textId="77777777" w:rsidR="00401BF8" w:rsidRDefault="00401BF8" w:rsidP="00843BBF">
            <w:r>
              <w:t>T1 (0) vs T2 (+1)</w:t>
            </w:r>
          </w:p>
        </w:tc>
        <w:tc>
          <w:tcPr>
            <w:tcW w:w="1440" w:type="dxa"/>
            <w:tcBorders>
              <w:bottom w:val="single" w:sz="4" w:space="0" w:color="auto"/>
            </w:tcBorders>
          </w:tcPr>
          <w:p w14:paraId="0389642B" w14:textId="77777777" w:rsidR="00401BF8" w:rsidRDefault="00401BF8" w:rsidP="00843BBF">
            <w:pPr>
              <w:tabs>
                <w:tab w:val="decimal" w:pos="765"/>
              </w:tabs>
            </w:pPr>
            <w:r w:rsidRPr="00DE72ED">
              <w:t>-0.47</w:t>
            </w:r>
            <w:r>
              <w:t>*</w:t>
            </w:r>
          </w:p>
        </w:tc>
        <w:tc>
          <w:tcPr>
            <w:tcW w:w="923" w:type="dxa"/>
            <w:vMerge/>
            <w:tcBorders>
              <w:bottom w:val="single" w:sz="4" w:space="0" w:color="auto"/>
            </w:tcBorders>
            <w:vAlign w:val="center"/>
          </w:tcPr>
          <w:p w14:paraId="48D471E7" w14:textId="77777777" w:rsidR="00401BF8" w:rsidRDefault="00401BF8" w:rsidP="00843BBF"/>
        </w:tc>
      </w:tr>
      <w:tr w:rsidR="00401BF8" w14:paraId="7FEC0D9F" w14:textId="77777777" w:rsidTr="00843BBF">
        <w:tc>
          <w:tcPr>
            <w:tcW w:w="6768" w:type="dxa"/>
            <w:gridSpan w:val="4"/>
          </w:tcPr>
          <w:p w14:paraId="5E4E60FF" w14:textId="77777777" w:rsidR="00401BF8" w:rsidRPr="00C706EC" w:rsidRDefault="00401BF8"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r w:rsidR="00401BF8" w14:paraId="192EFCBC" w14:textId="77777777" w:rsidTr="00843BBF">
        <w:tc>
          <w:tcPr>
            <w:tcW w:w="6768" w:type="dxa"/>
            <w:gridSpan w:val="4"/>
            <w:tcBorders>
              <w:bottom w:val="single" w:sz="4" w:space="0" w:color="auto"/>
            </w:tcBorders>
          </w:tcPr>
          <w:p w14:paraId="1DD377B0" w14:textId="2B543CD4" w:rsidR="00401BF8" w:rsidRDefault="00401BF8" w:rsidP="00843BBF">
            <w:r>
              <w:lastRenderedPageBreak/>
              <w:t>Supplementary Table 42</w:t>
            </w:r>
          </w:p>
          <w:p w14:paraId="54A35634" w14:textId="4FE4AE92" w:rsidR="00401BF8" w:rsidRDefault="00401BF8" w:rsidP="00843BBF">
            <w:r w:rsidRPr="002E5863">
              <w:rPr>
                <w:i/>
                <w:iCs/>
              </w:rPr>
              <w:t>Fixed Effects Results of Stepwise Multilevel Logistic Models Predicting the Checklist Endorsements of the Volitional Mechanism from Trait (Model 2) and Time (Model 3) Using Quantitative Data from Cohorts 3 &amp; 4</w:t>
            </w:r>
          </w:p>
        </w:tc>
      </w:tr>
      <w:tr w:rsidR="00401BF8" w14:paraId="54FBF7AA" w14:textId="77777777" w:rsidTr="00843BBF">
        <w:tc>
          <w:tcPr>
            <w:tcW w:w="2337" w:type="dxa"/>
            <w:tcBorders>
              <w:top w:val="single" w:sz="4" w:space="0" w:color="auto"/>
              <w:bottom w:val="single" w:sz="4" w:space="0" w:color="auto"/>
            </w:tcBorders>
            <w:vAlign w:val="center"/>
          </w:tcPr>
          <w:p w14:paraId="3AA264BB" w14:textId="77777777" w:rsidR="00401BF8" w:rsidRDefault="00401BF8" w:rsidP="00843BBF">
            <w:r>
              <w:t>Model</w:t>
            </w:r>
          </w:p>
        </w:tc>
        <w:tc>
          <w:tcPr>
            <w:tcW w:w="2068" w:type="dxa"/>
            <w:tcBorders>
              <w:top w:val="single" w:sz="4" w:space="0" w:color="auto"/>
              <w:bottom w:val="single" w:sz="4" w:space="0" w:color="auto"/>
            </w:tcBorders>
          </w:tcPr>
          <w:p w14:paraId="02FF28C3" w14:textId="77777777" w:rsidR="00401BF8" w:rsidRDefault="00401BF8" w:rsidP="00843BBF">
            <w:r>
              <w:t>Independent Variable</w:t>
            </w:r>
          </w:p>
        </w:tc>
        <w:tc>
          <w:tcPr>
            <w:tcW w:w="1440" w:type="dxa"/>
            <w:tcBorders>
              <w:top w:val="single" w:sz="4" w:space="0" w:color="auto"/>
              <w:bottom w:val="single" w:sz="4" w:space="0" w:color="auto"/>
            </w:tcBorders>
          </w:tcPr>
          <w:p w14:paraId="11CB779E" w14:textId="77777777" w:rsidR="00401BF8" w:rsidRDefault="00401BF8" w:rsidP="00843BBF">
            <w:r>
              <w:t>Fixed Effect Coefficient</w:t>
            </w:r>
          </w:p>
        </w:tc>
        <w:tc>
          <w:tcPr>
            <w:tcW w:w="923" w:type="dxa"/>
            <w:tcBorders>
              <w:top w:val="single" w:sz="4" w:space="0" w:color="auto"/>
              <w:bottom w:val="single" w:sz="4" w:space="0" w:color="auto"/>
            </w:tcBorders>
          </w:tcPr>
          <w:p w14:paraId="45B89369" w14:textId="77777777" w:rsidR="00401BF8" w:rsidRDefault="00401BF8" w:rsidP="00843BBF">
            <w:r>
              <w:t>Better model?</w:t>
            </w:r>
          </w:p>
        </w:tc>
      </w:tr>
      <w:tr w:rsidR="00401BF8" w14:paraId="7359ABF1" w14:textId="77777777" w:rsidTr="00843BBF">
        <w:tc>
          <w:tcPr>
            <w:tcW w:w="2337" w:type="dxa"/>
            <w:tcBorders>
              <w:top w:val="single" w:sz="4" w:space="0" w:color="auto"/>
              <w:bottom w:val="single" w:sz="4" w:space="0" w:color="auto"/>
            </w:tcBorders>
            <w:vAlign w:val="center"/>
          </w:tcPr>
          <w:p w14:paraId="61590A66" w14:textId="77777777" w:rsidR="00401BF8" w:rsidRDefault="00401BF8" w:rsidP="00843BBF">
            <w:r>
              <w:t>Base: Intercept</w:t>
            </w:r>
          </w:p>
        </w:tc>
        <w:tc>
          <w:tcPr>
            <w:tcW w:w="2068" w:type="dxa"/>
            <w:tcBorders>
              <w:top w:val="single" w:sz="4" w:space="0" w:color="auto"/>
              <w:bottom w:val="single" w:sz="4" w:space="0" w:color="auto"/>
            </w:tcBorders>
          </w:tcPr>
          <w:p w14:paraId="2FF0DC7F" w14:textId="77777777" w:rsidR="00401BF8" w:rsidRDefault="00401BF8" w:rsidP="00843BBF">
            <w:r>
              <w:t>Intercept</w:t>
            </w:r>
          </w:p>
        </w:tc>
        <w:tc>
          <w:tcPr>
            <w:tcW w:w="1440" w:type="dxa"/>
            <w:tcBorders>
              <w:top w:val="single" w:sz="4" w:space="0" w:color="auto"/>
              <w:bottom w:val="single" w:sz="4" w:space="0" w:color="auto"/>
            </w:tcBorders>
          </w:tcPr>
          <w:p w14:paraId="4647CE20" w14:textId="77777777" w:rsidR="00401BF8" w:rsidRDefault="00401BF8" w:rsidP="00843BBF">
            <w:pPr>
              <w:tabs>
                <w:tab w:val="decimal" w:pos="765"/>
              </w:tabs>
            </w:pPr>
            <w:r w:rsidRPr="006B7DFB">
              <w:t>-1.01</w:t>
            </w:r>
            <w:r>
              <w:t>*</w:t>
            </w:r>
          </w:p>
        </w:tc>
        <w:tc>
          <w:tcPr>
            <w:tcW w:w="923" w:type="dxa"/>
            <w:tcBorders>
              <w:top w:val="single" w:sz="4" w:space="0" w:color="auto"/>
              <w:bottom w:val="single" w:sz="4" w:space="0" w:color="auto"/>
            </w:tcBorders>
          </w:tcPr>
          <w:p w14:paraId="4BBB813C" w14:textId="77777777" w:rsidR="00401BF8" w:rsidRDefault="00401BF8" w:rsidP="00843BBF">
            <w:r>
              <w:t>-</w:t>
            </w:r>
          </w:p>
        </w:tc>
      </w:tr>
      <w:tr w:rsidR="00401BF8" w14:paraId="6A1C332A" w14:textId="77777777" w:rsidTr="00843BBF">
        <w:tc>
          <w:tcPr>
            <w:tcW w:w="2337" w:type="dxa"/>
            <w:vMerge w:val="restart"/>
            <w:tcBorders>
              <w:top w:val="single" w:sz="4" w:space="0" w:color="auto"/>
              <w:bottom w:val="single" w:sz="4" w:space="0" w:color="auto"/>
            </w:tcBorders>
            <w:vAlign w:val="center"/>
          </w:tcPr>
          <w:p w14:paraId="522631E3" w14:textId="77777777" w:rsidR="00401BF8" w:rsidRDefault="00401BF8" w:rsidP="00843BBF">
            <w:r>
              <w:t>Model 2: Intercept + Trait</w:t>
            </w:r>
          </w:p>
        </w:tc>
        <w:tc>
          <w:tcPr>
            <w:tcW w:w="2068" w:type="dxa"/>
            <w:tcBorders>
              <w:top w:val="single" w:sz="4" w:space="0" w:color="auto"/>
            </w:tcBorders>
          </w:tcPr>
          <w:p w14:paraId="1E54BCB1" w14:textId="77777777" w:rsidR="00401BF8" w:rsidRDefault="00401BF8" w:rsidP="00843BBF">
            <w:r>
              <w:t>Intercept</w:t>
            </w:r>
          </w:p>
        </w:tc>
        <w:tc>
          <w:tcPr>
            <w:tcW w:w="1440" w:type="dxa"/>
            <w:tcBorders>
              <w:top w:val="single" w:sz="4" w:space="0" w:color="auto"/>
            </w:tcBorders>
          </w:tcPr>
          <w:p w14:paraId="33D78301" w14:textId="77777777" w:rsidR="00401BF8" w:rsidRDefault="00401BF8" w:rsidP="00843BBF">
            <w:pPr>
              <w:tabs>
                <w:tab w:val="decimal" w:pos="765"/>
              </w:tabs>
            </w:pPr>
            <w:r w:rsidRPr="006B7DFB">
              <w:t>-0.88</w:t>
            </w:r>
            <w:r>
              <w:t>*</w:t>
            </w:r>
          </w:p>
        </w:tc>
        <w:tc>
          <w:tcPr>
            <w:tcW w:w="923" w:type="dxa"/>
            <w:vMerge w:val="restart"/>
            <w:tcBorders>
              <w:top w:val="single" w:sz="4" w:space="0" w:color="auto"/>
            </w:tcBorders>
            <w:vAlign w:val="center"/>
          </w:tcPr>
          <w:p w14:paraId="6DC999BF" w14:textId="77777777" w:rsidR="00401BF8" w:rsidRDefault="00401BF8" w:rsidP="00843BBF">
            <w:r>
              <w:t>Yes</w:t>
            </w:r>
          </w:p>
        </w:tc>
      </w:tr>
      <w:tr w:rsidR="00401BF8" w14:paraId="06257173" w14:textId="77777777" w:rsidTr="00843BBF">
        <w:tc>
          <w:tcPr>
            <w:tcW w:w="2337" w:type="dxa"/>
            <w:vMerge/>
            <w:tcBorders>
              <w:bottom w:val="single" w:sz="4" w:space="0" w:color="auto"/>
            </w:tcBorders>
            <w:vAlign w:val="center"/>
          </w:tcPr>
          <w:p w14:paraId="56E3B8FC" w14:textId="77777777" w:rsidR="00401BF8" w:rsidRDefault="00401BF8" w:rsidP="00843BBF"/>
        </w:tc>
        <w:tc>
          <w:tcPr>
            <w:tcW w:w="2068" w:type="dxa"/>
          </w:tcPr>
          <w:p w14:paraId="793C7682" w14:textId="77777777" w:rsidR="00401BF8" w:rsidRDefault="00401BF8" w:rsidP="00843BBF">
            <w:r>
              <w:t>A (0) vs C (+1)</w:t>
            </w:r>
          </w:p>
        </w:tc>
        <w:tc>
          <w:tcPr>
            <w:tcW w:w="1440" w:type="dxa"/>
          </w:tcPr>
          <w:p w14:paraId="1F9B46B3" w14:textId="77777777" w:rsidR="00401BF8" w:rsidRDefault="00401BF8" w:rsidP="00843BBF">
            <w:pPr>
              <w:tabs>
                <w:tab w:val="decimal" w:pos="765"/>
              </w:tabs>
            </w:pPr>
            <w:r w:rsidRPr="006B7DFB">
              <w:t>0.32</w:t>
            </w:r>
            <w:r>
              <w:t>*</w:t>
            </w:r>
          </w:p>
        </w:tc>
        <w:tc>
          <w:tcPr>
            <w:tcW w:w="923" w:type="dxa"/>
            <w:vMerge/>
            <w:vAlign w:val="center"/>
          </w:tcPr>
          <w:p w14:paraId="22F4030B" w14:textId="77777777" w:rsidR="00401BF8" w:rsidRDefault="00401BF8" w:rsidP="00843BBF"/>
        </w:tc>
      </w:tr>
      <w:tr w:rsidR="00401BF8" w14:paraId="650D56CE" w14:textId="77777777" w:rsidTr="00843BBF">
        <w:tc>
          <w:tcPr>
            <w:tcW w:w="2337" w:type="dxa"/>
            <w:vMerge/>
            <w:tcBorders>
              <w:bottom w:val="single" w:sz="4" w:space="0" w:color="auto"/>
            </w:tcBorders>
            <w:vAlign w:val="center"/>
          </w:tcPr>
          <w:p w14:paraId="657E01F2" w14:textId="77777777" w:rsidR="00401BF8" w:rsidRDefault="00401BF8" w:rsidP="00843BBF"/>
        </w:tc>
        <w:tc>
          <w:tcPr>
            <w:tcW w:w="2068" w:type="dxa"/>
          </w:tcPr>
          <w:p w14:paraId="2E1D9175" w14:textId="77777777" w:rsidR="00401BF8" w:rsidRDefault="00401BF8" w:rsidP="00843BBF">
            <w:r>
              <w:t>A (0) vs E (+1)</w:t>
            </w:r>
          </w:p>
        </w:tc>
        <w:tc>
          <w:tcPr>
            <w:tcW w:w="1440" w:type="dxa"/>
          </w:tcPr>
          <w:p w14:paraId="3F62089A" w14:textId="77777777" w:rsidR="00401BF8" w:rsidRDefault="00401BF8" w:rsidP="00843BBF">
            <w:pPr>
              <w:tabs>
                <w:tab w:val="decimal" w:pos="765"/>
              </w:tabs>
            </w:pPr>
            <w:r w:rsidRPr="006B7DFB">
              <w:t>-0.47</w:t>
            </w:r>
            <w:r>
              <w:t>*</w:t>
            </w:r>
          </w:p>
        </w:tc>
        <w:tc>
          <w:tcPr>
            <w:tcW w:w="923" w:type="dxa"/>
            <w:vMerge/>
            <w:vAlign w:val="center"/>
          </w:tcPr>
          <w:p w14:paraId="2EF0C048" w14:textId="77777777" w:rsidR="00401BF8" w:rsidRDefault="00401BF8" w:rsidP="00843BBF"/>
        </w:tc>
      </w:tr>
      <w:tr w:rsidR="00401BF8" w14:paraId="3034CC8C" w14:textId="77777777" w:rsidTr="00843BBF">
        <w:tc>
          <w:tcPr>
            <w:tcW w:w="2337" w:type="dxa"/>
            <w:vMerge/>
            <w:tcBorders>
              <w:bottom w:val="single" w:sz="4" w:space="0" w:color="auto"/>
            </w:tcBorders>
            <w:vAlign w:val="center"/>
          </w:tcPr>
          <w:p w14:paraId="4BC81612" w14:textId="77777777" w:rsidR="00401BF8" w:rsidRDefault="00401BF8" w:rsidP="00843BBF"/>
        </w:tc>
        <w:tc>
          <w:tcPr>
            <w:tcW w:w="2068" w:type="dxa"/>
          </w:tcPr>
          <w:p w14:paraId="56038655" w14:textId="77777777" w:rsidR="00401BF8" w:rsidRDefault="00401BF8" w:rsidP="00843BBF">
            <w:r>
              <w:t>A (0) vs N (+1)</w:t>
            </w:r>
          </w:p>
        </w:tc>
        <w:tc>
          <w:tcPr>
            <w:tcW w:w="1440" w:type="dxa"/>
          </w:tcPr>
          <w:p w14:paraId="604543E4" w14:textId="77777777" w:rsidR="00401BF8" w:rsidRDefault="00401BF8" w:rsidP="00843BBF">
            <w:pPr>
              <w:tabs>
                <w:tab w:val="decimal" w:pos="765"/>
              </w:tabs>
            </w:pPr>
            <w:r w:rsidRPr="006B7DFB">
              <w:t>-0.45</w:t>
            </w:r>
            <w:r>
              <w:t>*</w:t>
            </w:r>
          </w:p>
        </w:tc>
        <w:tc>
          <w:tcPr>
            <w:tcW w:w="923" w:type="dxa"/>
            <w:vMerge/>
            <w:vAlign w:val="center"/>
          </w:tcPr>
          <w:p w14:paraId="5C4A79F0" w14:textId="77777777" w:rsidR="00401BF8" w:rsidRDefault="00401BF8" w:rsidP="00843BBF"/>
        </w:tc>
      </w:tr>
      <w:tr w:rsidR="00401BF8" w14:paraId="3A2735D9" w14:textId="77777777" w:rsidTr="00843BBF">
        <w:tc>
          <w:tcPr>
            <w:tcW w:w="2337" w:type="dxa"/>
            <w:vMerge/>
            <w:tcBorders>
              <w:bottom w:val="single" w:sz="4" w:space="0" w:color="auto"/>
            </w:tcBorders>
            <w:vAlign w:val="center"/>
          </w:tcPr>
          <w:p w14:paraId="7497E0F6" w14:textId="77777777" w:rsidR="00401BF8" w:rsidRDefault="00401BF8" w:rsidP="00843BBF"/>
        </w:tc>
        <w:tc>
          <w:tcPr>
            <w:tcW w:w="2068" w:type="dxa"/>
            <w:tcBorders>
              <w:bottom w:val="single" w:sz="4" w:space="0" w:color="auto"/>
            </w:tcBorders>
          </w:tcPr>
          <w:p w14:paraId="019E2FDD" w14:textId="77777777" w:rsidR="00401BF8" w:rsidRDefault="00401BF8" w:rsidP="00843BBF">
            <w:r>
              <w:t>A (0) vs O (+1)</w:t>
            </w:r>
          </w:p>
        </w:tc>
        <w:tc>
          <w:tcPr>
            <w:tcW w:w="1440" w:type="dxa"/>
            <w:tcBorders>
              <w:bottom w:val="single" w:sz="4" w:space="0" w:color="auto"/>
            </w:tcBorders>
          </w:tcPr>
          <w:p w14:paraId="2C9ED361" w14:textId="77777777" w:rsidR="00401BF8" w:rsidRDefault="00401BF8" w:rsidP="00843BBF">
            <w:pPr>
              <w:tabs>
                <w:tab w:val="decimal" w:pos="765"/>
              </w:tabs>
            </w:pPr>
            <w:r w:rsidRPr="006B7DFB">
              <w:t>-0.15</w:t>
            </w:r>
          </w:p>
        </w:tc>
        <w:tc>
          <w:tcPr>
            <w:tcW w:w="923" w:type="dxa"/>
            <w:vMerge/>
            <w:tcBorders>
              <w:bottom w:val="single" w:sz="4" w:space="0" w:color="auto"/>
            </w:tcBorders>
            <w:vAlign w:val="center"/>
          </w:tcPr>
          <w:p w14:paraId="641FFC84" w14:textId="77777777" w:rsidR="00401BF8" w:rsidRDefault="00401BF8" w:rsidP="00843BBF"/>
        </w:tc>
      </w:tr>
      <w:tr w:rsidR="00401BF8" w14:paraId="0E7DF212" w14:textId="77777777" w:rsidTr="00843BBF">
        <w:tc>
          <w:tcPr>
            <w:tcW w:w="2337" w:type="dxa"/>
            <w:vMerge w:val="restart"/>
            <w:tcBorders>
              <w:top w:val="single" w:sz="4" w:space="0" w:color="auto"/>
              <w:bottom w:val="single" w:sz="4" w:space="0" w:color="auto"/>
            </w:tcBorders>
            <w:vAlign w:val="center"/>
          </w:tcPr>
          <w:p w14:paraId="0D49988E" w14:textId="77777777" w:rsidR="00401BF8" w:rsidRDefault="00401BF8" w:rsidP="00843BBF">
            <w:r>
              <w:t>Model 3: Intercept + Trait + Time</w:t>
            </w:r>
          </w:p>
        </w:tc>
        <w:tc>
          <w:tcPr>
            <w:tcW w:w="2068" w:type="dxa"/>
            <w:tcBorders>
              <w:top w:val="single" w:sz="4" w:space="0" w:color="auto"/>
            </w:tcBorders>
          </w:tcPr>
          <w:p w14:paraId="5B6E4771" w14:textId="77777777" w:rsidR="00401BF8" w:rsidRDefault="00401BF8" w:rsidP="00843BBF">
            <w:r>
              <w:t>Intercept</w:t>
            </w:r>
          </w:p>
        </w:tc>
        <w:tc>
          <w:tcPr>
            <w:tcW w:w="1440" w:type="dxa"/>
            <w:tcBorders>
              <w:top w:val="single" w:sz="4" w:space="0" w:color="auto"/>
            </w:tcBorders>
          </w:tcPr>
          <w:p w14:paraId="30B79B4F" w14:textId="77777777" w:rsidR="00401BF8" w:rsidRDefault="00401BF8" w:rsidP="00843BBF">
            <w:pPr>
              <w:tabs>
                <w:tab w:val="decimal" w:pos="765"/>
              </w:tabs>
            </w:pPr>
            <w:r w:rsidRPr="006B7DFB">
              <w:t>-0.60</w:t>
            </w:r>
            <w:r>
              <w:t>*</w:t>
            </w:r>
          </w:p>
        </w:tc>
        <w:tc>
          <w:tcPr>
            <w:tcW w:w="923" w:type="dxa"/>
            <w:vMerge w:val="restart"/>
            <w:tcBorders>
              <w:top w:val="single" w:sz="4" w:space="0" w:color="auto"/>
            </w:tcBorders>
            <w:vAlign w:val="center"/>
          </w:tcPr>
          <w:p w14:paraId="0ECDF6B3" w14:textId="77777777" w:rsidR="00401BF8" w:rsidRDefault="00401BF8" w:rsidP="00843BBF">
            <w:r>
              <w:t>Yes</w:t>
            </w:r>
          </w:p>
        </w:tc>
      </w:tr>
      <w:tr w:rsidR="00401BF8" w14:paraId="7CB28A7E" w14:textId="77777777" w:rsidTr="00843BBF">
        <w:tc>
          <w:tcPr>
            <w:tcW w:w="2337" w:type="dxa"/>
            <w:vMerge/>
            <w:tcBorders>
              <w:bottom w:val="single" w:sz="4" w:space="0" w:color="auto"/>
            </w:tcBorders>
            <w:vAlign w:val="center"/>
          </w:tcPr>
          <w:p w14:paraId="10BC4321" w14:textId="77777777" w:rsidR="00401BF8" w:rsidRDefault="00401BF8" w:rsidP="00843BBF"/>
        </w:tc>
        <w:tc>
          <w:tcPr>
            <w:tcW w:w="2068" w:type="dxa"/>
          </w:tcPr>
          <w:p w14:paraId="2168115F" w14:textId="77777777" w:rsidR="00401BF8" w:rsidRDefault="00401BF8" w:rsidP="00843BBF">
            <w:r>
              <w:t>A (0) vs C (+1)</w:t>
            </w:r>
          </w:p>
        </w:tc>
        <w:tc>
          <w:tcPr>
            <w:tcW w:w="1440" w:type="dxa"/>
          </w:tcPr>
          <w:p w14:paraId="306F2ED2" w14:textId="77777777" w:rsidR="00401BF8" w:rsidRDefault="00401BF8" w:rsidP="00843BBF">
            <w:pPr>
              <w:tabs>
                <w:tab w:val="decimal" w:pos="765"/>
              </w:tabs>
            </w:pPr>
            <w:r w:rsidRPr="006B7DFB">
              <w:t>0.33</w:t>
            </w:r>
            <w:r>
              <w:t>*</w:t>
            </w:r>
          </w:p>
        </w:tc>
        <w:tc>
          <w:tcPr>
            <w:tcW w:w="923" w:type="dxa"/>
            <w:vMerge/>
            <w:vAlign w:val="center"/>
          </w:tcPr>
          <w:p w14:paraId="346408CE" w14:textId="77777777" w:rsidR="00401BF8" w:rsidRDefault="00401BF8" w:rsidP="00843BBF"/>
        </w:tc>
      </w:tr>
      <w:tr w:rsidR="00401BF8" w14:paraId="6FAB0543" w14:textId="77777777" w:rsidTr="00843BBF">
        <w:tc>
          <w:tcPr>
            <w:tcW w:w="2337" w:type="dxa"/>
            <w:vMerge/>
            <w:tcBorders>
              <w:bottom w:val="single" w:sz="4" w:space="0" w:color="auto"/>
            </w:tcBorders>
            <w:vAlign w:val="center"/>
          </w:tcPr>
          <w:p w14:paraId="687804CC" w14:textId="77777777" w:rsidR="00401BF8" w:rsidRDefault="00401BF8" w:rsidP="00843BBF"/>
        </w:tc>
        <w:tc>
          <w:tcPr>
            <w:tcW w:w="2068" w:type="dxa"/>
          </w:tcPr>
          <w:p w14:paraId="5F5CFE38" w14:textId="77777777" w:rsidR="00401BF8" w:rsidRDefault="00401BF8" w:rsidP="00843BBF">
            <w:r>
              <w:t>A (0) vs E (+1)</w:t>
            </w:r>
          </w:p>
        </w:tc>
        <w:tc>
          <w:tcPr>
            <w:tcW w:w="1440" w:type="dxa"/>
          </w:tcPr>
          <w:p w14:paraId="0D918AB4" w14:textId="77777777" w:rsidR="00401BF8" w:rsidRDefault="00401BF8" w:rsidP="00843BBF">
            <w:pPr>
              <w:tabs>
                <w:tab w:val="decimal" w:pos="765"/>
              </w:tabs>
            </w:pPr>
            <w:r w:rsidRPr="006B7DFB">
              <w:t>-0.48</w:t>
            </w:r>
            <w:r>
              <w:t>*</w:t>
            </w:r>
          </w:p>
        </w:tc>
        <w:tc>
          <w:tcPr>
            <w:tcW w:w="923" w:type="dxa"/>
            <w:vMerge/>
            <w:vAlign w:val="center"/>
          </w:tcPr>
          <w:p w14:paraId="2382E57F" w14:textId="77777777" w:rsidR="00401BF8" w:rsidRDefault="00401BF8" w:rsidP="00843BBF"/>
        </w:tc>
      </w:tr>
      <w:tr w:rsidR="00401BF8" w14:paraId="02CA9AC7" w14:textId="77777777" w:rsidTr="00843BBF">
        <w:tc>
          <w:tcPr>
            <w:tcW w:w="2337" w:type="dxa"/>
            <w:vMerge/>
            <w:tcBorders>
              <w:bottom w:val="single" w:sz="4" w:space="0" w:color="auto"/>
            </w:tcBorders>
            <w:vAlign w:val="center"/>
          </w:tcPr>
          <w:p w14:paraId="0EF5CA2A" w14:textId="77777777" w:rsidR="00401BF8" w:rsidRDefault="00401BF8" w:rsidP="00843BBF"/>
        </w:tc>
        <w:tc>
          <w:tcPr>
            <w:tcW w:w="2068" w:type="dxa"/>
          </w:tcPr>
          <w:p w14:paraId="06595340" w14:textId="77777777" w:rsidR="00401BF8" w:rsidRDefault="00401BF8" w:rsidP="00843BBF">
            <w:r>
              <w:t>A (0) vs N (+1)</w:t>
            </w:r>
          </w:p>
        </w:tc>
        <w:tc>
          <w:tcPr>
            <w:tcW w:w="1440" w:type="dxa"/>
          </w:tcPr>
          <w:p w14:paraId="2BDB7540" w14:textId="77777777" w:rsidR="00401BF8" w:rsidRDefault="00401BF8" w:rsidP="00843BBF">
            <w:pPr>
              <w:tabs>
                <w:tab w:val="decimal" w:pos="765"/>
              </w:tabs>
            </w:pPr>
            <w:r w:rsidRPr="006B7DFB">
              <w:t>-0.46</w:t>
            </w:r>
            <w:r>
              <w:t>*</w:t>
            </w:r>
          </w:p>
        </w:tc>
        <w:tc>
          <w:tcPr>
            <w:tcW w:w="923" w:type="dxa"/>
            <w:vMerge/>
            <w:vAlign w:val="center"/>
          </w:tcPr>
          <w:p w14:paraId="1D2DD82B" w14:textId="77777777" w:rsidR="00401BF8" w:rsidRDefault="00401BF8" w:rsidP="00843BBF"/>
        </w:tc>
      </w:tr>
      <w:tr w:rsidR="00401BF8" w14:paraId="585AA38F" w14:textId="77777777" w:rsidTr="00843BBF">
        <w:tc>
          <w:tcPr>
            <w:tcW w:w="2337" w:type="dxa"/>
            <w:vMerge/>
            <w:tcBorders>
              <w:bottom w:val="single" w:sz="4" w:space="0" w:color="auto"/>
            </w:tcBorders>
            <w:vAlign w:val="center"/>
          </w:tcPr>
          <w:p w14:paraId="31A07DC4" w14:textId="77777777" w:rsidR="00401BF8" w:rsidRDefault="00401BF8" w:rsidP="00843BBF"/>
        </w:tc>
        <w:tc>
          <w:tcPr>
            <w:tcW w:w="2068" w:type="dxa"/>
          </w:tcPr>
          <w:p w14:paraId="750587E4" w14:textId="77777777" w:rsidR="00401BF8" w:rsidRDefault="00401BF8" w:rsidP="00843BBF">
            <w:r>
              <w:t>A (0) vs O (+1)</w:t>
            </w:r>
          </w:p>
        </w:tc>
        <w:tc>
          <w:tcPr>
            <w:tcW w:w="1440" w:type="dxa"/>
          </w:tcPr>
          <w:p w14:paraId="703B35CE" w14:textId="77777777" w:rsidR="00401BF8" w:rsidRDefault="00401BF8" w:rsidP="00843BBF">
            <w:pPr>
              <w:tabs>
                <w:tab w:val="decimal" w:pos="765"/>
              </w:tabs>
            </w:pPr>
            <w:r w:rsidRPr="006B7DFB">
              <w:t>-0.15</w:t>
            </w:r>
          </w:p>
        </w:tc>
        <w:tc>
          <w:tcPr>
            <w:tcW w:w="923" w:type="dxa"/>
            <w:vMerge/>
            <w:vAlign w:val="center"/>
          </w:tcPr>
          <w:p w14:paraId="2A8C02F8" w14:textId="77777777" w:rsidR="00401BF8" w:rsidRDefault="00401BF8" w:rsidP="00843BBF"/>
        </w:tc>
      </w:tr>
      <w:tr w:rsidR="00401BF8" w14:paraId="07AF5034" w14:textId="77777777" w:rsidTr="00843BBF">
        <w:tc>
          <w:tcPr>
            <w:tcW w:w="2337" w:type="dxa"/>
            <w:vMerge/>
            <w:tcBorders>
              <w:bottom w:val="single" w:sz="4" w:space="0" w:color="auto"/>
            </w:tcBorders>
            <w:vAlign w:val="center"/>
          </w:tcPr>
          <w:p w14:paraId="28417905" w14:textId="77777777" w:rsidR="00401BF8" w:rsidRDefault="00401BF8" w:rsidP="00843BBF"/>
        </w:tc>
        <w:tc>
          <w:tcPr>
            <w:tcW w:w="2068" w:type="dxa"/>
            <w:tcBorders>
              <w:bottom w:val="single" w:sz="4" w:space="0" w:color="auto"/>
            </w:tcBorders>
          </w:tcPr>
          <w:p w14:paraId="72CC8703" w14:textId="77777777" w:rsidR="00401BF8" w:rsidRDefault="00401BF8" w:rsidP="00843BBF">
            <w:r>
              <w:t>T1 (0) vs T2 (+1)</w:t>
            </w:r>
          </w:p>
        </w:tc>
        <w:tc>
          <w:tcPr>
            <w:tcW w:w="1440" w:type="dxa"/>
            <w:tcBorders>
              <w:bottom w:val="single" w:sz="4" w:space="0" w:color="auto"/>
            </w:tcBorders>
          </w:tcPr>
          <w:p w14:paraId="2B6461E5" w14:textId="77777777" w:rsidR="00401BF8" w:rsidRDefault="00401BF8" w:rsidP="00843BBF">
            <w:pPr>
              <w:tabs>
                <w:tab w:val="decimal" w:pos="765"/>
              </w:tabs>
            </w:pPr>
            <w:r w:rsidRPr="006B7DFB">
              <w:t>-0.60</w:t>
            </w:r>
            <w:r>
              <w:t>*</w:t>
            </w:r>
          </w:p>
        </w:tc>
        <w:tc>
          <w:tcPr>
            <w:tcW w:w="923" w:type="dxa"/>
            <w:vMerge/>
            <w:tcBorders>
              <w:bottom w:val="single" w:sz="4" w:space="0" w:color="auto"/>
            </w:tcBorders>
            <w:vAlign w:val="center"/>
          </w:tcPr>
          <w:p w14:paraId="450C65EF" w14:textId="77777777" w:rsidR="00401BF8" w:rsidRDefault="00401BF8" w:rsidP="00843BBF"/>
        </w:tc>
      </w:tr>
      <w:tr w:rsidR="00401BF8" w14:paraId="22F0BE15" w14:textId="77777777" w:rsidTr="00843BBF">
        <w:tc>
          <w:tcPr>
            <w:tcW w:w="6768" w:type="dxa"/>
            <w:gridSpan w:val="4"/>
          </w:tcPr>
          <w:p w14:paraId="6BA48E37" w14:textId="77777777" w:rsidR="00401BF8" w:rsidRPr="00C706EC" w:rsidRDefault="00401BF8"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08B8E6E7" w14:textId="77777777" w:rsidR="00401BF8" w:rsidRDefault="00401BF8" w:rsidP="00401BF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401BF8" w14:paraId="6E584436" w14:textId="77777777" w:rsidTr="00843BBF">
        <w:tc>
          <w:tcPr>
            <w:tcW w:w="6768" w:type="dxa"/>
            <w:gridSpan w:val="4"/>
            <w:tcBorders>
              <w:bottom w:val="single" w:sz="4" w:space="0" w:color="auto"/>
            </w:tcBorders>
          </w:tcPr>
          <w:p w14:paraId="387ED308" w14:textId="3E47E67E" w:rsidR="00401BF8" w:rsidRDefault="00401BF8" w:rsidP="00843BBF">
            <w:r>
              <w:t>Supplementary Table 43</w:t>
            </w:r>
          </w:p>
          <w:p w14:paraId="7472ACB3" w14:textId="1309E471" w:rsidR="00401BF8" w:rsidRDefault="00401BF8" w:rsidP="00843BBF">
            <w:r w:rsidRPr="002E5863">
              <w:rPr>
                <w:i/>
                <w:iCs/>
              </w:rPr>
              <w:t>Fixed Effects Results of Stepwise Multilevel Logistic Models Predicting the Checklist Endorsements of the Maturity Mechanism from Trait (Model 2) and Time (Model 3) Using Quantitative Data from Cohorts 3 &amp; 4</w:t>
            </w:r>
          </w:p>
        </w:tc>
      </w:tr>
      <w:tr w:rsidR="00401BF8" w14:paraId="24FA8795" w14:textId="77777777" w:rsidTr="00843BBF">
        <w:tc>
          <w:tcPr>
            <w:tcW w:w="2337" w:type="dxa"/>
            <w:tcBorders>
              <w:top w:val="single" w:sz="4" w:space="0" w:color="auto"/>
              <w:bottom w:val="single" w:sz="4" w:space="0" w:color="auto"/>
            </w:tcBorders>
            <w:vAlign w:val="center"/>
          </w:tcPr>
          <w:p w14:paraId="4B3DCF1E" w14:textId="77777777" w:rsidR="00401BF8" w:rsidRDefault="00401BF8" w:rsidP="00843BBF">
            <w:r>
              <w:t>Model</w:t>
            </w:r>
          </w:p>
        </w:tc>
        <w:tc>
          <w:tcPr>
            <w:tcW w:w="2068" w:type="dxa"/>
            <w:tcBorders>
              <w:top w:val="single" w:sz="4" w:space="0" w:color="auto"/>
              <w:bottom w:val="single" w:sz="4" w:space="0" w:color="auto"/>
            </w:tcBorders>
          </w:tcPr>
          <w:p w14:paraId="1D3F8359" w14:textId="77777777" w:rsidR="00401BF8" w:rsidRDefault="00401BF8" w:rsidP="00843BBF">
            <w:r>
              <w:t>Independent Variable</w:t>
            </w:r>
          </w:p>
        </w:tc>
        <w:tc>
          <w:tcPr>
            <w:tcW w:w="1440" w:type="dxa"/>
            <w:tcBorders>
              <w:top w:val="single" w:sz="4" w:space="0" w:color="auto"/>
              <w:bottom w:val="single" w:sz="4" w:space="0" w:color="auto"/>
            </w:tcBorders>
          </w:tcPr>
          <w:p w14:paraId="289EB1D1" w14:textId="77777777" w:rsidR="00401BF8" w:rsidRDefault="00401BF8" w:rsidP="00843BBF">
            <w:r>
              <w:t>Fixed Effect Coefficient</w:t>
            </w:r>
          </w:p>
        </w:tc>
        <w:tc>
          <w:tcPr>
            <w:tcW w:w="923" w:type="dxa"/>
            <w:tcBorders>
              <w:top w:val="single" w:sz="4" w:space="0" w:color="auto"/>
              <w:bottom w:val="single" w:sz="4" w:space="0" w:color="auto"/>
            </w:tcBorders>
          </w:tcPr>
          <w:p w14:paraId="6B187983" w14:textId="77777777" w:rsidR="00401BF8" w:rsidRDefault="00401BF8" w:rsidP="00843BBF">
            <w:r>
              <w:t>Better model?</w:t>
            </w:r>
          </w:p>
        </w:tc>
      </w:tr>
      <w:tr w:rsidR="00401BF8" w14:paraId="3FF994EE" w14:textId="77777777" w:rsidTr="00843BBF">
        <w:tc>
          <w:tcPr>
            <w:tcW w:w="2337" w:type="dxa"/>
            <w:tcBorders>
              <w:top w:val="single" w:sz="4" w:space="0" w:color="auto"/>
              <w:bottom w:val="single" w:sz="4" w:space="0" w:color="auto"/>
            </w:tcBorders>
            <w:vAlign w:val="center"/>
          </w:tcPr>
          <w:p w14:paraId="3A3035AC" w14:textId="77777777" w:rsidR="00401BF8" w:rsidRDefault="00401BF8" w:rsidP="00843BBF">
            <w:r>
              <w:t>Base: Intercept</w:t>
            </w:r>
          </w:p>
        </w:tc>
        <w:tc>
          <w:tcPr>
            <w:tcW w:w="2068" w:type="dxa"/>
            <w:tcBorders>
              <w:top w:val="single" w:sz="4" w:space="0" w:color="auto"/>
              <w:bottom w:val="single" w:sz="4" w:space="0" w:color="auto"/>
            </w:tcBorders>
          </w:tcPr>
          <w:p w14:paraId="6687D974" w14:textId="77777777" w:rsidR="00401BF8" w:rsidRDefault="00401BF8" w:rsidP="00843BBF">
            <w:r>
              <w:t>Intercept</w:t>
            </w:r>
          </w:p>
        </w:tc>
        <w:tc>
          <w:tcPr>
            <w:tcW w:w="1440" w:type="dxa"/>
            <w:tcBorders>
              <w:top w:val="single" w:sz="4" w:space="0" w:color="auto"/>
              <w:bottom w:val="single" w:sz="4" w:space="0" w:color="auto"/>
            </w:tcBorders>
          </w:tcPr>
          <w:p w14:paraId="04AE2C68" w14:textId="77777777" w:rsidR="00401BF8" w:rsidRDefault="00401BF8" w:rsidP="00843BBF">
            <w:pPr>
              <w:tabs>
                <w:tab w:val="decimal" w:pos="765"/>
              </w:tabs>
            </w:pPr>
            <w:r w:rsidRPr="005511DB">
              <w:t>-2.02</w:t>
            </w:r>
            <w:r>
              <w:t>*</w:t>
            </w:r>
          </w:p>
        </w:tc>
        <w:tc>
          <w:tcPr>
            <w:tcW w:w="923" w:type="dxa"/>
            <w:tcBorders>
              <w:top w:val="single" w:sz="4" w:space="0" w:color="auto"/>
              <w:bottom w:val="single" w:sz="4" w:space="0" w:color="auto"/>
            </w:tcBorders>
          </w:tcPr>
          <w:p w14:paraId="28EA4F86" w14:textId="77777777" w:rsidR="00401BF8" w:rsidRDefault="00401BF8" w:rsidP="00843BBF">
            <w:r>
              <w:t>-</w:t>
            </w:r>
          </w:p>
        </w:tc>
      </w:tr>
      <w:tr w:rsidR="00401BF8" w14:paraId="745E40D9" w14:textId="77777777" w:rsidTr="00843BBF">
        <w:tc>
          <w:tcPr>
            <w:tcW w:w="2337" w:type="dxa"/>
            <w:vMerge w:val="restart"/>
            <w:tcBorders>
              <w:top w:val="single" w:sz="4" w:space="0" w:color="auto"/>
              <w:bottom w:val="single" w:sz="4" w:space="0" w:color="auto"/>
            </w:tcBorders>
            <w:vAlign w:val="center"/>
          </w:tcPr>
          <w:p w14:paraId="64D352B7" w14:textId="77777777" w:rsidR="00401BF8" w:rsidRDefault="00401BF8" w:rsidP="00843BBF">
            <w:r>
              <w:t>Model 2: Intercept + Trait</w:t>
            </w:r>
          </w:p>
        </w:tc>
        <w:tc>
          <w:tcPr>
            <w:tcW w:w="2068" w:type="dxa"/>
            <w:tcBorders>
              <w:top w:val="single" w:sz="4" w:space="0" w:color="auto"/>
            </w:tcBorders>
          </w:tcPr>
          <w:p w14:paraId="1A1911AC" w14:textId="77777777" w:rsidR="00401BF8" w:rsidRDefault="00401BF8" w:rsidP="00843BBF">
            <w:r>
              <w:t>Intercept</w:t>
            </w:r>
          </w:p>
        </w:tc>
        <w:tc>
          <w:tcPr>
            <w:tcW w:w="1440" w:type="dxa"/>
            <w:tcBorders>
              <w:top w:val="single" w:sz="4" w:space="0" w:color="auto"/>
            </w:tcBorders>
          </w:tcPr>
          <w:p w14:paraId="4EC7A922" w14:textId="77777777" w:rsidR="00401BF8" w:rsidRDefault="00401BF8" w:rsidP="00843BBF">
            <w:pPr>
              <w:tabs>
                <w:tab w:val="decimal" w:pos="765"/>
              </w:tabs>
            </w:pPr>
            <w:r w:rsidRPr="005511DB">
              <w:t>-1.92</w:t>
            </w:r>
            <w:r>
              <w:t>*</w:t>
            </w:r>
          </w:p>
        </w:tc>
        <w:tc>
          <w:tcPr>
            <w:tcW w:w="923" w:type="dxa"/>
            <w:vMerge w:val="restart"/>
            <w:tcBorders>
              <w:top w:val="single" w:sz="4" w:space="0" w:color="auto"/>
            </w:tcBorders>
            <w:vAlign w:val="center"/>
          </w:tcPr>
          <w:p w14:paraId="5CB0594A" w14:textId="77777777" w:rsidR="00401BF8" w:rsidRDefault="00401BF8" w:rsidP="00843BBF">
            <w:r>
              <w:t>Yes</w:t>
            </w:r>
          </w:p>
        </w:tc>
      </w:tr>
      <w:tr w:rsidR="00401BF8" w14:paraId="51E9B08F" w14:textId="77777777" w:rsidTr="00843BBF">
        <w:tc>
          <w:tcPr>
            <w:tcW w:w="2337" w:type="dxa"/>
            <w:vMerge/>
            <w:tcBorders>
              <w:bottom w:val="single" w:sz="4" w:space="0" w:color="auto"/>
            </w:tcBorders>
            <w:vAlign w:val="center"/>
          </w:tcPr>
          <w:p w14:paraId="5EEAC449" w14:textId="77777777" w:rsidR="00401BF8" w:rsidRDefault="00401BF8" w:rsidP="00843BBF"/>
        </w:tc>
        <w:tc>
          <w:tcPr>
            <w:tcW w:w="2068" w:type="dxa"/>
          </w:tcPr>
          <w:p w14:paraId="6F78FD4F" w14:textId="77777777" w:rsidR="00401BF8" w:rsidRDefault="00401BF8" w:rsidP="00843BBF">
            <w:r>
              <w:t>A (0) vs C (+1)</w:t>
            </w:r>
          </w:p>
        </w:tc>
        <w:tc>
          <w:tcPr>
            <w:tcW w:w="1440" w:type="dxa"/>
          </w:tcPr>
          <w:p w14:paraId="0F9AA2E8" w14:textId="77777777" w:rsidR="00401BF8" w:rsidRDefault="00401BF8" w:rsidP="00843BBF">
            <w:pPr>
              <w:tabs>
                <w:tab w:val="decimal" w:pos="765"/>
              </w:tabs>
            </w:pPr>
            <w:r w:rsidRPr="005511DB">
              <w:t>-0.27</w:t>
            </w:r>
            <w:r>
              <w:t>*</w:t>
            </w:r>
          </w:p>
        </w:tc>
        <w:tc>
          <w:tcPr>
            <w:tcW w:w="923" w:type="dxa"/>
            <w:vMerge/>
            <w:vAlign w:val="center"/>
          </w:tcPr>
          <w:p w14:paraId="3A6864A4" w14:textId="77777777" w:rsidR="00401BF8" w:rsidRDefault="00401BF8" w:rsidP="00843BBF"/>
        </w:tc>
      </w:tr>
      <w:tr w:rsidR="00401BF8" w14:paraId="5CA7CB1D" w14:textId="77777777" w:rsidTr="00843BBF">
        <w:tc>
          <w:tcPr>
            <w:tcW w:w="2337" w:type="dxa"/>
            <w:vMerge/>
            <w:tcBorders>
              <w:bottom w:val="single" w:sz="4" w:space="0" w:color="auto"/>
            </w:tcBorders>
            <w:vAlign w:val="center"/>
          </w:tcPr>
          <w:p w14:paraId="0D2734A5" w14:textId="77777777" w:rsidR="00401BF8" w:rsidRDefault="00401BF8" w:rsidP="00843BBF"/>
        </w:tc>
        <w:tc>
          <w:tcPr>
            <w:tcW w:w="2068" w:type="dxa"/>
          </w:tcPr>
          <w:p w14:paraId="341B577D" w14:textId="77777777" w:rsidR="00401BF8" w:rsidRDefault="00401BF8" w:rsidP="00843BBF">
            <w:r>
              <w:t>A (0) vs E (+1)</w:t>
            </w:r>
          </w:p>
        </w:tc>
        <w:tc>
          <w:tcPr>
            <w:tcW w:w="1440" w:type="dxa"/>
          </w:tcPr>
          <w:p w14:paraId="17F81D12" w14:textId="77777777" w:rsidR="00401BF8" w:rsidRDefault="00401BF8" w:rsidP="00843BBF">
            <w:pPr>
              <w:tabs>
                <w:tab w:val="decimal" w:pos="765"/>
              </w:tabs>
            </w:pPr>
            <w:r w:rsidRPr="005511DB">
              <w:t>0.01</w:t>
            </w:r>
          </w:p>
        </w:tc>
        <w:tc>
          <w:tcPr>
            <w:tcW w:w="923" w:type="dxa"/>
            <w:vMerge/>
            <w:vAlign w:val="center"/>
          </w:tcPr>
          <w:p w14:paraId="247FFA08" w14:textId="77777777" w:rsidR="00401BF8" w:rsidRDefault="00401BF8" w:rsidP="00843BBF"/>
        </w:tc>
      </w:tr>
      <w:tr w:rsidR="00401BF8" w14:paraId="3882F66B" w14:textId="77777777" w:rsidTr="00843BBF">
        <w:tc>
          <w:tcPr>
            <w:tcW w:w="2337" w:type="dxa"/>
            <w:vMerge/>
            <w:tcBorders>
              <w:bottom w:val="single" w:sz="4" w:space="0" w:color="auto"/>
            </w:tcBorders>
            <w:vAlign w:val="center"/>
          </w:tcPr>
          <w:p w14:paraId="2C27F8F2" w14:textId="77777777" w:rsidR="00401BF8" w:rsidRDefault="00401BF8" w:rsidP="00843BBF"/>
        </w:tc>
        <w:tc>
          <w:tcPr>
            <w:tcW w:w="2068" w:type="dxa"/>
          </w:tcPr>
          <w:p w14:paraId="1486147D" w14:textId="77777777" w:rsidR="00401BF8" w:rsidRDefault="00401BF8" w:rsidP="00843BBF">
            <w:r>
              <w:t>A (0) vs N (+1)</w:t>
            </w:r>
          </w:p>
        </w:tc>
        <w:tc>
          <w:tcPr>
            <w:tcW w:w="1440" w:type="dxa"/>
          </w:tcPr>
          <w:p w14:paraId="76CCB834" w14:textId="77777777" w:rsidR="00401BF8" w:rsidRDefault="00401BF8" w:rsidP="00843BBF">
            <w:pPr>
              <w:tabs>
                <w:tab w:val="decimal" w:pos="765"/>
              </w:tabs>
            </w:pPr>
            <w:r w:rsidRPr="005511DB">
              <w:t>-0.46</w:t>
            </w:r>
            <w:r>
              <w:t>*</w:t>
            </w:r>
          </w:p>
        </w:tc>
        <w:tc>
          <w:tcPr>
            <w:tcW w:w="923" w:type="dxa"/>
            <w:vMerge/>
            <w:vAlign w:val="center"/>
          </w:tcPr>
          <w:p w14:paraId="26C396F5" w14:textId="77777777" w:rsidR="00401BF8" w:rsidRDefault="00401BF8" w:rsidP="00843BBF"/>
        </w:tc>
      </w:tr>
      <w:tr w:rsidR="00401BF8" w14:paraId="2A2E1F8D" w14:textId="77777777" w:rsidTr="00843BBF">
        <w:tc>
          <w:tcPr>
            <w:tcW w:w="2337" w:type="dxa"/>
            <w:vMerge/>
            <w:tcBorders>
              <w:bottom w:val="single" w:sz="4" w:space="0" w:color="auto"/>
            </w:tcBorders>
            <w:vAlign w:val="center"/>
          </w:tcPr>
          <w:p w14:paraId="1334304E" w14:textId="77777777" w:rsidR="00401BF8" w:rsidRDefault="00401BF8" w:rsidP="00843BBF"/>
        </w:tc>
        <w:tc>
          <w:tcPr>
            <w:tcW w:w="2068" w:type="dxa"/>
            <w:tcBorders>
              <w:bottom w:val="single" w:sz="4" w:space="0" w:color="auto"/>
            </w:tcBorders>
          </w:tcPr>
          <w:p w14:paraId="542DD41C" w14:textId="77777777" w:rsidR="00401BF8" w:rsidRDefault="00401BF8" w:rsidP="00843BBF">
            <w:r>
              <w:t>A (0) vs O (+1)</w:t>
            </w:r>
          </w:p>
        </w:tc>
        <w:tc>
          <w:tcPr>
            <w:tcW w:w="1440" w:type="dxa"/>
            <w:tcBorders>
              <w:bottom w:val="single" w:sz="4" w:space="0" w:color="auto"/>
            </w:tcBorders>
          </w:tcPr>
          <w:p w14:paraId="7D2F23B7" w14:textId="77777777" w:rsidR="00401BF8" w:rsidRDefault="00401BF8" w:rsidP="00843BBF">
            <w:pPr>
              <w:tabs>
                <w:tab w:val="decimal" w:pos="765"/>
              </w:tabs>
            </w:pPr>
            <w:r w:rsidRPr="005511DB">
              <w:t>0.14</w:t>
            </w:r>
          </w:p>
        </w:tc>
        <w:tc>
          <w:tcPr>
            <w:tcW w:w="923" w:type="dxa"/>
            <w:vMerge/>
            <w:tcBorders>
              <w:bottom w:val="single" w:sz="4" w:space="0" w:color="auto"/>
            </w:tcBorders>
            <w:vAlign w:val="center"/>
          </w:tcPr>
          <w:p w14:paraId="147A12C1" w14:textId="77777777" w:rsidR="00401BF8" w:rsidRDefault="00401BF8" w:rsidP="00843BBF"/>
        </w:tc>
      </w:tr>
      <w:tr w:rsidR="00401BF8" w14:paraId="06BE5457" w14:textId="77777777" w:rsidTr="00843BBF">
        <w:tc>
          <w:tcPr>
            <w:tcW w:w="2337" w:type="dxa"/>
            <w:vMerge w:val="restart"/>
            <w:tcBorders>
              <w:top w:val="single" w:sz="4" w:space="0" w:color="auto"/>
              <w:bottom w:val="single" w:sz="4" w:space="0" w:color="auto"/>
            </w:tcBorders>
            <w:vAlign w:val="center"/>
          </w:tcPr>
          <w:p w14:paraId="467D28DB" w14:textId="77777777" w:rsidR="00401BF8" w:rsidRDefault="00401BF8" w:rsidP="00843BBF">
            <w:r>
              <w:t>Model 3: Intercept + Trait + Time</w:t>
            </w:r>
          </w:p>
        </w:tc>
        <w:tc>
          <w:tcPr>
            <w:tcW w:w="2068" w:type="dxa"/>
            <w:tcBorders>
              <w:top w:val="single" w:sz="4" w:space="0" w:color="auto"/>
            </w:tcBorders>
          </w:tcPr>
          <w:p w14:paraId="4A954215" w14:textId="77777777" w:rsidR="00401BF8" w:rsidRDefault="00401BF8" w:rsidP="00843BBF">
            <w:r>
              <w:t>Intercept</w:t>
            </w:r>
          </w:p>
        </w:tc>
        <w:tc>
          <w:tcPr>
            <w:tcW w:w="1440" w:type="dxa"/>
            <w:tcBorders>
              <w:top w:val="single" w:sz="4" w:space="0" w:color="auto"/>
            </w:tcBorders>
          </w:tcPr>
          <w:p w14:paraId="5B150861" w14:textId="77777777" w:rsidR="00401BF8" w:rsidRDefault="00401BF8" w:rsidP="00843BBF">
            <w:pPr>
              <w:tabs>
                <w:tab w:val="decimal" w:pos="765"/>
              </w:tabs>
            </w:pPr>
            <w:r w:rsidRPr="005511DB">
              <w:t>-1.64</w:t>
            </w:r>
            <w:r>
              <w:t>*</w:t>
            </w:r>
          </w:p>
        </w:tc>
        <w:tc>
          <w:tcPr>
            <w:tcW w:w="923" w:type="dxa"/>
            <w:vMerge w:val="restart"/>
            <w:tcBorders>
              <w:top w:val="single" w:sz="4" w:space="0" w:color="auto"/>
            </w:tcBorders>
            <w:vAlign w:val="center"/>
          </w:tcPr>
          <w:p w14:paraId="50EF4887" w14:textId="77777777" w:rsidR="00401BF8" w:rsidRDefault="00401BF8" w:rsidP="00843BBF">
            <w:r>
              <w:t>Yes</w:t>
            </w:r>
          </w:p>
        </w:tc>
      </w:tr>
      <w:tr w:rsidR="00401BF8" w14:paraId="18D417F3" w14:textId="77777777" w:rsidTr="00843BBF">
        <w:tc>
          <w:tcPr>
            <w:tcW w:w="2337" w:type="dxa"/>
            <w:vMerge/>
            <w:tcBorders>
              <w:bottom w:val="single" w:sz="4" w:space="0" w:color="auto"/>
            </w:tcBorders>
            <w:vAlign w:val="center"/>
          </w:tcPr>
          <w:p w14:paraId="4EB6334B" w14:textId="77777777" w:rsidR="00401BF8" w:rsidRDefault="00401BF8" w:rsidP="00843BBF"/>
        </w:tc>
        <w:tc>
          <w:tcPr>
            <w:tcW w:w="2068" w:type="dxa"/>
          </w:tcPr>
          <w:p w14:paraId="3EDAAC19" w14:textId="77777777" w:rsidR="00401BF8" w:rsidRDefault="00401BF8" w:rsidP="00843BBF">
            <w:r>
              <w:t>A (0) vs C (+1)</w:t>
            </w:r>
          </w:p>
        </w:tc>
        <w:tc>
          <w:tcPr>
            <w:tcW w:w="1440" w:type="dxa"/>
          </w:tcPr>
          <w:p w14:paraId="66090B7A" w14:textId="77777777" w:rsidR="00401BF8" w:rsidRDefault="00401BF8" w:rsidP="00843BBF">
            <w:pPr>
              <w:tabs>
                <w:tab w:val="decimal" w:pos="765"/>
              </w:tabs>
            </w:pPr>
            <w:r w:rsidRPr="005511DB">
              <w:t>-0.27</w:t>
            </w:r>
            <w:r>
              <w:t>*</w:t>
            </w:r>
          </w:p>
        </w:tc>
        <w:tc>
          <w:tcPr>
            <w:tcW w:w="923" w:type="dxa"/>
            <w:vMerge/>
            <w:vAlign w:val="center"/>
          </w:tcPr>
          <w:p w14:paraId="040A43B5" w14:textId="77777777" w:rsidR="00401BF8" w:rsidRDefault="00401BF8" w:rsidP="00843BBF"/>
        </w:tc>
      </w:tr>
      <w:tr w:rsidR="00401BF8" w14:paraId="566C9C74" w14:textId="77777777" w:rsidTr="00843BBF">
        <w:tc>
          <w:tcPr>
            <w:tcW w:w="2337" w:type="dxa"/>
            <w:vMerge/>
            <w:tcBorders>
              <w:bottom w:val="single" w:sz="4" w:space="0" w:color="auto"/>
            </w:tcBorders>
            <w:vAlign w:val="center"/>
          </w:tcPr>
          <w:p w14:paraId="1BA78AAA" w14:textId="77777777" w:rsidR="00401BF8" w:rsidRDefault="00401BF8" w:rsidP="00843BBF"/>
        </w:tc>
        <w:tc>
          <w:tcPr>
            <w:tcW w:w="2068" w:type="dxa"/>
          </w:tcPr>
          <w:p w14:paraId="057F56E1" w14:textId="77777777" w:rsidR="00401BF8" w:rsidRDefault="00401BF8" w:rsidP="00843BBF">
            <w:r>
              <w:t>A (0) vs E (+1)</w:t>
            </w:r>
          </w:p>
        </w:tc>
        <w:tc>
          <w:tcPr>
            <w:tcW w:w="1440" w:type="dxa"/>
          </w:tcPr>
          <w:p w14:paraId="0134B548" w14:textId="77777777" w:rsidR="00401BF8" w:rsidRDefault="00401BF8" w:rsidP="00843BBF">
            <w:pPr>
              <w:tabs>
                <w:tab w:val="decimal" w:pos="765"/>
              </w:tabs>
            </w:pPr>
            <w:r w:rsidRPr="005511DB">
              <w:t>0.01</w:t>
            </w:r>
          </w:p>
        </w:tc>
        <w:tc>
          <w:tcPr>
            <w:tcW w:w="923" w:type="dxa"/>
            <w:vMerge/>
            <w:vAlign w:val="center"/>
          </w:tcPr>
          <w:p w14:paraId="5E1B3FD4" w14:textId="77777777" w:rsidR="00401BF8" w:rsidRDefault="00401BF8" w:rsidP="00843BBF"/>
        </w:tc>
      </w:tr>
      <w:tr w:rsidR="00401BF8" w14:paraId="48F67FFE" w14:textId="77777777" w:rsidTr="00843BBF">
        <w:tc>
          <w:tcPr>
            <w:tcW w:w="2337" w:type="dxa"/>
            <w:vMerge/>
            <w:tcBorders>
              <w:bottom w:val="single" w:sz="4" w:space="0" w:color="auto"/>
            </w:tcBorders>
            <w:vAlign w:val="center"/>
          </w:tcPr>
          <w:p w14:paraId="1FBAFDC9" w14:textId="77777777" w:rsidR="00401BF8" w:rsidRDefault="00401BF8" w:rsidP="00843BBF"/>
        </w:tc>
        <w:tc>
          <w:tcPr>
            <w:tcW w:w="2068" w:type="dxa"/>
          </w:tcPr>
          <w:p w14:paraId="63A6D438" w14:textId="77777777" w:rsidR="00401BF8" w:rsidRDefault="00401BF8" w:rsidP="00843BBF">
            <w:r>
              <w:t>A (0) vs N (+1)</w:t>
            </w:r>
          </w:p>
        </w:tc>
        <w:tc>
          <w:tcPr>
            <w:tcW w:w="1440" w:type="dxa"/>
          </w:tcPr>
          <w:p w14:paraId="12285E22" w14:textId="77777777" w:rsidR="00401BF8" w:rsidRDefault="00401BF8" w:rsidP="00843BBF">
            <w:pPr>
              <w:tabs>
                <w:tab w:val="decimal" w:pos="765"/>
              </w:tabs>
            </w:pPr>
            <w:r w:rsidRPr="005511DB">
              <w:t>-0.47</w:t>
            </w:r>
            <w:r>
              <w:t>*</w:t>
            </w:r>
          </w:p>
        </w:tc>
        <w:tc>
          <w:tcPr>
            <w:tcW w:w="923" w:type="dxa"/>
            <w:vMerge/>
            <w:vAlign w:val="center"/>
          </w:tcPr>
          <w:p w14:paraId="31B00682" w14:textId="77777777" w:rsidR="00401BF8" w:rsidRDefault="00401BF8" w:rsidP="00843BBF"/>
        </w:tc>
      </w:tr>
      <w:tr w:rsidR="00401BF8" w14:paraId="40011094" w14:textId="77777777" w:rsidTr="00843BBF">
        <w:tc>
          <w:tcPr>
            <w:tcW w:w="2337" w:type="dxa"/>
            <w:vMerge/>
            <w:tcBorders>
              <w:bottom w:val="single" w:sz="4" w:space="0" w:color="auto"/>
            </w:tcBorders>
            <w:vAlign w:val="center"/>
          </w:tcPr>
          <w:p w14:paraId="33991A27" w14:textId="77777777" w:rsidR="00401BF8" w:rsidRDefault="00401BF8" w:rsidP="00843BBF"/>
        </w:tc>
        <w:tc>
          <w:tcPr>
            <w:tcW w:w="2068" w:type="dxa"/>
          </w:tcPr>
          <w:p w14:paraId="138D0CB5" w14:textId="77777777" w:rsidR="00401BF8" w:rsidRDefault="00401BF8" w:rsidP="00843BBF">
            <w:r>
              <w:t>A (0) vs O (+1)</w:t>
            </w:r>
          </w:p>
        </w:tc>
        <w:tc>
          <w:tcPr>
            <w:tcW w:w="1440" w:type="dxa"/>
          </w:tcPr>
          <w:p w14:paraId="252D3A9F" w14:textId="77777777" w:rsidR="00401BF8" w:rsidRDefault="00401BF8" w:rsidP="00843BBF">
            <w:pPr>
              <w:tabs>
                <w:tab w:val="decimal" w:pos="765"/>
              </w:tabs>
            </w:pPr>
            <w:r w:rsidRPr="005511DB">
              <w:t>0.14</w:t>
            </w:r>
          </w:p>
        </w:tc>
        <w:tc>
          <w:tcPr>
            <w:tcW w:w="923" w:type="dxa"/>
            <w:vMerge/>
            <w:vAlign w:val="center"/>
          </w:tcPr>
          <w:p w14:paraId="532EA872" w14:textId="77777777" w:rsidR="00401BF8" w:rsidRDefault="00401BF8" w:rsidP="00843BBF"/>
        </w:tc>
      </w:tr>
      <w:tr w:rsidR="00401BF8" w14:paraId="7A06EE8E" w14:textId="77777777" w:rsidTr="00843BBF">
        <w:tc>
          <w:tcPr>
            <w:tcW w:w="2337" w:type="dxa"/>
            <w:vMerge/>
            <w:tcBorders>
              <w:bottom w:val="single" w:sz="4" w:space="0" w:color="auto"/>
            </w:tcBorders>
            <w:vAlign w:val="center"/>
          </w:tcPr>
          <w:p w14:paraId="03E5DE94" w14:textId="77777777" w:rsidR="00401BF8" w:rsidRDefault="00401BF8" w:rsidP="00843BBF"/>
        </w:tc>
        <w:tc>
          <w:tcPr>
            <w:tcW w:w="2068" w:type="dxa"/>
            <w:tcBorders>
              <w:bottom w:val="single" w:sz="4" w:space="0" w:color="auto"/>
            </w:tcBorders>
          </w:tcPr>
          <w:p w14:paraId="24987AF5" w14:textId="77777777" w:rsidR="00401BF8" w:rsidRDefault="00401BF8" w:rsidP="00843BBF">
            <w:r>
              <w:t>T1 (0) vs T2 (+1)</w:t>
            </w:r>
          </w:p>
        </w:tc>
        <w:tc>
          <w:tcPr>
            <w:tcW w:w="1440" w:type="dxa"/>
            <w:tcBorders>
              <w:bottom w:val="single" w:sz="4" w:space="0" w:color="auto"/>
            </w:tcBorders>
          </w:tcPr>
          <w:p w14:paraId="08B1BC69" w14:textId="77777777" w:rsidR="00401BF8" w:rsidRDefault="00401BF8" w:rsidP="00843BBF">
            <w:pPr>
              <w:tabs>
                <w:tab w:val="decimal" w:pos="765"/>
              </w:tabs>
            </w:pPr>
            <w:r w:rsidRPr="005511DB">
              <w:t>-0.63</w:t>
            </w:r>
            <w:r>
              <w:t>*</w:t>
            </w:r>
          </w:p>
        </w:tc>
        <w:tc>
          <w:tcPr>
            <w:tcW w:w="923" w:type="dxa"/>
            <w:vMerge/>
            <w:tcBorders>
              <w:bottom w:val="single" w:sz="4" w:space="0" w:color="auto"/>
            </w:tcBorders>
            <w:vAlign w:val="center"/>
          </w:tcPr>
          <w:p w14:paraId="2595AC7D" w14:textId="77777777" w:rsidR="00401BF8" w:rsidRDefault="00401BF8" w:rsidP="00843BBF"/>
        </w:tc>
      </w:tr>
      <w:tr w:rsidR="00401BF8" w14:paraId="0A83D4D3" w14:textId="77777777" w:rsidTr="00843BBF">
        <w:tc>
          <w:tcPr>
            <w:tcW w:w="6768" w:type="dxa"/>
            <w:gridSpan w:val="4"/>
          </w:tcPr>
          <w:p w14:paraId="76FAB1CC" w14:textId="77777777" w:rsidR="00401BF8" w:rsidRPr="00C706EC" w:rsidRDefault="00401BF8"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r w:rsidR="00401BF8" w14:paraId="00B1A5D2" w14:textId="77777777" w:rsidTr="00843BBF">
        <w:tc>
          <w:tcPr>
            <w:tcW w:w="6768" w:type="dxa"/>
            <w:gridSpan w:val="4"/>
            <w:tcBorders>
              <w:bottom w:val="single" w:sz="4" w:space="0" w:color="auto"/>
            </w:tcBorders>
          </w:tcPr>
          <w:p w14:paraId="7E8863E9" w14:textId="75C9C474" w:rsidR="00401BF8" w:rsidRDefault="00401BF8" w:rsidP="00843BBF">
            <w:r>
              <w:lastRenderedPageBreak/>
              <w:t>Supplementary Table 44</w:t>
            </w:r>
          </w:p>
          <w:p w14:paraId="516DE9DD" w14:textId="7D8D8EE0" w:rsidR="00401BF8" w:rsidRDefault="00401BF8" w:rsidP="00843BBF">
            <w:r w:rsidRPr="002E5863">
              <w:rPr>
                <w:i/>
                <w:iCs/>
              </w:rPr>
              <w:t>Fixed Effects Results of Stepwise Multilevel Logistic Models Predicting the Checklist Endorsements of the Repeated Enactment Mechanism from Trait (Model 2) and Time (Model 3) Using Quantitative Data from Cohorts 3 &amp; 4</w:t>
            </w:r>
          </w:p>
        </w:tc>
      </w:tr>
      <w:tr w:rsidR="00401BF8" w14:paraId="1359860D" w14:textId="77777777" w:rsidTr="00843BBF">
        <w:tc>
          <w:tcPr>
            <w:tcW w:w="2337" w:type="dxa"/>
            <w:tcBorders>
              <w:top w:val="single" w:sz="4" w:space="0" w:color="auto"/>
              <w:bottom w:val="single" w:sz="4" w:space="0" w:color="auto"/>
            </w:tcBorders>
            <w:vAlign w:val="center"/>
          </w:tcPr>
          <w:p w14:paraId="3A33174C" w14:textId="77777777" w:rsidR="00401BF8" w:rsidRDefault="00401BF8" w:rsidP="00843BBF">
            <w:r>
              <w:t>Model</w:t>
            </w:r>
          </w:p>
        </w:tc>
        <w:tc>
          <w:tcPr>
            <w:tcW w:w="2068" w:type="dxa"/>
            <w:tcBorders>
              <w:top w:val="single" w:sz="4" w:space="0" w:color="auto"/>
              <w:bottom w:val="single" w:sz="4" w:space="0" w:color="auto"/>
            </w:tcBorders>
          </w:tcPr>
          <w:p w14:paraId="55118651" w14:textId="77777777" w:rsidR="00401BF8" w:rsidRDefault="00401BF8" w:rsidP="00843BBF">
            <w:r>
              <w:t>Independent Variable</w:t>
            </w:r>
          </w:p>
        </w:tc>
        <w:tc>
          <w:tcPr>
            <w:tcW w:w="1440" w:type="dxa"/>
            <w:tcBorders>
              <w:top w:val="single" w:sz="4" w:space="0" w:color="auto"/>
              <w:bottom w:val="single" w:sz="4" w:space="0" w:color="auto"/>
            </w:tcBorders>
          </w:tcPr>
          <w:p w14:paraId="1C5AB036" w14:textId="77777777" w:rsidR="00401BF8" w:rsidRDefault="00401BF8" w:rsidP="00843BBF">
            <w:r>
              <w:t>Fixed Effect Coefficient</w:t>
            </w:r>
          </w:p>
        </w:tc>
        <w:tc>
          <w:tcPr>
            <w:tcW w:w="923" w:type="dxa"/>
            <w:tcBorders>
              <w:top w:val="single" w:sz="4" w:space="0" w:color="auto"/>
              <w:bottom w:val="single" w:sz="4" w:space="0" w:color="auto"/>
            </w:tcBorders>
          </w:tcPr>
          <w:p w14:paraId="5E26D8D7" w14:textId="77777777" w:rsidR="00401BF8" w:rsidRDefault="00401BF8" w:rsidP="00843BBF">
            <w:r>
              <w:t>Better model?</w:t>
            </w:r>
          </w:p>
        </w:tc>
      </w:tr>
      <w:tr w:rsidR="00401BF8" w14:paraId="768B34CC" w14:textId="77777777" w:rsidTr="00843BBF">
        <w:tc>
          <w:tcPr>
            <w:tcW w:w="2337" w:type="dxa"/>
            <w:tcBorders>
              <w:top w:val="single" w:sz="4" w:space="0" w:color="auto"/>
              <w:bottom w:val="single" w:sz="4" w:space="0" w:color="auto"/>
            </w:tcBorders>
            <w:vAlign w:val="center"/>
          </w:tcPr>
          <w:p w14:paraId="6C78614F" w14:textId="77777777" w:rsidR="00401BF8" w:rsidRDefault="00401BF8" w:rsidP="00843BBF">
            <w:r>
              <w:t>Base: Intercept</w:t>
            </w:r>
          </w:p>
        </w:tc>
        <w:tc>
          <w:tcPr>
            <w:tcW w:w="2068" w:type="dxa"/>
            <w:tcBorders>
              <w:top w:val="single" w:sz="4" w:space="0" w:color="auto"/>
              <w:bottom w:val="single" w:sz="4" w:space="0" w:color="auto"/>
            </w:tcBorders>
          </w:tcPr>
          <w:p w14:paraId="613A0391" w14:textId="77777777" w:rsidR="00401BF8" w:rsidRDefault="00401BF8" w:rsidP="00843BBF">
            <w:r>
              <w:t>Intercept</w:t>
            </w:r>
          </w:p>
        </w:tc>
        <w:tc>
          <w:tcPr>
            <w:tcW w:w="1440" w:type="dxa"/>
            <w:tcBorders>
              <w:top w:val="single" w:sz="4" w:space="0" w:color="auto"/>
              <w:bottom w:val="single" w:sz="4" w:space="0" w:color="auto"/>
            </w:tcBorders>
          </w:tcPr>
          <w:p w14:paraId="09A7B2DD" w14:textId="77777777" w:rsidR="00401BF8" w:rsidRDefault="00401BF8" w:rsidP="00843BBF">
            <w:pPr>
              <w:tabs>
                <w:tab w:val="decimal" w:pos="765"/>
              </w:tabs>
            </w:pPr>
            <w:r w:rsidRPr="00E74B1D">
              <w:t>-1.26</w:t>
            </w:r>
            <w:r>
              <w:t>*</w:t>
            </w:r>
          </w:p>
        </w:tc>
        <w:tc>
          <w:tcPr>
            <w:tcW w:w="923" w:type="dxa"/>
            <w:tcBorders>
              <w:top w:val="single" w:sz="4" w:space="0" w:color="auto"/>
              <w:bottom w:val="single" w:sz="4" w:space="0" w:color="auto"/>
            </w:tcBorders>
          </w:tcPr>
          <w:p w14:paraId="01856BF5" w14:textId="77777777" w:rsidR="00401BF8" w:rsidRDefault="00401BF8" w:rsidP="00843BBF">
            <w:r>
              <w:t>-</w:t>
            </w:r>
          </w:p>
        </w:tc>
      </w:tr>
      <w:tr w:rsidR="00401BF8" w14:paraId="00876CEE" w14:textId="77777777" w:rsidTr="00843BBF">
        <w:tc>
          <w:tcPr>
            <w:tcW w:w="2337" w:type="dxa"/>
            <w:vMerge w:val="restart"/>
            <w:tcBorders>
              <w:top w:val="single" w:sz="4" w:space="0" w:color="auto"/>
              <w:bottom w:val="single" w:sz="4" w:space="0" w:color="auto"/>
            </w:tcBorders>
            <w:vAlign w:val="center"/>
          </w:tcPr>
          <w:p w14:paraId="5575690D" w14:textId="77777777" w:rsidR="00401BF8" w:rsidRDefault="00401BF8" w:rsidP="00843BBF">
            <w:r>
              <w:t>Model 2: Intercept + Trait</w:t>
            </w:r>
          </w:p>
        </w:tc>
        <w:tc>
          <w:tcPr>
            <w:tcW w:w="2068" w:type="dxa"/>
            <w:tcBorders>
              <w:top w:val="single" w:sz="4" w:space="0" w:color="auto"/>
            </w:tcBorders>
          </w:tcPr>
          <w:p w14:paraId="144BEF2B" w14:textId="77777777" w:rsidR="00401BF8" w:rsidRDefault="00401BF8" w:rsidP="00843BBF">
            <w:r>
              <w:t>Intercept</w:t>
            </w:r>
          </w:p>
        </w:tc>
        <w:tc>
          <w:tcPr>
            <w:tcW w:w="1440" w:type="dxa"/>
            <w:tcBorders>
              <w:top w:val="single" w:sz="4" w:space="0" w:color="auto"/>
            </w:tcBorders>
          </w:tcPr>
          <w:p w14:paraId="4022F720" w14:textId="77777777" w:rsidR="00401BF8" w:rsidRDefault="00401BF8" w:rsidP="00843BBF">
            <w:pPr>
              <w:tabs>
                <w:tab w:val="decimal" w:pos="765"/>
              </w:tabs>
            </w:pPr>
            <w:r w:rsidRPr="00E74B1D">
              <w:t>-1.93</w:t>
            </w:r>
            <w:r>
              <w:t>*</w:t>
            </w:r>
          </w:p>
        </w:tc>
        <w:tc>
          <w:tcPr>
            <w:tcW w:w="923" w:type="dxa"/>
            <w:vMerge w:val="restart"/>
            <w:tcBorders>
              <w:top w:val="single" w:sz="4" w:space="0" w:color="auto"/>
            </w:tcBorders>
            <w:vAlign w:val="center"/>
          </w:tcPr>
          <w:p w14:paraId="186F4A70" w14:textId="77777777" w:rsidR="00401BF8" w:rsidRDefault="00401BF8" w:rsidP="00843BBF">
            <w:r>
              <w:t>Yes</w:t>
            </w:r>
          </w:p>
        </w:tc>
      </w:tr>
      <w:tr w:rsidR="00401BF8" w14:paraId="0D27BFBB" w14:textId="77777777" w:rsidTr="00843BBF">
        <w:tc>
          <w:tcPr>
            <w:tcW w:w="2337" w:type="dxa"/>
            <w:vMerge/>
            <w:tcBorders>
              <w:bottom w:val="single" w:sz="4" w:space="0" w:color="auto"/>
            </w:tcBorders>
            <w:vAlign w:val="center"/>
          </w:tcPr>
          <w:p w14:paraId="666A8973" w14:textId="77777777" w:rsidR="00401BF8" w:rsidRDefault="00401BF8" w:rsidP="00843BBF"/>
        </w:tc>
        <w:tc>
          <w:tcPr>
            <w:tcW w:w="2068" w:type="dxa"/>
          </w:tcPr>
          <w:p w14:paraId="2027FA51" w14:textId="77777777" w:rsidR="00401BF8" w:rsidRDefault="00401BF8" w:rsidP="00843BBF">
            <w:r>
              <w:t>A (0) vs C (+1)</w:t>
            </w:r>
          </w:p>
        </w:tc>
        <w:tc>
          <w:tcPr>
            <w:tcW w:w="1440" w:type="dxa"/>
          </w:tcPr>
          <w:p w14:paraId="38BAA5D5" w14:textId="77777777" w:rsidR="00401BF8" w:rsidRDefault="00401BF8" w:rsidP="00843BBF">
            <w:pPr>
              <w:tabs>
                <w:tab w:val="decimal" w:pos="765"/>
              </w:tabs>
            </w:pPr>
            <w:r w:rsidRPr="00E74B1D">
              <w:t>0.70</w:t>
            </w:r>
            <w:r>
              <w:t>*</w:t>
            </w:r>
          </w:p>
        </w:tc>
        <w:tc>
          <w:tcPr>
            <w:tcW w:w="923" w:type="dxa"/>
            <w:vMerge/>
            <w:vAlign w:val="center"/>
          </w:tcPr>
          <w:p w14:paraId="6B789CE4" w14:textId="77777777" w:rsidR="00401BF8" w:rsidRDefault="00401BF8" w:rsidP="00843BBF"/>
        </w:tc>
      </w:tr>
      <w:tr w:rsidR="00401BF8" w14:paraId="085C9F83" w14:textId="77777777" w:rsidTr="00843BBF">
        <w:tc>
          <w:tcPr>
            <w:tcW w:w="2337" w:type="dxa"/>
            <w:vMerge/>
            <w:tcBorders>
              <w:bottom w:val="single" w:sz="4" w:space="0" w:color="auto"/>
            </w:tcBorders>
            <w:vAlign w:val="center"/>
          </w:tcPr>
          <w:p w14:paraId="48F327CC" w14:textId="77777777" w:rsidR="00401BF8" w:rsidRDefault="00401BF8" w:rsidP="00843BBF"/>
        </w:tc>
        <w:tc>
          <w:tcPr>
            <w:tcW w:w="2068" w:type="dxa"/>
          </w:tcPr>
          <w:p w14:paraId="334AA629" w14:textId="77777777" w:rsidR="00401BF8" w:rsidRDefault="00401BF8" w:rsidP="00843BBF">
            <w:r>
              <w:t>A (0) vs E (+1)</w:t>
            </w:r>
          </w:p>
        </w:tc>
        <w:tc>
          <w:tcPr>
            <w:tcW w:w="1440" w:type="dxa"/>
          </w:tcPr>
          <w:p w14:paraId="51D53FB2" w14:textId="77777777" w:rsidR="00401BF8" w:rsidRDefault="00401BF8" w:rsidP="00843BBF">
            <w:pPr>
              <w:tabs>
                <w:tab w:val="decimal" w:pos="765"/>
              </w:tabs>
            </w:pPr>
            <w:r w:rsidRPr="00E74B1D">
              <w:t>1.18</w:t>
            </w:r>
            <w:r>
              <w:t>*</w:t>
            </w:r>
          </w:p>
        </w:tc>
        <w:tc>
          <w:tcPr>
            <w:tcW w:w="923" w:type="dxa"/>
            <w:vMerge/>
            <w:vAlign w:val="center"/>
          </w:tcPr>
          <w:p w14:paraId="7CF97078" w14:textId="77777777" w:rsidR="00401BF8" w:rsidRDefault="00401BF8" w:rsidP="00843BBF"/>
        </w:tc>
      </w:tr>
      <w:tr w:rsidR="00401BF8" w14:paraId="5F16CB93" w14:textId="77777777" w:rsidTr="00843BBF">
        <w:tc>
          <w:tcPr>
            <w:tcW w:w="2337" w:type="dxa"/>
            <w:vMerge/>
            <w:tcBorders>
              <w:bottom w:val="single" w:sz="4" w:space="0" w:color="auto"/>
            </w:tcBorders>
            <w:vAlign w:val="center"/>
          </w:tcPr>
          <w:p w14:paraId="64601810" w14:textId="77777777" w:rsidR="00401BF8" w:rsidRDefault="00401BF8" w:rsidP="00843BBF"/>
        </w:tc>
        <w:tc>
          <w:tcPr>
            <w:tcW w:w="2068" w:type="dxa"/>
          </w:tcPr>
          <w:p w14:paraId="558815D9" w14:textId="77777777" w:rsidR="00401BF8" w:rsidRDefault="00401BF8" w:rsidP="00843BBF">
            <w:r>
              <w:t>A (0) vs N (+1)</w:t>
            </w:r>
          </w:p>
        </w:tc>
        <w:tc>
          <w:tcPr>
            <w:tcW w:w="1440" w:type="dxa"/>
          </w:tcPr>
          <w:p w14:paraId="60BAFF38" w14:textId="77777777" w:rsidR="00401BF8" w:rsidRDefault="00401BF8" w:rsidP="00843BBF">
            <w:pPr>
              <w:tabs>
                <w:tab w:val="decimal" w:pos="765"/>
              </w:tabs>
            </w:pPr>
            <w:r w:rsidRPr="00E74B1D">
              <w:t>0.74</w:t>
            </w:r>
            <w:r>
              <w:t>*</w:t>
            </w:r>
          </w:p>
        </w:tc>
        <w:tc>
          <w:tcPr>
            <w:tcW w:w="923" w:type="dxa"/>
            <w:vMerge/>
            <w:vAlign w:val="center"/>
          </w:tcPr>
          <w:p w14:paraId="00DDFBF0" w14:textId="77777777" w:rsidR="00401BF8" w:rsidRDefault="00401BF8" w:rsidP="00843BBF"/>
        </w:tc>
      </w:tr>
      <w:tr w:rsidR="00401BF8" w14:paraId="166B1C01" w14:textId="77777777" w:rsidTr="00843BBF">
        <w:tc>
          <w:tcPr>
            <w:tcW w:w="2337" w:type="dxa"/>
            <w:vMerge/>
            <w:tcBorders>
              <w:bottom w:val="single" w:sz="4" w:space="0" w:color="auto"/>
            </w:tcBorders>
            <w:vAlign w:val="center"/>
          </w:tcPr>
          <w:p w14:paraId="088CB8BF" w14:textId="77777777" w:rsidR="00401BF8" w:rsidRDefault="00401BF8" w:rsidP="00843BBF"/>
        </w:tc>
        <w:tc>
          <w:tcPr>
            <w:tcW w:w="2068" w:type="dxa"/>
            <w:tcBorders>
              <w:bottom w:val="single" w:sz="4" w:space="0" w:color="auto"/>
            </w:tcBorders>
          </w:tcPr>
          <w:p w14:paraId="19983D5F" w14:textId="77777777" w:rsidR="00401BF8" w:rsidRDefault="00401BF8" w:rsidP="00843BBF">
            <w:r>
              <w:t>A (0) vs O (+1)</w:t>
            </w:r>
          </w:p>
        </w:tc>
        <w:tc>
          <w:tcPr>
            <w:tcW w:w="1440" w:type="dxa"/>
            <w:tcBorders>
              <w:bottom w:val="single" w:sz="4" w:space="0" w:color="auto"/>
            </w:tcBorders>
          </w:tcPr>
          <w:p w14:paraId="00773205" w14:textId="77777777" w:rsidR="00401BF8" w:rsidRDefault="00401BF8" w:rsidP="00843BBF">
            <w:pPr>
              <w:tabs>
                <w:tab w:val="decimal" w:pos="765"/>
              </w:tabs>
            </w:pPr>
            <w:r w:rsidRPr="00E74B1D">
              <w:t>0.55</w:t>
            </w:r>
            <w:r>
              <w:t>*</w:t>
            </w:r>
          </w:p>
        </w:tc>
        <w:tc>
          <w:tcPr>
            <w:tcW w:w="923" w:type="dxa"/>
            <w:vMerge/>
            <w:tcBorders>
              <w:bottom w:val="single" w:sz="4" w:space="0" w:color="auto"/>
            </w:tcBorders>
            <w:vAlign w:val="center"/>
          </w:tcPr>
          <w:p w14:paraId="77C68862" w14:textId="77777777" w:rsidR="00401BF8" w:rsidRDefault="00401BF8" w:rsidP="00843BBF"/>
        </w:tc>
      </w:tr>
      <w:tr w:rsidR="00401BF8" w14:paraId="19C14FAC" w14:textId="77777777" w:rsidTr="00843BBF">
        <w:tc>
          <w:tcPr>
            <w:tcW w:w="2337" w:type="dxa"/>
            <w:vMerge w:val="restart"/>
            <w:tcBorders>
              <w:top w:val="single" w:sz="4" w:space="0" w:color="auto"/>
              <w:bottom w:val="single" w:sz="4" w:space="0" w:color="auto"/>
            </w:tcBorders>
            <w:vAlign w:val="center"/>
          </w:tcPr>
          <w:p w14:paraId="261E0FE2" w14:textId="77777777" w:rsidR="00401BF8" w:rsidRDefault="00401BF8" w:rsidP="00843BBF">
            <w:r>
              <w:t>Model 3: Intercept + Trait + Time</w:t>
            </w:r>
          </w:p>
        </w:tc>
        <w:tc>
          <w:tcPr>
            <w:tcW w:w="2068" w:type="dxa"/>
            <w:tcBorders>
              <w:top w:val="single" w:sz="4" w:space="0" w:color="auto"/>
            </w:tcBorders>
          </w:tcPr>
          <w:p w14:paraId="6A540972" w14:textId="77777777" w:rsidR="00401BF8" w:rsidRDefault="00401BF8" w:rsidP="00843BBF">
            <w:r>
              <w:t>Intercept</w:t>
            </w:r>
          </w:p>
        </w:tc>
        <w:tc>
          <w:tcPr>
            <w:tcW w:w="1440" w:type="dxa"/>
            <w:tcBorders>
              <w:top w:val="single" w:sz="4" w:space="0" w:color="auto"/>
            </w:tcBorders>
          </w:tcPr>
          <w:p w14:paraId="34FB4B08" w14:textId="77777777" w:rsidR="00401BF8" w:rsidRDefault="00401BF8" w:rsidP="00843BBF">
            <w:pPr>
              <w:tabs>
                <w:tab w:val="decimal" w:pos="765"/>
              </w:tabs>
            </w:pPr>
            <w:r w:rsidRPr="00E74B1D">
              <w:t>-1.77</w:t>
            </w:r>
            <w:r>
              <w:t>*</w:t>
            </w:r>
          </w:p>
        </w:tc>
        <w:tc>
          <w:tcPr>
            <w:tcW w:w="923" w:type="dxa"/>
            <w:vMerge w:val="restart"/>
            <w:tcBorders>
              <w:top w:val="single" w:sz="4" w:space="0" w:color="auto"/>
            </w:tcBorders>
            <w:vAlign w:val="center"/>
          </w:tcPr>
          <w:p w14:paraId="277A4BF9" w14:textId="77777777" w:rsidR="00401BF8" w:rsidRDefault="00401BF8" w:rsidP="00843BBF">
            <w:r>
              <w:t>Yes</w:t>
            </w:r>
          </w:p>
        </w:tc>
      </w:tr>
      <w:tr w:rsidR="00401BF8" w14:paraId="63C8DE5C" w14:textId="77777777" w:rsidTr="00843BBF">
        <w:tc>
          <w:tcPr>
            <w:tcW w:w="2337" w:type="dxa"/>
            <w:vMerge/>
            <w:tcBorders>
              <w:bottom w:val="single" w:sz="4" w:space="0" w:color="auto"/>
            </w:tcBorders>
            <w:vAlign w:val="center"/>
          </w:tcPr>
          <w:p w14:paraId="281A4683" w14:textId="77777777" w:rsidR="00401BF8" w:rsidRDefault="00401BF8" w:rsidP="00843BBF"/>
        </w:tc>
        <w:tc>
          <w:tcPr>
            <w:tcW w:w="2068" w:type="dxa"/>
          </w:tcPr>
          <w:p w14:paraId="130FDEF1" w14:textId="77777777" w:rsidR="00401BF8" w:rsidRDefault="00401BF8" w:rsidP="00843BBF">
            <w:r>
              <w:t>A (0) vs C (+1)</w:t>
            </w:r>
          </w:p>
        </w:tc>
        <w:tc>
          <w:tcPr>
            <w:tcW w:w="1440" w:type="dxa"/>
          </w:tcPr>
          <w:p w14:paraId="62E884BD" w14:textId="77777777" w:rsidR="00401BF8" w:rsidRDefault="00401BF8" w:rsidP="00843BBF">
            <w:pPr>
              <w:tabs>
                <w:tab w:val="decimal" w:pos="765"/>
              </w:tabs>
            </w:pPr>
            <w:r w:rsidRPr="00E74B1D">
              <w:t>0.70</w:t>
            </w:r>
            <w:r>
              <w:t>*</w:t>
            </w:r>
          </w:p>
        </w:tc>
        <w:tc>
          <w:tcPr>
            <w:tcW w:w="923" w:type="dxa"/>
            <w:vMerge/>
            <w:vAlign w:val="center"/>
          </w:tcPr>
          <w:p w14:paraId="0D39218D" w14:textId="77777777" w:rsidR="00401BF8" w:rsidRDefault="00401BF8" w:rsidP="00843BBF"/>
        </w:tc>
      </w:tr>
      <w:tr w:rsidR="00401BF8" w14:paraId="7E71B6E8" w14:textId="77777777" w:rsidTr="00843BBF">
        <w:tc>
          <w:tcPr>
            <w:tcW w:w="2337" w:type="dxa"/>
            <w:vMerge/>
            <w:tcBorders>
              <w:bottom w:val="single" w:sz="4" w:space="0" w:color="auto"/>
            </w:tcBorders>
            <w:vAlign w:val="center"/>
          </w:tcPr>
          <w:p w14:paraId="2C075BD8" w14:textId="77777777" w:rsidR="00401BF8" w:rsidRDefault="00401BF8" w:rsidP="00843BBF"/>
        </w:tc>
        <w:tc>
          <w:tcPr>
            <w:tcW w:w="2068" w:type="dxa"/>
          </w:tcPr>
          <w:p w14:paraId="315B40F1" w14:textId="77777777" w:rsidR="00401BF8" w:rsidRDefault="00401BF8" w:rsidP="00843BBF">
            <w:r>
              <w:t>A (0) vs E (+1)</w:t>
            </w:r>
          </w:p>
        </w:tc>
        <w:tc>
          <w:tcPr>
            <w:tcW w:w="1440" w:type="dxa"/>
          </w:tcPr>
          <w:p w14:paraId="14D71E5E" w14:textId="77777777" w:rsidR="00401BF8" w:rsidRDefault="00401BF8" w:rsidP="00843BBF">
            <w:pPr>
              <w:tabs>
                <w:tab w:val="decimal" w:pos="765"/>
              </w:tabs>
            </w:pPr>
            <w:r w:rsidRPr="00E74B1D">
              <w:t>1.19</w:t>
            </w:r>
            <w:r>
              <w:t>*</w:t>
            </w:r>
          </w:p>
        </w:tc>
        <w:tc>
          <w:tcPr>
            <w:tcW w:w="923" w:type="dxa"/>
            <w:vMerge/>
            <w:vAlign w:val="center"/>
          </w:tcPr>
          <w:p w14:paraId="1BB4B433" w14:textId="77777777" w:rsidR="00401BF8" w:rsidRDefault="00401BF8" w:rsidP="00843BBF"/>
        </w:tc>
      </w:tr>
      <w:tr w:rsidR="00401BF8" w14:paraId="361B0297" w14:textId="77777777" w:rsidTr="00843BBF">
        <w:tc>
          <w:tcPr>
            <w:tcW w:w="2337" w:type="dxa"/>
            <w:vMerge/>
            <w:tcBorders>
              <w:bottom w:val="single" w:sz="4" w:space="0" w:color="auto"/>
            </w:tcBorders>
            <w:vAlign w:val="center"/>
          </w:tcPr>
          <w:p w14:paraId="6B82CCD4" w14:textId="77777777" w:rsidR="00401BF8" w:rsidRDefault="00401BF8" w:rsidP="00843BBF"/>
        </w:tc>
        <w:tc>
          <w:tcPr>
            <w:tcW w:w="2068" w:type="dxa"/>
          </w:tcPr>
          <w:p w14:paraId="13F8C63F" w14:textId="77777777" w:rsidR="00401BF8" w:rsidRDefault="00401BF8" w:rsidP="00843BBF">
            <w:r>
              <w:t>A (0) vs N (+1)</w:t>
            </w:r>
          </w:p>
        </w:tc>
        <w:tc>
          <w:tcPr>
            <w:tcW w:w="1440" w:type="dxa"/>
          </w:tcPr>
          <w:p w14:paraId="49DA21A6" w14:textId="77777777" w:rsidR="00401BF8" w:rsidRDefault="00401BF8" w:rsidP="00843BBF">
            <w:pPr>
              <w:tabs>
                <w:tab w:val="decimal" w:pos="765"/>
              </w:tabs>
            </w:pPr>
            <w:r w:rsidRPr="00E74B1D">
              <w:t>0.75</w:t>
            </w:r>
            <w:r>
              <w:t>*</w:t>
            </w:r>
          </w:p>
        </w:tc>
        <w:tc>
          <w:tcPr>
            <w:tcW w:w="923" w:type="dxa"/>
            <w:vMerge/>
            <w:vAlign w:val="center"/>
          </w:tcPr>
          <w:p w14:paraId="5049B113" w14:textId="77777777" w:rsidR="00401BF8" w:rsidRDefault="00401BF8" w:rsidP="00843BBF"/>
        </w:tc>
      </w:tr>
      <w:tr w:rsidR="00401BF8" w14:paraId="187C2E5A" w14:textId="77777777" w:rsidTr="00843BBF">
        <w:tc>
          <w:tcPr>
            <w:tcW w:w="2337" w:type="dxa"/>
            <w:vMerge/>
            <w:tcBorders>
              <w:bottom w:val="single" w:sz="4" w:space="0" w:color="auto"/>
            </w:tcBorders>
            <w:vAlign w:val="center"/>
          </w:tcPr>
          <w:p w14:paraId="453F28C8" w14:textId="77777777" w:rsidR="00401BF8" w:rsidRDefault="00401BF8" w:rsidP="00843BBF"/>
        </w:tc>
        <w:tc>
          <w:tcPr>
            <w:tcW w:w="2068" w:type="dxa"/>
          </w:tcPr>
          <w:p w14:paraId="230C56E7" w14:textId="77777777" w:rsidR="00401BF8" w:rsidRDefault="00401BF8" w:rsidP="00843BBF">
            <w:r>
              <w:t>A (0) vs O (+1)</w:t>
            </w:r>
          </w:p>
        </w:tc>
        <w:tc>
          <w:tcPr>
            <w:tcW w:w="1440" w:type="dxa"/>
          </w:tcPr>
          <w:p w14:paraId="2B6E9205" w14:textId="77777777" w:rsidR="00401BF8" w:rsidRDefault="00401BF8" w:rsidP="00843BBF">
            <w:pPr>
              <w:tabs>
                <w:tab w:val="decimal" w:pos="765"/>
              </w:tabs>
            </w:pPr>
            <w:r w:rsidRPr="00E74B1D">
              <w:t>0.55</w:t>
            </w:r>
            <w:r>
              <w:t>*</w:t>
            </w:r>
          </w:p>
        </w:tc>
        <w:tc>
          <w:tcPr>
            <w:tcW w:w="923" w:type="dxa"/>
            <w:vMerge/>
            <w:vAlign w:val="center"/>
          </w:tcPr>
          <w:p w14:paraId="4BE482D6" w14:textId="77777777" w:rsidR="00401BF8" w:rsidRDefault="00401BF8" w:rsidP="00843BBF"/>
        </w:tc>
      </w:tr>
      <w:tr w:rsidR="00401BF8" w14:paraId="077393C9" w14:textId="77777777" w:rsidTr="00843BBF">
        <w:tc>
          <w:tcPr>
            <w:tcW w:w="2337" w:type="dxa"/>
            <w:vMerge/>
            <w:tcBorders>
              <w:bottom w:val="single" w:sz="4" w:space="0" w:color="auto"/>
            </w:tcBorders>
            <w:vAlign w:val="center"/>
          </w:tcPr>
          <w:p w14:paraId="6F0AE7AB" w14:textId="77777777" w:rsidR="00401BF8" w:rsidRDefault="00401BF8" w:rsidP="00843BBF"/>
        </w:tc>
        <w:tc>
          <w:tcPr>
            <w:tcW w:w="2068" w:type="dxa"/>
            <w:tcBorders>
              <w:bottom w:val="single" w:sz="4" w:space="0" w:color="auto"/>
            </w:tcBorders>
          </w:tcPr>
          <w:p w14:paraId="10667513" w14:textId="77777777" w:rsidR="00401BF8" w:rsidRDefault="00401BF8" w:rsidP="00843BBF">
            <w:r>
              <w:t>T1 (0) vs T2 (+1)</w:t>
            </w:r>
          </w:p>
        </w:tc>
        <w:tc>
          <w:tcPr>
            <w:tcW w:w="1440" w:type="dxa"/>
            <w:tcBorders>
              <w:bottom w:val="single" w:sz="4" w:space="0" w:color="auto"/>
            </w:tcBorders>
          </w:tcPr>
          <w:p w14:paraId="45A60762" w14:textId="77777777" w:rsidR="00401BF8" w:rsidRDefault="00401BF8" w:rsidP="00843BBF">
            <w:pPr>
              <w:tabs>
                <w:tab w:val="decimal" w:pos="765"/>
              </w:tabs>
            </w:pPr>
            <w:r w:rsidRPr="00E74B1D">
              <w:t>-0.33</w:t>
            </w:r>
            <w:r>
              <w:t>*</w:t>
            </w:r>
          </w:p>
        </w:tc>
        <w:tc>
          <w:tcPr>
            <w:tcW w:w="923" w:type="dxa"/>
            <w:vMerge/>
            <w:tcBorders>
              <w:bottom w:val="single" w:sz="4" w:space="0" w:color="auto"/>
            </w:tcBorders>
            <w:vAlign w:val="center"/>
          </w:tcPr>
          <w:p w14:paraId="0D761E42" w14:textId="77777777" w:rsidR="00401BF8" w:rsidRDefault="00401BF8" w:rsidP="00843BBF"/>
        </w:tc>
      </w:tr>
      <w:tr w:rsidR="00401BF8" w14:paraId="2EA3F45F" w14:textId="77777777" w:rsidTr="00843BBF">
        <w:tc>
          <w:tcPr>
            <w:tcW w:w="6768" w:type="dxa"/>
            <w:gridSpan w:val="4"/>
          </w:tcPr>
          <w:p w14:paraId="77F93645" w14:textId="77777777" w:rsidR="00401BF8" w:rsidRPr="00C706EC" w:rsidRDefault="00401BF8"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62E2AB5D" w14:textId="77777777" w:rsidR="00401BF8" w:rsidRDefault="00401BF8" w:rsidP="00401BF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401BF8" w14:paraId="22C086CF" w14:textId="77777777" w:rsidTr="00843BBF">
        <w:tc>
          <w:tcPr>
            <w:tcW w:w="6768" w:type="dxa"/>
            <w:gridSpan w:val="4"/>
            <w:tcBorders>
              <w:bottom w:val="single" w:sz="4" w:space="0" w:color="auto"/>
            </w:tcBorders>
          </w:tcPr>
          <w:p w14:paraId="2CD4FA3C" w14:textId="5BE4FE7C" w:rsidR="00401BF8" w:rsidRDefault="00401BF8" w:rsidP="00843BBF">
            <w:r>
              <w:t>Supplementary Table 45</w:t>
            </w:r>
          </w:p>
          <w:p w14:paraId="01909569" w14:textId="3AAF20AF" w:rsidR="00401BF8" w:rsidRDefault="00401BF8" w:rsidP="00843BBF">
            <w:r w:rsidRPr="002E5863">
              <w:rPr>
                <w:i/>
                <w:iCs/>
              </w:rPr>
              <w:t>Fixed Effects Results of Stepwise Multilevel Logistic Models Predicting the Checklist Endorsements of the Biology Mechanism from Trait (Model 2) and Time (Model 3) Using Quantitative Data from Cohorts 3 &amp; 4</w:t>
            </w:r>
          </w:p>
        </w:tc>
      </w:tr>
      <w:tr w:rsidR="00401BF8" w14:paraId="15B341B8" w14:textId="77777777" w:rsidTr="00843BBF">
        <w:tc>
          <w:tcPr>
            <w:tcW w:w="2337" w:type="dxa"/>
            <w:tcBorders>
              <w:top w:val="single" w:sz="4" w:space="0" w:color="auto"/>
              <w:bottom w:val="single" w:sz="4" w:space="0" w:color="auto"/>
            </w:tcBorders>
            <w:vAlign w:val="center"/>
          </w:tcPr>
          <w:p w14:paraId="4F006660" w14:textId="77777777" w:rsidR="00401BF8" w:rsidRDefault="00401BF8" w:rsidP="00843BBF">
            <w:r>
              <w:t>Model</w:t>
            </w:r>
          </w:p>
        </w:tc>
        <w:tc>
          <w:tcPr>
            <w:tcW w:w="2068" w:type="dxa"/>
            <w:tcBorders>
              <w:top w:val="single" w:sz="4" w:space="0" w:color="auto"/>
              <w:bottom w:val="single" w:sz="4" w:space="0" w:color="auto"/>
            </w:tcBorders>
          </w:tcPr>
          <w:p w14:paraId="5D645889" w14:textId="77777777" w:rsidR="00401BF8" w:rsidRDefault="00401BF8" w:rsidP="00843BBF">
            <w:r>
              <w:t>Independent Variable</w:t>
            </w:r>
          </w:p>
        </w:tc>
        <w:tc>
          <w:tcPr>
            <w:tcW w:w="1440" w:type="dxa"/>
            <w:tcBorders>
              <w:top w:val="single" w:sz="4" w:space="0" w:color="auto"/>
              <w:bottom w:val="single" w:sz="4" w:space="0" w:color="auto"/>
            </w:tcBorders>
          </w:tcPr>
          <w:p w14:paraId="6DA57840" w14:textId="77777777" w:rsidR="00401BF8" w:rsidRDefault="00401BF8" w:rsidP="00843BBF">
            <w:r>
              <w:t>Fixed Effect Coefficient</w:t>
            </w:r>
          </w:p>
        </w:tc>
        <w:tc>
          <w:tcPr>
            <w:tcW w:w="923" w:type="dxa"/>
            <w:tcBorders>
              <w:top w:val="single" w:sz="4" w:space="0" w:color="auto"/>
              <w:bottom w:val="single" w:sz="4" w:space="0" w:color="auto"/>
            </w:tcBorders>
          </w:tcPr>
          <w:p w14:paraId="00033274" w14:textId="77777777" w:rsidR="00401BF8" w:rsidRDefault="00401BF8" w:rsidP="00843BBF">
            <w:r>
              <w:t>Better model?</w:t>
            </w:r>
          </w:p>
        </w:tc>
      </w:tr>
      <w:tr w:rsidR="00401BF8" w14:paraId="7E1A7101" w14:textId="77777777" w:rsidTr="00843BBF">
        <w:tc>
          <w:tcPr>
            <w:tcW w:w="2337" w:type="dxa"/>
            <w:tcBorders>
              <w:top w:val="single" w:sz="4" w:space="0" w:color="auto"/>
              <w:bottom w:val="single" w:sz="4" w:space="0" w:color="auto"/>
            </w:tcBorders>
            <w:vAlign w:val="center"/>
          </w:tcPr>
          <w:p w14:paraId="18ECDE74" w14:textId="77777777" w:rsidR="00401BF8" w:rsidRDefault="00401BF8" w:rsidP="00843BBF">
            <w:r>
              <w:t>Base: Intercept</w:t>
            </w:r>
          </w:p>
        </w:tc>
        <w:tc>
          <w:tcPr>
            <w:tcW w:w="2068" w:type="dxa"/>
            <w:tcBorders>
              <w:top w:val="single" w:sz="4" w:space="0" w:color="auto"/>
              <w:bottom w:val="single" w:sz="4" w:space="0" w:color="auto"/>
            </w:tcBorders>
          </w:tcPr>
          <w:p w14:paraId="521EC8B1" w14:textId="77777777" w:rsidR="00401BF8" w:rsidRDefault="00401BF8" w:rsidP="00843BBF">
            <w:r>
              <w:t>Intercept</w:t>
            </w:r>
          </w:p>
        </w:tc>
        <w:tc>
          <w:tcPr>
            <w:tcW w:w="1440" w:type="dxa"/>
            <w:tcBorders>
              <w:top w:val="single" w:sz="4" w:space="0" w:color="auto"/>
              <w:bottom w:val="single" w:sz="4" w:space="0" w:color="auto"/>
            </w:tcBorders>
          </w:tcPr>
          <w:p w14:paraId="02060782" w14:textId="77777777" w:rsidR="00401BF8" w:rsidRDefault="00401BF8" w:rsidP="00843BBF">
            <w:pPr>
              <w:tabs>
                <w:tab w:val="decimal" w:pos="765"/>
              </w:tabs>
            </w:pPr>
            <w:r w:rsidRPr="00373D68">
              <w:t>-2.88</w:t>
            </w:r>
            <w:r>
              <w:t>*</w:t>
            </w:r>
          </w:p>
        </w:tc>
        <w:tc>
          <w:tcPr>
            <w:tcW w:w="923" w:type="dxa"/>
            <w:tcBorders>
              <w:top w:val="single" w:sz="4" w:space="0" w:color="auto"/>
              <w:bottom w:val="single" w:sz="4" w:space="0" w:color="auto"/>
            </w:tcBorders>
          </w:tcPr>
          <w:p w14:paraId="3C5AAFE3" w14:textId="77777777" w:rsidR="00401BF8" w:rsidRDefault="00401BF8" w:rsidP="00843BBF">
            <w:r>
              <w:t>-</w:t>
            </w:r>
          </w:p>
        </w:tc>
      </w:tr>
      <w:tr w:rsidR="00401BF8" w14:paraId="2CA5AD13" w14:textId="77777777" w:rsidTr="00843BBF">
        <w:tc>
          <w:tcPr>
            <w:tcW w:w="2337" w:type="dxa"/>
            <w:vMerge w:val="restart"/>
            <w:tcBorders>
              <w:top w:val="single" w:sz="4" w:space="0" w:color="auto"/>
              <w:bottom w:val="single" w:sz="4" w:space="0" w:color="auto"/>
            </w:tcBorders>
            <w:vAlign w:val="center"/>
          </w:tcPr>
          <w:p w14:paraId="576E2687" w14:textId="77777777" w:rsidR="00401BF8" w:rsidRDefault="00401BF8" w:rsidP="00843BBF">
            <w:r>
              <w:t>Model 2: Intercept + Trait</w:t>
            </w:r>
          </w:p>
        </w:tc>
        <w:tc>
          <w:tcPr>
            <w:tcW w:w="2068" w:type="dxa"/>
            <w:tcBorders>
              <w:top w:val="single" w:sz="4" w:space="0" w:color="auto"/>
            </w:tcBorders>
          </w:tcPr>
          <w:p w14:paraId="37C8E9ED" w14:textId="77777777" w:rsidR="00401BF8" w:rsidRDefault="00401BF8" w:rsidP="00843BBF">
            <w:r>
              <w:t>Intercept</w:t>
            </w:r>
          </w:p>
        </w:tc>
        <w:tc>
          <w:tcPr>
            <w:tcW w:w="1440" w:type="dxa"/>
            <w:tcBorders>
              <w:top w:val="single" w:sz="4" w:space="0" w:color="auto"/>
            </w:tcBorders>
          </w:tcPr>
          <w:p w14:paraId="31C2FD9E" w14:textId="77777777" w:rsidR="00401BF8" w:rsidRDefault="00401BF8" w:rsidP="00843BBF">
            <w:pPr>
              <w:tabs>
                <w:tab w:val="decimal" w:pos="765"/>
              </w:tabs>
            </w:pPr>
            <w:r w:rsidRPr="00373D68">
              <w:t>-3.96</w:t>
            </w:r>
            <w:r>
              <w:t>*</w:t>
            </w:r>
          </w:p>
        </w:tc>
        <w:tc>
          <w:tcPr>
            <w:tcW w:w="923" w:type="dxa"/>
            <w:vMerge w:val="restart"/>
            <w:tcBorders>
              <w:top w:val="single" w:sz="4" w:space="0" w:color="auto"/>
            </w:tcBorders>
            <w:vAlign w:val="center"/>
          </w:tcPr>
          <w:p w14:paraId="20886C0B" w14:textId="77777777" w:rsidR="00401BF8" w:rsidRDefault="00401BF8" w:rsidP="00843BBF">
            <w:r>
              <w:t>Yes</w:t>
            </w:r>
          </w:p>
        </w:tc>
      </w:tr>
      <w:tr w:rsidR="00401BF8" w14:paraId="337E85B4" w14:textId="77777777" w:rsidTr="00843BBF">
        <w:tc>
          <w:tcPr>
            <w:tcW w:w="2337" w:type="dxa"/>
            <w:vMerge/>
            <w:tcBorders>
              <w:bottom w:val="single" w:sz="4" w:space="0" w:color="auto"/>
            </w:tcBorders>
            <w:vAlign w:val="center"/>
          </w:tcPr>
          <w:p w14:paraId="6AED8BE4" w14:textId="77777777" w:rsidR="00401BF8" w:rsidRDefault="00401BF8" w:rsidP="00843BBF"/>
        </w:tc>
        <w:tc>
          <w:tcPr>
            <w:tcW w:w="2068" w:type="dxa"/>
          </w:tcPr>
          <w:p w14:paraId="361C8970" w14:textId="77777777" w:rsidR="00401BF8" w:rsidRDefault="00401BF8" w:rsidP="00843BBF">
            <w:r>
              <w:t>A (0) vs C (+1)</w:t>
            </w:r>
          </w:p>
        </w:tc>
        <w:tc>
          <w:tcPr>
            <w:tcW w:w="1440" w:type="dxa"/>
          </w:tcPr>
          <w:p w14:paraId="7FD15ED5" w14:textId="77777777" w:rsidR="00401BF8" w:rsidRDefault="00401BF8" w:rsidP="00843BBF">
            <w:pPr>
              <w:tabs>
                <w:tab w:val="decimal" w:pos="765"/>
              </w:tabs>
            </w:pPr>
            <w:r w:rsidRPr="00373D68">
              <w:t>0.10</w:t>
            </w:r>
          </w:p>
        </w:tc>
        <w:tc>
          <w:tcPr>
            <w:tcW w:w="923" w:type="dxa"/>
            <w:vMerge/>
            <w:vAlign w:val="center"/>
          </w:tcPr>
          <w:p w14:paraId="1E3006B8" w14:textId="77777777" w:rsidR="00401BF8" w:rsidRDefault="00401BF8" w:rsidP="00843BBF"/>
        </w:tc>
      </w:tr>
      <w:tr w:rsidR="00401BF8" w14:paraId="65427F36" w14:textId="77777777" w:rsidTr="00843BBF">
        <w:tc>
          <w:tcPr>
            <w:tcW w:w="2337" w:type="dxa"/>
            <w:vMerge/>
            <w:tcBorders>
              <w:bottom w:val="single" w:sz="4" w:space="0" w:color="auto"/>
            </w:tcBorders>
            <w:vAlign w:val="center"/>
          </w:tcPr>
          <w:p w14:paraId="17DC2176" w14:textId="77777777" w:rsidR="00401BF8" w:rsidRDefault="00401BF8" w:rsidP="00843BBF"/>
        </w:tc>
        <w:tc>
          <w:tcPr>
            <w:tcW w:w="2068" w:type="dxa"/>
          </w:tcPr>
          <w:p w14:paraId="72FC61E3" w14:textId="77777777" w:rsidR="00401BF8" w:rsidRDefault="00401BF8" w:rsidP="00843BBF">
            <w:r>
              <w:t>A (0) vs E (+1)</w:t>
            </w:r>
          </w:p>
        </w:tc>
        <w:tc>
          <w:tcPr>
            <w:tcW w:w="1440" w:type="dxa"/>
          </w:tcPr>
          <w:p w14:paraId="5744403E" w14:textId="77777777" w:rsidR="00401BF8" w:rsidRDefault="00401BF8" w:rsidP="00843BBF">
            <w:pPr>
              <w:tabs>
                <w:tab w:val="decimal" w:pos="765"/>
              </w:tabs>
            </w:pPr>
            <w:r w:rsidRPr="00373D68">
              <w:t>0.30</w:t>
            </w:r>
          </w:p>
        </w:tc>
        <w:tc>
          <w:tcPr>
            <w:tcW w:w="923" w:type="dxa"/>
            <w:vMerge/>
            <w:vAlign w:val="center"/>
          </w:tcPr>
          <w:p w14:paraId="7061713F" w14:textId="77777777" w:rsidR="00401BF8" w:rsidRDefault="00401BF8" w:rsidP="00843BBF"/>
        </w:tc>
      </w:tr>
      <w:tr w:rsidR="00401BF8" w14:paraId="46652EA2" w14:textId="77777777" w:rsidTr="00843BBF">
        <w:tc>
          <w:tcPr>
            <w:tcW w:w="2337" w:type="dxa"/>
            <w:vMerge/>
            <w:tcBorders>
              <w:bottom w:val="single" w:sz="4" w:space="0" w:color="auto"/>
            </w:tcBorders>
            <w:vAlign w:val="center"/>
          </w:tcPr>
          <w:p w14:paraId="4317283D" w14:textId="77777777" w:rsidR="00401BF8" w:rsidRDefault="00401BF8" w:rsidP="00843BBF"/>
        </w:tc>
        <w:tc>
          <w:tcPr>
            <w:tcW w:w="2068" w:type="dxa"/>
          </w:tcPr>
          <w:p w14:paraId="6A6F7C08" w14:textId="77777777" w:rsidR="00401BF8" w:rsidRDefault="00401BF8" w:rsidP="00843BBF">
            <w:r>
              <w:t>A (0) vs N (+1)</w:t>
            </w:r>
          </w:p>
        </w:tc>
        <w:tc>
          <w:tcPr>
            <w:tcW w:w="1440" w:type="dxa"/>
          </w:tcPr>
          <w:p w14:paraId="51F630DF" w14:textId="77777777" w:rsidR="00401BF8" w:rsidRDefault="00401BF8" w:rsidP="00843BBF">
            <w:pPr>
              <w:tabs>
                <w:tab w:val="decimal" w:pos="765"/>
              </w:tabs>
            </w:pPr>
            <w:r w:rsidRPr="00373D68">
              <w:t>2.38</w:t>
            </w:r>
            <w:r>
              <w:t>*</w:t>
            </w:r>
          </w:p>
        </w:tc>
        <w:tc>
          <w:tcPr>
            <w:tcW w:w="923" w:type="dxa"/>
            <w:vMerge/>
            <w:vAlign w:val="center"/>
          </w:tcPr>
          <w:p w14:paraId="6CBDBF6A" w14:textId="77777777" w:rsidR="00401BF8" w:rsidRDefault="00401BF8" w:rsidP="00843BBF"/>
        </w:tc>
      </w:tr>
      <w:tr w:rsidR="00401BF8" w14:paraId="6B9B7EAE" w14:textId="77777777" w:rsidTr="00843BBF">
        <w:tc>
          <w:tcPr>
            <w:tcW w:w="2337" w:type="dxa"/>
            <w:vMerge/>
            <w:tcBorders>
              <w:bottom w:val="single" w:sz="4" w:space="0" w:color="auto"/>
            </w:tcBorders>
            <w:vAlign w:val="center"/>
          </w:tcPr>
          <w:p w14:paraId="32BAD0B3" w14:textId="77777777" w:rsidR="00401BF8" w:rsidRDefault="00401BF8" w:rsidP="00843BBF"/>
        </w:tc>
        <w:tc>
          <w:tcPr>
            <w:tcW w:w="2068" w:type="dxa"/>
            <w:tcBorders>
              <w:bottom w:val="single" w:sz="4" w:space="0" w:color="auto"/>
            </w:tcBorders>
          </w:tcPr>
          <w:p w14:paraId="43E52052" w14:textId="77777777" w:rsidR="00401BF8" w:rsidRDefault="00401BF8" w:rsidP="00843BBF">
            <w:r>
              <w:t>A (0) vs O (+1)</w:t>
            </w:r>
          </w:p>
        </w:tc>
        <w:tc>
          <w:tcPr>
            <w:tcW w:w="1440" w:type="dxa"/>
            <w:tcBorders>
              <w:bottom w:val="single" w:sz="4" w:space="0" w:color="auto"/>
            </w:tcBorders>
          </w:tcPr>
          <w:p w14:paraId="4815B398" w14:textId="77777777" w:rsidR="00401BF8" w:rsidRDefault="00401BF8" w:rsidP="00843BBF">
            <w:pPr>
              <w:tabs>
                <w:tab w:val="decimal" w:pos="765"/>
              </w:tabs>
            </w:pPr>
            <w:r w:rsidRPr="00373D68">
              <w:t>-0.25</w:t>
            </w:r>
          </w:p>
        </w:tc>
        <w:tc>
          <w:tcPr>
            <w:tcW w:w="923" w:type="dxa"/>
            <w:vMerge/>
            <w:tcBorders>
              <w:bottom w:val="single" w:sz="4" w:space="0" w:color="auto"/>
            </w:tcBorders>
            <w:vAlign w:val="center"/>
          </w:tcPr>
          <w:p w14:paraId="0397A4D7" w14:textId="77777777" w:rsidR="00401BF8" w:rsidRDefault="00401BF8" w:rsidP="00843BBF"/>
        </w:tc>
      </w:tr>
      <w:tr w:rsidR="00401BF8" w14:paraId="5C15FB79" w14:textId="77777777" w:rsidTr="00843BBF">
        <w:tc>
          <w:tcPr>
            <w:tcW w:w="2337" w:type="dxa"/>
            <w:vMerge w:val="restart"/>
            <w:tcBorders>
              <w:top w:val="single" w:sz="4" w:space="0" w:color="auto"/>
              <w:bottom w:val="single" w:sz="4" w:space="0" w:color="auto"/>
            </w:tcBorders>
            <w:vAlign w:val="center"/>
          </w:tcPr>
          <w:p w14:paraId="4757CA5A" w14:textId="77777777" w:rsidR="00401BF8" w:rsidRDefault="00401BF8" w:rsidP="00843BBF">
            <w:r>
              <w:t>Model 3: Intercept + Trait + Time</w:t>
            </w:r>
          </w:p>
        </w:tc>
        <w:tc>
          <w:tcPr>
            <w:tcW w:w="2068" w:type="dxa"/>
            <w:tcBorders>
              <w:top w:val="single" w:sz="4" w:space="0" w:color="auto"/>
            </w:tcBorders>
          </w:tcPr>
          <w:p w14:paraId="0DFAC354" w14:textId="77777777" w:rsidR="00401BF8" w:rsidRDefault="00401BF8" w:rsidP="00843BBF">
            <w:r>
              <w:t>Intercept</w:t>
            </w:r>
          </w:p>
        </w:tc>
        <w:tc>
          <w:tcPr>
            <w:tcW w:w="1440" w:type="dxa"/>
            <w:tcBorders>
              <w:top w:val="single" w:sz="4" w:space="0" w:color="auto"/>
            </w:tcBorders>
          </w:tcPr>
          <w:p w14:paraId="68241ED1" w14:textId="77777777" w:rsidR="00401BF8" w:rsidRDefault="00401BF8" w:rsidP="00843BBF">
            <w:pPr>
              <w:tabs>
                <w:tab w:val="decimal" w:pos="765"/>
              </w:tabs>
            </w:pPr>
            <w:r w:rsidRPr="00373D68">
              <w:t>-3.85</w:t>
            </w:r>
            <w:r>
              <w:t>*</w:t>
            </w:r>
          </w:p>
        </w:tc>
        <w:tc>
          <w:tcPr>
            <w:tcW w:w="923" w:type="dxa"/>
            <w:vMerge w:val="restart"/>
            <w:tcBorders>
              <w:top w:val="single" w:sz="4" w:space="0" w:color="auto"/>
            </w:tcBorders>
            <w:vAlign w:val="center"/>
          </w:tcPr>
          <w:p w14:paraId="4CBF25B2" w14:textId="77777777" w:rsidR="00401BF8" w:rsidRDefault="00401BF8" w:rsidP="00843BBF">
            <w:r>
              <w:t>Yes</w:t>
            </w:r>
          </w:p>
        </w:tc>
      </w:tr>
      <w:tr w:rsidR="00401BF8" w14:paraId="374EAD79" w14:textId="77777777" w:rsidTr="00843BBF">
        <w:tc>
          <w:tcPr>
            <w:tcW w:w="2337" w:type="dxa"/>
            <w:vMerge/>
            <w:tcBorders>
              <w:bottom w:val="single" w:sz="4" w:space="0" w:color="auto"/>
            </w:tcBorders>
            <w:vAlign w:val="center"/>
          </w:tcPr>
          <w:p w14:paraId="525D3AAE" w14:textId="77777777" w:rsidR="00401BF8" w:rsidRDefault="00401BF8" w:rsidP="00843BBF"/>
        </w:tc>
        <w:tc>
          <w:tcPr>
            <w:tcW w:w="2068" w:type="dxa"/>
          </w:tcPr>
          <w:p w14:paraId="5DA10A5D" w14:textId="77777777" w:rsidR="00401BF8" w:rsidRDefault="00401BF8" w:rsidP="00843BBF">
            <w:r>
              <w:t>A (0) vs C (+1)</w:t>
            </w:r>
          </w:p>
        </w:tc>
        <w:tc>
          <w:tcPr>
            <w:tcW w:w="1440" w:type="dxa"/>
          </w:tcPr>
          <w:p w14:paraId="061773DF" w14:textId="77777777" w:rsidR="00401BF8" w:rsidRDefault="00401BF8" w:rsidP="00843BBF">
            <w:pPr>
              <w:tabs>
                <w:tab w:val="decimal" w:pos="765"/>
              </w:tabs>
            </w:pPr>
            <w:r w:rsidRPr="00373D68">
              <w:t>0.10</w:t>
            </w:r>
          </w:p>
        </w:tc>
        <w:tc>
          <w:tcPr>
            <w:tcW w:w="923" w:type="dxa"/>
            <w:vMerge/>
            <w:vAlign w:val="center"/>
          </w:tcPr>
          <w:p w14:paraId="4CC4DC92" w14:textId="77777777" w:rsidR="00401BF8" w:rsidRDefault="00401BF8" w:rsidP="00843BBF"/>
        </w:tc>
      </w:tr>
      <w:tr w:rsidR="00401BF8" w14:paraId="44CEAF12" w14:textId="77777777" w:rsidTr="00843BBF">
        <w:tc>
          <w:tcPr>
            <w:tcW w:w="2337" w:type="dxa"/>
            <w:vMerge/>
            <w:tcBorders>
              <w:bottom w:val="single" w:sz="4" w:space="0" w:color="auto"/>
            </w:tcBorders>
            <w:vAlign w:val="center"/>
          </w:tcPr>
          <w:p w14:paraId="6061CC07" w14:textId="77777777" w:rsidR="00401BF8" w:rsidRDefault="00401BF8" w:rsidP="00843BBF"/>
        </w:tc>
        <w:tc>
          <w:tcPr>
            <w:tcW w:w="2068" w:type="dxa"/>
          </w:tcPr>
          <w:p w14:paraId="22DD16EA" w14:textId="77777777" w:rsidR="00401BF8" w:rsidRDefault="00401BF8" w:rsidP="00843BBF">
            <w:r>
              <w:t>A (0) vs E (+1)</w:t>
            </w:r>
          </w:p>
        </w:tc>
        <w:tc>
          <w:tcPr>
            <w:tcW w:w="1440" w:type="dxa"/>
          </w:tcPr>
          <w:p w14:paraId="16C4D7D7" w14:textId="77777777" w:rsidR="00401BF8" w:rsidRDefault="00401BF8" w:rsidP="00843BBF">
            <w:pPr>
              <w:tabs>
                <w:tab w:val="decimal" w:pos="765"/>
              </w:tabs>
            </w:pPr>
            <w:r w:rsidRPr="00373D68">
              <w:t>0.30</w:t>
            </w:r>
          </w:p>
        </w:tc>
        <w:tc>
          <w:tcPr>
            <w:tcW w:w="923" w:type="dxa"/>
            <w:vMerge/>
            <w:vAlign w:val="center"/>
          </w:tcPr>
          <w:p w14:paraId="18991BDD" w14:textId="77777777" w:rsidR="00401BF8" w:rsidRDefault="00401BF8" w:rsidP="00843BBF"/>
        </w:tc>
      </w:tr>
      <w:tr w:rsidR="00401BF8" w14:paraId="1A8EC889" w14:textId="77777777" w:rsidTr="00843BBF">
        <w:tc>
          <w:tcPr>
            <w:tcW w:w="2337" w:type="dxa"/>
            <w:vMerge/>
            <w:tcBorders>
              <w:bottom w:val="single" w:sz="4" w:space="0" w:color="auto"/>
            </w:tcBorders>
            <w:vAlign w:val="center"/>
          </w:tcPr>
          <w:p w14:paraId="481F31CF" w14:textId="77777777" w:rsidR="00401BF8" w:rsidRDefault="00401BF8" w:rsidP="00843BBF"/>
        </w:tc>
        <w:tc>
          <w:tcPr>
            <w:tcW w:w="2068" w:type="dxa"/>
          </w:tcPr>
          <w:p w14:paraId="6FC6BE18" w14:textId="77777777" w:rsidR="00401BF8" w:rsidRDefault="00401BF8" w:rsidP="00843BBF">
            <w:r>
              <w:t>A (0) vs N (+1)</w:t>
            </w:r>
          </w:p>
        </w:tc>
        <w:tc>
          <w:tcPr>
            <w:tcW w:w="1440" w:type="dxa"/>
          </w:tcPr>
          <w:p w14:paraId="36778E23" w14:textId="77777777" w:rsidR="00401BF8" w:rsidRDefault="00401BF8" w:rsidP="00843BBF">
            <w:pPr>
              <w:tabs>
                <w:tab w:val="decimal" w:pos="765"/>
              </w:tabs>
            </w:pPr>
            <w:r w:rsidRPr="00373D68">
              <w:t>2.38</w:t>
            </w:r>
            <w:r>
              <w:t>*</w:t>
            </w:r>
          </w:p>
        </w:tc>
        <w:tc>
          <w:tcPr>
            <w:tcW w:w="923" w:type="dxa"/>
            <w:vMerge/>
            <w:vAlign w:val="center"/>
          </w:tcPr>
          <w:p w14:paraId="2394B274" w14:textId="77777777" w:rsidR="00401BF8" w:rsidRDefault="00401BF8" w:rsidP="00843BBF"/>
        </w:tc>
      </w:tr>
      <w:tr w:rsidR="00401BF8" w14:paraId="4B287C25" w14:textId="77777777" w:rsidTr="00843BBF">
        <w:tc>
          <w:tcPr>
            <w:tcW w:w="2337" w:type="dxa"/>
            <w:vMerge/>
            <w:tcBorders>
              <w:bottom w:val="single" w:sz="4" w:space="0" w:color="auto"/>
            </w:tcBorders>
            <w:vAlign w:val="center"/>
          </w:tcPr>
          <w:p w14:paraId="72AFF2AD" w14:textId="77777777" w:rsidR="00401BF8" w:rsidRDefault="00401BF8" w:rsidP="00843BBF"/>
        </w:tc>
        <w:tc>
          <w:tcPr>
            <w:tcW w:w="2068" w:type="dxa"/>
          </w:tcPr>
          <w:p w14:paraId="62FDDEEA" w14:textId="77777777" w:rsidR="00401BF8" w:rsidRDefault="00401BF8" w:rsidP="00843BBF">
            <w:r>
              <w:t>A (0) vs O (+1)</w:t>
            </w:r>
          </w:p>
        </w:tc>
        <w:tc>
          <w:tcPr>
            <w:tcW w:w="1440" w:type="dxa"/>
          </w:tcPr>
          <w:p w14:paraId="405DB1D1" w14:textId="77777777" w:rsidR="00401BF8" w:rsidRDefault="00401BF8" w:rsidP="00843BBF">
            <w:pPr>
              <w:tabs>
                <w:tab w:val="decimal" w:pos="765"/>
              </w:tabs>
            </w:pPr>
            <w:r w:rsidRPr="00373D68">
              <w:t>-0.25</w:t>
            </w:r>
          </w:p>
        </w:tc>
        <w:tc>
          <w:tcPr>
            <w:tcW w:w="923" w:type="dxa"/>
            <w:vMerge/>
            <w:vAlign w:val="center"/>
          </w:tcPr>
          <w:p w14:paraId="657B6D99" w14:textId="77777777" w:rsidR="00401BF8" w:rsidRDefault="00401BF8" w:rsidP="00843BBF"/>
        </w:tc>
      </w:tr>
      <w:tr w:rsidR="00401BF8" w14:paraId="2007A644" w14:textId="77777777" w:rsidTr="00843BBF">
        <w:tc>
          <w:tcPr>
            <w:tcW w:w="2337" w:type="dxa"/>
            <w:vMerge/>
            <w:tcBorders>
              <w:bottom w:val="single" w:sz="4" w:space="0" w:color="auto"/>
            </w:tcBorders>
            <w:vAlign w:val="center"/>
          </w:tcPr>
          <w:p w14:paraId="6B2F710E" w14:textId="77777777" w:rsidR="00401BF8" w:rsidRDefault="00401BF8" w:rsidP="00843BBF"/>
        </w:tc>
        <w:tc>
          <w:tcPr>
            <w:tcW w:w="2068" w:type="dxa"/>
            <w:tcBorders>
              <w:bottom w:val="single" w:sz="4" w:space="0" w:color="auto"/>
            </w:tcBorders>
          </w:tcPr>
          <w:p w14:paraId="16110938" w14:textId="77777777" w:rsidR="00401BF8" w:rsidRDefault="00401BF8" w:rsidP="00843BBF">
            <w:r>
              <w:t>T1 (0) vs T2 (+1)</w:t>
            </w:r>
          </w:p>
        </w:tc>
        <w:tc>
          <w:tcPr>
            <w:tcW w:w="1440" w:type="dxa"/>
            <w:tcBorders>
              <w:bottom w:val="single" w:sz="4" w:space="0" w:color="auto"/>
            </w:tcBorders>
          </w:tcPr>
          <w:p w14:paraId="269B68CF" w14:textId="77777777" w:rsidR="00401BF8" w:rsidRDefault="00401BF8" w:rsidP="00843BBF">
            <w:pPr>
              <w:tabs>
                <w:tab w:val="decimal" w:pos="765"/>
              </w:tabs>
            </w:pPr>
            <w:r w:rsidRPr="00373D68">
              <w:t>-0.23</w:t>
            </w:r>
          </w:p>
        </w:tc>
        <w:tc>
          <w:tcPr>
            <w:tcW w:w="923" w:type="dxa"/>
            <w:vMerge/>
            <w:tcBorders>
              <w:bottom w:val="single" w:sz="4" w:space="0" w:color="auto"/>
            </w:tcBorders>
            <w:vAlign w:val="center"/>
          </w:tcPr>
          <w:p w14:paraId="3310A145" w14:textId="77777777" w:rsidR="00401BF8" w:rsidRDefault="00401BF8" w:rsidP="00843BBF"/>
        </w:tc>
      </w:tr>
      <w:tr w:rsidR="00401BF8" w14:paraId="7F4A2F2E" w14:textId="77777777" w:rsidTr="00843BBF">
        <w:tc>
          <w:tcPr>
            <w:tcW w:w="6768" w:type="dxa"/>
            <w:gridSpan w:val="4"/>
          </w:tcPr>
          <w:p w14:paraId="60823C25" w14:textId="77777777" w:rsidR="00401BF8" w:rsidRPr="00C706EC" w:rsidRDefault="00401BF8"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r w:rsidR="00401BF8" w14:paraId="6B256C11" w14:textId="77777777" w:rsidTr="00843BBF">
        <w:tc>
          <w:tcPr>
            <w:tcW w:w="6768" w:type="dxa"/>
            <w:gridSpan w:val="4"/>
            <w:tcBorders>
              <w:bottom w:val="single" w:sz="4" w:space="0" w:color="auto"/>
            </w:tcBorders>
          </w:tcPr>
          <w:p w14:paraId="5C00EC73" w14:textId="6E6B35A6" w:rsidR="00401BF8" w:rsidRDefault="00401BF8" w:rsidP="00843BBF">
            <w:r>
              <w:lastRenderedPageBreak/>
              <w:t>Supplementary Table 46</w:t>
            </w:r>
          </w:p>
          <w:p w14:paraId="2A7BD19E" w14:textId="6B85B668" w:rsidR="00401BF8" w:rsidRDefault="00401BF8" w:rsidP="00843BBF">
            <w:r w:rsidRPr="002E5863">
              <w:rPr>
                <w:i/>
                <w:iCs/>
              </w:rPr>
              <w:t>Fixed Effects Results of Stepwise Multilevel Logistic Models Predicting the Checklist Endorsements of the Accentuation / Interactionism Mechanism from Trait (Model 2) and Time (Model 3) Using Quantitative Data from Cohorts 3 &amp; 4</w:t>
            </w:r>
          </w:p>
        </w:tc>
      </w:tr>
      <w:tr w:rsidR="00401BF8" w14:paraId="3E9D30F4" w14:textId="77777777" w:rsidTr="00843BBF">
        <w:tc>
          <w:tcPr>
            <w:tcW w:w="2337" w:type="dxa"/>
            <w:tcBorders>
              <w:top w:val="single" w:sz="4" w:space="0" w:color="auto"/>
              <w:bottom w:val="single" w:sz="4" w:space="0" w:color="auto"/>
            </w:tcBorders>
            <w:vAlign w:val="center"/>
          </w:tcPr>
          <w:p w14:paraId="15AFC7EE" w14:textId="77777777" w:rsidR="00401BF8" w:rsidRDefault="00401BF8" w:rsidP="00843BBF">
            <w:r>
              <w:t>Model</w:t>
            </w:r>
          </w:p>
        </w:tc>
        <w:tc>
          <w:tcPr>
            <w:tcW w:w="2068" w:type="dxa"/>
            <w:tcBorders>
              <w:top w:val="single" w:sz="4" w:space="0" w:color="auto"/>
              <w:bottom w:val="single" w:sz="4" w:space="0" w:color="auto"/>
            </w:tcBorders>
          </w:tcPr>
          <w:p w14:paraId="1395C3C4" w14:textId="77777777" w:rsidR="00401BF8" w:rsidRDefault="00401BF8" w:rsidP="00843BBF">
            <w:r>
              <w:t>Independent Variable</w:t>
            </w:r>
          </w:p>
        </w:tc>
        <w:tc>
          <w:tcPr>
            <w:tcW w:w="1440" w:type="dxa"/>
            <w:tcBorders>
              <w:top w:val="single" w:sz="4" w:space="0" w:color="auto"/>
              <w:bottom w:val="single" w:sz="4" w:space="0" w:color="auto"/>
            </w:tcBorders>
          </w:tcPr>
          <w:p w14:paraId="7383E28F" w14:textId="77777777" w:rsidR="00401BF8" w:rsidRDefault="00401BF8" w:rsidP="00843BBF">
            <w:r>
              <w:t>Fixed Effect Coefficient</w:t>
            </w:r>
          </w:p>
        </w:tc>
        <w:tc>
          <w:tcPr>
            <w:tcW w:w="923" w:type="dxa"/>
            <w:tcBorders>
              <w:top w:val="single" w:sz="4" w:space="0" w:color="auto"/>
              <w:bottom w:val="single" w:sz="4" w:space="0" w:color="auto"/>
            </w:tcBorders>
          </w:tcPr>
          <w:p w14:paraId="2597762C" w14:textId="77777777" w:rsidR="00401BF8" w:rsidRDefault="00401BF8" w:rsidP="00843BBF">
            <w:r>
              <w:t>Better model?</w:t>
            </w:r>
          </w:p>
        </w:tc>
      </w:tr>
      <w:tr w:rsidR="00401BF8" w14:paraId="2B7421E4" w14:textId="77777777" w:rsidTr="00843BBF">
        <w:tc>
          <w:tcPr>
            <w:tcW w:w="2337" w:type="dxa"/>
            <w:tcBorders>
              <w:top w:val="single" w:sz="4" w:space="0" w:color="auto"/>
              <w:bottom w:val="single" w:sz="4" w:space="0" w:color="auto"/>
            </w:tcBorders>
            <w:vAlign w:val="center"/>
          </w:tcPr>
          <w:p w14:paraId="2F6BD89C" w14:textId="77777777" w:rsidR="00401BF8" w:rsidRDefault="00401BF8" w:rsidP="00843BBF">
            <w:r>
              <w:t>Base: Intercept</w:t>
            </w:r>
          </w:p>
        </w:tc>
        <w:tc>
          <w:tcPr>
            <w:tcW w:w="2068" w:type="dxa"/>
            <w:tcBorders>
              <w:top w:val="single" w:sz="4" w:space="0" w:color="auto"/>
              <w:bottom w:val="single" w:sz="4" w:space="0" w:color="auto"/>
            </w:tcBorders>
          </w:tcPr>
          <w:p w14:paraId="57619596" w14:textId="77777777" w:rsidR="00401BF8" w:rsidRDefault="00401BF8" w:rsidP="00843BBF">
            <w:r>
              <w:t>Intercept</w:t>
            </w:r>
          </w:p>
        </w:tc>
        <w:tc>
          <w:tcPr>
            <w:tcW w:w="1440" w:type="dxa"/>
            <w:tcBorders>
              <w:top w:val="single" w:sz="4" w:space="0" w:color="auto"/>
              <w:bottom w:val="single" w:sz="4" w:space="0" w:color="auto"/>
            </w:tcBorders>
          </w:tcPr>
          <w:p w14:paraId="55B48F2E" w14:textId="77777777" w:rsidR="00401BF8" w:rsidRDefault="00401BF8" w:rsidP="00843BBF">
            <w:pPr>
              <w:tabs>
                <w:tab w:val="decimal" w:pos="765"/>
              </w:tabs>
            </w:pPr>
            <w:r w:rsidRPr="00A67F89">
              <w:t>-1.92</w:t>
            </w:r>
            <w:r>
              <w:t>*</w:t>
            </w:r>
          </w:p>
        </w:tc>
        <w:tc>
          <w:tcPr>
            <w:tcW w:w="923" w:type="dxa"/>
            <w:tcBorders>
              <w:top w:val="single" w:sz="4" w:space="0" w:color="auto"/>
              <w:bottom w:val="single" w:sz="4" w:space="0" w:color="auto"/>
            </w:tcBorders>
          </w:tcPr>
          <w:p w14:paraId="0AE5C2F0" w14:textId="77777777" w:rsidR="00401BF8" w:rsidRDefault="00401BF8" w:rsidP="00843BBF">
            <w:r>
              <w:t>-</w:t>
            </w:r>
          </w:p>
        </w:tc>
      </w:tr>
      <w:tr w:rsidR="00401BF8" w14:paraId="0195F2B9" w14:textId="77777777" w:rsidTr="00843BBF">
        <w:tc>
          <w:tcPr>
            <w:tcW w:w="2337" w:type="dxa"/>
            <w:vMerge w:val="restart"/>
            <w:tcBorders>
              <w:top w:val="single" w:sz="4" w:space="0" w:color="auto"/>
              <w:bottom w:val="single" w:sz="4" w:space="0" w:color="auto"/>
            </w:tcBorders>
            <w:vAlign w:val="center"/>
          </w:tcPr>
          <w:p w14:paraId="21450438" w14:textId="77777777" w:rsidR="00401BF8" w:rsidRDefault="00401BF8" w:rsidP="00843BBF">
            <w:r>
              <w:t>Model 2: Intercept + Trait</w:t>
            </w:r>
          </w:p>
        </w:tc>
        <w:tc>
          <w:tcPr>
            <w:tcW w:w="2068" w:type="dxa"/>
            <w:tcBorders>
              <w:top w:val="single" w:sz="4" w:space="0" w:color="auto"/>
            </w:tcBorders>
          </w:tcPr>
          <w:p w14:paraId="6FBF8A65" w14:textId="77777777" w:rsidR="00401BF8" w:rsidRDefault="00401BF8" w:rsidP="00843BBF">
            <w:r>
              <w:t>Intercept</w:t>
            </w:r>
          </w:p>
        </w:tc>
        <w:tc>
          <w:tcPr>
            <w:tcW w:w="1440" w:type="dxa"/>
            <w:tcBorders>
              <w:top w:val="single" w:sz="4" w:space="0" w:color="auto"/>
            </w:tcBorders>
          </w:tcPr>
          <w:p w14:paraId="222D2B6C" w14:textId="77777777" w:rsidR="00401BF8" w:rsidRDefault="00401BF8" w:rsidP="00843BBF">
            <w:pPr>
              <w:tabs>
                <w:tab w:val="decimal" w:pos="765"/>
              </w:tabs>
            </w:pPr>
            <w:r w:rsidRPr="00A67F89">
              <w:t>-2.10</w:t>
            </w:r>
            <w:r>
              <w:t>*</w:t>
            </w:r>
          </w:p>
        </w:tc>
        <w:tc>
          <w:tcPr>
            <w:tcW w:w="923" w:type="dxa"/>
            <w:vMerge w:val="restart"/>
            <w:tcBorders>
              <w:top w:val="single" w:sz="4" w:space="0" w:color="auto"/>
            </w:tcBorders>
            <w:vAlign w:val="center"/>
          </w:tcPr>
          <w:p w14:paraId="39E782E9" w14:textId="77777777" w:rsidR="00401BF8" w:rsidRDefault="00401BF8" w:rsidP="00843BBF">
            <w:r>
              <w:t>Yes</w:t>
            </w:r>
          </w:p>
        </w:tc>
      </w:tr>
      <w:tr w:rsidR="00401BF8" w14:paraId="600B2885" w14:textId="77777777" w:rsidTr="00843BBF">
        <w:tc>
          <w:tcPr>
            <w:tcW w:w="2337" w:type="dxa"/>
            <w:vMerge/>
            <w:tcBorders>
              <w:bottom w:val="single" w:sz="4" w:space="0" w:color="auto"/>
            </w:tcBorders>
            <w:vAlign w:val="center"/>
          </w:tcPr>
          <w:p w14:paraId="708D6105" w14:textId="77777777" w:rsidR="00401BF8" w:rsidRDefault="00401BF8" w:rsidP="00843BBF"/>
        </w:tc>
        <w:tc>
          <w:tcPr>
            <w:tcW w:w="2068" w:type="dxa"/>
          </w:tcPr>
          <w:p w14:paraId="7ACFF766" w14:textId="77777777" w:rsidR="00401BF8" w:rsidRDefault="00401BF8" w:rsidP="00843BBF">
            <w:r>
              <w:t>A (0) vs C (+1)</w:t>
            </w:r>
          </w:p>
        </w:tc>
        <w:tc>
          <w:tcPr>
            <w:tcW w:w="1440" w:type="dxa"/>
          </w:tcPr>
          <w:p w14:paraId="1752EFBB" w14:textId="77777777" w:rsidR="00401BF8" w:rsidRDefault="00401BF8" w:rsidP="00843BBF">
            <w:pPr>
              <w:tabs>
                <w:tab w:val="decimal" w:pos="765"/>
              </w:tabs>
            </w:pPr>
            <w:r w:rsidRPr="00A67F89">
              <w:t>0.25</w:t>
            </w:r>
          </w:p>
        </w:tc>
        <w:tc>
          <w:tcPr>
            <w:tcW w:w="923" w:type="dxa"/>
            <w:vMerge/>
            <w:vAlign w:val="center"/>
          </w:tcPr>
          <w:p w14:paraId="63C38D28" w14:textId="77777777" w:rsidR="00401BF8" w:rsidRDefault="00401BF8" w:rsidP="00843BBF"/>
        </w:tc>
      </w:tr>
      <w:tr w:rsidR="00401BF8" w14:paraId="395D900B" w14:textId="77777777" w:rsidTr="00843BBF">
        <w:tc>
          <w:tcPr>
            <w:tcW w:w="2337" w:type="dxa"/>
            <w:vMerge/>
            <w:tcBorders>
              <w:bottom w:val="single" w:sz="4" w:space="0" w:color="auto"/>
            </w:tcBorders>
            <w:vAlign w:val="center"/>
          </w:tcPr>
          <w:p w14:paraId="271E7339" w14:textId="77777777" w:rsidR="00401BF8" w:rsidRDefault="00401BF8" w:rsidP="00843BBF"/>
        </w:tc>
        <w:tc>
          <w:tcPr>
            <w:tcW w:w="2068" w:type="dxa"/>
          </w:tcPr>
          <w:p w14:paraId="563723AD" w14:textId="77777777" w:rsidR="00401BF8" w:rsidRDefault="00401BF8" w:rsidP="00843BBF">
            <w:r>
              <w:t>A (0) vs E (+1)</w:t>
            </w:r>
          </w:p>
        </w:tc>
        <w:tc>
          <w:tcPr>
            <w:tcW w:w="1440" w:type="dxa"/>
          </w:tcPr>
          <w:p w14:paraId="1C60991D" w14:textId="77777777" w:rsidR="00401BF8" w:rsidRDefault="00401BF8" w:rsidP="00843BBF">
            <w:pPr>
              <w:tabs>
                <w:tab w:val="decimal" w:pos="765"/>
              </w:tabs>
            </w:pPr>
            <w:r w:rsidRPr="00A67F89">
              <w:t>0.28</w:t>
            </w:r>
            <w:r>
              <w:t>*</w:t>
            </w:r>
          </w:p>
        </w:tc>
        <w:tc>
          <w:tcPr>
            <w:tcW w:w="923" w:type="dxa"/>
            <w:vMerge/>
            <w:vAlign w:val="center"/>
          </w:tcPr>
          <w:p w14:paraId="40DEAB47" w14:textId="77777777" w:rsidR="00401BF8" w:rsidRDefault="00401BF8" w:rsidP="00843BBF"/>
        </w:tc>
      </w:tr>
      <w:tr w:rsidR="00401BF8" w14:paraId="4D0D06B3" w14:textId="77777777" w:rsidTr="00843BBF">
        <w:tc>
          <w:tcPr>
            <w:tcW w:w="2337" w:type="dxa"/>
            <w:vMerge/>
            <w:tcBorders>
              <w:bottom w:val="single" w:sz="4" w:space="0" w:color="auto"/>
            </w:tcBorders>
            <w:vAlign w:val="center"/>
          </w:tcPr>
          <w:p w14:paraId="556BDA40" w14:textId="77777777" w:rsidR="00401BF8" w:rsidRDefault="00401BF8" w:rsidP="00843BBF"/>
        </w:tc>
        <w:tc>
          <w:tcPr>
            <w:tcW w:w="2068" w:type="dxa"/>
          </w:tcPr>
          <w:p w14:paraId="25A0A471" w14:textId="77777777" w:rsidR="00401BF8" w:rsidRDefault="00401BF8" w:rsidP="00843BBF">
            <w:r>
              <w:t>A (0) vs N (+1)</w:t>
            </w:r>
          </w:p>
        </w:tc>
        <w:tc>
          <w:tcPr>
            <w:tcW w:w="1440" w:type="dxa"/>
          </w:tcPr>
          <w:p w14:paraId="1ED138B4" w14:textId="77777777" w:rsidR="00401BF8" w:rsidRDefault="00401BF8" w:rsidP="00843BBF">
            <w:pPr>
              <w:tabs>
                <w:tab w:val="decimal" w:pos="765"/>
              </w:tabs>
            </w:pPr>
            <w:r w:rsidRPr="00A67F89">
              <w:t>0.39</w:t>
            </w:r>
            <w:r>
              <w:t>*</w:t>
            </w:r>
          </w:p>
        </w:tc>
        <w:tc>
          <w:tcPr>
            <w:tcW w:w="923" w:type="dxa"/>
            <w:vMerge/>
            <w:vAlign w:val="center"/>
          </w:tcPr>
          <w:p w14:paraId="5B7906F7" w14:textId="77777777" w:rsidR="00401BF8" w:rsidRDefault="00401BF8" w:rsidP="00843BBF"/>
        </w:tc>
      </w:tr>
      <w:tr w:rsidR="00401BF8" w14:paraId="5436C61F" w14:textId="77777777" w:rsidTr="00843BBF">
        <w:tc>
          <w:tcPr>
            <w:tcW w:w="2337" w:type="dxa"/>
            <w:vMerge/>
            <w:tcBorders>
              <w:bottom w:val="single" w:sz="4" w:space="0" w:color="auto"/>
            </w:tcBorders>
            <w:vAlign w:val="center"/>
          </w:tcPr>
          <w:p w14:paraId="07C6DA1F" w14:textId="77777777" w:rsidR="00401BF8" w:rsidRDefault="00401BF8" w:rsidP="00843BBF"/>
        </w:tc>
        <w:tc>
          <w:tcPr>
            <w:tcW w:w="2068" w:type="dxa"/>
            <w:tcBorders>
              <w:bottom w:val="single" w:sz="4" w:space="0" w:color="auto"/>
            </w:tcBorders>
          </w:tcPr>
          <w:p w14:paraId="72AA899C" w14:textId="77777777" w:rsidR="00401BF8" w:rsidRDefault="00401BF8" w:rsidP="00843BBF">
            <w:r>
              <w:t>A (0) vs O (+1)</w:t>
            </w:r>
          </w:p>
        </w:tc>
        <w:tc>
          <w:tcPr>
            <w:tcW w:w="1440" w:type="dxa"/>
            <w:tcBorders>
              <w:bottom w:val="single" w:sz="4" w:space="0" w:color="auto"/>
            </w:tcBorders>
          </w:tcPr>
          <w:p w14:paraId="136E2846" w14:textId="77777777" w:rsidR="00401BF8" w:rsidRDefault="00401BF8" w:rsidP="00843BBF">
            <w:pPr>
              <w:tabs>
                <w:tab w:val="decimal" w:pos="765"/>
              </w:tabs>
            </w:pPr>
            <w:r w:rsidRPr="00A67F89">
              <w:t>-0.08</w:t>
            </w:r>
          </w:p>
        </w:tc>
        <w:tc>
          <w:tcPr>
            <w:tcW w:w="923" w:type="dxa"/>
            <w:vMerge/>
            <w:tcBorders>
              <w:bottom w:val="single" w:sz="4" w:space="0" w:color="auto"/>
            </w:tcBorders>
            <w:vAlign w:val="center"/>
          </w:tcPr>
          <w:p w14:paraId="040BCFFD" w14:textId="77777777" w:rsidR="00401BF8" w:rsidRDefault="00401BF8" w:rsidP="00843BBF"/>
        </w:tc>
      </w:tr>
      <w:tr w:rsidR="00401BF8" w14:paraId="1CB3C6A0" w14:textId="77777777" w:rsidTr="00843BBF">
        <w:tc>
          <w:tcPr>
            <w:tcW w:w="2337" w:type="dxa"/>
            <w:vMerge w:val="restart"/>
            <w:tcBorders>
              <w:top w:val="single" w:sz="4" w:space="0" w:color="auto"/>
              <w:bottom w:val="single" w:sz="4" w:space="0" w:color="auto"/>
            </w:tcBorders>
            <w:vAlign w:val="center"/>
          </w:tcPr>
          <w:p w14:paraId="545B695A" w14:textId="77777777" w:rsidR="00401BF8" w:rsidRDefault="00401BF8" w:rsidP="00843BBF">
            <w:r>
              <w:t>Model 3: Intercept + Trait + Time</w:t>
            </w:r>
          </w:p>
        </w:tc>
        <w:tc>
          <w:tcPr>
            <w:tcW w:w="2068" w:type="dxa"/>
            <w:tcBorders>
              <w:top w:val="single" w:sz="4" w:space="0" w:color="auto"/>
            </w:tcBorders>
          </w:tcPr>
          <w:p w14:paraId="51E59695" w14:textId="77777777" w:rsidR="00401BF8" w:rsidRDefault="00401BF8" w:rsidP="00843BBF">
            <w:r>
              <w:t>Intercept</w:t>
            </w:r>
          </w:p>
        </w:tc>
        <w:tc>
          <w:tcPr>
            <w:tcW w:w="1440" w:type="dxa"/>
            <w:tcBorders>
              <w:top w:val="single" w:sz="4" w:space="0" w:color="auto"/>
            </w:tcBorders>
          </w:tcPr>
          <w:p w14:paraId="6FCEB9C1" w14:textId="77777777" w:rsidR="00401BF8" w:rsidRDefault="00401BF8" w:rsidP="00843BBF">
            <w:pPr>
              <w:tabs>
                <w:tab w:val="decimal" w:pos="765"/>
              </w:tabs>
            </w:pPr>
            <w:r w:rsidRPr="00A67F89">
              <w:t>-1.83</w:t>
            </w:r>
            <w:r>
              <w:t>*</w:t>
            </w:r>
          </w:p>
        </w:tc>
        <w:tc>
          <w:tcPr>
            <w:tcW w:w="923" w:type="dxa"/>
            <w:vMerge w:val="restart"/>
            <w:tcBorders>
              <w:top w:val="single" w:sz="4" w:space="0" w:color="auto"/>
            </w:tcBorders>
            <w:vAlign w:val="center"/>
          </w:tcPr>
          <w:p w14:paraId="68B902F8" w14:textId="77777777" w:rsidR="00401BF8" w:rsidRDefault="00401BF8" w:rsidP="00843BBF">
            <w:r>
              <w:t>Yes</w:t>
            </w:r>
          </w:p>
        </w:tc>
      </w:tr>
      <w:tr w:rsidR="00401BF8" w14:paraId="0506A06B" w14:textId="77777777" w:rsidTr="00843BBF">
        <w:tc>
          <w:tcPr>
            <w:tcW w:w="2337" w:type="dxa"/>
            <w:vMerge/>
            <w:tcBorders>
              <w:bottom w:val="single" w:sz="4" w:space="0" w:color="auto"/>
            </w:tcBorders>
            <w:vAlign w:val="center"/>
          </w:tcPr>
          <w:p w14:paraId="37D7BC7F" w14:textId="77777777" w:rsidR="00401BF8" w:rsidRDefault="00401BF8" w:rsidP="00843BBF"/>
        </w:tc>
        <w:tc>
          <w:tcPr>
            <w:tcW w:w="2068" w:type="dxa"/>
          </w:tcPr>
          <w:p w14:paraId="6A671BD7" w14:textId="77777777" w:rsidR="00401BF8" w:rsidRDefault="00401BF8" w:rsidP="00843BBF">
            <w:r>
              <w:t>A (0) vs C (+1)</w:t>
            </w:r>
          </w:p>
        </w:tc>
        <w:tc>
          <w:tcPr>
            <w:tcW w:w="1440" w:type="dxa"/>
          </w:tcPr>
          <w:p w14:paraId="10A400CB" w14:textId="77777777" w:rsidR="00401BF8" w:rsidRDefault="00401BF8" w:rsidP="00843BBF">
            <w:pPr>
              <w:tabs>
                <w:tab w:val="decimal" w:pos="765"/>
              </w:tabs>
            </w:pPr>
            <w:r w:rsidRPr="00A67F89">
              <w:t>0.25</w:t>
            </w:r>
          </w:p>
        </w:tc>
        <w:tc>
          <w:tcPr>
            <w:tcW w:w="923" w:type="dxa"/>
            <w:vMerge/>
            <w:vAlign w:val="center"/>
          </w:tcPr>
          <w:p w14:paraId="7EBF1E9E" w14:textId="77777777" w:rsidR="00401BF8" w:rsidRDefault="00401BF8" w:rsidP="00843BBF"/>
        </w:tc>
      </w:tr>
      <w:tr w:rsidR="00401BF8" w14:paraId="2F16F230" w14:textId="77777777" w:rsidTr="00843BBF">
        <w:tc>
          <w:tcPr>
            <w:tcW w:w="2337" w:type="dxa"/>
            <w:vMerge/>
            <w:tcBorders>
              <w:bottom w:val="single" w:sz="4" w:space="0" w:color="auto"/>
            </w:tcBorders>
            <w:vAlign w:val="center"/>
          </w:tcPr>
          <w:p w14:paraId="6A44D6A6" w14:textId="77777777" w:rsidR="00401BF8" w:rsidRDefault="00401BF8" w:rsidP="00843BBF"/>
        </w:tc>
        <w:tc>
          <w:tcPr>
            <w:tcW w:w="2068" w:type="dxa"/>
          </w:tcPr>
          <w:p w14:paraId="6DEB9DD5" w14:textId="77777777" w:rsidR="00401BF8" w:rsidRDefault="00401BF8" w:rsidP="00843BBF">
            <w:r>
              <w:t>A (0) vs E (+1)</w:t>
            </w:r>
          </w:p>
        </w:tc>
        <w:tc>
          <w:tcPr>
            <w:tcW w:w="1440" w:type="dxa"/>
          </w:tcPr>
          <w:p w14:paraId="0312D411" w14:textId="77777777" w:rsidR="00401BF8" w:rsidRDefault="00401BF8" w:rsidP="00843BBF">
            <w:pPr>
              <w:tabs>
                <w:tab w:val="decimal" w:pos="765"/>
              </w:tabs>
            </w:pPr>
            <w:r w:rsidRPr="00A67F89">
              <w:t>0.28</w:t>
            </w:r>
            <w:r>
              <w:t>*</w:t>
            </w:r>
          </w:p>
        </w:tc>
        <w:tc>
          <w:tcPr>
            <w:tcW w:w="923" w:type="dxa"/>
            <w:vMerge/>
            <w:vAlign w:val="center"/>
          </w:tcPr>
          <w:p w14:paraId="045E4202" w14:textId="77777777" w:rsidR="00401BF8" w:rsidRDefault="00401BF8" w:rsidP="00843BBF"/>
        </w:tc>
      </w:tr>
      <w:tr w:rsidR="00401BF8" w14:paraId="3872F57A" w14:textId="77777777" w:rsidTr="00843BBF">
        <w:tc>
          <w:tcPr>
            <w:tcW w:w="2337" w:type="dxa"/>
            <w:vMerge/>
            <w:tcBorders>
              <w:bottom w:val="single" w:sz="4" w:space="0" w:color="auto"/>
            </w:tcBorders>
            <w:vAlign w:val="center"/>
          </w:tcPr>
          <w:p w14:paraId="1E55F365" w14:textId="77777777" w:rsidR="00401BF8" w:rsidRDefault="00401BF8" w:rsidP="00843BBF"/>
        </w:tc>
        <w:tc>
          <w:tcPr>
            <w:tcW w:w="2068" w:type="dxa"/>
          </w:tcPr>
          <w:p w14:paraId="62673DB9" w14:textId="77777777" w:rsidR="00401BF8" w:rsidRDefault="00401BF8" w:rsidP="00843BBF">
            <w:r>
              <w:t>A (0) vs N (+1)</w:t>
            </w:r>
          </w:p>
        </w:tc>
        <w:tc>
          <w:tcPr>
            <w:tcW w:w="1440" w:type="dxa"/>
          </w:tcPr>
          <w:p w14:paraId="2DB7C41A" w14:textId="77777777" w:rsidR="00401BF8" w:rsidRDefault="00401BF8" w:rsidP="00843BBF">
            <w:pPr>
              <w:tabs>
                <w:tab w:val="decimal" w:pos="765"/>
              </w:tabs>
            </w:pPr>
            <w:r w:rsidRPr="00A67F89">
              <w:t>0.40</w:t>
            </w:r>
            <w:r>
              <w:t>*</w:t>
            </w:r>
          </w:p>
        </w:tc>
        <w:tc>
          <w:tcPr>
            <w:tcW w:w="923" w:type="dxa"/>
            <w:vMerge/>
            <w:vAlign w:val="center"/>
          </w:tcPr>
          <w:p w14:paraId="7DEAEC2A" w14:textId="77777777" w:rsidR="00401BF8" w:rsidRDefault="00401BF8" w:rsidP="00843BBF"/>
        </w:tc>
      </w:tr>
      <w:tr w:rsidR="00401BF8" w14:paraId="484AA312" w14:textId="77777777" w:rsidTr="00843BBF">
        <w:tc>
          <w:tcPr>
            <w:tcW w:w="2337" w:type="dxa"/>
            <w:vMerge/>
            <w:tcBorders>
              <w:bottom w:val="single" w:sz="4" w:space="0" w:color="auto"/>
            </w:tcBorders>
            <w:vAlign w:val="center"/>
          </w:tcPr>
          <w:p w14:paraId="2D402AA7" w14:textId="77777777" w:rsidR="00401BF8" w:rsidRDefault="00401BF8" w:rsidP="00843BBF"/>
        </w:tc>
        <w:tc>
          <w:tcPr>
            <w:tcW w:w="2068" w:type="dxa"/>
          </w:tcPr>
          <w:p w14:paraId="11B120A3" w14:textId="77777777" w:rsidR="00401BF8" w:rsidRDefault="00401BF8" w:rsidP="00843BBF">
            <w:r>
              <w:t>A (0) vs O (+1)</w:t>
            </w:r>
          </w:p>
        </w:tc>
        <w:tc>
          <w:tcPr>
            <w:tcW w:w="1440" w:type="dxa"/>
          </w:tcPr>
          <w:p w14:paraId="533DCA21" w14:textId="77777777" w:rsidR="00401BF8" w:rsidRDefault="00401BF8" w:rsidP="00843BBF">
            <w:pPr>
              <w:tabs>
                <w:tab w:val="decimal" w:pos="765"/>
              </w:tabs>
            </w:pPr>
            <w:r w:rsidRPr="00A67F89">
              <w:t>-0.08</w:t>
            </w:r>
          </w:p>
        </w:tc>
        <w:tc>
          <w:tcPr>
            <w:tcW w:w="923" w:type="dxa"/>
            <w:vMerge/>
            <w:vAlign w:val="center"/>
          </w:tcPr>
          <w:p w14:paraId="048047AE" w14:textId="77777777" w:rsidR="00401BF8" w:rsidRDefault="00401BF8" w:rsidP="00843BBF"/>
        </w:tc>
      </w:tr>
      <w:tr w:rsidR="00401BF8" w14:paraId="4DF52120" w14:textId="77777777" w:rsidTr="00843BBF">
        <w:tc>
          <w:tcPr>
            <w:tcW w:w="2337" w:type="dxa"/>
            <w:vMerge/>
            <w:tcBorders>
              <w:bottom w:val="single" w:sz="4" w:space="0" w:color="auto"/>
            </w:tcBorders>
            <w:vAlign w:val="center"/>
          </w:tcPr>
          <w:p w14:paraId="725EC09A" w14:textId="77777777" w:rsidR="00401BF8" w:rsidRDefault="00401BF8" w:rsidP="00843BBF"/>
        </w:tc>
        <w:tc>
          <w:tcPr>
            <w:tcW w:w="2068" w:type="dxa"/>
            <w:tcBorders>
              <w:bottom w:val="single" w:sz="4" w:space="0" w:color="auto"/>
            </w:tcBorders>
          </w:tcPr>
          <w:p w14:paraId="380FD6B2" w14:textId="77777777" w:rsidR="00401BF8" w:rsidRDefault="00401BF8" w:rsidP="00843BBF">
            <w:r>
              <w:t>T1 (0) vs T2 (+1)</w:t>
            </w:r>
          </w:p>
        </w:tc>
        <w:tc>
          <w:tcPr>
            <w:tcW w:w="1440" w:type="dxa"/>
            <w:tcBorders>
              <w:bottom w:val="single" w:sz="4" w:space="0" w:color="auto"/>
            </w:tcBorders>
          </w:tcPr>
          <w:p w14:paraId="52AC4327" w14:textId="77777777" w:rsidR="00401BF8" w:rsidRDefault="00401BF8" w:rsidP="00843BBF">
            <w:pPr>
              <w:tabs>
                <w:tab w:val="decimal" w:pos="765"/>
              </w:tabs>
            </w:pPr>
            <w:r w:rsidRPr="00A67F89">
              <w:t>-0.64</w:t>
            </w:r>
            <w:r>
              <w:t>*</w:t>
            </w:r>
          </w:p>
        </w:tc>
        <w:tc>
          <w:tcPr>
            <w:tcW w:w="923" w:type="dxa"/>
            <w:vMerge/>
            <w:tcBorders>
              <w:bottom w:val="single" w:sz="4" w:space="0" w:color="auto"/>
            </w:tcBorders>
            <w:vAlign w:val="center"/>
          </w:tcPr>
          <w:p w14:paraId="35991CDD" w14:textId="77777777" w:rsidR="00401BF8" w:rsidRDefault="00401BF8" w:rsidP="00843BBF"/>
        </w:tc>
      </w:tr>
      <w:tr w:rsidR="00401BF8" w14:paraId="5FD8FE5F" w14:textId="77777777" w:rsidTr="00843BBF">
        <w:tc>
          <w:tcPr>
            <w:tcW w:w="6768" w:type="dxa"/>
            <w:gridSpan w:val="4"/>
          </w:tcPr>
          <w:p w14:paraId="5004B678" w14:textId="77777777" w:rsidR="00401BF8" w:rsidRPr="00C706EC" w:rsidRDefault="00401BF8"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7B77F8E4" w14:textId="77777777" w:rsidR="002B1439" w:rsidRDefault="002B1439"/>
    <w:p w14:paraId="075AD5F7" w14:textId="77777777" w:rsidR="002B1439" w:rsidRDefault="002B1439"/>
    <w:p w14:paraId="206CFD92" w14:textId="77777777" w:rsidR="002B1439" w:rsidRDefault="002B1439"/>
    <w:p w14:paraId="4B7C3AAA" w14:textId="77777777" w:rsidR="002B1439" w:rsidRDefault="002B1439"/>
    <w:p w14:paraId="688F9DD5" w14:textId="77777777" w:rsidR="002B1439" w:rsidRDefault="002B1439"/>
    <w:p w14:paraId="63CEBA2B" w14:textId="77777777" w:rsidR="002B1439" w:rsidRDefault="002B1439"/>
    <w:p w14:paraId="11D63EAE" w14:textId="77777777" w:rsidR="002B1439" w:rsidRDefault="002B1439"/>
    <w:p w14:paraId="286A0FF0" w14:textId="77777777" w:rsidR="002B1439" w:rsidRDefault="002B1439"/>
    <w:p w14:paraId="73B59763" w14:textId="77777777" w:rsidR="002B1439" w:rsidRDefault="002B1439"/>
    <w:p w14:paraId="24E67FB4" w14:textId="77777777" w:rsidR="002B1439" w:rsidRDefault="002B1439"/>
    <w:p w14:paraId="44A8091E" w14:textId="77777777" w:rsidR="002B1439" w:rsidRDefault="002B1439"/>
    <w:p w14:paraId="327BBD6D" w14:textId="77777777" w:rsidR="002B1439" w:rsidRDefault="002B1439"/>
    <w:p w14:paraId="491A611A" w14:textId="77777777" w:rsidR="002B1439" w:rsidRDefault="002B1439"/>
    <w:p w14:paraId="2C333EAC" w14:textId="77777777" w:rsidR="002B1439" w:rsidRDefault="002B1439"/>
    <w:p w14:paraId="7F72C95B" w14:textId="77777777" w:rsidR="002B1439" w:rsidRDefault="002B1439"/>
    <w:p w14:paraId="2C477D70" w14:textId="77777777" w:rsidR="002B1439" w:rsidRDefault="002B1439"/>
    <w:p w14:paraId="24E8BEEE" w14:textId="77777777" w:rsidR="002B1439" w:rsidRDefault="002B1439"/>
    <w:p w14:paraId="3D9BDCF1" w14:textId="77777777" w:rsidR="002B1439" w:rsidRDefault="002B1439"/>
    <w:p w14:paraId="55444609" w14:textId="77777777" w:rsidR="002B1439" w:rsidRDefault="002B1439"/>
    <w:p w14:paraId="1E344AEF" w14:textId="77777777" w:rsidR="002B1439" w:rsidRDefault="002B1439"/>
    <w:p w14:paraId="391CD155" w14:textId="77777777" w:rsidR="002B1439" w:rsidRDefault="002B1439"/>
    <w:p w14:paraId="4B744939" w14:textId="77777777" w:rsidR="002B1439" w:rsidRDefault="002B1439"/>
    <w:p w14:paraId="301958B4" w14:textId="77777777" w:rsidR="002B1439" w:rsidRDefault="002B1439"/>
    <w:p w14:paraId="00145245" w14:textId="77777777" w:rsidR="002B1439" w:rsidRDefault="002B1439"/>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0"/>
        <w:gridCol w:w="2970"/>
        <w:gridCol w:w="1805"/>
        <w:gridCol w:w="1398"/>
        <w:gridCol w:w="985"/>
      </w:tblGrid>
      <w:tr w:rsidR="00474892" w:rsidRPr="00372ABF" w14:paraId="70F44BBC" w14:textId="77777777" w:rsidTr="00843BBF">
        <w:tc>
          <w:tcPr>
            <w:tcW w:w="8725" w:type="dxa"/>
            <w:gridSpan w:val="5"/>
            <w:tcBorders>
              <w:bottom w:val="single" w:sz="4" w:space="0" w:color="auto"/>
            </w:tcBorders>
          </w:tcPr>
          <w:p w14:paraId="5B754A85" w14:textId="7731B61D" w:rsidR="00474892" w:rsidRPr="00372ABF" w:rsidRDefault="00474892" w:rsidP="00843BBF">
            <w:pPr>
              <w:rPr>
                <w:sz w:val="22"/>
              </w:rPr>
            </w:pPr>
            <w:r w:rsidRPr="00372ABF">
              <w:rPr>
                <w:sz w:val="22"/>
              </w:rPr>
              <w:lastRenderedPageBreak/>
              <w:t xml:space="preserve">Supplementary Table </w:t>
            </w:r>
            <w:r>
              <w:rPr>
                <w:sz w:val="22"/>
              </w:rPr>
              <w:t>47</w:t>
            </w:r>
          </w:p>
          <w:p w14:paraId="3DB8ADE7" w14:textId="03B3B603" w:rsidR="00474892" w:rsidRPr="00372ABF" w:rsidRDefault="00474892" w:rsidP="00843BBF">
            <w:pPr>
              <w:rPr>
                <w:sz w:val="22"/>
              </w:rPr>
            </w:pPr>
            <w:r w:rsidRPr="002E5863">
              <w:rPr>
                <w:i/>
                <w:iCs/>
                <w:sz w:val="22"/>
              </w:rPr>
              <w:t>Fixed Effects Results of Stepwise Multilevel Models Predicting the Average Code (Final Qualitative Coding Approach 1) from Time (Model 2) for Global Personality Using Qualitative Data from Cohorts 3 &amp; 4</w:t>
            </w:r>
          </w:p>
        </w:tc>
      </w:tr>
      <w:tr w:rsidR="00474892" w:rsidRPr="00372ABF" w14:paraId="12491837" w14:textId="77777777" w:rsidTr="00843BBF">
        <w:tc>
          <w:tcPr>
            <w:tcW w:w="1890" w:type="dxa"/>
            <w:tcBorders>
              <w:top w:val="single" w:sz="4" w:space="0" w:color="auto"/>
              <w:bottom w:val="single" w:sz="4" w:space="0" w:color="auto"/>
            </w:tcBorders>
          </w:tcPr>
          <w:p w14:paraId="670A5CD0" w14:textId="77777777" w:rsidR="00474892" w:rsidRPr="00372ABF" w:rsidRDefault="00474892" w:rsidP="00843BBF">
            <w:pPr>
              <w:rPr>
                <w:sz w:val="22"/>
              </w:rPr>
            </w:pPr>
            <w:r w:rsidRPr="00372ABF">
              <w:rPr>
                <w:sz w:val="22"/>
              </w:rPr>
              <w:t>Model</w:t>
            </w:r>
          </w:p>
        </w:tc>
        <w:tc>
          <w:tcPr>
            <w:tcW w:w="2970" w:type="dxa"/>
            <w:tcBorders>
              <w:top w:val="single" w:sz="4" w:space="0" w:color="auto"/>
              <w:bottom w:val="single" w:sz="4" w:space="0" w:color="auto"/>
            </w:tcBorders>
          </w:tcPr>
          <w:p w14:paraId="13977899" w14:textId="77777777" w:rsidR="00474892" w:rsidRPr="00372ABF" w:rsidRDefault="00474892" w:rsidP="00843BBF">
            <w:pPr>
              <w:rPr>
                <w:sz w:val="22"/>
              </w:rPr>
            </w:pPr>
            <w:r w:rsidRPr="00372ABF">
              <w:rPr>
                <w:sz w:val="22"/>
              </w:rPr>
              <w:t>Dependent Variable</w:t>
            </w:r>
          </w:p>
        </w:tc>
        <w:tc>
          <w:tcPr>
            <w:tcW w:w="1805" w:type="dxa"/>
            <w:tcBorders>
              <w:top w:val="single" w:sz="4" w:space="0" w:color="auto"/>
              <w:bottom w:val="single" w:sz="4" w:space="0" w:color="auto"/>
            </w:tcBorders>
          </w:tcPr>
          <w:p w14:paraId="34FA41AD" w14:textId="77777777" w:rsidR="00474892" w:rsidRPr="00372ABF" w:rsidRDefault="00474892" w:rsidP="00843BBF">
            <w:pPr>
              <w:rPr>
                <w:sz w:val="22"/>
              </w:rPr>
            </w:pPr>
            <w:r w:rsidRPr="00372ABF">
              <w:rPr>
                <w:sz w:val="22"/>
              </w:rPr>
              <w:t>Independent Variable</w:t>
            </w:r>
          </w:p>
        </w:tc>
        <w:tc>
          <w:tcPr>
            <w:tcW w:w="1075" w:type="dxa"/>
            <w:tcBorders>
              <w:top w:val="single" w:sz="4" w:space="0" w:color="auto"/>
              <w:bottom w:val="single" w:sz="4" w:space="0" w:color="auto"/>
            </w:tcBorders>
          </w:tcPr>
          <w:p w14:paraId="7FB6573F" w14:textId="77777777" w:rsidR="00474892" w:rsidRPr="00372ABF" w:rsidRDefault="00474892" w:rsidP="00843BBF">
            <w:pPr>
              <w:rPr>
                <w:sz w:val="22"/>
              </w:rPr>
            </w:pPr>
            <w:r w:rsidRPr="00372ABF">
              <w:rPr>
                <w:sz w:val="22"/>
              </w:rPr>
              <w:t>Fixed Effect Coefficient</w:t>
            </w:r>
          </w:p>
        </w:tc>
        <w:tc>
          <w:tcPr>
            <w:tcW w:w="985" w:type="dxa"/>
            <w:tcBorders>
              <w:top w:val="single" w:sz="4" w:space="0" w:color="auto"/>
              <w:bottom w:val="single" w:sz="4" w:space="0" w:color="auto"/>
            </w:tcBorders>
          </w:tcPr>
          <w:p w14:paraId="113DFE15" w14:textId="77777777" w:rsidR="00474892" w:rsidRPr="00372ABF" w:rsidRDefault="00474892" w:rsidP="00843BBF">
            <w:pPr>
              <w:rPr>
                <w:sz w:val="22"/>
              </w:rPr>
            </w:pPr>
            <w:r w:rsidRPr="00372ABF">
              <w:rPr>
                <w:sz w:val="22"/>
              </w:rPr>
              <w:t>Better Model?</w:t>
            </w:r>
          </w:p>
        </w:tc>
      </w:tr>
      <w:tr w:rsidR="00474892" w:rsidRPr="00372ABF" w14:paraId="4FCEF3AC" w14:textId="77777777" w:rsidTr="00843BBF">
        <w:tc>
          <w:tcPr>
            <w:tcW w:w="1890" w:type="dxa"/>
            <w:tcBorders>
              <w:top w:val="single" w:sz="4" w:space="0" w:color="auto"/>
            </w:tcBorders>
            <w:vAlign w:val="center"/>
          </w:tcPr>
          <w:p w14:paraId="1932AC62" w14:textId="77777777" w:rsidR="00474892" w:rsidRPr="00372ABF" w:rsidRDefault="00474892" w:rsidP="00843BBF">
            <w:pPr>
              <w:rPr>
                <w:sz w:val="22"/>
              </w:rPr>
            </w:pPr>
            <w:r w:rsidRPr="00372ABF">
              <w:rPr>
                <w:sz w:val="22"/>
              </w:rPr>
              <w:t>Base: Intercept</w:t>
            </w:r>
          </w:p>
        </w:tc>
        <w:tc>
          <w:tcPr>
            <w:tcW w:w="2970" w:type="dxa"/>
            <w:tcBorders>
              <w:top w:val="single" w:sz="4" w:space="0" w:color="auto"/>
            </w:tcBorders>
            <w:vAlign w:val="center"/>
          </w:tcPr>
          <w:p w14:paraId="480BDA22" w14:textId="77777777" w:rsidR="00474892" w:rsidRPr="00372ABF" w:rsidRDefault="00474892" w:rsidP="00843BBF">
            <w:pPr>
              <w:rPr>
                <w:sz w:val="22"/>
              </w:rPr>
            </w:pPr>
            <w:r w:rsidRPr="00372ABF">
              <w:rPr>
                <w:sz w:val="22"/>
              </w:rPr>
              <w:t>Avg Code for Environment Facilitates Change</w:t>
            </w:r>
          </w:p>
        </w:tc>
        <w:tc>
          <w:tcPr>
            <w:tcW w:w="1805" w:type="dxa"/>
            <w:tcBorders>
              <w:top w:val="single" w:sz="4" w:space="0" w:color="auto"/>
            </w:tcBorders>
            <w:vAlign w:val="center"/>
          </w:tcPr>
          <w:p w14:paraId="09BC1C7A" w14:textId="77777777" w:rsidR="00474892" w:rsidRPr="00372ABF" w:rsidRDefault="00474892" w:rsidP="00843BBF">
            <w:pPr>
              <w:rPr>
                <w:sz w:val="22"/>
              </w:rPr>
            </w:pPr>
            <w:r w:rsidRPr="00372ABF">
              <w:rPr>
                <w:sz w:val="22"/>
              </w:rPr>
              <w:t>Intercept</w:t>
            </w:r>
          </w:p>
        </w:tc>
        <w:tc>
          <w:tcPr>
            <w:tcW w:w="1075" w:type="dxa"/>
            <w:tcBorders>
              <w:top w:val="single" w:sz="4" w:space="0" w:color="auto"/>
            </w:tcBorders>
            <w:vAlign w:val="center"/>
          </w:tcPr>
          <w:p w14:paraId="109D2ACC" w14:textId="77777777" w:rsidR="00474892" w:rsidRPr="00372ABF" w:rsidRDefault="00474892" w:rsidP="00843BBF">
            <w:pPr>
              <w:tabs>
                <w:tab w:val="decimal" w:pos="796"/>
              </w:tabs>
              <w:rPr>
                <w:sz w:val="22"/>
              </w:rPr>
            </w:pPr>
            <w:r w:rsidRPr="00372ABF">
              <w:rPr>
                <w:sz w:val="22"/>
              </w:rPr>
              <w:t>0.52*</w:t>
            </w:r>
          </w:p>
        </w:tc>
        <w:tc>
          <w:tcPr>
            <w:tcW w:w="985" w:type="dxa"/>
            <w:tcBorders>
              <w:top w:val="single" w:sz="4" w:space="0" w:color="auto"/>
            </w:tcBorders>
            <w:vAlign w:val="center"/>
          </w:tcPr>
          <w:p w14:paraId="787F899B" w14:textId="77777777" w:rsidR="00474892" w:rsidRPr="00372ABF" w:rsidRDefault="00474892" w:rsidP="00843BBF">
            <w:pPr>
              <w:rPr>
                <w:sz w:val="22"/>
              </w:rPr>
            </w:pPr>
          </w:p>
        </w:tc>
      </w:tr>
      <w:tr w:rsidR="00474892" w:rsidRPr="00372ABF" w14:paraId="1D4281D4" w14:textId="77777777" w:rsidTr="00843BBF">
        <w:tc>
          <w:tcPr>
            <w:tcW w:w="1890" w:type="dxa"/>
            <w:tcBorders>
              <w:bottom w:val="single" w:sz="4" w:space="0" w:color="auto"/>
            </w:tcBorders>
            <w:vAlign w:val="center"/>
          </w:tcPr>
          <w:p w14:paraId="5166EAC5" w14:textId="77777777" w:rsidR="00474892" w:rsidRPr="00372ABF" w:rsidRDefault="00474892" w:rsidP="00843BBF">
            <w:pPr>
              <w:rPr>
                <w:sz w:val="22"/>
              </w:rPr>
            </w:pPr>
            <w:r w:rsidRPr="00372ABF">
              <w:rPr>
                <w:sz w:val="22"/>
              </w:rPr>
              <w:t>Intercept + Time</w:t>
            </w:r>
          </w:p>
        </w:tc>
        <w:tc>
          <w:tcPr>
            <w:tcW w:w="2970" w:type="dxa"/>
            <w:tcBorders>
              <w:bottom w:val="single" w:sz="4" w:space="0" w:color="auto"/>
            </w:tcBorders>
            <w:vAlign w:val="center"/>
          </w:tcPr>
          <w:p w14:paraId="744966DF" w14:textId="77777777" w:rsidR="00474892" w:rsidRPr="00372ABF" w:rsidRDefault="00474892" w:rsidP="00843BBF">
            <w:pPr>
              <w:rPr>
                <w:sz w:val="22"/>
              </w:rPr>
            </w:pPr>
            <w:r w:rsidRPr="00372ABF">
              <w:rPr>
                <w:sz w:val="22"/>
              </w:rPr>
              <w:t>Avg Code for Environment Facilitates Change</w:t>
            </w:r>
          </w:p>
        </w:tc>
        <w:tc>
          <w:tcPr>
            <w:tcW w:w="1805" w:type="dxa"/>
            <w:tcBorders>
              <w:bottom w:val="single" w:sz="4" w:space="0" w:color="auto"/>
            </w:tcBorders>
            <w:vAlign w:val="center"/>
          </w:tcPr>
          <w:p w14:paraId="3EFC7B03" w14:textId="77777777" w:rsidR="00474892" w:rsidRPr="00372ABF" w:rsidRDefault="00474892" w:rsidP="00843BBF">
            <w:pPr>
              <w:rPr>
                <w:sz w:val="22"/>
              </w:rPr>
            </w:pPr>
            <w:r w:rsidRPr="00372ABF">
              <w:rPr>
                <w:sz w:val="22"/>
              </w:rPr>
              <w:t>Intercept</w:t>
            </w:r>
          </w:p>
          <w:p w14:paraId="7708019F" w14:textId="77777777" w:rsidR="00474892" w:rsidRPr="00372ABF" w:rsidRDefault="00474892" w:rsidP="00843BBF">
            <w:pPr>
              <w:rPr>
                <w:sz w:val="22"/>
              </w:rPr>
            </w:pPr>
            <w:r w:rsidRPr="00C32AE2">
              <w:rPr>
                <w:sz w:val="22"/>
              </w:rPr>
              <w:t>T1 (0) vs T2 (+1)</w:t>
            </w:r>
          </w:p>
        </w:tc>
        <w:tc>
          <w:tcPr>
            <w:tcW w:w="1075" w:type="dxa"/>
            <w:tcBorders>
              <w:bottom w:val="single" w:sz="4" w:space="0" w:color="auto"/>
            </w:tcBorders>
            <w:vAlign w:val="center"/>
          </w:tcPr>
          <w:p w14:paraId="0933214F" w14:textId="77777777" w:rsidR="00474892" w:rsidRPr="00372ABF" w:rsidRDefault="00474892" w:rsidP="00843BBF">
            <w:pPr>
              <w:tabs>
                <w:tab w:val="decimal" w:pos="796"/>
              </w:tabs>
              <w:rPr>
                <w:sz w:val="22"/>
              </w:rPr>
            </w:pPr>
            <w:r w:rsidRPr="00372ABF">
              <w:rPr>
                <w:sz w:val="22"/>
              </w:rPr>
              <w:t>0.54*</w:t>
            </w:r>
          </w:p>
          <w:p w14:paraId="09918096" w14:textId="77777777" w:rsidR="00474892" w:rsidRPr="00372ABF" w:rsidRDefault="00474892" w:rsidP="00843BBF">
            <w:pPr>
              <w:tabs>
                <w:tab w:val="decimal" w:pos="796"/>
              </w:tabs>
              <w:rPr>
                <w:sz w:val="22"/>
              </w:rPr>
            </w:pPr>
            <w:r w:rsidRPr="00372ABF">
              <w:rPr>
                <w:sz w:val="22"/>
              </w:rPr>
              <w:t>-0.04*</w:t>
            </w:r>
          </w:p>
        </w:tc>
        <w:tc>
          <w:tcPr>
            <w:tcW w:w="985" w:type="dxa"/>
            <w:tcBorders>
              <w:bottom w:val="single" w:sz="4" w:space="0" w:color="auto"/>
            </w:tcBorders>
            <w:vAlign w:val="center"/>
          </w:tcPr>
          <w:p w14:paraId="2DFEA667" w14:textId="77777777" w:rsidR="00474892" w:rsidRPr="00372ABF" w:rsidRDefault="00474892" w:rsidP="00843BBF">
            <w:pPr>
              <w:rPr>
                <w:sz w:val="22"/>
              </w:rPr>
            </w:pPr>
            <w:r w:rsidRPr="00372ABF">
              <w:rPr>
                <w:sz w:val="22"/>
              </w:rPr>
              <w:t>Yes</w:t>
            </w:r>
          </w:p>
        </w:tc>
      </w:tr>
      <w:tr w:rsidR="00474892" w:rsidRPr="00372ABF" w14:paraId="4E54D885" w14:textId="77777777" w:rsidTr="00843BBF">
        <w:tc>
          <w:tcPr>
            <w:tcW w:w="1890" w:type="dxa"/>
            <w:tcBorders>
              <w:top w:val="single" w:sz="4" w:space="0" w:color="auto"/>
            </w:tcBorders>
            <w:vAlign w:val="center"/>
          </w:tcPr>
          <w:p w14:paraId="1B7B75A3" w14:textId="77777777" w:rsidR="00474892" w:rsidRPr="00372ABF" w:rsidRDefault="00474892" w:rsidP="00843BBF">
            <w:pPr>
              <w:rPr>
                <w:sz w:val="22"/>
              </w:rPr>
            </w:pPr>
            <w:r w:rsidRPr="00372ABF">
              <w:rPr>
                <w:sz w:val="22"/>
              </w:rPr>
              <w:t>Base: Intercept</w:t>
            </w:r>
          </w:p>
        </w:tc>
        <w:tc>
          <w:tcPr>
            <w:tcW w:w="2970" w:type="dxa"/>
            <w:tcBorders>
              <w:top w:val="single" w:sz="4" w:space="0" w:color="auto"/>
            </w:tcBorders>
            <w:vAlign w:val="center"/>
          </w:tcPr>
          <w:p w14:paraId="6A5CBCF6" w14:textId="77777777" w:rsidR="00474892" w:rsidRPr="00372ABF" w:rsidRDefault="00474892" w:rsidP="00843BBF">
            <w:pPr>
              <w:rPr>
                <w:sz w:val="22"/>
              </w:rPr>
            </w:pPr>
            <w:r w:rsidRPr="00372ABF">
              <w:rPr>
                <w:sz w:val="22"/>
              </w:rPr>
              <w:t>Avg Code for Environment Hinders Change</w:t>
            </w:r>
          </w:p>
        </w:tc>
        <w:tc>
          <w:tcPr>
            <w:tcW w:w="1805" w:type="dxa"/>
            <w:tcBorders>
              <w:top w:val="single" w:sz="4" w:space="0" w:color="auto"/>
            </w:tcBorders>
            <w:vAlign w:val="center"/>
          </w:tcPr>
          <w:p w14:paraId="02CA25E7" w14:textId="77777777" w:rsidR="00474892" w:rsidRPr="00372ABF" w:rsidRDefault="00474892" w:rsidP="00843BBF">
            <w:pPr>
              <w:rPr>
                <w:sz w:val="22"/>
              </w:rPr>
            </w:pPr>
            <w:r w:rsidRPr="00372ABF">
              <w:rPr>
                <w:sz w:val="22"/>
              </w:rPr>
              <w:t>Intercept</w:t>
            </w:r>
          </w:p>
        </w:tc>
        <w:tc>
          <w:tcPr>
            <w:tcW w:w="1075" w:type="dxa"/>
            <w:tcBorders>
              <w:top w:val="single" w:sz="4" w:space="0" w:color="auto"/>
            </w:tcBorders>
            <w:vAlign w:val="center"/>
          </w:tcPr>
          <w:p w14:paraId="201CBE0D" w14:textId="77777777" w:rsidR="00474892" w:rsidRPr="00372ABF" w:rsidRDefault="00474892" w:rsidP="00843BBF">
            <w:pPr>
              <w:tabs>
                <w:tab w:val="decimal" w:pos="796"/>
              </w:tabs>
              <w:rPr>
                <w:sz w:val="22"/>
              </w:rPr>
            </w:pPr>
            <w:r w:rsidRPr="00372ABF">
              <w:rPr>
                <w:sz w:val="22"/>
              </w:rPr>
              <w:t>0.05*</w:t>
            </w:r>
          </w:p>
        </w:tc>
        <w:tc>
          <w:tcPr>
            <w:tcW w:w="985" w:type="dxa"/>
            <w:tcBorders>
              <w:top w:val="single" w:sz="4" w:space="0" w:color="auto"/>
            </w:tcBorders>
            <w:vAlign w:val="center"/>
          </w:tcPr>
          <w:p w14:paraId="09B3B5DF" w14:textId="77777777" w:rsidR="00474892" w:rsidRPr="00372ABF" w:rsidRDefault="00474892" w:rsidP="00843BBF">
            <w:pPr>
              <w:rPr>
                <w:sz w:val="22"/>
              </w:rPr>
            </w:pPr>
          </w:p>
        </w:tc>
      </w:tr>
      <w:tr w:rsidR="00474892" w:rsidRPr="00372ABF" w14:paraId="49B24ED7" w14:textId="77777777" w:rsidTr="00843BBF">
        <w:tc>
          <w:tcPr>
            <w:tcW w:w="1890" w:type="dxa"/>
            <w:tcBorders>
              <w:bottom w:val="single" w:sz="4" w:space="0" w:color="auto"/>
            </w:tcBorders>
            <w:vAlign w:val="center"/>
          </w:tcPr>
          <w:p w14:paraId="28033C1C" w14:textId="77777777" w:rsidR="00474892" w:rsidRPr="00372ABF" w:rsidRDefault="00474892" w:rsidP="00843BBF">
            <w:pPr>
              <w:rPr>
                <w:sz w:val="22"/>
              </w:rPr>
            </w:pPr>
            <w:r w:rsidRPr="00372ABF">
              <w:rPr>
                <w:sz w:val="22"/>
              </w:rPr>
              <w:t>Intercept + Time</w:t>
            </w:r>
          </w:p>
        </w:tc>
        <w:tc>
          <w:tcPr>
            <w:tcW w:w="2970" w:type="dxa"/>
            <w:tcBorders>
              <w:bottom w:val="single" w:sz="4" w:space="0" w:color="auto"/>
            </w:tcBorders>
            <w:vAlign w:val="center"/>
          </w:tcPr>
          <w:p w14:paraId="1F25D730" w14:textId="77777777" w:rsidR="00474892" w:rsidRPr="00372ABF" w:rsidRDefault="00474892" w:rsidP="00843BBF">
            <w:pPr>
              <w:rPr>
                <w:sz w:val="22"/>
              </w:rPr>
            </w:pPr>
            <w:r w:rsidRPr="00372ABF">
              <w:rPr>
                <w:sz w:val="22"/>
              </w:rPr>
              <w:t>Avg Code for Environment Hinders Change</w:t>
            </w:r>
          </w:p>
        </w:tc>
        <w:tc>
          <w:tcPr>
            <w:tcW w:w="1805" w:type="dxa"/>
            <w:tcBorders>
              <w:bottom w:val="single" w:sz="4" w:space="0" w:color="auto"/>
            </w:tcBorders>
            <w:vAlign w:val="center"/>
          </w:tcPr>
          <w:p w14:paraId="09BD1E30" w14:textId="77777777" w:rsidR="00474892" w:rsidRPr="00372ABF" w:rsidRDefault="00474892" w:rsidP="00843BBF">
            <w:pPr>
              <w:rPr>
                <w:sz w:val="22"/>
              </w:rPr>
            </w:pPr>
            <w:r w:rsidRPr="00372ABF">
              <w:rPr>
                <w:sz w:val="22"/>
              </w:rPr>
              <w:t>Intercept</w:t>
            </w:r>
          </w:p>
          <w:p w14:paraId="373BD16F" w14:textId="77777777" w:rsidR="00474892" w:rsidRPr="00372ABF" w:rsidRDefault="00474892" w:rsidP="00843BBF">
            <w:pPr>
              <w:rPr>
                <w:sz w:val="22"/>
              </w:rPr>
            </w:pPr>
            <w:r w:rsidRPr="00C32AE2">
              <w:rPr>
                <w:sz w:val="22"/>
              </w:rPr>
              <w:t>T1 (0) vs T2 (+1)</w:t>
            </w:r>
          </w:p>
        </w:tc>
        <w:tc>
          <w:tcPr>
            <w:tcW w:w="1075" w:type="dxa"/>
            <w:tcBorders>
              <w:bottom w:val="single" w:sz="4" w:space="0" w:color="auto"/>
            </w:tcBorders>
            <w:vAlign w:val="center"/>
          </w:tcPr>
          <w:p w14:paraId="0CDE596F" w14:textId="77777777" w:rsidR="00474892" w:rsidRPr="00372ABF" w:rsidRDefault="00474892" w:rsidP="00843BBF">
            <w:pPr>
              <w:tabs>
                <w:tab w:val="decimal" w:pos="796"/>
              </w:tabs>
              <w:rPr>
                <w:sz w:val="22"/>
              </w:rPr>
            </w:pPr>
            <w:r w:rsidRPr="00372ABF">
              <w:rPr>
                <w:sz w:val="22"/>
              </w:rPr>
              <w:t>0.04*</w:t>
            </w:r>
          </w:p>
          <w:p w14:paraId="49199D16" w14:textId="77777777" w:rsidR="00474892" w:rsidRPr="00372ABF" w:rsidRDefault="00474892" w:rsidP="00843BBF">
            <w:pPr>
              <w:tabs>
                <w:tab w:val="decimal" w:pos="796"/>
              </w:tabs>
              <w:rPr>
                <w:sz w:val="22"/>
              </w:rPr>
            </w:pPr>
            <w:r w:rsidRPr="00372ABF">
              <w:rPr>
                <w:sz w:val="22"/>
              </w:rPr>
              <w:t>0.03*</w:t>
            </w:r>
          </w:p>
        </w:tc>
        <w:tc>
          <w:tcPr>
            <w:tcW w:w="985" w:type="dxa"/>
            <w:tcBorders>
              <w:bottom w:val="single" w:sz="4" w:space="0" w:color="auto"/>
            </w:tcBorders>
            <w:vAlign w:val="center"/>
          </w:tcPr>
          <w:p w14:paraId="76AC43CF" w14:textId="77777777" w:rsidR="00474892" w:rsidRPr="00372ABF" w:rsidRDefault="00474892" w:rsidP="00843BBF">
            <w:pPr>
              <w:rPr>
                <w:sz w:val="22"/>
              </w:rPr>
            </w:pPr>
            <w:r w:rsidRPr="00372ABF">
              <w:rPr>
                <w:sz w:val="22"/>
              </w:rPr>
              <w:t>Yes</w:t>
            </w:r>
          </w:p>
        </w:tc>
      </w:tr>
      <w:tr w:rsidR="00474892" w:rsidRPr="00372ABF" w14:paraId="69F56828" w14:textId="77777777" w:rsidTr="00843BBF">
        <w:tc>
          <w:tcPr>
            <w:tcW w:w="1890" w:type="dxa"/>
            <w:tcBorders>
              <w:top w:val="single" w:sz="4" w:space="0" w:color="auto"/>
            </w:tcBorders>
            <w:vAlign w:val="center"/>
          </w:tcPr>
          <w:p w14:paraId="588764A5" w14:textId="77777777" w:rsidR="00474892" w:rsidRPr="00372ABF" w:rsidRDefault="00474892" w:rsidP="00843BBF">
            <w:pPr>
              <w:rPr>
                <w:sz w:val="22"/>
              </w:rPr>
            </w:pPr>
            <w:r w:rsidRPr="00372ABF">
              <w:rPr>
                <w:sz w:val="22"/>
              </w:rPr>
              <w:t>Base: Intercept</w:t>
            </w:r>
          </w:p>
        </w:tc>
        <w:tc>
          <w:tcPr>
            <w:tcW w:w="2970" w:type="dxa"/>
            <w:tcBorders>
              <w:top w:val="single" w:sz="4" w:space="0" w:color="auto"/>
            </w:tcBorders>
            <w:vAlign w:val="center"/>
          </w:tcPr>
          <w:p w14:paraId="5D2D0646" w14:textId="77777777" w:rsidR="00474892" w:rsidRPr="00372ABF" w:rsidRDefault="00474892" w:rsidP="00843BBF">
            <w:pPr>
              <w:rPr>
                <w:sz w:val="22"/>
              </w:rPr>
            </w:pPr>
            <w:r w:rsidRPr="00372ABF">
              <w:rPr>
                <w:sz w:val="22"/>
              </w:rPr>
              <w:t>Avg Code for Essentialism</w:t>
            </w:r>
          </w:p>
        </w:tc>
        <w:tc>
          <w:tcPr>
            <w:tcW w:w="1805" w:type="dxa"/>
            <w:tcBorders>
              <w:top w:val="single" w:sz="4" w:space="0" w:color="auto"/>
            </w:tcBorders>
            <w:vAlign w:val="center"/>
          </w:tcPr>
          <w:p w14:paraId="2356A0B2" w14:textId="77777777" w:rsidR="00474892" w:rsidRPr="00372ABF" w:rsidRDefault="00474892" w:rsidP="00843BBF">
            <w:pPr>
              <w:rPr>
                <w:sz w:val="22"/>
              </w:rPr>
            </w:pPr>
            <w:r w:rsidRPr="00372ABF">
              <w:rPr>
                <w:sz w:val="22"/>
              </w:rPr>
              <w:t>Intercept</w:t>
            </w:r>
          </w:p>
        </w:tc>
        <w:tc>
          <w:tcPr>
            <w:tcW w:w="1075" w:type="dxa"/>
            <w:tcBorders>
              <w:top w:val="single" w:sz="4" w:space="0" w:color="auto"/>
            </w:tcBorders>
            <w:vAlign w:val="center"/>
          </w:tcPr>
          <w:p w14:paraId="4D5F8A68" w14:textId="77777777" w:rsidR="00474892" w:rsidRPr="00372ABF" w:rsidRDefault="00474892" w:rsidP="00843BBF">
            <w:pPr>
              <w:tabs>
                <w:tab w:val="decimal" w:pos="796"/>
              </w:tabs>
              <w:rPr>
                <w:sz w:val="22"/>
              </w:rPr>
            </w:pPr>
            <w:r w:rsidRPr="00372ABF">
              <w:rPr>
                <w:sz w:val="22"/>
              </w:rPr>
              <w:t>0.36*</w:t>
            </w:r>
          </w:p>
        </w:tc>
        <w:tc>
          <w:tcPr>
            <w:tcW w:w="985" w:type="dxa"/>
            <w:tcBorders>
              <w:top w:val="single" w:sz="4" w:space="0" w:color="auto"/>
            </w:tcBorders>
            <w:vAlign w:val="center"/>
          </w:tcPr>
          <w:p w14:paraId="654D8508" w14:textId="77777777" w:rsidR="00474892" w:rsidRPr="00372ABF" w:rsidRDefault="00474892" w:rsidP="00843BBF">
            <w:pPr>
              <w:rPr>
                <w:sz w:val="22"/>
              </w:rPr>
            </w:pPr>
          </w:p>
        </w:tc>
      </w:tr>
      <w:tr w:rsidR="00474892" w:rsidRPr="00372ABF" w14:paraId="79921155" w14:textId="77777777" w:rsidTr="00843BBF">
        <w:tc>
          <w:tcPr>
            <w:tcW w:w="1890" w:type="dxa"/>
            <w:tcBorders>
              <w:bottom w:val="single" w:sz="4" w:space="0" w:color="auto"/>
            </w:tcBorders>
            <w:vAlign w:val="center"/>
          </w:tcPr>
          <w:p w14:paraId="06A9C816" w14:textId="77777777" w:rsidR="00474892" w:rsidRPr="00372ABF" w:rsidRDefault="00474892" w:rsidP="00843BBF">
            <w:pPr>
              <w:rPr>
                <w:sz w:val="22"/>
              </w:rPr>
            </w:pPr>
            <w:r w:rsidRPr="00372ABF">
              <w:rPr>
                <w:sz w:val="22"/>
              </w:rPr>
              <w:t>Intercept + Time</w:t>
            </w:r>
          </w:p>
        </w:tc>
        <w:tc>
          <w:tcPr>
            <w:tcW w:w="2970" w:type="dxa"/>
            <w:tcBorders>
              <w:bottom w:val="single" w:sz="4" w:space="0" w:color="auto"/>
            </w:tcBorders>
            <w:vAlign w:val="center"/>
          </w:tcPr>
          <w:p w14:paraId="3A6DA9A4" w14:textId="77777777" w:rsidR="00474892" w:rsidRPr="00372ABF" w:rsidRDefault="00474892" w:rsidP="00843BBF">
            <w:pPr>
              <w:rPr>
                <w:sz w:val="22"/>
              </w:rPr>
            </w:pPr>
            <w:r w:rsidRPr="00372ABF">
              <w:rPr>
                <w:sz w:val="22"/>
              </w:rPr>
              <w:t>Avg Code for Essentialism</w:t>
            </w:r>
          </w:p>
        </w:tc>
        <w:tc>
          <w:tcPr>
            <w:tcW w:w="1805" w:type="dxa"/>
            <w:tcBorders>
              <w:bottom w:val="single" w:sz="4" w:space="0" w:color="auto"/>
            </w:tcBorders>
            <w:vAlign w:val="center"/>
          </w:tcPr>
          <w:p w14:paraId="1C11D485" w14:textId="77777777" w:rsidR="00474892" w:rsidRPr="00372ABF" w:rsidRDefault="00474892" w:rsidP="00843BBF">
            <w:pPr>
              <w:rPr>
                <w:sz w:val="22"/>
              </w:rPr>
            </w:pPr>
            <w:r w:rsidRPr="00372ABF">
              <w:rPr>
                <w:sz w:val="22"/>
              </w:rPr>
              <w:t>Intercept</w:t>
            </w:r>
          </w:p>
          <w:p w14:paraId="7312A0EB" w14:textId="77777777" w:rsidR="00474892" w:rsidRPr="00372ABF" w:rsidRDefault="00474892" w:rsidP="00843BBF">
            <w:pPr>
              <w:rPr>
                <w:sz w:val="22"/>
              </w:rPr>
            </w:pPr>
            <w:r w:rsidRPr="00C32AE2">
              <w:rPr>
                <w:sz w:val="22"/>
              </w:rPr>
              <w:t>T1 (0) vs T2 (+1)</w:t>
            </w:r>
          </w:p>
        </w:tc>
        <w:tc>
          <w:tcPr>
            <w:tcW w:w="1075" w:type="dxa"/>
            <w:tcBorders>
              <w:bottom w:val="single" w:sz="4" w:space="0" w:color="auto"/>
            </w:tcBorders>
            <w:vAlign w:val="center"/>
          </w:tcPr>
          <w:p w14:paraId="2CB456D3" w14:textId="77777777" w:rsidR="00474892" w:rsidRPr="00372ABF" w:rsidRDefault="00474892" w:rsidP="00843BBF">
            <w:pPr>
              <w:tabs>
                <w:tab w:val="decimal" w:pos="796"/>
              </w:tabs>
              <w:rPr>
                <w:sz w:val="22"/>
              </w:rPr>
            </w:pPr>
            <w:r w:rsidRPr="00372ABF">
              <w:rPr>
                <w:sz w:val="22"/>
              </w:rPr>
              <w:t>0.36*</w:t>
            </w:r>
          </w:p>
          <w:p w14:paraId="1D73B572" w14:textId="77777777" w:rsidR="00474892" w:rsidRPr="00372ABF" w:rsidRDefault="00474892" w:rsidP="00843BBF">
            <w:pPr>
              <w:tabs>
                <w:tab w:val="decimal" w:pos="796"/>
              </w:tabs>
              <w:rPr>
                <w:sz w:val="22"/>
              </w:rPr>
            </w:pPr>
            <w:r w:rsidRPr="00372ABF">
              <w:rPr>
                <w:sz w:val="22"/>
              </w:rPr>
              <w:t>0.00</w:t>
            </w:r>
          </w:p>
        </w:tc>
        <w:tc>
          <w:tcPr>
            <w:tcW w:w="985" w:type="dxa"/>
            <w:tcBorders>
              <w:bottom w:val="single" w:sz="4" w:space="0" w:color="auto"/>
            </w:tcBorders>
            <w:vAlign w:val="center"/>
          </w:tcPr>
          <w:p w14:paraId="7B049341" w14:textId="77777777" w:rsidR="00474892" w:rsidRPr="00372ABF" w:rsidRDefault="00474892" w:rsidP="00843BBF">
            <w:pPr>
              <w:rPr>
                <w:sz w:val="22"/>
              </w:rPr>
            </w:pPr>
            <w:r w:rsidRPr="00372ABF">
              <w:rPr>
                <w:sz w:val="22"/>
              </w:rPr>
              <w:t>No</w:t>
            </w:r>
          </w:p>
        </w:tc>
      </w:tr>
      <w:tr w:rsidR="00474892" w:rsidRPr="00372ABF" w14:paraId="46D7B30D" w14:textId="77777777" w:rsidTr="00843BBF">
        <w:tc>
          <w:tcPr>
            <w:tcW w:w="1890" w:type="dxa"/>
            <w:tcBorders>
              <w:top w:val="single" w:sz="4" w:space="0" w:color="auto"/>
            </w:tcBorders>
            <w:vAlign w:val="center"/>
          </w:tcPr>
          <w:p w14:paraId="73AFD94B" w14:textId="77777777" w:rsidR="00474892" w:rsidRPr="00372ABF" w:rsidRDefault="00474892" w:rsidP="00843BBF">
            <w:pPr>
              <w:rPr>
                <w:sz w:val="22"/>
              </w:rPr>
            </w:pPr>
            <w:r w:rsidRPr="00372ABF">
              <w:rPr>
                <w:sz w:val="22"/>
              </w:rPr>
              <w:t>Base: Intercept</w:t>
            </w:r>
          </w:p>
        </w:tc>
        <w:tc>
          <w:tcPr>
            <w:tcW w:w="2970" w:type="dxa"/>
            <w:tcBorders>
              <w:top w:val="single" w:sz="4" w:space="0" w:color="auto"/>
            </w:tcBorders>
            <w:vAlign w:val="center"/>
          </w:tcPr>
          <w:p w14:paraId="3C301658" w14:textId="77777777" w:rsidR="00474892" w:rsidRPr="00372ABF" w:rsidRDefault="00474892" w:rsidP="00843BBF">
            <w:pPr>
              <w:rPr>
                <w:sz w:val="22"/>
              </w:rPr>
            </w:pPr>
            <w:r w:rsidRPr="00372ABF">
              <w:rPr>
                <w:sz w:val="22"/>
              </w:rPr>
              <w:t>Avg Code for New Role</w:t>
            </w:r>
          </w:p>
        </w:tc>
        <w:tc>
          <w:tcPr>
            <w:tcW w:w="1805" w:type="dxa"/>
            <w:tcBorders>
              <w:top w:val="single" w:sz="4" w:space="0" w:color="auto"/>
            </w:tcBorders>
            <w:vAlign w:val="center"/>
          </w:tcPr>
          <w:p w14:paraId="1BD610CD" w14:textId="77777777" w:rsidR="00474892" w:rsidRPr="00372ABF" w:rsidRDefault="00474892" w:rsidP="00843BBF">
            <w:pPr>
              <w:rPr>
                <w:sz w:val="22"/>
              </w:rPr>
            </w:pPr>
            <w:r w:rsidRPr="00372ABF">
              <w:rPr>
                <w:sz w:val="22"/>
              </w:rPr>
              <w:t>Intercept</w:t>
            </w:r>
          </w:p>
        </w:tc>
        <w:tc>
          <w:tcPr>
            <w:tcW w:w="1075" w:type="dxa"/>
            <w:tcBorders>
              <w:top w:val="single" w:sz="4" w:space="0" w:color="auto"/>
            </w:tcBorders>
            <w:vAlign w:val="center"/>
          </w:tcPr>
          <w:p w14:paraId="7E4F5259" w14:textId="77777777" w:rsidR="00474892" w:rsidRPr="00372ABF" w:rsidRDefault="00474892" w:rsidP="00843BBF">
            <w:pPr>
              <w:tabs>
                <w:tab w:val="decimal" w:pos="796"/>
              </w:tabs>
              <w:rPr>
                <w:sz w:val="22"/>
              </w:rPr>
            </w:pPr>
            <w:r w:rsidRPr="00372ABF">
              <w:rPr>
                <w:sz w:val="22"/>
              </w:rPr>
              <w:t>0.04*</w:t>
            </w:r>
          </w:p>
        </w:tc>
        <w:tc>
          <w:tcPr>
            <w:tcW w:w="985" w:type="dxa"/>
            <w:tcBorders>
              <w:top w:val="single" w:sz="4" w:space="0" w:color="auto"/>
            </w:tcBorders>
            <w:vAlign w:val="center"/>
          </w:tcPr>
          <w:p w14:paraId="44172448" w14:textId="77777777" w:rsidR="00474892" w:rsidRPr="00372ABF" w:rsidRDefault="00474892" w:rsidP="00843BBF">
            <w:pPr>
              <w:rPr>
                <w:sz w:val="22"/>
              </w:rPr>
            </w:pPr>
          </w:p>
        </w:tc>
      </w:tr>
      <w:tr w:rsidR="00474892" w:rsidRPr="00372ABF" w14:paraId="66042F60" w14:textId="77777777" w:rsidTr="00843BBF">
        <w:tc>
          <w:tcPr>
            <w:tcW w:w="1890" w:type="dxa"/>
            <w:tcBorders>
              <w:bottom w:val="single" w:sz="4" w:space="0" w:color="auto"/>
            </w:tcBorders>
            <w:vAlign w:val="center"/>
          </w:tcPr>
          <w:p w14:paraId="5BFCCBD8" w14:textId="77777777" w:rsidR="00474892" w:rsidRPr="00372ABF" w:rsidRDefault="00474892" w:rsidP="00843BBF">
            <w:pPr>
              <w:rPr>
                <w:sz w:val="22"/>
              </w:rPr>
            </w:pPr>
            <w:r w:rsidRPr="00372ABF">
              <w:rPr>
                <w:sz w:val="22"/>
              </w:rPr>
              <w:t>Intercept + Time</w:t>
            </w:r>
          </w:p>
        </w:tc>
        <w:tc>
          <w:tcPr>
            <w:tcW w:w="2970" w:type="dxa"/>
            <w:tcBorders>
              <w:bottom w:val="single" w:sz="4" w:space="0" w:color="auto"/>
            </w:tcBorders>
            <w:vAlign w:val="center"/>
          </w:tcPr>
          <w:p w14:paraId="0C24FA4F" w14:textId="77777777" w:rsidR="00474892" w:rsidRPr="00372ABF" w:rsidRDefault="00474892" w:rsidP="00843BBF">
            <w:pPr>
              <w:rPr>
                <w:sz w:val="22"/>
              </w:rPr>
            </w:pPr>
            <w:r w:rsidRPr="00372ABF">
              <w:rPr>
                <w:sz w:val="22"/>
              </w:rPr>
              <w:t>Avg Code for New Role</w:t>
            </w:r>
          </w:p>
        </w:tc>
        <w:tc>
          <w:tcPr>
            <w:tcW w:w="1805" w:type="dxa"/>
            <w:tcBorders>
              <w:bottom w:val="single" w:sz="4" w:space="0" w:color="auto"/>
            </w:tcBorders>
            <w:vAlign w:val="center"/>
          </w:tcPr>
          <w:p w14:paraId="01A35E34" w14:textId="77777777" w:rsidR="00474892" w:rsidRPr="00372ABF" w:rsidRDefault="00474892" w:rsidP="00843BBF">
            <w:pPr>
              <w:rPr>
                <w:sz w:val="22"/>
              </w:rPr>
            </w:pPr>
            <w:r w:rsidRPr="00372ABF">
              <w:rPr>
                <w:sz w:val="22"/>
              </w:rPr>
              <w:t>Intercept</w:t>
            </w:r>
          </w:p>
          <w:p w14:paraId="73619886" w14:textId="77777777" w:rsidR="00474892" w:rsidRPr="00372ABF" w:rsidRDefault="00474892" w:rsidP="00843BBF">
            <w:pPr>
              <w:rPr>
                <w:sz w:val="22"/>
              </w:rPr>
            </w:pPr>
            <w:r w:rsidRPr="00C32AE2">
              <w:rPr>
                <w:sz w:val="22"/>
              </w:rPr>
              <w:t>T1 (0) vs T2 (+1)</w:t>
            </w:r>
          </w:p>
        </w:tc>
        <w:tc>
          <w:tcPr>
            <w:tcW w:w="1075" w:type="dxa"/>
            <w:tcBorders>
              <w:bottom w:val="single" w:sz="4" w:space="0" w:color="auto"/>
            </w:tcBorders>
            <w:vAlign w:val="center"/>
          </w:tcPr>
          <w:p w14:paraId="02255042" w14:textId="77777777" w:rsidR="00474892" w:rsidRPr="00372ABF" w:rsidRDefault="00474892" w:rsidP="00843BBF">
            <w:pPr>
              <w:tabs>
                <w:tab w:val="decimal" w:pos="796"/>
              </w:tabs>
              <w:rPr>
                <w:sz w:val="22"/>
              </w:rPr>
            </w:pPr>
            <w:r w:rsidRPr="00372ABF">
              <w:rPr>
                <w:sz w:val="22"/>
              </w:rPr>
              <w:t>0.03*</w:t>
            </w:r>
          </w:p>
          <w:p w14:paraId="6C84B17E" w14:textId="77777777" w:rsidR="00474892" w:rsidRPr="00372ABF" w:rsidRDefault="00474892" w:rsidP="00843BBF">
            <w:pPr>
              <w:tabs>
                <w:tab w:val="decimal" w:pos="796"/>
              </w:tabs>
              <w:rPr>
                <w:sz w:val="22"/>
              </w:rPr>
            </w:pPr>
            <w:r w:rsidRPr="00372ABF">
              <w:rPr>
                <w:sz w:val="22"/>
              </w:rPr>
              <w:t>0.02*</w:t>
            </w:r>
          </w:p>
        </w:tc>
        <w:tc>
          <w:tcPr>
            <w:tcW w:w="985" w:type="dxa"/>
            <w:tcBorders>
              <w:bottom w:val="single" w:sz="4" w:space="0" w:color="auto"/>
            </w:tcBorders>
            <w:vAlign w:val="center"/>
          </w:tcPr>
          <w:p w14:paraId="399A0D7C" w14:textId="77777777" w:rsidR="00474892" w:rsidRPr="00372ABF" w:rsidRDefault="00474892" w:rsidP="00843BBF">
            <w:pPr>
              <w:rPr>
                <w:sz w:val="22"/>
              </w:rPr>
            </w:pPr>
            <w:r w:rsidRPr="00372ABF">
              <w:rPr>
                <w:sz w:val="22"/>
              </w:rPr>
              <w:t>Yes</w:t>
            </w:r>
          </w:p>
        </w:tc>
      </w:tr>
      <w:tr w:rsidR="00474892" w:rsidRPr="00372ABF" w14:paraId="33AD6CDC" w14:textId="77777777" w:rsidTr="00843BBF">
        <w:tc>
          <w:tcPr>
            <w:tcW w:w="1890" w:type="dxa"/>
            <w:tcBorders>
              <w:top w:val="single" w:sz="4" w:space="0" w:color="auto"/>
            </w:tcBorders>
            <w:vAlign w:val="center"/>
          </w:tcPr>
          <w:p w14:paraId="499A7434" w14:textId="77777777" w:rsidR="00474892" w:rsidRPr="00372ABF" w:rsidRDefault="00474892" w:rsidP="00843BBF">
            <w:pPr>
              <w:rPr>
                <w:sz w:val="22"/>
              </w:rPr>
            </w:pPr>
            <w:r w:rsidRPr="00372ABF">
              <w:rPr>
                <w:sz w:val="22"/>
              </w:rPr>
              <w:t>Base: Intercept</w:t>
            </w:r>
          </w:p>
        </w:tc>
        <w:tc>
          <w:tcPr>
            <w:tcW w:w="2970" w:type="dxa"/>
            <w:tcBorders>
              <w:top w:val="single" w:sz="4" w:space="0" w:color="auto"/>
            </w:tcBorders>
            <w:vAlign w:val="center"/>
          </w:tcPr>
          <w:p w14:paraId="4568D22C" w14:textId="77777777" w:rsidR="00474892" w:rsidRPr="00372ABF" w:rsidRDefault="00474892" w:rsidP="00843BBF">
            <w:pPr>
              <w:rPr>
                <w:sz w:val="22"/>
              </w:rPr>
            </w:pPr>
            <w:r w:rsidRPr="00372ABF">
              <w:rPr>
                <w:sz w:val="22"/>
              </w:rPr>
              <w:t>Avg Code for Volitional</w:t>
            </w:r>
          </w:p>
        </w:tc>
        <w:tc>
          <w:tcPr>
            <w:tcW w:w="1805" w:type="dxa"/>
            <w:tcBorders>
              <w:top w:val="single" w:sz="4" w:space="0" w:color="auto"/>
            </w:tcBorders>
            <w:vAlign w:val="center"/>
          </w:tcPr>
          <w:p w14:paraId="6153AF4F" w14:textId="77777777" w:rsidR="00474892" w:rsidRPr="00372ABF" w:rsidRDefault="00474892" w:rsidP="00843BBF">
            <w:pPr>
              <w:rPr>
                <w:sz w:val="22"/>
              </w:rPr>
            </w:pPr>
            <w:r w:rsidRPr="00372ABF">
              <w:rPr>
                <w:sz w:val="22"/>
              </w:rPr>
              <w:t>Intercept</w:t>
            </w:r>
          </w:p>
        </w:tc>
        <w:tc>
          <w:tcPr>
            <w:tcW w:w="1075" w:type="dxa"/>
            <w:tcBorders>
              <w:top w:val="single" w:sz="4" w:space="0" w:color="auto"/>
            </w:tcBorders>
            <w:vAlign w:val="center"/>
          </w:tcPr>
          <w:p w14:paraId="627954EB" w14:textId="77777777" w:rsidR="00474892" w:rsidRPr="00372ABF" w:rsidRDefault="00474892" w:rsidP="00843BBF">
            <w:pPr>
              <w:tabs>
                <w:tab w:val="decimal" w:pos="796"/>
              </w:tabs>
              <w:rPr>
                <w:sz w:val="22"/>
              </w:rPr>
            </w:pPr>
            <w:r w:rsidRPr="00372ABF">
              <w:rPr>
                <w:sz w:val="22"/>
              </w:rPr>
              <w:t>0.14*</w:t>
            </w:r>
          </w:p>
        </w:tc>
        <w:tc>
          <w:tcPr>
            <w:tcW w:w="985" w:type="dxa"/>
            <w:tcBorders>
              <w:top w:val="single" w:sz="4" w:space="0" w:color="auto"/>
            </w:tcBorders>
            <w:vAlign w:val="center"/>
          </w:tcPr>
          <w:p w14:paraId="63BBB8CD" w14:textId="77777777" w:rsidR="00474892" w:rsidRPr="00372ABF" w:rsidRDefault="00474892" w:rsidP="00843BBF">
            <w:pPr>
              <w:rPr>
                <w:sz w:val="22"/>
              </w:rPr>
            </w:pPr>
          </w:p>
        </w:tc>
      </w:tr>
      <w:tr w:rsidR="00474892" w:rsidRPr="00372ABF" w14:paraId="2F36549A" w14:textId="77777777" w:rsidTr="00843BBF">
        <w:tc>
          <w:tcPr>
            <w:tcW w:w="1890" w:type="dxa"/>
            <w:tcBorders>
              <w:bottom w:val="single" w:sz="4" w:space="0" w:color="auto"/>
            </w:tcBorders>
            <w:vAlign w:val="center"/>
          </w:tcPr>
          <w:p w14:paraId="1F360C57" w14:textId="77777777" w:rsidR="00474892" w:rsidRPr="00372ABF" w:rsidRDefault="00474892" w:rsidP="00843BBF">
            <w:pPr>
              <w:rPr>
                <w:sz w:val="22"/>
              </w:rPr>
            </w:pPr>
            <w:r w:rsidRPr="00372ABF">
              <w:rPr>
                <w:sz w:val="22"/>
              </w:rPr>
              <w:t>Intercept + Time</w:t>
            </w:r>
          </w:p>
        </w:tc>
        <w:tc>
          <w:tcPr>
            <w:tcW w:w="2970" w:type="dxa"/>
            <w:tcBorders>
              <w:bottom w:val="single" w:sz="4" w:space="0" w:color="auto"/>
            </w:tcBorders>
            <w:vAlign w:val="center"/>
          </w:tcPr>
          <w:p w14:paraId="778425F7" w14:textId="77777777" w:rsidR="00474892" w:rsidRPr="00372ABF" w:rsidRDefault="00474892" w:rsidP="00843BBF">
            <w:pPr>
              <w:rPr>
                <w:sz w:val="22"/>
              </w:rPr>
            </w:pPr>
            <w:r w:rsidRPr="00372ABF">
              <w:rPr>
                <w:sz w:val="22"/>
              </w:rPr>
              <w:t>Avg Code for Volitional</w:t>
            </w:r>
          </w:p>
        </w:tc>
        <w:tc>
          <w:tcPr>
            <w:tcW w:w="1805" w:type="dxa"/>
            <w:tcBorders>
              <w:bottom w:val="single" w:sz="4" w:space="0" w:color="auto"/>
            </w:tcBorders>
            <w:vAlign w:val="center"/>
          </w:tcPr>
          <w:p w14:paraId="23B1760F" w14:textId="77777777" w:rsidR="00474892" w:rsidRPr="00372ABF" w:rsidRDefault="00474892" w:rsidP="00843BBF">
            <w:pPr>
              <w:rPr>
                <w:sz w:val="22"/>
              </w:rPr>
            </w:pPr>
            <w:r w:rsidRPr="00372ABF">
              <w:rPr>
                <w:sz w:val="22"/>
              </w:rPr>
              <w:t>Intercept</w:t>
            </w:r>
          </w:p>
          <w:p w14:paraId="6A0AE4B4" w14:textId="77777777" w:rsidR="00474892" w:rsidRPr="00372ABF" w:rsidRDefault="00474892" w:rsidP="00843BBF">
            <w:pPr>
              <w:rPr>
                <w:sz w:val="22"/>
              </w:rPr>
            </w:pPr>
            <w:r w:rsidRPr="00C32AE2">
              <w:rPr>
                <w:sz w:val="22"/>
              </w:rPr>
              <w:t>T1 (0) vs T2 (+1)</w:t>
            </w:r>
          </w:p>
        </w:tc>
        <w:tc>
          <w:tcPr>
            <w:tcW w:w="1075" w:type="dxa"/>
            <w:tcBorders>
              <w:bottom w:val="single" w:sz="4" w:space="0" w:color="auto"/>
            </w:tcBorders>
            <w:vAlign w:val="center"/>
          </w:tcPr>
          <w:p w14:paraId="3EF4C3A1" w14:textId="77777777" w:rsidR="00474892" w:rsidRPr="00372ABF" w:rsidRDefault="00474892" w:rsidP="00843BBF">
            <w:pPr>
              <w:tabs>
                <w:tab w:val="decimal" w:pos="796"/>
              </w:tabs>
              <w:rPr>
                <w:sz w:val="22"/>
              </w:rPr>
            </w:pPr>
            <w:r w:rsidRPr="00372ABF">
              <w:rPr>
                <w:sz w:val="22"/>
              </w:rPr>
              <w:t>0.16*</w:t>
            </w:r>
          </w:p>
          <w:p w14:paraId="4F01C317" w14:textId="77777777" w:rsidR="00474892" w:rsidRPr="00372ABF" w:rsidRDefault="00474892" w:rsidP="00843BBF">
            <w:pPr>
              <w:tabs>
                <w:tab w:val="decimal" w:pos="796"/>
              </w:tabs>
              <w:rPr>
                <w:sz w:val="22"/>
              </w:rPr>
            </w:pPr>
            <w:r w:rsidRPr="00372ABF">
              <w:rPr>
                <w:sz w:val="22"/>
              </w:rPr>
              <w:t>-0.04*</w:t>
            </w:r>
          </w:p>
        </w:tc>
        <w:tc>
          <w:tcPr>
            <w:tcW w:w="985" w:type="dxa"/>
            <w:tcBorders>
              <w:bottom w:val="single" w:sz="4" w:space="0" w:color="auto"/>
            </w:tcBorders>
            <w:vAlign w:val="center"/>
          </w:tcPr>
          <w:p w14:paraId="11A62DC3" w14:textId="77777777" w:rsidR="00474892" w:rsidRPr="00372ABF" w:rsidRDefault="00474892" w:rsidP="00843BBF">
            <w:pPr>
              <w:rPr>
                <w:sz w:val="22"/>
              </w:rPr>
            </w:pPr>
            <w:r w:rsidRPr="00372ABF">
              <w:rPr>
                <w:sz w:val="22"/>
              </w:rPr>
              <w:t>Yes</w:t>
            </w:r>
          </w:p>
        </w:tc>
      </w:tr>
      <w:tr w:rsidR="00474892" w:rsidRPr="00372ABF" w14:paraId="040FBCAB" w14:textId="77777777" w:rsidTr="00843BBF">
        <w:tc>
          <w:tcPr>
            <w:tcW w:w="1890" w:type="dxa"/>
            <w:tcBorders>
              <w:top w:val="single" w:sz="4" w:space="0" w:color="auto"/>
            </w:tcBorders>
            <w:vAlign w:val="center"/>
          </w:tcPr>
          <w:p w14:paraId="52586BB7" w14:textId="77777777" w:rsidR="00474892" w:rsidRPr="00372ABF" w:rsidRDefault="00474892" w:rsidP="00843BBF">
            <w:pPr>
              <w:rPr>
                <w:sz w:val="22"/>
              </w:rPr>
            </w:pPr>
            <w:r w:rsidRPr="00372ABF">
              <w:rPr>
                <w:sz w:val="22"/>
              </w:rPr>
              <w:t>Base: Intercept</w:t>
            </w:r>
          </w:p>
        </w:tc>
        <w:tc>
          <w:tcPr>
            <w:tcW w:w="2970" w:type="dxa"/>
            <w:tcBorders>
              <w:top w:val="single" w:sz="4" w:space="0" w:color="auto"/>
            </w:tcBorders>
            <w:vAlign w:val="center"/>
          </w:tcPr>
          <w:p w14:paraId="2529282B" w14:textId="77777777" w:rsidR="00474892" w:rsidRPr="00372ABF" w:rsidRDefault="00474892" w:rsidP="00843BBF">
            <w:pPr>
              <w:rPr>
                <w:sz w:val="22"/>
              </w:rPr>
            </w:pPr>
            <w:r w:rsidRPr="00372ABF">
              <w:rPr>
                <w:sz w:val="22"/>
              </w:rPr>
              <w:t>Avg Code for Maturity</w:t>
            </w:r>
          </w:p>
        </w:tc>
        <w:tc>
          <w:tcPr>
            <w:tcW w:w="1805" w:type="dxa"/>
            <w:tcBorders>
              <w:top w:val="single" w:sz="4" w:space="0" w:color="auto"/>
            </w:tcBorders>
            <w:vAlign w:val="center"/>
          </w:tcPr>
          <w:p w14:paraId="36F6C78C" w14:textId="77777777" w:rsidR="00474892" w:rsidRPr="00372ABF" w:rsidRDefault="00474892" w:rsidP="00843BBF">
            <w:pPr>
              <w:rPr>
                <w:sz w:val="22"/>
              </w:rPr>
            </w:pPr>
            <w:r w:rsidRPr="00372ABF">
              <w:rPr>
                <w:sz w:val="22"/>
              </w:rPr>
              <w:t>Intercept</w:t>
            </w:r>
          </w:p>
        </w:tc>
        <w:tc>
          <w:tcPr>
            <w:tcW w:w="1075" w:type="dxa"/>
            <w:tcBorders>
              <w:top w:val="single" w:sz="4" w:space="0" w:color="auto"/>
            </w:tcBorders>
            <w:vAlign w:val="center"/>
          </w:tcPr>
          <w:p w14:paraId="34521C1A" w14:textId="77777777" w:rsidR="00474892" w:rsidRPr="00372ABF" w:rsidRDefault="00474892" w:rsidP="00843BBF">
            <w:pPr>
              <w:tabs>
                <w:tab w:val="decimal" w:pos="796"/>
              </w:tabs>
              <w:rPr>
                <w:sz w:val="22"/>
              </w:rPr>
            </w:pPr>
            <w:r w:rsidRPr="00372ABF">
              <w:rPr>
                <w:sz w:val="22"/>
              </w:rPr>
              <w:t>0.02*</w:t>
            </w:r>
          </w:p>
        </w:tc>
        <w:tc>
          <w:tcPr>
            <w:tcW w:w="985" w:type="dxa"/>
            <w:tcBorders>
              <w:top w:val="single" w:sz="4" w:space="0" w:color="auto"/>
            </w:tcBorders>
            <w:vAlign w:val="center"/>
          </w:tcPr>
          <w:p w14:paraId="4D0CEDE8" w14:textId="77777777" w:rsidR="00474892" w:rsidRPr="00372ABF" w:rsidRDefault="00474892" w:rsidP="00843BBF">
            <w:pPr>
              <w:rPr>
                <w:sz w:val="22"/>
              </w:rPr>
            </w:pPr>
          </w:p>
        </w:tc>
      </w:tr>
      <w:tr w:rsidR="00474892" w:rsidRPr="00372ABF" w14:paraId="7C76C6DD" w14:textId="77777777" w:rsidTr="00843BBF">
        <w:tc>
          <w:tcPr>
            <w:tcW w:w="1890" w:type="dxa"/>
            <w:tcBorders>
              <w:bottom w:val="single" w:sz="4" w:space="0" w:color="auto"/>
            </w:tcBorders>
            <w:vAlign w:val="center"/>
          </w:tcPr>
          <w:p w14:paraId="6AC5A85C" w14:textId="77777777" w:rsidR="00474892" w:rsidRPr="00372ABF" w:rsidRDefault="00474892" w:rsidP="00843BBF">
            <w:pPr>
              <w:rPr>
                <w:sz w:val="22"/>
              </w:rPr>
            </w:pPr>
            <w:r w:rsidRPr="00372ABF">
              <w:rPr>
                <w:sz w:val="22"/>
              </w:rPr>
              <w:t>Intercept + Time</w:t>
            </w:r>
          </w:p>
        </w:tc>
        <w:tc>
          <w:tcPr>
            <w:tcW w:w="2970" w:type="dxa"/>
            <w:tcBorders>
              <w:bottom w:val="single" w:sz="4" w:space="0" w:color="auto"/>
            </w:tcBorders>
            <w:vAlign w:val="center"/>
          </w:tcPr>
          <w:p w14:paraId="3BD8D320" w14:textId="77777777" w:rsidR="00474892" w:rsidRPr="00372ABF" w:rsidRDefault="00474892" w:rsidP="00843BBF">
            <w:pPr>
              <w:rPr>
                <w:sz w:val="22"/>
              </w:rPr>
            </w:pPr>
            <w:r w:rsidRPr="00372ABF">
              <w:rPr>
                <w:sz w:val="22"/>
              </w:rPr>
              <w:t>Avg Code for Maturity</w:t>
            </w:r>
          </w:p>
        </w:tc>
        <w:tc>
          <w:tcPr>
            <w:tcW w:w="1805" w:type="dxa"/>
            <w:tcBorders>
              <w:bottom w:val="single" w:sz="4" w:space="0" w:color="auto"/>
            </w:tcBorders>
            <w:vAlign w:val="center"/>
          </w:tcPr>
          <w:p w14:paraId="0828364A" w14:textId="77777777" w:rsidR="00474892" w:rsidRPr="00372ABF" w:rsidRDefault="00474892" w:rsidP="00843BBF">
            <w:pPr>
              <w:rPr>
                <w:sz w:val="22"/>
              </w:rPr>
            </w:pPr>
            <w:r w:rsidRPr="00372ABF">
              <w:rPr>
                <w:sz w:val="22"/>
              </w:rPr>
              <w:t>Intercept</w:t>
            </w:r>
          </w:p>
          <w:p w14:paraId="09B76930" w14:textId="77777777" w:rsidR="00474892" w:rsidRPr="00372ABF" w:rsidRDefault="00474892" w:rsidP="00843BBF">
            <w:pPr>
              <w:rPr>
                <w:sz w:val="22"/>
              </w:rPr>
            </w:pPr>
            <w:r w:rsidRPr="00C32AE2">
              <w:rPr>
                <w:sz w:val="22"/>
              </w:rPr>
              <w:t>T1 (0) vs T2 (+1)</w:t>
            </w:r>
          </w:p>
        </w:tc>
        <w:tc>
          <w:tcPr>
            <w:tcW w:w="1075" w:type="dxa"/>
            <w:tcBorders>
              <w:bottom w:val="single" w:sz="4" w:space="0" w:color="auto"/>
            </w:tcBorders>
            <w:vAlign w:val="center"/>
          </w:tcPr>
          <w:p w14:paraId="5C4B01AB" w14:textId="77777777" w:rsidR="00474892" w:rsidRPr="00372ABF" w:rsidRDefault="00474892" w:rsidP="00843BBF">
            <w:pPr>
              <w:tabs>
                <w:tab w:val="decimal" w:pos="796"/>
              </w:tabs>
              <w:rPr>
                <w:sz w:val="22"/>
              </w:rPr>
            </w:pPr>
            <w:r w:rsidRPr="00372ABF">
              <w:rPr>
                <w:sz w:val="22"/>
              </w:rPr>
              <w:t>0.02*</w:t>
            </w:r>
          </w:p>
          <w:p w14:paraId="448BF5E8" w14:textId="77777777" w:rsidR="00474892" w:rsidRPr="00372ABF" w:rsidRDefault="00474892" w:rsidP="00843BBF">
            <w:pPr>
              <w:tabs>
                <w:tab w:val="decimal" w:pos="796"/>
              </w:tabs>
              <w:rPr>
                <w:sz w:val="22"/>
              </w:rPr>
            </w:pPr>
            <w:r w:rsidRPr="00372ABF">
              <w:rPr>
                <w:sz w:val="22"/>
              </w:rPr>
              <w:t>0.00</w:t>
            </w:r>
          </w:p>
        </w:tc>
        <w:tc>
          <w:tcPr>
            <w:tcW w:w="985" w:type="dxa"/>
            <w:tcBorders>
              <w:bottom w:val="single" w:sz="4" w:space="0" w:color="auto"/>
            </w:tcBorders>
            <w:vAlign w:val="center"/>
          </w:tcPr>
          <w:p w14:paraId="486597A1" w14:textId="77777777" w:rsidR="00474892" w:rsidRPr="00372ABF" w:rsidRDefault="00474892" w:rsidP="00843BBF">
            <w:pPr>
              <w:rPr>
                <w:sz w:val="22"/>
              </w:rPr>
            </w:pPr>
            <w:r w:rsidRPr="00372ABF">
              <w:rPr>
                <w:sz w:val="22"/>
              </w:rPr>
              <w:t>No</w:t>
            </w:r>
          </w:p>
        </w:tc>
      </w:tr>
      <w:tr w:rsidR="00474892" w:rsidRPr="00372ABF" w14:paraId="52F4D11A" w14:textId="77777777" w:rsidTr="00843BBF">
        <w:tc>
          <w:tcPr>
            <w:tcW w:w="1890" w:type="dxa"/>
            <w:tcBorders>
              <w:top w:val="single" w:sz="4" w:space="0" w:color="auto"/>
            </w:tcBorders>
            <w:vAlign w:val="center"/>
          </w:tcPr>
          <w:p w14:paraId="73B80225" w14:textId="77777777" w:rsidR="00474892" w:rsidRPr="00372ABF" w:rsidRDefault="00474892" w:rsidP="00843BBF">
            <w:pPr>
              <w:rPr>
                <w:sz w:val="22"/>
              </w:rPr>
            </w:pPr>
            <w:r w:rsidRPr="00372ABF">
              <w:rPr>
                <w:sz w:val="22"/>
              </w:rPr>
              <w:t>Base: Intercept</w:t>
            </w:r>
          </w:p>
        </w:tc>
        <w:tc>
          <w:tcPr>
            <w:tcW w:w="2970" w:type="dxa"/>
            <w:tcBorders>
              <w:top w:val="single" w:sz="4" w:space="0" w:color="auto"/>
            </w:tcBorders>
            <w:vAlign w:val="center"/>
          </w:tcPr>
          <w:p w14:paraId="75373B00" w14:textId="77777777" w:rsidR="00474892" w:rsidRPr="00372ABF" w:rsidRDefault="00474892" w:rsidP="00843BBF">
            <w:pPr>
              <w:rPr>
                <w:sz w:val="22"/>
              </w:rPr>
            </w:pPr>
            <w:r w:rsidRPr="00372ABF">
              <w:rPr>
                <w:sz w:val="22"/>
              </w:rPr>
              <w:t>Avg Code for Repeated Enactment</w:t>
            </w:r>
          </w:p>
        </w:tc>
        <w:tc>
          <w:tcPr>
            <w:tcW w:w="1805" w:type="dxa"/>
            <w:tcBorders>
              <w:top w:val="single" w:sz="4" w:space="0" w:color="auto"/>
            </w:tcBorders>
            <w:vAlign w:val="center"/>
          </w:tcPr>
          <w:p w14:paraId="62DF6F0D" w14:textId="77777777" w:rsidR="00474892" w:rsidRPr="00372ABF" w:rsidRDefault="00474892" w:rsidP="00843BBF">
            <w:pPr>
              <w:rPr>
                <w:sz w:val="22"/>
              </w:rPr>
            </w:pPr>
            <w:r w:rsidRPr="00372ABF">
              <w:rPr>
                <w:sz w:val="22"/>
              </w:rPr>
              <w:t>Intercept</w:t>
            </w:r>
          </w:p>
        </w:tc>
        <w:tc>
          <w:tcPr>
            <w:tcW w:w="1075" w:type="dxa"/>
            <w:tcBorders>
              <w:top w:val="single" w:sz="4" w:space="0" w:color="auto"/>
            </w:tcBorders>
            <w:vAlign w:val="center"/>
          </w:tcPr>
          <w:p w14:paraId="30B42FE6" w14:textId="77777777" w:rsidR="00474892" w:rsidRPr="00372ABF" w:rsidRDefault="00474892" w:rsidP="00843BBF">
            <w:pPr>
              <w:tabs>
                <w:tab w:val="decimal" w:pos="796"/>
              </w:tabs>
              <w:rPr>
                <w:sz w:val="22"/>
              </w:rPr>
            </w:pPr>
            <w:r w:rsidRPr="00372ABF">
              <w:rPr>
                <w:sz w:val="22"/>
              </w:rPr>
              <w:t>0.08*</w:t>
            </w:r>
          </w:p>
        </w:tc>
        <w:tc>
          <w:tcPr>
            <w:tcW w:w="985" w:type="dxa"/>
            <w:tcBorders>
              <w:top w:val="single" w:sz="4" w:space="0" w:color="auto"/>
            </w:tcBorders>
            <w:vAlign w:val="center"/>
          </w:tcPr>
          <w:p w14:paraId="0B9E4CCB" w14:textId="77777777" w:rsidR="00474892" w:rsidRPr="00372ABF" w:rsidRDefault="00474892" w:rsidP="00843BBF">
            <w:pPr>
              <w:rPr>
                <w:sz w:val="22"/>
              </w:rPr>
            </w:pPr>
          </w:p>
        </w:tc>
      </w:tr>
      <w:tr w:rsidR="00474892" w:rsidRPr="00372ABF" w14:paraId="5FB3B83C" w14:textId="77777777" w:rsidTr="00843BBF">
        <w:tc>
          <w:tcPr>
            <w:tcW w:w="1890" w:type="dxa"/>
            <w:tcBorders>
              <w:bottom w:val="single" w:sz="4" w:space="0" w:color="auto"/>
            </w:tcBorders>
            <w:vAlign w:val="center"/>
          </w:tcPr>
          <w:p w14:paraId="1506A59E" w14:textId="77777777" w:rsidR="00474892" w:rsidRPr="00372ABF" w:rsidRDefault="00474892" w:rsidP="00843BBF">
            <w:pPr>
              <w:rPr>
                <w:sz w:val="22"/>
              </w:rPr>
            </w:pPr>
            <w:r w:rsidRPr="00372ABF">
              <w:rPr>
                <w:sz w:val="22"/>
              </w:rPr>
              <w:t>Intercept + Time</w:t>
            </w:r>
          </w:p>
        </w:tc>
        <w:tc>
          <w:tcPr>
            <w:tcW w:w="2970" w:type="dxa"/>
            <w:tcBorders>
              <w:bottom w:val="single" w:sz="4" w:space="0" w:color="auto"/>
            </w:tcBorders>
            <w:vAlign w:val="center"/>
          </w:tcPr>
          <w:p w14:paraId="3B0C69B4" w14:textId="77777777" w:rsidR="00474892" w:rsidRPr="00372ABF" w:rsidRDefault="00474892" w:rsidP="00843BBF">
            <w:pPr>
              <w:rPr>
                <w:sz w:val="22"/>
              </w:rPr>
            </w:pPr>
            <w:r w:rsidRPr="00372ABF">
              <w:rPr>
                <w:sz w:val="22"/>
              </w:rPr>
              <w:t>Avg Code for Repeated Enactment</w:t>
            </w:r>
          </w:p>
        </w:tc>
        <w:tc>
          <w:tcPr>
            <w:tcW w:w="1805" w:type="dxa"/>
            <w:tcBorders>
              <w:bottom w:val="single" w:sz="4" w:space="0" w:color="auto"/>
            </w:tcBorders>
            <w:vAlign w:val="center"/>
          </w:tcPr>
          <w:p w14:paraId="663FE6EB" w14:textId="77777777" w:rsidR="00474892" w:rsidRPr="00372ABF" w:rsidRDefault="00474892" w:rsidP="00843BBF">
            <w:pPr>
              <w:rPr>
                <w:sz w:val="22"/>
              </w:rPr>
            </w:pPr>
            <w:r w:rsidRPr="00372ABF">
              <w:rPr>
                <w:sz w:val="22"/>
              </w:rPr>
              <w:t>Intercept</w:t>
            </w:r>
          </w:p>
          <w:p w14:paraId="3C8ABEFB" w14:textId="77777777" w:rsidR="00474892" w:rsidRPr="00372ABF" w:rsidRDefault="00474892" w:rsidP="00843BBF">
            <w:pPr>
              <w:rPr>
                <w:sz w:val="22"/>
              </w:rPr>
            </w:pPr>
            <w:r w:rsidRPr="00C32AE2">
              <w:rPr>
                <w:sz w:val="22"/>
              </w:rPr>
              <w:t>T1 (0) vs T2 (+1)</w:t>
            </w:r>
          </w:p>
        </w:tc>
        <w:tc>
          <w:tcPr>
            <w:tcW w:w="1075" w:type="dxa"/>
            <w:tcBorders>
              <w:bottom w:val="single" w:sz="4" w:space="0" w:color="auto"/>
            </w:tcBorders>
            <w:vAlign w:val="center"/>
          </w:tcPr>
          <w:p w14:paraId="31CD7575" w14:textId="77777777" w:rsidR="00474892" w:rsidRPr="00372ABF" w:rsidRDefault="00474892" w:rsidP="00843BBF">
            <w:pPr>
              <w:tabs>
                <w:tab w:val="decimal" w:pos="796"/>
              </w:tabs>
              <w:rPr>
                <w:sz w:val="22"/>
              </w:rPr>
            </w:pPr>
            <w:r w:rsidRPr="00372ABF">
              <w:rPr>
                <w:sz w:val="22"/>
              </w:rPr>
              <w:t>0.09*</w:t>
            </w:r>
          </w:p>
          <w:p w14:paraId="321FCDEA" w14:textId="77777777" w:rsidR="00474892" w:rsidRPr="00372ABF" w:rsidRDefault="00474892" w:rsidP="00843BBF">
            <w:pPr>
              <w:tabs>
                <w:tab w:val="decimal" w:pos="796"/>
              </w:tabs>
              <w:rPr>
                <w:sz w:val="22"/>
              </w:rPr>
            </w:pPr>
            <w:r w:rsidRPr="00372ABF">
              <w:rPr>
                <w:sz w:val="22"/>
              </w:rPr>
              <w:t>-0.01</w:t>
            </w:r>
          </w:p>
        </w:tc>
        <w:tc>
          <w:tcPr>
            <w:tcW w:w="985" w:type="dxa"/>
            <w:tcBorders>
              <w:bottom w:val="single" w:sz="4" w:space="0" w:color="auto"/>
            </w:tcBorders>
            <w:vAlign w:val="center"/>
          </w:tcPr>
          <w:p w14:paraId="092B5DA2" w14:textId="77777777" w:rsidR="00474892" w:rsidRPr="00372ABF" w:rsidRDefault="00474892" w:rsidP="00843BBF">
            <w:pPr>
              <w:rPr>
                <w:sz w:val="22"/>
              </w:rPr>
            </w:pPr>
            <w:r w:rsidRPr="00372ABF">
              <w:rPr>
                <w:sz w:val="22"/>
              </w:rPr>
              <w:t>No</w:t>
            </w:r>
          </w:p>
        </w:tc>
      </w:tr>
      <w:tr w:rsidR="00474892" w:rsidRPr="00372ABF" w14:paraId="55BA4497" w14:textId="77777777" w:rsidTr="00843BBF">
        <w:tc>
          <w:tcPr>
            <w:tcW w:w="1890" w:type="dxa"/>
            <w:tcBorders>
              <w:top w:val="single" w:sz="4" w:space="0" w:color="auto"/>
            </w:tcBorders>
            <w:vAlign w:val="center"/>
          </w:tcPr>
          <w:p w14:paraId="0CAFD255" w14:textId="77777777" w:rsidR="00474892" w:rsidRPr="00372ABF" w:rsidRDefault="00474892" w:rsidP="00843BBF">
            <w:pPr>
              <w:rPr>
                <w:sz w:val="22"/>
              </w:rPr>
            </w:pPr>
            <w:r w:rsidRPr="00372ABF">
              <w:rPr>
                <w:sz w:val="22"/>
              </w:rPr>
              <w:t>Base: Intercept</w:t>
            </w:r>
          </w:p>
        </w:tc>
        <w:tc>
          <w:tcPr>
            <w:tcW w:w="2970" w:type="dxa"/>
            <w:tcBorders>
              <w:top w:val="single" w:sz="4" w:space="0" w:color="auto"/>
            </w:tcBorders>
            <w:vAlign w:val="center"/>
          </w:tcPr>
          <w:p w14:paraId="5024B602" w14:textId="77777777" w:rsidR="00474892" w:rsidRPr="00372ABF" w:rsidRDefault="00474892" w:rsidP="00843BBF">
            <w:pPr>
              <w:rPr>
                <w:sz w:val="22"/>
              </w:rPr>
            </w:pPr>
            <w:r w:rsidRPr="00372ABF">
              <w:rPr>
                <w:sz w:val="22"/>
              </w:rPr>
              <w:t>Avg Code for Biology</w:t>
            </w:r>
          </w:p>
        </w:tc>
        <w:tc>
          <w:tcPr>
            <w:tcW w:w="1805" w:type="dxa"/>
            <w:tcBorders>
              <w:top w:val="single" w:sz="4" w:space="0" w:color="auto"/>
            </w:tcBorders>
            <w:vAlign w:val="center"/>
          </w:tcPr>
          <w:p w14:paraId="2B674E3C" w14:textId="77777777" w:rsidR="00474892" w:rsidRPr="00372ABF" w:rsidRDefault="00474892" w:rsidP="00843BBF">
            <w:pPr>
              <w:rPr>
                <w:sz w:val="22"/>
              </w:rPr>
            </w:pPr>
            <w:r w:rsidRPr="00372ABF">
              <w:rPr>
                <w:sz w:val="22"/>
              </w:rPr>
              <w:t>Intercept</w:t>
            </w:r>
          </w:p>
        </w:tc>
        <w:tc>
          <w:tcPr>
            <w:tcW w:w="1075" w:type="dxa"/>
            <w:tcBorders>
              <w:top w:val="single" w:sz="4" w:space="0" w:color="auto"/>
            </w:tcBorders>
            <w:vAlign w:val="center"/>
          </w:tcPr>
          <w:p w14:paraId="35310FAA" w14:textId="77777777" w:rsidR="00474892" w:rsidRPr="00372ABF" w:rsidRDefault="00474892" w:rsidP="00843BBF">
            <w:pPr>
              <w:tabs>
                <w:tab w:val="decimal" w:pos="796"/>
              </w:tabs>
              <w:rPr>
                <w:sz w:val="22"/>
              </w:rPr>
            </w:pPr>
            <w:r w:rsidRPr="00372ABF">
              <w:rPr>
                <w:sz w:val="22"/>
              </w:rPr>
              <w:t>0.03*</w:t>
            </w:r>
          </w:p>
        </w:tc>
        <w:tc>
          <w:tcPr>
            <w:tcW w:w="985" w:type="dxa"/>
            <w:tcBorders>
              <w:top w:val="single" w:sz="4" w:space="0" w:color="auto"/>
            </w:tcBorders>
            <w:vAlign w:val="center"/>
          </w:tcPr>
          <w:p w14:paraId="3632CB9E" w14:textId="77777777" w:rsidR="00474892" w:rsidRPr="00372ABF" w:rsidRDefault="00474892" w:rsidP="00843BBF">
            <w:pPr>
              <w:rPr>
                <w:sz w:val="22"/>
              </w:rPr>
            </w:pPr>
          </w:p>
        </w:tc>
      </w:tr>
      <w:tr w:rsidR="00474892" w:rsidRPr="00372ABF" w14:paraId="58E6276A" w14:textId="77777777" w:rsidTr="00843BBF">
        <w:tc>
          <w:tcPr>
            <w:tcW w:w="1890" w:type="dxa"/>
            <w:tcBorders>
              <w:bottom w:val="single" w:sz="4" w:space="0" w:color="auto"/>
            </w:tcBorders>
            <w:vAlign w:val="center"/>
          </w:tcPr>
          <w:p w14:paraId="65E626AD" w14:textId="77777777" w:rsidR="00474892" w:rsidRPr="00372ABF" w:rsidRDefault="00474892" w:rsidP="00843BBF">
            <w:pPr>
              <w:rPr>
                <w:sz w:val="22"/>
              </w:rPr>
            </w:pPr>
            <w:r w:rsidRPr="00372ABF">
              <w:rPr>
                <w:sz w:val="22"/>
              </w:rPr>
              <w:t>Intercept + Time</w:t>
            </w:r>
          </w:p>
        </w:tc>
        <w:tc>
          <w:tcPr>
            <w:tcW w:w="2970" w:type="dxa"/>
            <w:tcBorders>
              <w:bottom w:val="single" w:sz="4" w:space="0" w:color="auto"/>
            </w:tcBorders>
            <w:vAlign w:val="center"/>
          </w:tcPr>
          <w:p w14:paraId="4966A22C" w14:textId="77777777" w:rsidR="00474892" w:rsidRPr="00372ABF" w:rsidRDefault="00474892" w:rsidP="00843BBF">
            <w:pPr>
              <w:rPr>
                <w:sz w:val="22"/>
              </w:rPr>
            </w:pPr>
            <w:r w:rsidRPr="00372ABF">
              <w:rPr>
                <w:sz w:val="22"/>
              </w:rPr>
              <w:t>Avg Code for Biology</w:t>
            </w:r>
          </w:p>
        </w:tc>
        <w:tc>
          <w:tcPr>
            <w:tcW w:w="1805" w:type="dxa"/>
            <w:tcBorders>
              <w:bottom w:val="single" w:sz="4" w:space="0" w:color="auto"/>
            </w:tcBorders>
            <w:vAlign w:val="center"/>
          </w:tcPr>
          <w:p w14:paraId="01685E56" w14:textId="77777777" w:rsidR="00474892" w:rsidRPr="00372ABF" w:rsidRDefault="00474892" w:rsidP="00843BBF">
            <w:pPr>
              <w:rPr>
                <w:sz w:val="22"/>
              </w:rPr>
            </w:pPr>
            <w:r w:rsidRPr="00372ABF">
              <w:rPr>
                <w:sz w:val="22"/>
              </w:rPr>
              <w:t>Intercept</w:t>
            </w:r>
          </w:p>
          <w:p w14:paraId="1BF7AF62" w14:textId="77777777" w:rsidR="00474892" w:rsidRPr="00372ABF" w:rsidRDefault="00474892" w:rsidP="00843BBF">
            <w:pPr>
              <w:rPr>
                <w:sz w:val="22"/>
              </w:rPr>
            </w:pPr>
            <w:r w:rsidRPr="00C32AE2">
              <w:rPr>
                <w:sz w:val="22"/>
              </w:rPr>
              <w:t>T1 (0) vs T2 (+1)</w:t>
            </w:r>
          </w:p>
        </w:tc>
        <w:tc>
          <w:tcPr>
            <w:tcW w:w="1075" w:type="dxa"/>
            <w:tcBorders>
              <w:bottom w:val="single" w:sz="4" w:space="0" w:color="auto"/>
            </w:tcBorders>
            <w:vAlign w:val="center"/>
          </w:tcPr>
          <w:p w14:paraId="0810078A" w14:textId="77777777" w:rsidR="00474892" w:rsidRPr="00372ABF" w:rsidRDefault="00474892" w:rsidP="00843BBF">
            <w:pPr>
              <w:tabs>
                <w:tab w:val="decimal" w:pos="796"/>
              </w:tabs>
              <w:rPr>
                <w:sz w:val="22"/>
              </w:rPr>
            </w:pPr>
            <w:r w:rsidRPr="00372ABF">
              <w:rPr>
                <w:sz w:val="22"/>
              </w:rPr>
              <w:t>0.03*</w:t>
            </w:r>
          </w:p>
          <w:p w14:paraId="69FDFC4E" w14:textId="77777777" w:rsidR="00474892" w:rsidRPr="00372ABF" w:rsidRDefault="00474892" w:rsidP="00843BBF">
            <w:pPr>
              <w:tabs>
                <w:tab w:val="decimal" w:pos="796"/>
              </w:tabs>
              <w:rPr>
                <w:sz w:val="22"/>
              </w:rPr>
            </w:pPr>
            <w:r w:rsidRPr="00372ABF">
              <w:rPr>
                <w:sz w:val="22"/>
              </w:rPr>
              <w:t>0.00</w:t>
            </w:r>
          </w:p>
        </w:tc>
        <w:tc>
          <w:tcPr>
            <w:tcW w:w="985" w:type="dxa"/>
            <w:tcBorders>
              <w:bottom w:val="single" w:sz="4" w:space="0" w:color="auto"/>
            </w:tcBorders>
            <w:vAlign w:val="center"/>
          </w:tcPr>
          <w:p w14:paraId="4FC52340" w14:textId="77777777" w:rsidR="00474892" w:rsidRPr="00372ABF" w:rsidRDefault="00474892" w:rsidP="00843BBF">
            <w:pPr>
              <w:rPr>
                <w:sz w:val="22"/>
              </w:rPr>
            </w:pPr>
            <w:r w:rsidRPr="00372ABF">
              <w:rPr>
                <w:sz w:val="22"/>
              </w:rPr>
              <w:t>No</w:t>
            </w:r>
          </w:p>
        </w:tc>
      </w:tr>
      <w:tr w:rsidR="00474892" w:rsidRPr="00372ABF" w14:paraId="2F17E11A" w14:textId="77777777" w:rsidTr="00843BBF">
        <w:tc>
          <w:tcPr>
            <w:tcW w:w="1890" w:type="dxa"/>
            <w:tcBorders>
              <w:top w:val="single" w:sz="4" w:space="0" w:color="auto"/>
            </w:tcBorders>
            <w:vAlign w:val="center"/>
          </w:tcPr>
          <w:p w14:paraId="1082ED32" w14:textId="77777777" w:rsidR="00474892" w:rsidRPr="00372ABF" w:rsidRDefault="00474892" w:rsidP="00843BBF">
            <w:pPr>
              <w:rPr>
                <w:sz w:val="22"/>
              </w:rPr>
            </w:pPr>
            <w:r w:rsidRPr="00372ABF">
              <w:rPr>
                <w:sz w:val="22"/>
              </w:rPr>
              <w:t>Base: Intercept</w:t>
            </w:r>
          </w:p>
        </w:tc>
        <w:tc>
          <w:tcPr>
            <w:tcW w:w="2970" w:type="dxa"/>
            <w:tcBorders>
              <w:top w:val="single" w:sz="4" w:space="0" w:color="auto"/>
            </w:tcBorders>
            <w:vAlign w:val="center"/>
          </w:tcPr>
          <w:p w14:paraId="09D248EC" w14:textId="77777777" w:rsidR="00474892" w:rsidRPr="00372ABF" w:rsidRDefault="00474892" w:rsidP="00843BBF">
            <w:pPr>
              <w:rPr>
                <w:sz w:val="22"/>
              </w:rPr>
            </w:pPr>
            <w:r w:rsidRPr="00372ABF">
              <w:rPr>
                <w:sz w:val="22"/>
              </w:rPr>
              <w:t>Avg Code for Accentuation / Interactionism</w:t>
            </w:r>
          </w:p>
        </w:tc>
        <w:tc>
          <w:tcPr>
            <w:tcW w:w="1805" w:type="dxa"/>
            <w:tcBorders>
              <w:top w:val="single" w:sz="4" w:space="0" w:color="auto"/>
            </w:tcBorders>
            <w:vAlign w:val="center"/>
          </w:tcPr>
          <w:p w14:paraId="63442A39" w14:textId="77777777" w:rsidR="00474892" w:rsidRPr="00372ABF" w:rsidRDefault="00474892" w:rsidP="00843BBF">
            <w:pPr>
              <w:rPr>
                <w:sz w:val="22"/>
              </w:rPr>
            </w:pPr>
            <w:r w:rsidRPr="00372ABF">
              <w:rPr>
                <w:sz w:val="22"/>
              </w:rPr>
              <w:t>Intercept</w:t>
            </w:r>
          </w:p>
        </w:tc>
        <w:tc>
          <w:tcPr>
            <w:tcW w:w="1075" w:type="dxa"/>
            <w:tcBorders>
              <w:top w:val="single" w:sz="4" w:space="0" w:color="auto"/>
            </w:tcBorders>
            <w:vAlign w:val="center"/>
          </w:tcPr>
          <w:p w14:paraId="4914B827" w14:textId="77777777" w:rsidR="00474892" w:rsidRPr="00372ABF" w:rsidRDefault="00474892" w:rsidP="00843BBF">
            <w:pPr>
              <w:tabs>
                <w:tab w:val="decimal" w:pos="796"/>
              </w:tabs>
              <w:rPr>
                <w:sz w:val="22"/>
              </w:rPr>
            </w:pPr>
            <w:r w:rsidRPr="00372ABF">
              <w:rPr>
                <w:sz w:val="22"/>
              </w:rPr>
              <w:t>0.03*</w:t>
            </w:r>
          </w:p>
        </w:tc>
        <w:tc>
          <w:tcPr>
            <w:tcW w:w="985" w:type="dxa"/>
            <w:tcBorders>
              <w:top w:val="single" w:sz="4" w:space="0" w:color="auto"/>
            </w:tcBorders>
            <w:vAlign w:val="center"/>
          </w:tcPr>
          <w:p w14:paraId="3AE99C24" w14:textId="77777777" w:rsidR="00474892" w:rsidRPr="00372ABF" w:rsidRDefault="00474892" w:rsidP="00843BBF">
            <w:pPr>
              <w:rPr>
                <w:sz w:val="22"/>
              </w:rPr>
            </w:pPr>
          </w:p>
        </w:tc>
      </w:tr>
      <w:tr w:rsidR="00474892" w:rsidRPr="00372ABF" w14:paraId="637532B3" w14:textId="77777777" w:rsidTr="00843BBF">
        <w:tc>
          <w:tcPr>
            <w:tcW w:w="1890" w:type="dxa"/>
            <w:tcBorders>
              <w:bottom w:val="single" w:sz="4" w:space="0" w:color="auto"/>
            </w:tcBorders>
            <w:vAlign w:val="center"/>
          </w:tcPr>
          <w:p w14:paraId="42237BFC" w14:textId="77777777" w:rsidR="00474892" w:rsidRPr="00372ABF" w:rsidRDefault="00474892" w:rsidP="00843BBF">
            <w:pPr>
              <w:rPr>
                <w:sz w:val="22"/>
              </w:rPr>
            </w:pPr>
            <w:r w:rsidRPr="00372ABF">
              <w:rPr>
                <w:sz w:val="22"/>
              </w:rPr>
              <w:t>Intercept + Time</w:t>
            </w:r>
          </w:p>
        </w:tc>
        <w:tc>
          <w:tcPr>
            <w:tcW w:w="2970" w:type="dxa"/>
            <w:tcBorders>
              <w:bottom w:val="single" w:sz="4" w:space="0" w:color="auto"/>
            </w:tcBorders>
            <w:vAlign w:val="center"/>
          </w:tcPr>
          <w:p w14:paraId="66584EB5" w14:textId="77777777" w:rsidR="00474892" w:rsidRPr="00372ABF" w:rsidRDefault="00474892" w:rsidP="00843BBF">
            <w:pPr>
              <w:rPr>
                <w:sz w:val="22"/>
              </w:rPr>
            </w:pPr>
            <w:r w:rsidRPr="00372ABF">
              <w:rPr>
                <w:sz w:val="22"/>
              </w:rPr>
              <w:t>Avg Code for Accentuation / Interactionism</w:t>
            </w:r>
          </w:p>
        </w:tc>
        <w:tc>
          <w:tcPr>
            <w:tcW w:w="1805" w:type="dxa"/>
            <w:tcBorders>
              <w:bottom w:val="single" w:sz="4" w:space="0" w:color="auto"/>
            </w:tcBorders>
            <w:vAlign w:val="center"/>
          </w:tcPr>
          <w:p w14:paraId="64D05FA0" w14:textId="77777777" w:rsidR="00474892" w:rsidRPr="00372ABF" w:rsidRDefault="00474892" w:rsidP="00843BBF">
            <w:pPr>
              <w:rPr>
                <w:sz w:val="22"/>
              </w:rPr>
            </w:pPr>
            <w:r w:rsidRPr="00372ABF">
              <w:rPr>
                <w:sz w:val="22"/>
              </w:rPr>
              <w:t>Intercept</w:t>
            </w:r>
          </w:p>
          <w:p w14:paraId="28F17037" w14:textId="77777777" w:rsidR="00474892" w:rsidRPr="00372ABF" w:rsidRDefault="00474892" w:rsidP="00843BBF">
            <w:pPr>
              <w:rPr>
                <w:sz w:val="22"/>
              </w:rPr>
            </w:pPr>
            <w:r w:rsidRPr="00C32AE2">
              <w:rPr>
                <w:sz w:val="22"/>
              </w:rPr>
              <w:t>T1 (0) vs T2 (+1)</w:t>
            </w:r>
          </w:p>
        </w:tc>
        <w:tc>
          <w:tcPr>
            <w:tcW w:w="1075" w:type="dxa"/>
            <w:tcBorders>
              <w:bottom w:val="single" w:sz="4" w:space="0" w:color="auto"/>
            </w:tcBorders>
            <w:vAlign w:val="center"/>
          </w:tcPr>
          <w:p w14:paraId="516AC7D2" w14:textId="77777777" w:rsidR="00474892" w:rsidRPr="00372ABF" w:rsidRDefault="00474892" w:rsidP="00843BBF">
            <w:pPr>
              <w:tabs>
                <w:tab w:val="decimal" w:pos="796"/>
              </w:tabs>
              <w:rPr>
                <w:sz w:val="22"/>
              </w:rPr>
            </w:pPr>
            <w:r w:rsidRPr="00372ABF">
              <w:rPr>
                <w:sz w:val="22"/>
              </w:rPr>
              <w:t>0.04*</w:t>
            </w:r>
          </w:p>
          <w:p w14:paraId="088094F7" w14:textId="77777777" w:rsidR="00474892" w:rsidRPr="00372ABF" w:rsidRDefault="00474892" w:rsidP="00843BBF">
            <w:pPr>
              <w:tabs>
                <w:tab w:val="decimal" w:pos="796"/>
              </w:tabs>
              <w:rPr>
                <w:sz w:val="22"/>
              </w:rPr>
            </w:pPr>
            <w:r w:rsidRPr="00372ABF">
              <w:rPr>
                <w:sz w:val="22"/>
              </w:rPr>
              <w:t>-0.03*</w:t>
            </w:r>
          </w:p>
        </w:tc>
        <w:tc>
          <w:tcPr>
            <w:tcW w:w="985" w:type="dxa"/>
            <w:tcBorders>
              <w:bottom w:val="single" w:sz="4" w:space="0" w:color="auto"/>
            </w:tcBorders>
            <w:vAlign w:val="center"/>
          </w:tcPr>
          <w:p w14:paraId="47DF7AC2" w14:textId="77777777" w:rsidR="00474892" w:rsidRPr="00372ABF" w:rsidRDefault="00474892" w:rsidP="00843BBF">
            <w:pPr>
              <w:rPr>
                <w:sz w:val="22"/>
              </w:rPr>
            </w:pPr>
            <w:r w:rsidRPr="00372ABF">
              <w:rPr>
                <w:sz w:val="22"/>
              </w:rPr>
              <w:t>Yes</w:t>
            </w:r>
          </w:p>
        </w:tc>
      </w:tr>
      <w:tr w:rsidR="00474892" w:rsidRPr="00372ABF" w14:paraId="0B6C9638" w14:textId="77777777" w:rsidTr="00843BBF">
        <w:tc>
          <w:tcPr>
            <w:tcW w:w="1890" w:type="dxa"/>
            <w:tcBorders>
              <w:top w:val="single" w:sz="4" w:space="0" w:color="auto"/>
            </w:tcBorders>
            <w:vAlign w:val="center"/>
          </w:tcPr>
          <w:p w14:paraId="2226EF25" w14:textId="77777777" w:rsidR="00474892" w:rsidRPr="00372ABF" w:rsidRDefault="00474892" w:rsidP="00843BBF">
            <w:pPr>
              <w:rPr>
                <w:sz w:val="22"/>
              </w:rPr>
            </w:pPr>
            <w:r w:rsidRPr="00372ABF">
              <w:rPr>
                <w:sz w:val="22"/>
              </w:rPr>
              <w:t>Base: Intercept</w:t>
            </w:r>
          </w:p>
        </w:tc>
        <w:tc>
          <w:tcPr>
            <w:tcW w:w="2970" w:type="dxa"/>
            <w:tcBorders>
              <w:top w:val="single" w:sz="4" w:space="0" w:color="auto"/>
            </w:tcBorders>
            <w:vAlign w:val="center"/>
          </w:tcPr>
          <w:p w14:paraId="4AB12A6B" w14:textId="77777777" w:rsidR="00474892" w:rsidRPr="00372ABF" w:rsidRDefault="00474892" w:rsidP="00843BBF">
            <w:pPr>
              <w:rPr>
                <w:sz w:val="22"/>
              </w:rPr>
            </w:pPr>
            <w:r w:rsidRPr="00372ABF">
              <w:rPr>
                <w:sz w:val="22"/>
              </w:rPr>
              <w:t>Avg Code for Self-acceptance</w:t>
            </w:r>
          </w:p>
        </w:tc>
        <w:tc>
          <w:tcPr>
            <w:tcW w:w="1805" w:type="dxa"/>
            <w:tcBorders>
              <w:top w:val="single" w:sz="4" w:space="0" w:color="auto"/>
            </w:tcBorders>
            <w:vAlign w:val="center"/>
          </w:tcPr>
          <w:p w14:paraId="09B52BC2" w14:textId="77777777" w:rsidR="00474892" w:rsidRPr="00372ABF" w:rsidRDefault="00474892" w:rsidP="00843BBF">
            <w:pPr>
              <w:rPr>
                <w:sz w:val="22"/>
              </w:rPr>
            </w:pPr>
            <w:r w:rsidRPr="00372ABF">
              <w:rPr>
                <w:sz w:val="22"/>
              </w:rPr>
              <w:t>Intercept</w:t>
            </w:r>
          </w:p>
        </w:tc>
        <w:tc>
          <w:tcPr>
            <w:tcW w:w="1075" w:type="dxa"/>
            <w:tcBorders>
              <w:top w:val="single" w:sz="4" w:space="0" w:color="auto"/>
            </w:tcBorders>
            <w:vAlign w:val="center"/>
          </w:tcPr>
          <w:p w14:paraId="065C5FA3" w14:textId="77777777" w:rsidR="00474892" w:rsidRPr="00372ABF" w:rsidRDefault="00474892" w:rsidP="00843BBF">
            <w:pPr>
              <w:tabs>
                <w:tab w:val="decimal" w:pos="796"/>
              </w:tabs>
              <w:rPr>
                <w:sz w:val="22"/>
              </w:rPr>
            </w:pPr>
            <w:r w:rsidRPr="00372ABF">
              <w:rPr>
                <w:sz w:val="22"/>
              </w:rPr>
              <w:t>0.04*</w:t>
            </w:r>
          </w:p>
        </w:tc>
        <w:tc>
          <w:tcPr>
            <w:tcW w:w="985" w:type="dxa"/>
            <w:tcBorders>
              <w:top w:val="single" w:sz="4" w:space="0" w:color="auto"/>
            </w:tcBorders>
            <w:vAlign w:val="center"/>
          </w:tcPr>
          <w:p w14:paraId="20CD9F7F" w14:textId="77777777" w:rsidR="00474892" w:rsidRPr="00372ABF" w:rsidRDefault="00474892" w:rsidP="00843BBF">
            <w:pPr>
              <w:rPr>
                <w:sz w:val="22"/>
              </w:rPr>
            </w:pPr>
          </w:p>
        </w:tc>
      </w:tr>
      <w:tr w:rsidR="00474892" w:rsidRPr="00372ABF" w14:paraId="29FE9F7B" w14:textId="77777777" w:rsidTr="00843BBF">
        <w:tc>
          <w:tcPr>
            <w:tcW w:w="1890" w:type="dxa"/>
            <w:tcBorders>
              <w:bottom w:val="single" w:sz="4" w:space="0" w:color="auto"/>
            </w:tcBorders>
            <w:vAlign w:val="center"/>
          </w:tcPr>
          <w:p w14:paraId="5FCB95F8" w14:textId="77777777" w:rsidR="00474892" w:rsidRPr="00372ABF" w:rsidRDefault="00474892" w:rsidP="00843BBF">
            <w:pPr>
              <w:rPr>
                <w:sz w:val="22"/>
              </w:rPr>
            </w:pPr>
            <w:r w:rsidRPr="00372ABF">
              <w:rPr>
                <w:sz w:val="22"/>
              </w:rPr>
              <w:t>Intercept + Time</w:t>
            </w:r>
          </w:p>
        </w:tc>
        <w:tc>
          <w:tcPr>
            <w:tcW w:w="2970" w:type="dxa"/>
            <w:tcBorders>
              <w:bottom w:val="single" w:sz="4" w:space="0" w:color="auto"/>
            </w:tcBorders>
            <w:vAlign w:val="center"/>
          </w:tcPr>
          <w:p w14:paraId="20452AB4" w14:textId="77777777" w:rsidR="00474892" w:rsidRPr="00372ABF" w:rsidRDefault="00474892" w:rsidP="00843BBF">
            <w:pPr>
              <w:rPr>
                <w:sz w:val="22"/>
              </w:rPr>
            </w:pPr>
            <w:r w:rsidRPr="00372ABF">
              <w:rPr>
                <w:sz w:val="22"/>
              </w:rPr>
              <w:t>Avg Code for Self-acceptance</w:t>
            </w:r>
          </w:p>
        </w:tc>
        <w:tc>
          <w:tcPr>
            <w:tcW w:w="1805" w:type="dxa"/>
            <w:tcBorders>
              <w:bottom w:val="single" w:sz="4" w:space="0" w:color="auto"/>
            </w:tcBorders>
            <w:vAlign w:val="center"/>
          </w:tcPr>
          <w:p w14:paraId="18840C8A" w14:textId="77777777" w:rsidR="00474892" w:rsidRPr="00372ABF" w:rsidRDefault="00474892" w:rsidP="00843BBF">
            <w:pPr>
              <w:rPr>
                <w:sz w:val="22"/>
              </w:rPr>
            </w:pPr>
            <w:r w:rsidRPr="00372ABF">
              <w:rPr>
                <w:sz w:val="22"/>
              </w:rPr>
              <w:t>Intercept</w:t>
            </w:r>
          </w:p>
          <w:p w14:paraId="1CE1D91C" w14:textId="77777777" w:rsidR="00474892" w:rsidRPr="00372ABF" w:rsidRDefault="00474892" w:rsidP="00843BBF">
            <w:pPr>
              <w:rPr>
                <w:sz w:val="22"/>
              </w:rPr>
            </w:pPr>
            <w:r w:rsidRPr="00C32AE2">
              <w:rPr>
                <w:sz w:val="22"/>
              </w:rPr>
              <w:t>T1 (0) vs T2 (+1)</w:t>
            </w:r>
          </w:p>
        </w:tc>
        <w:tc>
          <w:tcPr>
            <w:tcW w:w="1075" w:type="dxa"/>
            <w:tcBorders>
              <w:bottom w:val="single" w:sz="4" w:space="0" w:color="auto"/>
            </w:tcBorders>
            <w:vAlign w:val="center"/>
          </w:tcPr>
          <w:p w14:paraId="1F52CBE2" w14:textId="77777777" w:rsidR="00474892" w:rsidRPr="00372ABF" w:rsidRDefault="00474892" w:rsidP="00843BBF">
            <w:pPr>
              <w:tabs>
                <w:tab w:val="decimal" w:pos="796"/>
              </w:tabs>
              <w:rPr>
                <w:sz w:val="22"/>
              </w:rPr>
            </w:pPr>
            <w:r w:rsidRPr="00372ABF">
              <w:rPr>
                <w:sz w:val="22"/>
              </w:rPr>
              <w:t>0.06*</w:t>
            </w:r>
          </w:p>
          <w:p w14:paraId="4664663B" w14:textId="77777777" w:rsidR="00474892" w:rsidRPr="00372ABF" w:rsidRDefault="00474892" w:rsidP="00843BBF">
            <w:pPr>
              <w:tabs>
                <w:tab w:val="decimal" w:pos="796"/>
              </w:tabs>
              <w:rPr>
                <w:sz w:val="22"/>
              </w:rPr>
            </w:pPr>
            <w:r w:rsidRPr="00372ABF">
              <w:rPr>
                <w:sz w:val="22"/>
              </w:rPr>
              <w:t>-0.03*</w:t>
            </w:r>
          </w:p>
        </w:tc>
        <w:tc>
          <w:tcPr>
            <w:tcW w:w="985" w:type="dxa"/>
            <w:tcBorders>
              <w:bottom w:val="single" w:sz="4" w:space="0" w:color="auto"/>
            </w:tcBorders>
            <w:vAlign w:val="center"/>
          </w:tcPr>
          <w:p w14:paraId="14B2CA11" w14:textId="77777777" w:rsidR="00474892" w:rsidRPr="00372ABF" w:rsidRDefault="00474892" w:rsidP="00843BBF">
            <w:pPr>
              <w:rPr>
                <w:sz w:val="22"/>
              </w:rPr>
            </w:pPr>
            <w:r w:rsidRPr="00372ABF">
              <w:rPr>
                <w:sz w:val="22"/>
              </w:rPr>
              <w:t>Yes</w:t>
            </w:r>
          </w:p>
        </w:tc>
      </w:tr>
      <w:tr w:rsidR="00474892" w:rsidRPr="00372ABF" w14:paraId="4771BD13" w14:textId="77777777" w:rsidTr="00843BBF">
        <w:tc>
          <w:tcPr>
            <w:tcW w:w="1890" w:type="dxa"/>
            <w:tcBorders>
              <w:top w:val="single" w:sz="4" w:space="0" w:color="auto"/>
            </w:tcBorders>
            <w:vAlign w:val="center"/>
          </w:tcPr>
          <w:p w14:paraId="2838F918" w14:textId="77777777" w:rsidR="00474892" w:rsidRPr="00372ABF" w:rsidRDefault="00474892" w:rsidP="00843BBF">
            <w:pPr>
              <w:rPr>
                <w:sz w:val="22"/>
              </w:rPr>
            </w:pPr>
            <w:r w:rsidRPr="00372ABF">
              <w:rPr>
                <w:sz w:val="22"/>
              </w:rPr>
              <w:t>Base: Intercept</w:t>
            </w:r>
          </w:p>
        </w:tc>
        <w:tc>
          <w:tcPr>
            <w:tcW w:w="2970" w:type="dxa"/>
            <w:tcBorders>
              <w:top w:val="single" w:sz="4" w:space="0" w:color="auto"/>
            </w:tcBorders>
            <w:vAlign w:val="center"/>
          </w:tcPr>
          <w:p w14:paraId="2CB8C52B" w14:textId="77777777" w:rsidR="00474892" w:rsidRPr="00372ABF" w:rsidRDefault="00474892" w:rsidP="00843BBF">
            <w:pPr>
              <w:rPr>
                <w:sz w:val="22"/>
              </w:rPr>
            </w:pPr>
            <w:r w:rsidRPr="00372ABF">
              <w:rPr>
                <w:sz w:val="22"/>
              </w:rPr>
              <w:t>Avg Code for No Explanation</w:t>
            </w:r>
          </w:p>
        </w:tc>
        <w:tc>
          <w:tcPr>
            <w:tcW w:w="1805" w:type="dxa"/>
            <w:tcBorders>
              <w:top w:val="single" w:sz="4" w:space="0" w:color="auto"/>
            </w:tcBorders>
            <w:vAlign w:val="center"/>
          </w:tcPr>
          <w:p w14:paraId="4770C5FB" w14:textId="77777777" w:rsidR="00474892" w:rsidRPr="00372ABF" w:rsidRDefault="00474892" w:rsidP="00843BBF">
            <w:pPr>
              <w:rPr>
                <w:sz w:val="22"/>
              </w:rPr>
            </w:pPr>
            <w:r w:rsidRPr="00372ABF">
              <w:rPr>
                <w:sz w:val="22"/>
              </w:rPr>
              <w:t>Intercept</w:t>
            </w:r>
          </w:p>
        </w:tc>
        <w:tc>
          <w:tcPr>
            <w:tcW w:w="1075" w:type="dxa"/>
            <w:tcBorders>
              <w:top w:val="single" w:sz="4" w:space="0" w:color="auto"/>
            </w:tcBorders>
            <w:vAlign w:val="center"/>
          </w:tcPr>
          <w:p w14:paraId="4C681356" w14:textId="77777777" w:rsidR="00474892" w:rsidRPr="00372ABF" w:rsidRDefault="00474892" w:rsidP="00843BBF">
            <w:pPr>
              <w:tabs>
                <w:tab w:val="decimal" w:pos="796"/>
              </w:tabs>
              <w:rPr>
                <w:sz w:val="22"/>
              </w:rPr>
            </w:pPr>
            <w:r w:rsidRPr="00372ABF">
              <w:rPr>
                <w:sz w:val="22"/>
              </w:rPr>
              <w:t>0.22*</w:t>
            </w:r>
          </w:p>
        </w:tc>
        <w:tc>
          <w:tcPr>
            <w:tcW w:w="985" w:type="dxa"/>
            <w:tcBorders>
              <w:top w:val="single" w:sz="4" w:space="0" w:color="auto"/>
            </w:tcBorders>
            <w:vAlign w:val="center"/>
          </w:tcPr>
          <w:p w14:paraId="4FBAAC53" w14:textId="77777777" w:rsidR="00474892" w:rsidRPr="00372ABF" w:rsidRDefault="00474892" w:rsidP="00843BBF">
            <w:pPr>
              <w:rPr>
                <w:sz w:val="22"/>
              </w:rPr>
            </w:pPr>
          </w:p>
        </w:tc>
      </w:tr>
      <w:tr w:rsidR="00474892" w:rsidRPr="00372ABF" w14:paraId="30924D0A" w14:textId="77777777" w:rsidTr="00843BBF">
        <w:tc>
          <w:tcPr>
            <w:tcW w:w="1890" w:type="dxa"/>
            <w:tcBorders>
              <w:bottom w:val="single" w:sz="4" w:space="0" w:color="auto"/>
            </w:tcBorders>
            <w:vAlign w:val="center"/>
          </w:tcPr>
          <w:p w14:paraId="716F6255" w14:textId="77777777" w:rsidR="00474892" w:rsidRPr="00372ABF" w:rsidRDefault="00474892" w:rsidP="00843BBF">
            <w:pPr>
              <w:rPr>
                <w:sz w:val="22"/>
              </w:rPr>
            </w:pPr>
            <w:r w:rsidRPr="00372ABF">
              <w:rPr>
                <w:sz w:val="22"/>
              </w:rPr>
              <w:t>Intercept + Time</w:t>
            </w:r>
          </w:p>
        </w:tc>
        <w:tc>
          <w:tcPr>
            <w:tcW w:w="2970" w:type="dxa"/>
            <w:tcBorders>
              <w:bottom w:val="single" w:sz="4" w:space="0" w:color="auto"/>
            </w:tcBorders>
            <w:vAlign w:val="center"/>
          </w:tcPr>
          <w:p w14:paraId="591C4E50" w14:textId="77777777" w:rsidR="00474892" w:rsidRPr="00372ABF" w:rsidRDefault="00474892" w:rsidP="00843BBF">
            <w:pPr>
              <w:rPr>
                <w:sz w:val="22"/>
              </w:rPr>
            </w:pPr>
            <w:r w:rsidRPr="00372ABF">
              <w:rPr>
                <w:sz w:val="22"/>
              </w:rPr>
              <w:t>Avg Code for No Explanation</w:t>
            </w:r>
          </w:p>
        </w:tc>
        <w:tc>
          <w:tcPr>
            <w:tcW w:w="1805" w:type="dxa"/>
            <w:tcBorders>
              <w:bottom w:val="single" w:sz="4" w:space="0" w:color="auto"/>
            </w:tcBorders>
            <w:vAlign w:val="center"/>
          </w:tcPr>
          <w:p w14:paraId="2DF54195" w14:textId="77777777" w:rsidR="00474892" w:rsidRPr="00372ABF" w:rsidRDefault="00474892" w:rsidP="00843BBF">
            <w:pPr>
              <w:rPr>
                <w:sz w:val="22"/>
              </w:rPr>
            </w:pPr>
            <w:r w:rsidRPr="00372ABF">
              <w:rPr>
                <w:sz w:val="22"/>
              </w:rPr>
              <w:t>Intercept</w:t>
            </w:r>
          </w:p>
          <w:p w14:paraId="34E1C7E6" w14:textId="77777777" w:rsidR="00474892" w:rsidRPr="00372ABF" w:rsidRDefault="00474892" w:rsidP="00843BBF">
            <w:pPr>
              <w:rPr>
                <w:sz w:val="22"/>
              </w:rPr>
            </w:pPr>
            <w:r w:rsidRPr="00C32AE2">
              <w:rPr>
                <w:sz w:val="22"/>
              </w:rPr>
              <w:t>T1 (0) vs T2 (+1)</w:t>
            </w:r>
          </w:p>
        </w:tc>
        <w:tc>
          <w:tcPr>
            <w:tcW w:w="1075" w:type="dxa"/>
            <w:tcBorders>
              <w:bottom w:val="single" w:sz="4" w:space="0" w:color="auto"/>
            </w:tcBorders>
            <w:vAlign w:val="center"/>
          </w:tcPr>
          <w:p w14:paraId="54BE8311" w14:textId="77777777" w:rsidR="00474892" w:rsidRPr="00372ABF" w:rsidRDefault="00474892" w:rsidP="00843BBF">
            <w:pPr>
              <w:tabs>
                <w:tab w:val="decimal" w:pos="796"/>
              </w:tabs>
              <w:rPr>
                <w:sz w:val="22"/>
              </w:rPr>
            </w:pPr>
            <w:r w:rsidRPr="00372ABF">
              <w:rPr>
                <w:sz w:val="22"/>
              </w:rPr>
              <w:t>0.29*</w:t>
            </w:r>
          </w:p>
          <w:p w14:paraId="2BB70C14" w14:textId="77777777" w:rsidR="00474892" w:rsidRPr="00372ABF" w:rsidRDefault="00474892" w:rsidP="00843BBF">
            <w:pPr>
              <w:tabs>
                <w:tab w:val="decimal" w:pos="796"/>
              </w:tabs>
              <w:rPr>
                <w:sz w:val="22"/>
              </w:rPr>
            </w:pPr>
            <w:r w:rsidRPr="00372ABF">
              <w:rPr>
                <w:sz w:val="22"/>
              </w:rPr>
              <w:t>-0.13*</w:t>
            </w:r>
          </w:p>
        </w:tc>
        <w:tc>
          <w:tcPr>
            <w:tcW w:w="985" w:type="dxa"/>
            <w:tcBorders>
              <w:bottom w:val="single" w:sz="4" w:space="0" w:color="auto"/>
            </w:tcBorders>
            <w:vAlign w:val="center"/>
          </w:tcPr>
          <w:p w14:paraId="28571A22" w14:textId="77777777" w:rsidR="00474892" w:rsidRPr="00372ABF" w:rsidRDefault="00474892" w:rsidP="00843BBF">
            <w:pPr>
              <w:rPr>
                <w:sz w:val="22"/>
              </w:rPr>
            </w:pPr>
            <w:r w:rsidRPr="00372ABF">
              <w:rPr>
                <w:sz w:val="22"/>
              </w:rPr>
              <w:t>Yes</w:t>
            </w:r>
          </w:p>
        </w:tc>
      </w:tr>
      <w:tr w:rsidR="00474892" w:rsidRPr="00372ABF" w14:paraId="274E9422" w14:textId="77777777" w:rsidTr="00843BBF">
        <w:tc>
          <w:tcPr>
            <w:tcW w:w="8725" w:type="dxa"/>
            <w:gridSpan w:val="5"/>
            <w:tcBorders>
              <w:top w:val="single" w:sz="4" w:space="0" w:color="auto"/>
            </w:tcBorders>
          </w:tcPr>
          <w:p w14:paraId="77A2456E" w14:textId="77777777" w:rsidR="00474892" w:rsidRPr="00372ABF" w:rsidRDefault="00474892" w:rsidP="00843BBF">
            <w:pPr>
              <w:rPr>
                <w:sz w:val="22"/>
              </w:rPr>
            </w:pPr>
            <w:r w:rsidRPr="0044746B">
              <w:rPr>
                <w:i/>
                <w:iCs/>
                <w:sz w:val="22"/>
              </w:rPr>
              <w:t>Note</w:t>
            </w:r>
            <w:r w:rsidRPr="00372ABF">
              <w:rPr>
                <w:sz w:val="22"/>
              </w:rPr>
              <w:t xml:space="preserve">. All models included a random effect for the Intercept. </w:t>
            </w:r>
            <w:r>
              <w:rPr>
                <w:sz w:val="22"/>
              </w:rPr>
              <w:t xml:space="preserve">Time was coded as </w:t>
            </w:r>
            <w:r w:rsidRPr="003D1E6F">
              <w:rPr>
                <w:sz w:val="22"/>
              </w:rPr>
              <w:t>T1 (0) vs T2 (+1)</w:t>
            </w:r>
            <w:r>
              <w:rPr>
                <w:sz w:val="22"/>
              </w:rPr>
              <w:t xml:space="preserve">; </w:t>
            </w:r>
            <w:r w:rsidRPr="00372ABF">
              <w:rPr>
                <w:sz w:val="22"/>
              </w:rPr>
              <w:t xml:space="preserve">Better model = Does the model fit better than the preceding model according to a Chi-square difference test. * = significant at </w:t>
            </w:r>
            <w:r w:rsidRPr="00372ABF">
              <w:rPr>
                <w:i/>
                <w:iCs/>
                <w:sz w:val="22"/>
              </w:rPr>
              <w:t xml:space="preserve">p </w:t>
            </w:r>
            <w:r w:rsidRPr="00372ABF">
              <w:rPr>
                <w:sz w:val="22"/>
              </w:rPr>
              <w:t>&lt; .01</w:t>
            </w:r>
          </w:p>
        </w:tc>
      </w:tr>
    </w:tbl>
    <w:p w14:paraId="1C8629A8" w14:textId="77777777" w:rsidR="002B1439" w:rsidRDefault="002B1439"/>
    <w:p w14:paraId="1F3F6397" w14:textId="77777777" w:rsidR="002B1439" w:rsidRDefault="002B1439"/>
    <w:p w14:paraId="6B5EDE37" w14:textId="77777777" w:rsidR="002B1439" w:rsidRDefault="002B1439"/>
    <w:p w14:paraId="107EC68D" w14:textId="77777777" w:rsidR="002B1439" w:rsidRDefault="002B1439"/>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0"/>
        <w:gridCol w:w="2970"/>
        <w:gridCol w:w="1805"/>
        <w:gridCol w:w="1398"/>
        <w:gridCol w:w="985"/>
      </w:tblGrid>
      <w:tr w:rsidR="00474892" w:rsidRPr="00372ABF" w14:paraId="491788E3" w14:textId="77777777" w:rsidTr="00843BBF">
        <w:tc>
          <w:tcPr>
            <w:tcW w:w="8725" w:type="dxa"/>
            <w:gridSpan w:val="5"/>
            <w:tcBorders>
              <w:bottom w:val="single" w:sz="4" w:space="0" w:color="auto"/>
            </w:tcBorders>
          </w:tcPr>
          <w:p w14:paraId="7BAD2249" w14:textId="7B4D6FB7" w:rsidR="00474892" w:rsidRPr="00372ABF" w:rsidRDefault="00474892" w:rsidP="00843BBF">
            <w:pPr>
              <w:rPr>
                <w:sz w:val="22"/>
              </w:rPr>
            </w:pPr>
            <w:r w:rsidRPr="00372ABF">
              <w:rPr>
                <w:sz w:val="22"/>
              </w:rPr>
              <w:lastRenderedPageBreak/>
              <w:t xml:space="preserve">Supplementary Table </w:t>
            </w:r>
            <w:r>
              <w:rPr>
                <w:sz w:val="22"/>
              </w:rPr>
              <w:t>48</w:t>
            </w:r>
          </w:p>
          <w:p w14:paraId="3C093A8A" w14:textId="205A38E1" w:rsidR="00474892" w:rsidRPr="00372ABF" w:rsidRDefault="00474892" w:rsidP="00843BBF">
            <w:pPr>
              <w:rPr>
                <w:sz w:val="22"/>
              </w:rPr>
            </w:pPr>
            <w:r w:rsidRPr="002E5863">
              <w:rPr>
                <w:i/>
                <w:iCs/>
                <w:sz w:val="22"/>
              </w:rPr>
              <w:t>Fixed Effects Results of Stepwise Multilevel Models Predicting the Any Code (Final Qualitative Coding Approach 2) from Time (Model 2) for Global Personality Using Qualitative Data from Cohorts 3 &amp; 4</w:t>
            </w:r>
          </w:p>
        </w:tc>
      </w:tr>
      <w:tr w:rsidR="00474892" w:rsidRPr="00372ABF" w14:paraId="481D3E7F" w14:textId="77777777" w:rsidTr="00843BBF">
        <w:tc>
          <w:tcPr>
            <w:tcW w:w="1890" w:type="dxa"/>
            <w:tcBorders>
              <w:top w:val="single" w:sz="4" w:space="0" w:color="auto"/>
              <w:bottom w:val="single" w:sz="4" w:space="0" w:color="auto"/>
            </w:tcBorders>
          </w:tcPr>
          <w:p w14:paraId="26EB549E" w14:textId="77777777" w:rsidR="00474892" w:rsidRPr="00372ABF" w:rsidRDefault="00474892" w:rsidP="00843BBF">
            <w:pPr>
              <w:rPr>
                <w:sz w:val="22"/>
              </w:rPr>
            </w:pPr>
            <w:r w:rsidRPr="00372ABF">
              <w:rPr>
                <w:sz w:val="22"/>
              </w:rPr>
              <w:t>Model</w:t>
            </w:r>
          </w:p>
        </w:tc>
        <w:tc>
          <w:tcPr>
            <w:tcW w:w="2970" w:type="dxa"/>
            <w:tcBorders>
              <w:top w:val="single" w:sz="4" w:space="0" w:color="auto"/>
              <w:bottom w:val="single" w:sz="4" w:space="0" w:color="auto"/>
            </w:tcBorders>
          </w:tcPr>
          <w:p w14:paraId="2D19F74F" w14:textId="77777777" w:rsidR="00474892" w:rsidRPr="00372ABF" w:rsidRDefault="00474892" w:rsidP="00843BBF">
            <w:pPr>
              <w:rPr>
                <w:sz w:val="22"/>
              </w:rPr>
            </w:pPr>
            <w:r w:rsidRPr="00372ABF">
              <w:rPr>
                <w:sz w:val="22"/>
              </w:rPr>
              <w:t>Dependent Variable</w:t>
            </w:r>
          </w:p>
        </w:tc>
        <w:tc>
          <w:tcPr>
            <w:tcW w:w="1805" w:type="dxa"/>
            <w:tcBorders>
              <w:top w:val="single" w:sz="4" w:space="0" w:color="auto"/>
              <w:bottom w:val="single" w:sz="4" w:space="0" w:color="auto"/>
            </w:tcBorders>
          </w:tcPr>
          <w:p w14:paraId="5831573B" w14:textId="77777777" w:rsidR="00474892" w:rsidRPr="00372ABF" w:rsidRDefault="00474892" w:rsidP="00843BBF">
            <w:pPr>
              <w:rPr>
                <w:sz w:val="22"/>
              </w:rPr>
            </w:pPr>
            <w:r w:rsidRPr="00372ABF">
              <w:rPr>
                <w:sz w:val="22"/>
              </w:rPr>
              <w:t>Independent Variable</w:t>
            </w:r>
          </w:p>
        </w:tc>
        <w:tc>
          <w:tcPr>
            <w:tcW w:w="1075" w:type="dxa"/>
            <w:tcBorders>
              <w:top w:val="single" w:sz="4" w:space="0" w:color="auto"/>
              <w:bottom w:val="single" w:sz="4" w:space="0" w:color="auto"/>
            </w:tcBorders>
          </w:tcPr>
          <w:p w14:paraId="77EC61D9" w14:textId="77777777" w:rsidR="00474892" w:rsidRPr="00372ABF" w:rsidRDefault="00474892" w:rsidP="00843BBF">
            <w:pPr>
              <w:rPr>
                <w:sz w:val="22"/>
              </w:rPr>
            </w:pPr>
            <w:r w:rsidRPr="00372ABF">
              <w:rPr>
                <w:sz w:val="22"/>
              </w:rPr>
              <w:t>Fixed Effect Coefficient</w:t>
            </w:r>
          </w:p>
        </w:tc>
        <w:tc>
          <w:tcPr>
            <w:tcW w:w="985" w:type="dxa"/>
            <w:tcBorders>
              <w:top w:val="single" w:sz="4" w:space="0" w:color="auto"/>
              <w:bottom w:val="single" w:sz="4" w:space="0" w:color="auto"/>
            </w:tcBorders>
          </w:tcPr>
          <w:p w14:paraId="4272C5DB" w14:textId="77777777" w:rsidR="00474892" w:rsidRPr="00372ABF" w:rsidRDefault="00474892" w:rsidP="00843BBF">
            <w:pPr>
              <w:rPr>
                <w:sz w:val="22"/>
              </w:rPr>
            </w:pPr>
            <w:r w:rsidRPr="00372ABF">
              <w:rPr>
                <w:sz w:val="22"/>
              </w:rPr>
              <w:t>Better Model?</w:t>
            </w:r>
          </w:p>
        </w:tc>
      </w:tr>
      <w:tr w:rsidR="00474892" w:rsidRPr="00372ABF" w14:paraId="1703E989" w14:textId="77777777" w:rsidTr="00843BBF">
        <w:tc>
          <w:tcPr>
            <w:tcW w:w="1890" w:type="dxa"/>
            <w:tcBorders>
              <w:top w:val="single" w:sz="4" w:space="0" w:color="auto"/>
            </w:tcBorders>
            <w:vAlign w:val="center"/>
          </w:tcPr>
          <w:p w14:paraId="24F3631B" w14:textId="77777777" w:rsidR="00474892" w:rsidRPr="00372ABF" w:rsidRDefault="00474892" w:rsidP="00843BBF">
            <w:pPr>
              <w:rPr>
                <w:sz w:val="22"/>
              </w:rPr>
            </w:pPr>
            <w:r w:rsidRPr="00372ABF">
              <w:rPr>
                <w:sz w:val="22"/>
              </w:rPr>
              <w:t>Base: Intercept</w:t>
            </w:r>
          </w:p>
        </w:tc>
        <w:tc>
          <w:tcPr>
            <w:tcW w:w="2970" w:type="dxa"/>
            <w:tcBorders>
              <w:top w:val="single" w:sz="4" w:space="0" w:color="auto"/>
            </w:tcBorders>
            <w:vAlign w:val="center"/>
          </w:tcPr>
          <w:p w14:paraId="282DDBE6" w14:textId="77777777" w:rsidR="00474892" w:rsidRPr="00372ABF" w:rsidRDefault="00474892" w:rsidP="00843BBF">
            <w:pPr>
              <w:rPr>
                <w:sz w:val="22"/>
              </w:rPr>
            </w:pPr>
            <w:r w:rsidRPr="00372ABF">
              <w:rPr>
                <w:sz w:val="22"/>
              </w:rPr>
              <w:t>Avg Code for Environment Facilitates Change</w:t>
            </w:r>
          </w:p>
        </w:tc>
        <w:tc>
          <w:tcPr>
            <w:tcW w:w="1805" w:type="dxa"/>
            <w:tcBorders>
              <w:top w:val="single" w:sz="4" w:space="0" w:color="auto"/>
            </w:tcBorders>
            <w:vAlign w:val="center"/>
          </w:tcPr>
          <w:p w14:paraId="0259DF46" w14:textId="77777777" w:rsidR="00474892" w:rsidRPr="00372ABF" w:rsidRDefault="00474892" w:rsidP="00843BBF">
            <w:pPr>
              <w:rPr>
                <w:sz w:val="22"/>
              </w:rPr>
            </w:pPr>
            <w:r w:rsidRPr="00372ABF">
              <w:rPr>
                <w:sz w:val="22"/>
              </w:rPr>
              <w:t>Intercept</w:t>
            </w:r>
          </w:p>
        </w:tc>
        <w:tc>
          <w:tcPr>
            <w:tcW w:w="1075" w:type="dxa"/>
            <w:tcBorders>
              <w:top w:val="single" w:sz="4" w:space="0" w:color="auto"/>
            </w:tcBorders>
            <w:vAlign w:val="center"/>
          </w:tcPr>
          <w:p w14:paraId="4CD7364D" w14:textId="77777777" w:rsidR="00474892" w:rsidRPr="00372ABF" w:rsidRDefault="00474892" w:rsidP="00843BBF">
            <w:pPr>
              <w:tabs>
                <w:tab w:val="decimal" w:pos="796"/>
              </w:tabs>
              <w:rPr>
                <w:sz w:val="22"/>
              </w:rPr>
            </w:pPr>
            <w:r>
              <w:rPr>
                <w:sz w:val="22"/>
              </w:rPr>
              <w:t>2.02*</w:t>
            </w:r>
          </w:p>
        </w:tc>
        <w:tc>
          <w:tcPr>
            <w:tcW w:w="985" w:type="dxa"/>
            <w:tcBorders>
              <w:top w:val="single" w:sz="4" w:space="0" w:color="auto"/>
            </w:tcBorders>
            <w:vAlign w:val="center"/>
          </w:tcPr>
          <w:p w14:paraId="774B18D0" w14:textId="77777777" w:rsidR="00474892" w:rsidRPr="00372ABF" w:rsidRDefault="00474892" w:rsidP="00843BBF">
            <w:pPr>
              <w:rPr>
                <w:sz w:val="22"/>
              </w:rPr>
            </w:pPr>
          </w:p>
        </w:tc>
      </w:tr>
      <w:tr w:rsidR="00474892" w:rsidRPr="00372ABF" w14:paraId="6EBF811F" w14:textId="77777777" w:rsidTr="00843BBF">
        <w:tc>
          <w:tcPr>
            <w:tcW w:w="1890" w:type="dxa"/>
            <w:tcBorders>
              <w:bottom w:val="single" w:sz="4" w:space="0" w:color="auto"/>
            </w:tcBorders>
            <w:vAlign w:val="center"/>
          </w:tcPr>
          <w:p w14:paraId="0C22FDEC" w14:textId="77777777" w:rsidR="00474892" w:rsidRPr="00372ABF" w:rsidRDefault="00474892" w:rsidP="00843BBF">
            <w:pPr>
              <w:rPr>
                <w:sz w:val="22"/>
              </w:rPr>
            </w:pPr>
            <w:r w:rsidRPr="00372ABF">
              <w:rPr>
                <w:sz w:val="22"/>
              </w:rPr>
              <w:t>Intercept + Time</w:t>
            </w:r>
          </w:p>
        </w:tc>
        <w:tc>
          <w:tcPr>
            <w:tcW w:w="2970" w:type="dxa"/>
            <w:tcBorders>
              <w:bottom w:val="single" w:sz="4" w:space="0" w:color="auto"/>
            </w:tcBorders>
            <w:vAlign w:val="center"/>
          </w:tcPr>
          <w:p w14:paraId="3573EF59" w14:textId="77777777" w:rsidR="00474892" w:rsidRPr="00372ABF" w:rsidRDefault="00474892" w:rsidP="00843BBF">
            <w:pPr>
              <w:rPr>
                <w:sz w:val="22"/>
              </w:rPr>
            </w:pPr>
            <w:r w:rsidRPr="00372ABF">
              <w:rPr>
                <w:sz w:val="22"/>
              </w:rPr>
              <w:t>Avg Code for Environment Facilitates Change</w:t>
            </w:r>
          </w:p>
        </w:tc>
        <w:tc>
          <w:tcPr>
            <w:tcW w:w="1805" w:type="dxa"/>
            <w:tcBorders>
              <w:bottom w:val="single" w:sz="4" w:space="0" w:color="auto"/>
            </w:tcBorders>
            <w:vAlign w:val="center"/>
          </w:tcPr>
          <w:p w14:paraId="3BB1EE0B" w14:textId="77777777" w:rsidR="00474892" w:rsidRPr="00372ABF" w:rsidRDefault="00474892" w:rsidP="00843BBF">
            <w:pPr>
              <w:rPr>
                <w:sz w:val="22"/>
              </w:rPr>
            </w:pPr>
            <w:r w:rsidRPr="00372ABF">
              <w:rPr>
                <w:sz w:val="22"/>
              </w:rPr>
              <w:t>Intercept</w:t>
            </w:r>
          </w:p>
          <w:p w14:paraId="3405E521" w14:textId="77777777" w:rsidR="00474892" w:rsidRPr="00372ABF" w:rsidRDefault="00474892" w:rsidP="00843BBF">
            <w:pPr>
              <w:rPr>
                <w:sz w:val="22"/>
              </w:rPr>
            </w:pPr>
            <w:r w:rsidRPr="00C32AE2">
              <w:rPr>
                <w:sz w:val="22"/>
              </w:rPr>
              <w:t>T1 (0) vs T2 (+1)</w:t>
            </w:r>
          </w:p>
        </w:tc>
        <w:tc>
          <w:tcPr>
            <w:tcW w:w="1075" w:type="dxa"/>
            <w:tcBorders>
              <w:bottom w:val="single" w:sz="4" w:space="0" w:color="auto"/>
            </w:tcBorders>
            <w:vAlign w:val="center"/>
          </w:tcPr>
          <w:p w14:paraId="6133E141" w14:textId="77777777" w:rsidR="00474892" w:rsidRDefault="00474892" w:rsidP="00843BBF">
            <w:pPr>
              <w:tabs>
                <w:tab w:val="decimal" w:pos="796"/>
              </w:tabs>
              <w:rPr>
                <w:sz w:val="22"/>
              </w:rPr>
            </w:pPr>
            <w:r>
              <w:rPr>
                <w:sz w:val="22"/>
              </w:rPr>
              <w:t>2.22*</w:t>
            </w:r>
          </w:p>
          <w:p w14:paraId="1E555248" w14:textId="77777777" w:rsidR="00474892" w:rsidRPr="00372ABF" w:rsidRDefault="00474892" w:rsidP="00843BBF">
            <w:pPr>
              <w:tabs>
                <w:tab w:val="decimal" w:pos="796"/>
              </w:tabs>
              <w:rPr>
                <w:sz w:val="22"/>
              </w:rPr>
            </w:pPr>
            <w:r>
              <w:rPr>
                <w:sz w:val="22"/>
              </w:rPr>
              <w:t>-0.34</w:t>
            </w:r>
          </w:p>
        </w:tc>
        <w:tc>
          <w:tcPr>
            <w:tcW w:w="985" w:type="dxa"/>
            <w:tcBorders>
              <w:bottom w:val="single" w:sz="4" w:space="0" w:color="auto"/>
            </w:tcBorders>
            <w:vAlign w:val="center"/>
          </w:tcPr>
          <w:p w14:paraId="4A425B90" w14:textId="77777777" w:rsidR="00474892" w:rsidRPr="00372ABF" w:rsidRDefault="00474892" w:rsidP="00843BBF">
            <w:pPr>
              <w:rPr>
                <w:sz w:val="22"/>
              </w:rPr>
            </w:pPr>
            <w:r>
              <w:rPr>
                <w:sz w:val="22"/>
              </w:rPr>
              <w:t>No</w:t>
            </w:r>
          </w:p>
        </w:tc>
      </w:tr>
      <w:tr w:rsidR="00474892" w:rsidRPr="00372ABF" w14:paraId="2D65909C" w14:textId="77777777" w:rsidTr="00843BBF">
        <w:tc>
          <w:tcPr>
            <w:tcW w:w="1890" w:type="dxa"/>
            <w:tcBorders>
              <w:top w:val="single" w:sz="4" w:space="0" w:color="auto"/>
            </w:tcBorders>
            <w:vAlign w:val="center"/>
          </w:tcPr>
          <w:p w14:paraId="43C96BFC" w14:textId="77777777" w:rsidR="00474892" w:rsidRPr="00372ABF" w:rsidRDefault="00474892" w:rsidP="00843BBF">
            <w:pPr>
              <w:rPr>
                <w:sz w:val="22"/>
              </w:rPr>
            </w:pPr>
            <w:r w:rsidRPr="00372ABF">
              <w:rPr>
                <w:sz w:val="22"/>
              </w:rPr>
              <w:t>Base: Intercept</w:t>
            </w:r>
          </w:p>
        </w:tc>
        <w:tc>
          <w:tcPr>
            <w:tcW w:w="2970" w:type="dxa"/>
            <w:tcBorders>
              <w:top w:val="single" w:sz="4" w:space="0" w:color="auto"/>
            </w:tcBorders>
            <w:vAlign w:val="center"/>
          </w:tcPr>
          <w:p w14:paraId="214087C7" w14:textId="77777777" w:rsidR="00474892" w:rsidRPr="00372ABF" w:rsidRDefault="00474892" w:rsidP="00843BBF">
            <w:pPr>
              <w:rPr>
                <w:sz w:val="22"/>
              </w:rPr>
            </w:pPr>
            <w:r w:rsidRPr="00372ABF">
              <w:rPr>
                <w:sz w:val="22"/>
              </w:rPr>
              <w:t>Avg Code for Environment Hinders Change</w:t>
            </w:r>
          </w:p>
        </w:tc>
        <w:tc>
          <w:tcPr>
            <w:tcW w:w="1805" w:type="dxa"/>
            <w:tcBorders>
              <w:top w:val="single" w:sz="4" w:space="0" w:color="auto"/>
            </w:tcBorders>
            <w:vAlign w:val="center"/>
          </w:tcPr>
          <w:p w14:paraId="43A59FFB" w14:textId="77777777" w:rsidR="00474892" w:rsidRPr="00372ABF" w:rsidRDefault="00474892" w:rsidP="00843BBF">
            <w:pPr>
              <w:rPr>
                <w:sz w:val="22"/>
              </w:rPr>
            </w:pPr>
            <w:r w:rsidRPr="00372ABF">
              <w:rPr>
                <w:sz w:val="22"/>
              </w:rPr>
              <w:t>Intercept</w:t>
            </w:r>
          </w:p>
        </w:tc>
        <w:tc>
          <w:tcPr>
            <w:tcW w:w="1075" w:type="dxa"/>
            <w:tcBorders>
              <w:top w:val="single" w:sz="4" w:space="0" w:color="auto"/>
            </w:tcBorders>
            <w:vAlign w:val="center"/>
          </w:tcPr>
          <w:p w14:paraId="43F72CFC" w14:textId="77777777" w:rsidR="00474892" w:rsidRPr="00372ABF" w:rsidRDefault="00474892" w:rsidP="00843BBF">
            <w:pPr>
              <w:tabs>
                <w:tab w:val="decimal" w:pos="796"/>
              </w:tabs>
              <w:rPr>
                <w:sz w:val="22"/>
              </w:rPr>
            </w:pPr>
            <w:r>
              <w:rPr>
                <w:sz w:val="22"/>
              </w:rPr>
              <w:t>-1.91*</w:t>
            </w:r>
          </w:p>
        </w:tc>
        <w:tc>
          <w:tcPr>
            <w:tcW w:w="985" w:type="dxa"/>
            <w:tcBorders>
              <w:top w:val="single" w:sz="4" w:space="0" w:color="auto"/>
            </w:tcBorders>
            <w:vAlign w:val="center"/>
          </w:tcPr>
          <w:p w14:paraId="7C85A05A" w14:textId="77777777" w:rsidR="00474892" w:rsidRPr="00372ABF" w:rsidRDefault="00474892" w:rsidP="00843BBF">
            <w:pPr>
              <w:rPr>
                <w:sz w:val="22"/>
              </w:rPr>
            </w:pPr>
          </w:p>
        </w:tc>
      </w:tr>
      <w:tr w:rsidR="00474892" w:rsidRPr="00372ABF" w14:paraId="3B1D610B" w14:textId="77777777" w:rsidTr="00843BBF">
        <w:tc>
          <w:tcPr>
            <w:tcW w:w="1890" w:type="dxa"/>
            <w:tcBorders>
              <w:bottom w:val="single" w:sz="4" w:space="0" w:color="auto"/>
            </w:tcBorders>
            <w:vAlign w:val="center"/>
          </w:tcPr>
          <w:p w14:paraId="2C698A83" w14:textId="77777777" w:rsidR="00474892" w:rsidRPr="00372ABF" w:rsidRDefault="00474892" w:rsidP="00843BBF">
            <w:pPr>
              <w:rPr>
                <w:sz w:val="22"/>
              </w:rPr>
            </w:pPr>
            <w:r w:rsidRPr="00372ABF">
              <w:rPr>
                <w:sz w:val="22"/>
              </w:rPr>
              <w:t>Intercept + Time</w:t>
            </w:r>
          </w:p>
        </w:tc>
        <w:tc>
          <w:tcPr>
            <w:tcW w:w="2970" w:type="dxa"/>
            <w:tcBorders>
              <w:bottom w:val="single" w:sz="4" w:space="0" w:color="auto"/>
            </w:tcBorders>
            <w:vAlign w:val="center"/>
          </w:tcPr>
          <w:p w14:paraId="67F39542" w14:textId="77777777" w:rsidR="00474892" w:rsidRPr="00372ABF" w:rsidRDefault="00474892" w:rsidP="00843BBF">
            <w:pPr>
              <w:rPr>
                <w:sz w:val="22"/>
              </w:rPr>
            </w:pPr>
            <w:r w:rsidRPr="00372ABF">
              <w:rPr>
                <w:sz w:val="22"/>
              </w:rPr>
              <w:t>Avg Code for Environment Hinders Change</w:t>
            </w:r>
          </w:p>
        </w:tc>
        <w:tc>
          <w:tcPr>
            <w:tcW w:w="1805" w:type="dxa"/>
            <w:tcBorders>
              <w:bottom w:val="single" w:sz="4" w:space="0" w:color="auto"/>
            </w:tcBorders>
            <w:vAlign w:val="center"/>
          </w:tcPr>
          <w:p w14:paraId="06B204BC" w14:textId="77777777" w:rsidR="00474892" w:rsidRPr="00372ABF" w:rsidRDefault="00474892" w:rsidP="00843BBF">
            <w:pPr>
              <w:rPr>
                <w:sz w:val="22"/>
              </w:rPr>
            </w:pPr>
            <w:r w:rsidRPr="00372ABF">
              <w:rPr>
                <w:sz w:val="22"/>
              </w:rPr>
              <w:t>Intercept</w:t>
            </w:r>
          </w:p>
          <w:p w14:paraId="766C4828" w14:textId="77777777" w:rsidR="00474892" w:rsidRPr="00372ABF" w:rsidRDefault="00474892" w:rsidP="00843BBF">
            <w:pPr>
              <w:rPr>
                <w:sz w:val="22"/>
              </w:rPr>
            </w:pPr>
            <w:r w:rsidRPr="00C32AE2">
              <w:rPr>
                <w:sz w:val="22"/>
              </w:rPr>
              <w:t>T1 (0) vs T2 (+1)</w:t>
            </w:r>
          </w:p>
        </w:tc>
        <w:tc>
          <w:tcPr>
            <w:tcW w:w="1075" w:type="dxa"/>
            <w:tcBorders>
              <w:bottom w:val="single" w:sz="4" w:space="0" w:color="auto"/>
            </w:tcBorders>
            <w:vAlign w:val="center"/>
          </w:tcPr>
          <w:p w14:paraId="331918A6" w14:textId="77777777" w:rsidR="00474892" w:rsidRDefault="00474892" w:rsidP="00843BBF">
            <w:pPr>
              <w:tabs>
                <w:tab w:val="decimal" w:pos="796"/>
              </w:tabs>
              <w:rPr>
                <w:sz w:val="22"/>
              </w:rPr>
            </w:pPr>
            <w:r>
              <w:rPr>
                <w:sz w:val="22"/>
              </w:rPr>
              <w:t>-2.18*</w:t>
            </w:r>
          </w:p>
          <w:p w14:paraId="64D3645B" w14:textId="77777777" w:rsidR="00474892" w:rsidRPr="00372ABF" w:rsidRDefault="00474892" w:rsidP="00843BBF">
            <w:pPr>
              <w:tabs>
                <w:tab w:val="decimal" w:pos="796"/>
              </w:tabs>
              <w:rPr>
                <w:sz w:val="22"/>
              </w:rPr>
            </w:pPr>
            <w:r>
              <w:rPr>
                <w:sz w:val="22"/>
              </w:rPr>
              <w:t>0.47*</w:t>
            </w:r>
          </w:p>
        </w:tc>
        <w:tc>
          <w:tcPr>
            <w:tcW w:w="985" w:type="dxa"/>
            <w:tcBorders>
              <w:bottom w:val="single" w:sz="4" w:space="0" w:color="auto"/>
            </w:tcBorders>
            <w:vAlign w:val="center"/>
          </w:tcPr>
          <w:p w14:paraId="1CBDDEE9" w14:textId="77777777" w:rsidR="00474892" w:rsidRPr="00372ABF" w:rsidRDefault="00474892" w:rsidP="00843BBF">
            <w:pPr>
              <w:rPr>
                <w:sz w:val="22"/>
              </w:rPr>
            </w:pPr>
            <w:r w:rsidRPr="00372ABF">
              <w:rPr>
                <w:sz w:val="22"/>
              </w:rPr>
              <w:t>Yes</w:t>
            </w:r>
          </w:p>
        </w:tc>
      </w:tr>
      <w:tr w:rsidR="00474892" w:rsidRPr="00372ABF" w14:paraId="69BEAAD6" w14:textId="77777777" w:rsidTr="00843BBF">
        <w:tc>
          <w:tcPr>
            <w:tcW w:w="1890" w:type="dxa"/>
            <w:tcBorders>
              <w:top w:val="single" w:sz="4" w:space="0" w:color="auto"/>
            </w:tcBorders>
            <w:vAlign w:val="center"/>
          </w:tcPr>
          <w:p w14:paraId="7120B903" w14:textId="77777777" w:rsidR="00474892" w:rsidRPr="00372ABF" w:rsidRDefault="00474892" w:rsidP="00843BBF">
            <w:pPr>
              <w:rPr>
                <w:sz w:val="22"/>
              </w:rPr>
            </w:pPr>
            <w:r w:rsidRPr="00372ABF">
              <w:rPr>
                <w:sz w:val="22"/>
              </w:rPr>
              <w:t>Base: Intercept</w:t>
            </w:r>
          </w:p>
        </w:tc>
        <w:tc>
          <w:tcPr>
            <w:tcW w:w="2970" w:type="dxa"/>
            <w:tcBorders>
              <w:top w:val="single" w:sz="4" w:space="0" w:color="auto"/>
            </w:tcBorders>
            <w:vAlign w:val="center"/>
          </w:tcPr>
          <w:p w14:paraId="0F669603" w14:textId="77777777" w:rsidR="00474892" w:rsidRPr="00372ABF" w:rsidRDefault="00474892" w:rsidP="00843BBF">
            <w:pPr>
              <w:rPr>
                <w:sz w:val="22"/>
              </w:rPr>
            </w:pPr>
            <w:r w:rsidRPr="00372ABF">
              <w:rPr>
                <w:sz w:val="22"/>
              </w:rPr>
              <w:t>Avg Code for Essentialism</w:t>
            </w:r>
          </w:p>
        </w:tc>
        <w:tc>
          <w:tcPr>
            <w:tcW w:w="1805" w:type="dxa"/>
            <w:tcBorders>
              <w:top w:val="single" w:sz="4" w:space="0" w:color="auto"/>
            </w:tcBorders>
            <w:vAlign w:val="center"/>
          </w:tcPr>
          <w:p w14:paraId="6D95B68C" w14:textId="77777777" w:rsidR="00474892" w:rsidRPr="00372ABF" w:rsidRDefault="00474892" w:rsidP="00843BBF">
            <w:pPr>
              <w:rPr>
                <w:sz w:val="22"/>
              </w:rPr>
            </w:pPr>
            <w:r w:rsidRPr="00372ABF">
              <w:rPr>
                <w:sz w:val="22"/>
              </w:rPr>
              <w:t>Intercept</w:t>
            </w:r>
          </w:p>
        </w:tc>
        <w:tc>
          <w:tcPr>
            <w:tcW w:w="1075" w:type="dxa"/>
            <w:tcBorders>
              <w:top w:val="single" w:sz="4" w:space="0" w:color="auto"/>
            </w:tcBorders>
            <w:vAlign w:val="center"/>
          </w:tcPr>
          <w:p w14:paraId="23890150" w14:textId="77777777" w:rsidR="00474892" w:rsidRPr="00372ABF" w:rsidRDefault="00474892" w:rsidP="00843BBF">
            <w:pPr>
              <w:tabs>
                <w:tab w:val="decimal" w:pos="796"/>
              </w:tabs>
              <w:rPr>
                <w:sz w:val="22"/>
              </w:rPr>
            </w:pPr>
            <w:r>
              <w:rPr>
                <w:sz w:val="22"/>
              </w:rPr>
              <w:t>0.25*</w:t>
            </w:r>
          </w:p>
        </w:tc>
        <w:tc>
          <w:tcPr>
            <w:tcW w:w="985" w:type="dxa"/>
            <w:tcBorders>
              <w:top w:val="single" w:sz="4" w:space="0" w:color="auto"/>
            </w:tcBorders>
            <w:vAlign w:val="center"/>
          </w:tcPr>
          <w:p w14:paraId="5A0415A1" w14:textId="77777777" w:rsidR="00474892" w:rsidRPr="00372ABF" w:rsidRDefault="00474892" w:rsidP="00843BBF">
            <w:pPr>
              <w:rPr>
                <w:sz w:val="22"/>
              </w:rPr>
            </w:pPr>
          </w:p>
        </w:tc>
      </w:tr>
      <w:tr w:rsidR="00474892" w:rsidRPr="00372ABF" w14:paraId="162A2EB4" w14:textId="77777777" w:rsidTr="00843BBF">
        <w:tc>
          <w:tcPr>
            <w:tcW w:w="1890" w:type="dxa"/>
            <w:tcBorders>
              <w:bottom w:val="single" w:sz="4" w:space="0" w:color="auto"/>
            </w:tcBorders>
            <w:vAlign w:val="center"/>
          </w:tcPr>
          <w:p w14:paraId="52ACBC6B" w14:textId="77777777" w:rsidR="00474892" w:rsidRPr="00372ABF" w:rsidRDefault="00474892" w:rsidP="00843BBF">
            <w:pPr>
              <w:rPr>
                <w:sz w:val="22"/>
              </w:rPr>
            </w:pPr>
            <w:r w:rsidRPr="00372ABF">
              <w:rPr>
                <w:sz w:val="22"/>
              </w:rPr>
              <w:t>Intercept + Time</w:t>
            </w:r>
          </w:p>
        </w:tc>
        <w:tc>
          <w:tcPr>
            <w:tcW w:w="2970" w:type="dxa"/>
            <w:tcBorders>
              <w:bottom w:val="single" w:sz="4" w:space="0" w:color="auto"/>
            </w:tcBorders>
            <w:vAlign w:val="center"/>
          </w:tcPr>
          <w:p w14:paraId="47C52532" w14:textId="77777777" w:rsidR="00474892" w:rsidRPr="00372ABF" w:rsidRDefault="00474892" w:rsidP="00843BBF">
            <w:pPr>
              <w:rPr>
                <w:sz w:val="22"/>
              </w:rPr>
            </w:pPr>
            <w:r w:rsidRPr="00372ABF">
              <w:rPr>
                <w:sz w:val="22"/>
              </w:rPr>
              <w:t>Avg Code for Essentialism</w:t>
            </w:r>
          </w:p>
        </w:tc>
        <w:tc>
          <w:tcPr>
            <w:tcW w:w="1805" w:type="dxa"/>
            <w:tcBorders>
              <w:bottom w:val="single" w:sz="4" w:space="0" w:color="auto"/>
            </w:tcBorders>
            <w:vAlign w:val="center"/>
          </w:tcPr>
          <w:p w14:paraId="7130BE36" w14:textId="77777777" w:rsidR="00474892" w:rsidRPr="00372ABF" w:rsidRDefault="00474892" w:rsidP="00843BBF">
            <w:pPr>
              <w:rPr>
                <w:sz w:val="22"/>
              </w:rPr>
            </w:pPr>
            <w:r w:rsidRPr="00372ABF">
              <w:rPr>
                <w:sz w:val="22"/>
              </w:rPr>
              <w:t>Intercept</w:t>
            </w:r>
          </w:p>
          <w:p w14:paraId="75FE0FA8" w14:textId="77777777" w:rsidR="00474892" w:rsidRPr="00372ABF" w:rsidRDefault="00474892" w:rsidP="00843BBF">
            <w:pPr>
              <w:rPr>
                <w:sz w:val="22"/>
              </w:rPr>
            </w:pPr>
            <w:r w:rsidRPr="00C32AE2">
              <w:rPr>
                <w:sz w:val="22"/>
              </w:rPr>
              <w:t>T1 (0) vs T2 (+1)</w:t>
            </w:r>
          </w:p>
        </w:tc>
        <w:tc>
          <w:tcPr>
            <w:tcW w:w="1075" w:type="dxa"/>
            <w:tcBorders>
              <w:bottom w:val="single" w:sz="4" w:space="0" w:color="auto"/>
            </w:tcBorders>
            <w:vAlign w:val="center"/>
          </w:tcPr>
          <w:p w14:paraId="2EAB8B8E" w14:textId="77777777" w:rsidR="00474892" w:rsidRDefault="00474892" w:rsidP="00843BBF">
            <w:pPr>
              <w:tabs>
                <w:tab w:val="decimal" w:pos="796"/>
              </w:tabs>
              <w:rPr>
                <w:sz w:val="22"/>
              </w:rPr>
            </w:pPr>
            <w:r>
              <w:rPr>
                <w:sz w:val="22"/>
              </w:rPr>
              <w:t>0.37*</w:t>
            </w:r>
          </w:p>
          <w:p w14:paraId="0615933E" w14:textId="77777777" w:rsidR="00474892" w:rsidRPr="00372ABF" w:rsidRDefault="00474892" w:rsidP="00843BBF">
            <w:pPr>
              <w:tabs>
                <w:tab w:val="decimal" w:pos="796"/>
              </w:tabs>
              <w:rPr>
                <w:sz w:val="22"/>
              </w:rPr>
            </w:pPr>
            <w:r>
              <w:rPr>
                <w:sz w:val="22"/>
              </w:rPr>
              <w:t>-0.23</w:t>
            </w:r>
          </w:p>
        </w:tc>
        <w:tc>
          <w:tcPr>
            <w:tcW w:w="985" w:type="dxa"/>
            <w:tcBorders>
              <w:bottom w:val="single" w:sz="4" w:space="0" w:color="auto"/>
            </w:tcBorders>
            <w:vAlign w:val="center"/>
          </w:tcPr>
          <w:p w14:paraId="04BE5E09" w14:textId="77777777" w:rsidR="00474892" w:rsidRPr="00372ABF" w:rsidRDefault="00474892" w:rsidP="00843BBF">
            <w:pPr>
              <w:rPr>
                <w:sz w:val="22"/>
              </w:rPr>
            </w:pPr>
            <w:r w:rsidRPr="00372ABF">
              <w:rPr>
                <w:sz w:val="22"/>
              </w:rPr>
              <w:t>No</w:t>
            </w:r>
          </w:p>
        </w:tc>
      </w:tr>
      <w:tr w:rsidR="00474892" w:rsidRPr="00372ABF" w14:paraId="3D53F4D6" w14:textId="77777777" w:rsidTr="00843BBF">
        <w:tc>
          <w:tcPr>
            <w:tcW w:w="1890" w:type="dxa"/>
            <w:tcBorders>
              <w:top w:val="single" w:sz="4" w:space="0" w:color="auto"/>
            </w:tcBorders>
            <w:vAlign w:val="center"/>
          </w:tcPr>
          <w:p w14:paraId="6B4E620A" w14:textId="77777777" w:rsidR="00474892" w:rsidRPr="00372ABF" w:rsidRDefault="00474892" w:rsidP="00843BBF">
            <w:pPr>
              <w:rPr>
                <w:sz w:val="22"/>
              </w:rPr>
            </w:pPr>
            <w:r w:rsidRPr="00372ABF">
              <w:rPr>
                <w:sz w:val="22"/>
              </w:rPr>
              <w:t>Base: Intercept</w:t>
            </w:r>
          </w:p>
        </w:tc>
        <w:tc>
          <w:tcPr>
            <w:tcW w:w="2970" w:type="dxa"/>
            <w:tcBorders>
              <w:top w:val="single" w:sz="4" w:space="0" w:color="auto"/>
            </w:tcBorders>
            <w:vAlign w:val="center"/>
          </w:tcPr>
          <w:p w14:paraId="391411BE" w14:textId="77777777" w:rsidR="00474892" w:rsidRPr="00372ABF" w:rsidRDefault="00474892" w:rsidP="00843BBF">
            <w:pPr>
              <w:rPr>
                <w:sz w:val="22"/>
              </w:rPr>
            </w:pPr>
            <w:r w:rsidRPr="00372ABF">
              <w:rPr>
                <w:sz w:val="22"/>
              </w:rPr>
              <w:t>Avg Code for New Role</w:t>
            </w:r>
          </w:p>
        </w:tc>
        <w:tc>
          <w:tcPr>
            <w:tcW w:w="1805" w:type="dxa"/>
            <w:tcBorders>
              <w:top w:val="single" w:sz="4" w:space="0" w:color="auto"/>
            </w:tcBorders>
            <w:vAlign w:val="center"/>
          </w:tcPr>
          <w:p w14:paraId="51F98675" w14:textId="77777777" w:rsidR="00474892" w:rsidRPr="00372ABF" w:rsidRDefault="00474892" w:rsidP="00843BBF">
            <w:pPr>
              <w:rPr>
                <w:sz w:val="22"/>
              </w:rPr>
            </w:pPr>
            <w:r w:rsidRPr="00372ABF">
              <w:rPr>
                <w:sz w:val="22"/>
              </w:rPr>
              <w:t>Intercept</w:t>
            </w:r>
          </w:p>
        </w:tc>
        <w:tc>
          <w:tcPr>
            <w:tcW w:w="1075" w:type="dxa"/>
            <w:tcBorders>
              <w:top w:val="single" w:sz="4" w:space="0" w:color="auto"/>
            </w:tcBorders>
            <w:vAlign w:val="center"/>
          </w:tcPr>
          <w:p w14:paraId="6CA80793" w14:textId="77777777" w:rsidR="00474892" w:rsidRPr="00372ABF" w:rsidRDefault="00474892" w:rsidP="00843BBF">
            <w:pPr>
              <w:tabs>
                <w:tab w:val="decimal" w:pos="796"/>
              </w:tabs>
              <w:rPr>
                <w:sz w:val="22"/>
              </w:rPr>
            </w:pPr>
            <w:r>
              <w:rPr>
                <w:sz w:val="22"/>
              </w:rPr>
              <w:t>-2.00*</w:t>
            </w:r>
          </w:p>
        </w:tc>
        <w:tc>
          <w:tcPr>
            <w:tcW w:w="985" w:type="dxa"/>
            <w:tcBorders>
              <w:top w:val="single" w:sz="4" w:space="0" w:color="auto"/>
            </w:tcBorders>
            <w:vAlign w:val="center"/>
          </w:tcPr>
          <w:p w14:paraId="053780C7" w14:textId="77777777" w:rsidR="00474892" w:rsidRPr="00372ABF" w:rsidRDefault="00474892" w:rsidP="00843BBF">
            <w:pPr>
              <w:rPr>
                <w:sz w:val="22"/>
              </w:rPr>
            </w:pPr>
          </w:p>
        </w:tc>
      </w:tr>
      <w:tr w:rsidR="00474892" w:rsidRPr="00372ABF" w14:paraId="3F3ABF03" w14:textId="77777777" w:rsidTr="00843BBF">
        <w:tc>
          <w:tcPr>
            <w:tcW w:w="1890" w:type="dxa"/>
            <w:tcBorders>
              <w:bottom w:val="single" w:sz="4" w:space="0" w:color="auto"/>
            </w:tcBorders>
            <w:vAlign w:val="center"/>
          </w:tcPr>
          <w:p w14:paraId="58E48577" w14:textId="77777777" w:rsidR="00474892" w:rsidRPr="00372ABF" w:rsidRDefault="00474892" w:rsidP="00843BBF">
            <w:pPr>
              <w:rPr>
                <w:sz w:val="22"/>
              </w:rPr>
            </w:pPr>
            <w:r w:rsidRPr="00372ABF">
              <w:rPr>
                <w:sz w:val="22"/>
              </w:rPr>
              <w:t>Intercept + Time</w:t>
            </w:r>
          </w:p>
        </w:tc>
        <w:tc>
          <w:tcPr>
            <w:tcW w:w="2970" w:type="dxa"/>
            <w:tcBorders>
              <w:bottom w:val="single" w:sz="4" w:space="0" w:color="auto"/>
            </w:tcBorders>
            <w:vAlign w:val="center"/>
          </w:tcPr>
          <w:p w14:paraId="51E10A42" w14:textId="77777777" w:rsidR="00474892" w:rsidRPr="00372ABF" w:rsidRDefault="00474892" w:rsidP="00843BBF">
            <w:pPr>
              <w:rPr>
                <w:sz w:val="22"/>
              </w:rPr>
            </w:pPr>
            <w:r w:rsidRPr="00372ABF">
              <w:rPr>
                <w:sz w:val="22"/>
              </w:rPr>
              <w:t>Avg Code for New Role</w:t>
            </w:r>
          </w:p>
        </w:tc>
        <w:tc>
          <w:tcPr>
            <w:tcW w:w="1805" w:type="dxa"/>
            <w:tcBorders>
              <w:bottom w:val="single" w:sz="4" w:space="0" w:color="auto"/>
            </w:tcBorders>
            <w:vAlign w:val="center"/>
          </w:tcPr>
          <w:p w14:paraId="4153729F" w14:textId="77777777" w:rsidR="00474892" w:rsidRPr="00372ABF" w:rsidRDefault="00474892" w:rsidP="00843BBF">
            <w:pPr>
              <w:rPr>
                <w:sz w:val="22"/>
              </w:rPr>
            </w:pPr>
            <w:r w:rsidRPr="00372ABF">
              <w:rPr>
                <w:sz w:val="22"/>
              </w:rPr>
              <w:t>Intercept</w:t>
            </w:r>
          </w:p>
          <w:p w14:paraId="39612623" w14:textId="77777777" w:rsidR="00474892" w:rsidRPr="00372ABF" w:rsidRDefault="00474892" w:rsidP="00843BBF">
            <w:pPr>
              <w:rPr>
                <w:sz w:val="22"/>
              </w:rPr>
            </w:pPr>
            <w:r w:rsidRPr="00C32AE2">
              <w:rPr>
                <w:sz w:val="22"/>
              </w:rPr>
              <w:t>T1 (0) vs T2 (+1)</w:t>
            </w:r>
          </w:p>
        </w:tc>
        <w:tc>
          <w:tcPr>
            <w:tcW w:w="1075" w:type="dxa"/>
            <w:tcBorders>
              <w:bottom w:val="single" w:sz="4" w:space="0" w:color="auto"/>
            </w:tcBorders>
            <w:vAlign w:val="center"/>
          </w:tcPr>
          <w:p w14:paraId="5F00E787" w14:textId="77777777" w:rsidR="00474892" w:rsidRDefault="00474892" w:rsidP="00843BBF">
            <w:pPr>
              <w:tabs>
                <w:tab w:val="decimal" w:pos="796"/>
              </w:tabs>
              <w:rPr>
                <w:sz w:val="22"/>
              </w:rPr>
            </w:pPr>
            <w:r>
              <w:rPr>
                <w:sz w:val="22"/>
              </w:rPr>
              <w:t>-2.23*</w:t>
            </w:r>
          </w:p>
          <w:p w14:paraId="40BF0594" w14:textId="77777777" w:rsidR="00474892" w:rsidRPr="00372ABF" w:rsidRDefault="00474892" w:rsidP="00843BBF">
            <w:pPr>
              <w:tabs>
                <w:tab w:val="decimal" w:pos="796"/>
              </w:tabs>
              <w:rPr>
                <w:sz w:val="22"/>
              </w:rPr>
            </w:pPr>
            <w:r>
              <w:rPr>
                <w:sz w:val="22"/>
              </w:rPr>
              <w:t>0.41*</w:t>
            </w:r>
          </w:p>
        </w:tc>
        <w:tc>
          <w:tcPr>
            <w:tcW w:w="985" w:type="dxa"/>
            <w:tcBorders>
              <w:bottom w:val="single" w:sz="4" w:space="0" w:color="auto"/>
            </w:tcBorders>
            <w:vAlign w:val="center"/>
          </w:tcPr>
          <w:p w14:paraId="7B45C8F1" w14:textId="77777777" w:rsidR="00474892" w:rsidRPr="00372ABF" w:rsidRDefault="00474892" w:rsidP="00843BBF">
            <w:pPr>
              <w:rPr>
                <w:sz w:val="22"/>
              </w:rPr>
            </w:pPr>
            <w:r w:rsidRPr="00372ABF">
              <w:rPr>
                <w:sz w:val="22"/>
              </w:rPr>
              <w:t>Yes</w:t>
            </w:r>
          </w:p>
        </w:tc>
      </w:tr>
      <w:tr w:rsidR="00474892" w:rsidRPr="00372ABF" w14:paraId="259CDD1A" w14:textId="77777777" w:rsidTr="00843BBF">
        <w:tc>
          <w:tcPr>
            <w:tcW w:w="1890" w:type="dxa"/>
            <w:tcBorders>
              <w:top w:val="single" w:sz="4" w:space="0" w:color="auto"/>
            </w:tcBorders>
            <w:vAlign w:val="center"/>
          </w:tcPr>
          <w:p w14:paraId="4BBE9A80" w14:textId="77777777" w:rsidR="00474892" w:rsidRPr="00372ABF" w:rsidRDefault="00474892" w:rsidP="00843BBF">
            <w:pPr>
              <w:rPr>
                <w:sz w:val="22"/>
              </w:rPr>
            </w:pPr>
            <w:r w:rsidRPr="00372ABF">
              <w:rPr>
                <w:sz w:val="22"/>
              </w:rPr>
              <w:t>Base: Intercept</w:t>
            </w:r>
          </w:p>
        </w:tc>
        <w:tc>
          <w:tcPr>
            <w:tcW w:w="2970" w:type="dxa"/>
            <w:tcBorders>
              <w:top w:val="single" w:sz="4" w:space="0" w:color="auto"/>
            </w:tcBorders>
            <w:vAlign w:val="center"/>
          </w:tcPr>
          <w:p w14:paraId="6A39F41E" w14:textId="77777777" w:rsidR="00474892" w:rsidRPr="00372ABF" w:rsidRDefault="00474892" w:rsidP="00843BBF">
            <w:pPr>
              <w:rPr>
                <w:sz w:val="22"/>
              </w:rPr>
            </w:pPr>
            <w:r w:rsidRPr="00372ABF">
              <w:rPr>
                <w:sz w:val="22"/>
              </w:rPr>
              <w:t>Avg Code for Volitional</w:t>
            </w:r>
          </w:p>
        </w:tc>
        <w:tc>
          <w:tcPr>
            <w:tcW w:w="1805" w:type="dxa"/>
            <w:tcBorders>
              <w:top w:val="single" w:sz="4" w:space="0" w:color="auto"/>
            </w:tcBorders>
            <w:vAlign w:val="center"/>
          </w:tcPr>
          <w:p w14:paraId="4C571803" w14:textId="77777777" w:rsidR="00474892" w:rsidRPr="00372ABF" w:rsidRDefault="00474892" w:rsidP="00843BBF">
            <w:pPr>
              <w:rPr>
                <w:sz w:val="22"/>
              </w:rPr>
            </w:pPr>
            <w:r w:rsidRPr="00372ABF">
              <w:rPr>
                <w:sz w:val="22"/>
              </w:rPr>
              <w:t>Intercept</w:t>
            </w:r>
          </w:p>
        </w:tc>
        <w:tc>
          <w:tcPr>
            <w:tcW w:w="1075" w:type="dxa"/>
            <w:tcBorders>
              <w:top w:val="single" w:sz="4" w:space="0" w:color="auto"/>
            </w:tcBorders>
            <w:vAlign w:val="center"/>
          </w:tcPr>
          <w:p w14:paraId="44410142" w14:textId="77777777" w:rsidR="00474892" w:rsidRPr="00372ABF" w:rsidRDefault="00474892" w:rsidP="00843BBF">
            <w:pPr>
              <w:tabs>
                <w:tab w:val="decimal" w:pos="796"/>
              </w:tabs>
              <w:rPr>
                <w:sz w:val="22"/>
              </w:rPr>
            </w:pPr>
            <w:r>
              <w:rPr>
                <w:sz w:val="22"/>
              </w:rPr>
              <w:t>-0.47*</w:t>
            </w:r>
          </w:p>
        </w:tc>
        <w:tc>
          <w:tcPr>
            <w:tcW w:w="985" w:type="dxa"/>
            <w:tcBorders>
              <w:top w:val="single" w:sz="4" w:space="0" w:color="auto"/>
            </w:tcBorders>
            <w:vAlign w:val="center"/>
          </w:tcPr>
          <w:p w14:paraId="0CDA1679" w14:textId="77777777" w:rsidR="00474892" w:rsidRPr="00372ABF" w:rsidRDefault="00474892" w:rsidP="00843BBF">
            <w:pPr>
              <w:rPr>
                <w:sz w:val="22"/>
              </w:rPr>
            </w:pPr>
          </w:p>
        </w:tc>
      </w:tr>
      <w:tr w:rsidR="00474892" w:rsidRPr="00372ABF" w14:paraId="21783128" w14:textId="77777777" w:rsidTr="00843BBF">
        <w:tc>
          <w:tcPr>
            <w:tcW w:w="1890" w:type="dxa"/>
            <w:tcBorders>
              <w:bottom w:val="single" w:sz="4" w:space="0" w:color="auto"/>
            </w:tcBorders>
            <w:vAlign w:val="center"/>
          </w:tcPr>
          <w:p w14:paraId="0DDAEA51" w14:textId="77777777" w:rsidR="00474892" w:rsidRPr="00372ABF" w:rsidRDefault="00474892" w:rsidP="00843BBF">
            <w:pPr>
              <w:rPr>
                <w:sz w:val="22"/>
              </w:rPr>
            </w:pPr>
            <w:r w:rsidRPr="00372ABF">
              <w:rPr>
                <w:sz w:val="22"/>
              </w:rPr>
              <w:t>Intercept + Time</w:t>
            </w:r>
          </w:p>
        </w:tc>
        <w:tc>
          <w:tcPr>
            <w:tcW w:w="2970" w:type="dxa"/>
            <w:tcBorders>
              <w:bottom w:val="single" w:sz="4" w:space="0" w:color="auto"/>
            </w:tcBorders>
            <w:vAlign w:val="center"/>
          </w:tcPr>
          <w:p w14:paraId="225BDDED" w14:textId="77777777" w:rsidR="00474892" w:rsidRPr="00372ABF" w:rsidRDefault="00474892" w:rsidP="00843BBF">
            <w:pPr>
              <w:rPr>
                <w:sz w:val="22"/>
              </w:rPr>
            </w:pPr>
            <w:r w:rsidRPr="00372ABF">
              <w:rPr>
                <w:sz w:val="22"/>
              </w:rPr>
              <w:t>Avg Code for Volitional</w:t>
            </w:r>
          </w:p>
        </w:tc>
        <w:tc>
          <w:tcPr>
            <w:tcW w:w="1805" w:type="dxa"/>
            <w:tcBorders>
              <w:bottom w:val="single" w:sz="4" w:space="0" w:color="auto"/>
            </w:tcBorders>
            <w:vAlign w:val="center"/>
          </w:tcPr>
          <w:p w14:paraId="395D7EED" w14:textId="77777777" w:rsidR="00474892" w:rsidRPr="00372ABF" w:rsidRDefault="00474892" w:rsidP="00843BBF">
            <w:pPr>
              <w:rPr>
                <w:sz w:val="22"/>
              </w:rPr>
            </w:pPr>
            <w:r w:rsidRPr="00372ABF">
              <w:rPr>
                <w:sz w:val="22"/>
              </w:rPr>
              <w:t>Intercept</w:t>
            </w:r>
          </w:p>
          <w:p w14:paraId="52DB1BEB" w14:textId="77777777" w:rsidR="00474892" w:rsidRPr="00372ABF" w:rsidRDefault="00474892" w:rsidP="00843BBF">
            <w:pPr>
              <w:rPr>
                <w:sz w:val="22"/>
              </w:rPr>
            </w:pPr>
            <w:r w:rsidRPr="00C32AE2">
              <w:rPr>
                <w:sz w:val="22"/>
              </w:rPr>
              <w:t>T1 (0) vs T2 (+1)</w:t>
            </w:r>
          </w:p>
        </w:tc>
        <w:tc>
          <w:tcPr>
            <w:tcW w:w="1075" w:type="dxa"/>
            <w:tcBorders>
              <w:bottom w:val="single" w:sz="4" w:space="0" w:color="auto"/>
            </w:tcBorders>
            <w:vAlign w:val="center"/>
          </w:tcPr>
          <w:p w14:paraId="3ACAEDB3" w14:textId="77777777" w:rsidR="00474892" w:rsidRDefault="00474892" w:rsidP="00843BBF">
            <w:pPr>
              <w:tabs>
                <w:tab w:val="decimal" w:pos="796"/>
              </w:tabs>
              <w:rPr>
                <w:sz w:val="22"/>
              </w:rPr>
            </w:pPr>
            <w:r>
              <w:rPr>
                <w:sz w:val="22"/>
              </w:rPr>
              <w:t>-0.26*</w:t>
            </w:r>
          </w:p>
          <w:p w14:paraId="160DB203" w14:textId="77777777" w:rsidR="00474892" w:rsidRPr="00372ABF" w:rsidRDefault="00474892" w:rsidP="00843BBF">
            <w:pPr>
              <w:tabs>
                <w:tab w:val="decimal" w:pos="796"/>
              </w:tabs>
              <w:rPr>
                <w:sz w:val="22"/>
              </w:rPr>
            </w:pPr>
            <w:r>
              <w:rPr>
                <w:sz w:val="22"/>
              </w:rPr>
              <w:t>-0.44*</w:t>
            </w:r>
          </w:p>
        </w:tc>
        <w:tc>
          <w:tcPr>
            <w:tcW w:w="985" w:type="dxa"/>
            <w:tcBorders>
              <w:bottom w:val="single" w:sz="4" w:space="0" w:color="auto"/>
            </w:tcBorders>
            <w:vAlign w:val="center"/>
          </w:tcPr>
          <w:p w14:paraId="2672E998" w14:textId="77777777" w:rsidR="00474892" w:rsidRPr="00372ABF" w:rsidRDefault="00474892" w:rsidP="00843BBF">
            <w:pPr>
              <w:rPr>
                <w:sz w:val="22"/>
              </w:rPr>
            </w:pPr>
            <w:r w:rsidRPr="00372ABF">
              <w:rPr>
                <w:sz w:val="22"/>
              </w:rPr>
              <w:t>Yes</w:t>
            </w:r>
          </w:p>
        </w:tc>
      </w:tr>
      <w:tr w:rsidR="00474892" w:rsidRPr="00372ABF" w14:paraId="5FABA49E" w14:textId="77777777" w:rsidTr="00843BBF">
        <w:tc>
          <w:tcPr>
            <w:tcW w:w="1890" w:type="dxa"/>
            <w:tcBorders>
              <w:top w:val="single" w:sz="4" w:space="0" w:color="auto"/>
            </w:tcBorders>
            <w:vAlign w:val="center"/>
          </w:tcPr>
          <w:p w14:paraId="1B028335" w14:textId="77777777" w:rsidR="00474892" w:rsidRPr="00372ABF" w:rsidRDefault="00474892" w:rsidP="00843BBF">
            <w:pPr>
              <w:rPr>
                <w:sz w:val="22"/>
              </w:rPr>
            </w:pPr>
            <w:r w:rsidRPr="00372ABF">
              <w:rPr>
                <w:sz w:val="22"/>
              </w:rPr>
              <w:t>Base: Intercept</w:t>
            </w:r>
          </w:p>
        </w:tc>
        <w:tc>
          <w:tcPr>
            <w:tcW w:w="2970" w:type="dxa"/>
            <w:tcBorders>
              <w:top w:val="single" w:sz="4" w:space="0" w:color="auto"/>
            </w:tcBorders>
            <w:vAlign w:val="center"/>
          </w:tcPr>
          <w:p w14:paraId="4A703A28" w14:textId="77777777" w:rsidR="00474892" w:rsidRPr="00372ABF" w:rsidRDefault="00474892" w:rsidP="00843BBF">
            <w:pPr>
              <w:rPr>
                <w:sz w:val="22"/>
              </w:rPr>
            </w:pPr>
            <w:r w:rsidRPr="00372ABF">
              <w:rPr>
                <w:sz w:val="22"/>
              </w:rPr>
              <w:t>Avg Code for Maturity</w:t>
            </w:r>
          </w:p>
        </w:tc>
        <w:tc>
          <w:tcPr>
            <w:tcW w:w="1805" w:type="dxa"/>
            <w:tcBorders>
              <w:top w:val="single" w:sz="4" w:space="0" w:color="auto"/>
            </w:tcBorders>
            <w:vAlign w:val="center"/>
          </w:tcPr>
          <w:p w14:paraId="4E73E952" w14:textId="77777777" w:rsidR="00474892" w:rsidRPr="00372ABF" w:rsidRDefault="00474892" w:rsidP="00843BBF">
            <w:pPr>
              <w:rPr>
                <w:sz w:val="22"/>
              </w:rPr>
            </w:pPr>
            <w:r w:rsidRPr="00372ABF">
              <w:rPr>
                <w:sz w:val="22"/>
              </w:rPr>
              <w:t>Intercept</w:t>
            </w:r>
          </w:p>
        </w:tc>
        <w:tc>
          <w:tcPr>
            <w:tcW w:w="1075" w:type="dxa"/>
            <w:tcBorders>
              <w:top w:val="single" w:sz="4" w:space="0" w:color="auto"/>
            </w:tcBorders>
            <w:vAlign w:val="center"/>
          </w:tcPr>
          <w:p w14:paraId="4FCAD1FE" w14:textId="77777777" w:rsidR="00474892" w:rsidRPr="00372ABF" w:rsidRDefault="00474892" w:rsidP="00843BBF">
            <w:pPr>
              <w:tabs>
                <w:tab w:val="decimal" w:pos="796"/>
              </w:tabs>
              <w:rPr>
                <w:sz w:val="22"/>
              </w:rPr>
            </w:pPr>
            <w:r>
              <w:rPr>
                <w:sz w:val="22"/>
              </w:rPr>
              <w:t>-8.09*</w:t>
            </w:r>
          </w:p>
        </w:tc>
        <w:tc>
          <w:tcPr>
            <w:tcW w:w="985" w:type="dxa"/>
            <w:tcBorders>
              <w:top w:val="single" w:sz="4" w:space="0" w:color="auto"/>
            </w:tcBorders>
            <w:vAlign w:val="center"/>
          </w:tcPr>
          <w:p w14:paraId="32E6E9FF" w14:textId="77777777" w:rsidR="00474892" w:rsidRPr="00372ABF" w:rsidRDefault="00474892" w:rsidP="00843BBF">
            <w:pPr>
              <w:rPr>
                <w:sz w:val="22"/>
              </w:rPr>
            </w:pPr>
          </w:p>
        </w:tc>
      </w:tr>
      <w:tr w:rsidR="00474892" w:rsidRPr="00372ABF" w14:paraId="6DEADDA3" w14:textId="77777777" w:rsidTr="00843BBF">
        <w:tc>
          <w:tcPr>
            <w:tcW w:w="1890" w:type="dxa"/>
            <w:tcBorders>
              <w:bottom w:val="single" w:sz="4" w:space="0" w:color="auto"/>
            </w:tcBorders>
            <w:vAlign w:val="center"/>
          </w:tcPr>
          <w:p w14:paraId="56D71817" w14:textId="77777777" w:rsidR="00474892" w:rsidRPr="00372ABF" w:rsidRDefault="00474892" w:rsidP="00843BBF">
            <w:pPr>
              <w:rPr>
                <w:sz w:val="22"/>
              </w:rPr>
            </w:pPr>
            <w:r w:rsidRPr="00372ABF">
              <w:rPr>
                <w:sz w:val="22"/>
              </w:rPr>
              <w:t>Intercept + Time</w:t>
            </w:r>
          </w:p>
        </w:tc>
        <w:tc>
          <w:tcPr>
            <w:tcW w:w="2970" w:type="dxa"/>
            <w:tcBorders>
              <w:bottom w:val="single" w:sz="4" w:space="0" w:color="auto"/>
            </w:tcBorders>
            <w:vAlign w:val="center"/>
          </w:tcPr>
          <w:p w14:paraId="14C40A44" w14:textId="77777777" w:rsidR="00474892" w:rsidRPr="00372ABF" w:rsidRDefault="00474892" w:rsidP="00843BBF">
            <w:pPr>
              <w:rPr>
                <w:sz w:val="22"/>
              </w:rPr>
            </w:pPr>
            <w:r w:rsidRPr="00372ABF">
              <w:rPr>
                <w:sz w:val="22"/>
              </w:rPr>
              <w:t>Avg Code for Maturity</w:t>
            </w:r>
          </w:p>
        </w:tc>
        <w:tc>
          <w:tcPr>
            <w:tcW w:w="1805" w:type="dxa"/>
            <w:tcBorders>
              <w:bottom w:val="single" w:sz="4" w:space="0" w:color="auto"/>
            </w:tcBorders>
            <w:vAlign w:val="center"/>
          </w:tcPr>
          <w:p w14:paraId="3FCA995C" w14:textId="77777777" w:rsidR="00474892" w:rsidRPr="00372ABF" w:rsidRDefault="00474892" w:rsidP="00843BBF">
            <w:pPr>
              <w:rPr>
                <w:sz w:val="22"/>
              </w:rPr>
            </w:pPr>
            <w:r w:rsidRPr="00372ABF">
              <w:rPr>
                <w:sz w:val="22"/>
              </w:rPr>
              <w:t>Intercept</w:t>
            </w:r>
          </w:p>
          <w:p w14:paraId="5A6A4346" w14:textId="77777777" w:rsidR="00474892" w:rsidRPr="00372ABF" w:rsidRDefault="00474892" w:rsidP="00843BBF">
            <w:pPr>
              <w:rPr>
                <w:sz w:val="22"/>
              </w:rPr>
            </w:pPr>
            <w:r w:rsidRPr="00C32AE2">
              <w:rPr>
                <w:sz w:val="22"/>
              </w:rPr>
              <w:t>T1 (0) vs T2 (+1)</w:t>
            </w:r>
          </w:p>
        </w:tc>
        <w:tc>
          <w:tcPr>
            <w:tcW w:w="1075" w:type="dxa"/>
            <w:tcBorders>
              <w:bottom w:val="single" w:sz="4" w:space="0" w:color="auto"/>
            </w:tcBorders>
            <w:vAlign w:val="center"/>
          </w:tcPr>
          <w:p w14:paraId="39A3C100" w14:textId="77777777" w:rsidR="00474892" w:rsidRDefault="00474892" w:rsidP="00843BBF">
            <w:pPr>
              <w:tabs>
                <w:tab w:val="decimal" w:pos="796"/>
              </w:tabs>
              <w:rPr>
                <w:sz w:val="22"/>
              </w:rPr>
            </w:pPr>
            <w:r>
              <w:rPr>
                <w:sz w:val="22"/>
              </w:rPr>
              <w:t>-8.30</w:t>
            </w:r>
          </w:p>
          <w:p w14:paraId="5A2FFE68" w14:textId="77777777" w:rsidR="00474892" w:rsidRPr="00372ABF" w:rsidRDefault="00474892" w:rsidP="00843BBF">
            <w:pPr>
              <w:tabs>
                <w:tab w:val="decimal" w:pos="796"/>
              </w:tabs>
              <w:rPr>
                <w:sz w:val="22"/>
              </w:rPr>
            </w:pPr>
            <w:r>
              <w:rPr>
                <w:sz w:val="22"/>
              </w:rPr>
              <w:t>0.35</w:t>
            </w:r>
          </w:p>
        </w:tc>
        <w:tc>
          <w:tcPr>
            <w:tcW w:w="985" w:type="dxa"/>
            <w:tcBorders>
              <w:bottom w:val="single" w:sz="4" w:space="0" w:color="auto"/>
            </w:tcBorders>
            <w:vAlign w:val="center"/>
          </w:tcPr>
          <w:p w14:paraId="7E3FBAB6" w14:textId="77777777" w:rsidR="00474892" w:rsidRPr="00372ABF" w:rsidRDefault="00474892" w:rsidP="00843BBF">
            <w:pPr>
              <w:rPr>
                <w:sz w:val="22"/>
              </w:rPr>
            </w:pPr>
            <w:r w:rsidRPr="00372ABF">
              <w:rPr>
                <w:sz w:val="22"/>
              </w:rPr>
              <w:t>No</w:t>
            </w:r>
          </w:p>
        </w:tc>
      </w:tr>
      <w:tr w:rsidR="00474892" w:rsidRPr="00372ABF" w14:paraId="2C4D7067" w14:textId="77777777" w:rsidTr="00843BBF">
        <w:tc>
          <w:tcPr>
            <w:tcW w:w="1890" w:type="dxa"/>
            <w:tcBorders>
              <w:top w:val="single" w:sz="4" w:space="0" w:color="auto"/>
            </w:tcBorders>
            <w:vAlign w:val="center"/>
          </w:tcPr>
          <w:p w14:paraId="6645AA6D" w14:textId="77777777" w:rsidR="00474892" w:rsidRPr="00372ABF" w:rsidRDefault="00474892" w:rsidP="00843BBF">
            <w:pPr>
              <w:rPr>
                <w:sz w:val="22"/>
              </w:rPr>
            </w:pPr>
            <w:r w:rsidRPr="00372ABF">
              <w:rPr>
                <w:sz w:val="22"/>
              </w:rPr>
              <w:t>Base: Intercept</w:t>
            </w:r>
          </w:p>
        </w:tc>
        <w:tc>
          <w:tcPr>
            <w:tcW w:w="2970" w:type="dxa"/>
            <w:tcBorders>
              <w:top w:val="single" w:sz="4" w:space="0" w:color="auto"/>
            </w:tcBorders>
            <w:vAlign w:val="center"/>
          </w:tcPr>
          <w:p w14:paraId="19A80D50" w14:textId="77777777" w:rsidR="00474892" w:rsidRPr="00372ABF" w:rsidRDefault="00474892" w:rsidP="00843BBF">
            <w:pPr>
              <w:rPr>
                <w:sz w:val="22"/>
              </w:rPr>
            </w:pPr>
            <w:r w:rsidRPr="00372ABF">
              <w:rPr>
                <w:sz w:val="22"/>
              </w:rPr>
              <w:t>Avg Code for Repeated Enactment</w:t>
            </w:r>
          </w:p>
        </w:tc>
        <w:tc>
          <w:tcPr>
            <w:tcW w:w="1805" w:type="dxa"/>
            <w:tcBorders>
              <w:top w:val="single" w:sz="4" w:space="0" w:color="auto"/>
            </w:tcBorders>
            <w:vAlign w:val="center"/>
          </w:tcPr>
          <w:p w14:paraId="5F137740" w14:textId="77777777" w:rsidR="00474892" w:rsidRPr="00372ABF" w:rsidRDefault="00474892" w:rsidP="00843BBF">
            <w:pPr>
              <w:rPr>
                <w:sz w:val="22"/>
              </w:rPr>
            </w:pPr>
            <w:r w:rsidRPr="00372ABF">
              <w:rPr>
                <w:sz w:val="22"/>
              </w:rPr>
              <w:t>Intercept</w:t>
            </w:r>
          </w:p>
        </w:tc>
        <w:tc>
          <w:tcPr>
            <w:tcW w:w="1075" w:type="dxa"/>
            <w:tcBorders>
              <w:top w:val="single" w:sz="4" w:space="0" w:color="auto"/>
            </w:tcBorders>
            <w:vAlign w:val="center"/>
          </w:tcPr>
          <w:p w14:paraId="08D2AD24" w14:textId="77777777" w:rsidR="00474892" w:rsidRPr="00372ABF" w:rsidRDefault="00474892" w:rsidP="00843BBF">
            <w:pPr>
              <w:tabs>
                <w:tab w:val="decimal" w:pos="796"/>
              </w:tabs>
              <w:rPr>
                <w:sz w:val="22"/>
              </w:rPr>
            </w:pPr>
            <w:r>
              <w:rPr>
                <w:sz w:val="22"/>
              </w:rPr>
              <w:t>-0.76*</w:t>
            </w:r>
          </w:p>
        </w:tc>
        <w:tc>
          <w:tcPr>
            <w:tcW w:w="985" w:type="dxa"/>
            <w:tcBorders>
              <w:top w:val="single" w:sz="4" w:space="0" w:color="auto"/>
            </w:tcBorders>
            <w:vAlign w:val="center"/>
          </w:tcPr>
          <w:p w14:paraId="1548FE38" w14:textId="77777777" w:rsidR="00474892" w:rsidRPr="00372ABF" w:rsidRDefault="00474892" w:rsidP="00843BBF">
            <w:pPr>
              <w:rPr>
                <w:sz w:val="22"/>
              </w:rPr>
            </w:pPr>
          </w:p>
        </w:tc>
      </w:tr>
      <w:tr w:rsidR="00474892" w:rsidRPr="00372ABF" w14:paraId="764D8FC9" w14:textId="77777777" w:rsidTr="00843BBF">
        <w:tc>
          <w:tcPr>
            <w:tcW w:w="1890" w:type="dxa"/>
            <w:tcBorders>
              <w:bottom w:val="single" w:sz="4" w:space="0" w:color="auto"/>
            </w:tcBorders>
            <w:vAlign w:val="center"/>
          </w:tcPr>
          <w:p w14:paraId="31DDF2E4" w14:textId="77777777" w:rsidR="00474892" w:rsidRPr="00372ABF" w:rsidRDefault="00474892" w:rsidP="00843BBF">
            <w:pPr>
              <w:rPr>
                <w:sz w:val="22"/>
              </w:rPr>
            </w:pPr>
            <w:r w:rsidRPr="00372ABF">
              <w:rPr>
                <w:sz w:val="22"/>
              </w:rPr>
              <w:t>Intercept + Time</w:t>
            </w:r>
          </w:p>
        </w:tc>
        <w:tc>
          <w:tcPr>
            <w:tcW w:w="2970" w:type="dxa"/>
            <w:tcBorders>
              <w:bottom w:val="single" w:sz="4" w:space="0" w:color="auto"/>
            </w:tcBorders>
            <w:vAlign w:val="center"/>
          </w:tcPr>
          <w:p w14:paraId="2ABBD5A5" w14:textId="77777777" w:rsidR="00474892" w:rsidRPr="00372ABF" w:rsidRDefault="00474892" w:rsidP="00843BBF">
            <w:pPr>
              <w:rPr>
                <w:sz w:val="22"/>
              </w:rPr>
            </w:pPr>
            <w:r w:rsidRPr="00372ABF">
              <w:rPr>
                <w:sz w:val="22"/>
              </w:rPr>
              <w:t>Avg Code for Repeated Enactment</w:t>
            </w:r>
          </w:p>
        </w:tc>
        <w:tc>
          <w:tcPr>
            <w:tcW w:w="1805" w:type="dxa"/>
            <w:tcBorders>
              <w:bottom w:val="single" w:sz="4" w:space="0" w:color="auto"/>
            </w:tcBorders>
            <w:vAlign w:val="center"/>
          </w:tcPr>
          <w:p w14:paraId="02FFD2FE" w14:textId="77777777" w:rsidR="00474892" w:rsidRPr="00372ABF" w:rsidRDefault="00474892" w:rsidP="00843BBF">
            <w:pPr>
              <w:rPr>
                <w:sz w:val="22"/>
              </w:rPr>
            </w:pPr>
            <w:r w:rsidRPr="00372ABF">
              <w:rPr>
                <w:sz w:val="22"/>
              </w:rPr>
              <w:t>Intercept</w:t>
            </w:r>
          </w:p>
          <w:p w14:paraId="2B4E08A8" w14:textId="77777777" w:rsidR="00474892" w:rsidRPr="00372ABF" w:rsidRDefault="00474892" w:rsidP="00843BBF">
            <w:pPr>
              <w:rPr>
                <w:sz w:val="22"/>
              </w:rPr>
            </w:pPr>
            <w:r w:rsidRPr="00C32AE2">
              <w:rPr>
                <w:sz w:val="22"/>
              </w:rPr>
              <w:t>T1 (0) vs T2 (+1)</w:t>
            </w:r>
          </w:p>
        </w:tc>
        <w:tc>
          <w:tcPr>
            <w:tcW w:w="1075" w:type="dxa"/>
            <w:tcBorders>
              <w:bottom w:val="single" w:sz="4" w:space="0" w:color="auto"/>
            </w:tcBorders>
            <w:vAlign w:val="center"/>
          </w:tcPr>
          <w:p w14:paraId="6BAED937" w14:textId="77777777" w:rsidR="00474892" w:rsidRDefault="00474892" w:rsidP="00843BBF">
            <w:pPr>
              <w:tabs>
                <w:tab w:val="decimal" w:pos="796"/>
              </w:tabs>
              <w:rPr>
                <w:sz w:val="22"/>
              </w:rPr>
            </w:pPr>
            <w:r>
              <w:rPr>
                <w:sz w:val="22"/>
              </w:rPr>
              <w:t>-0.76*</w:t>
            </w:r>
          </w:p>
          <w:p w14:paraId="2DD00F10" w14:textId="77777777" w:rsidR="00474892" w:rsidRPr="00372ABF" w:rsidRDefault="00474892" w:rsidP="00843BBF">
            <w:pPr>
              <w:tabs>
                <w:tab w:val="decimal" w:pos="796"/>
              </w:tabs>
              <w:rPr>
                <w:sz w:val="22"/>
              </w:rPr>
            </w:pPr>
            <w:r>
              <w:rPr>
                <w:sz w:val="22"/>
              </w:rPr>
              <w:t>0.01</w:t>
            </w:r>
          </w:p>
        </w:tc>
        <w:tc>
          <w:tcPr>
            <w:tcW w:w="985" w:type="dxa"/>
            <w:tcBorders>
              <w:bottom w:val="single" w:sz="4" w:space="0" w:color="auto"/>
            </w:tcBorders>
            <w:vAlign w:val="center"/>
          </w:tcPr>
          <w:p w14:paraId="21DEAADC" w14:textId="77777777" w:rsidR="00474892" w:rsidRPr="00372ABF" w:rsidRDefault="00474892" w:rsidP="00843BBF">
            <w:pPr>
              <w:rPr>
                <w:sz w:val="22"/>
              </w:rPr>
            </w:pPr>
            <w:r w:rsidRPr="00372ABF">
              <w:rPr>
                <w:sz w:val="22"/>
              </w:rPr>
              <w:t>No</w:t>
            </w:r>
          </w:p>
        </w:tc>
      </w:tr>
      <w:tr w:rsidR="00474892" w:rsidRPr="00372ABF" w14:paraId="7519031B" w14:textId="77777777" w:rsidTr="00843BBF">
        <w:tc>
          <w:tcPr>
            <w:tcW w:w="1890" w:type="dxa"/>
            <w:tcBorders>
              <w:top w:val="single" w:sz="4" w:space="0" w:color="auto"/>
            </w:tcBorders>
            <w:vAlign w:val="center"/>
          </w:tcPr>
          <w:p w14:paraId="1892185E" w14:textId="77777777" w:rsidR="00474892" w:rsidRPr="00372ABF" w:rsidRDefault="00474892" w:rsidP="00843BBF">
            <w:pPr>
              <w:rPr>
                <w:sz w:val="22"/>
              </w:rPr>
            </w:pPr>
            <w:r w:rsidRPr="00372ABF">
              <w:rPr>
                <w:sz w:val="22"/>
              </w:rPr>
              <w:t>Base: Intercept</w:t>
            </w:r>
          </w:p>
        </w:tc>
        <w:tc>
          <w:tcPr>
            <w:tcW w:w="2970" w:type="dxa"/>
            <w:tcBorders>
              <w:top w:val="single" w:sz="4" w:space="0" w:color="auto"/>
            </w:tcBorders>
            <w:vAlign w:val="center"/>
          </w:tcPr>
          <w:p w14:paraId="37BD9BDA" w14:textId="77777777" w:rsidR="00474892" w:rsidRPr="00372ABF" w:rsidRDefault="00474892" w:rsidP="00843BBF">
            <w:pPr>
              <w:rPr>
                <w:sz w:val="22"/>
              </w:rPr>
            </w:pPr>
            <w:r w:rsidRPr="00372ABF">
              <w:rPr>
                <w:sz w:val="22"/>
              </w:rPr>
              <w:t>Avg Code for Biology</w:t>
            </w:r>
          </w:p>
        </w:tc>
        <w:tc>
          <w:tcPr>
            <w:tcW w:w="1805" w:type="dxa"/>
            <w:tcBorders>
              <w:top w:val="single" w:sz="4" w:space="0" w:color="auto"/>
            </w:tcBorders>
            <w:vAlign w:val="center"/>
          </w:tcPr>
          <w:p w14:paraId="0010BB89" w14:textId="77777777" w:rsidR="00474892" w:rsidRPr="00372ABF" w:rsidRDefault="00474892" w:rsidP="00843BBF">
            <w:pPr>
              <w:rPr>
                <w:sz w:val="22"/>
              </w:rPr>
            </w:pPr>
            <w:r w:rsidRPr="00372ABF">
              <w:rPr>
                <w:sz w:val="22"/>
              </w:rPr>
              <w:t>Intercept</w:t>
            </w:r>
          </w:p>
        </w:tc>
        <w:tc>
          <w:tcPr>
            <w:tcW w:w="1075" w:type="dxa"/>
            <w:tcBorders>
              <w:top w:val="single" w:sz="4" w:space="0" w:color="auto"/>
            </w:tcBorders>
            <w:vAlign w:val="center"/>
          </w:tcPr>
          <w:p w14:paraId="1CF7393C" w14:textId="77777777" w:rsidR="00474892" w:rsidRPr="00372ABF" w:rsidRDefault="00474892" w:rsidP="00843BBF">
            <w:pPr>
              <w:tabs>
                <w:tab w:val="decimal" w:pos="796"/>
              </w:tabs>
              <w:rPr>
                <w:sz w:val="22"/>
              </w:rPr>
            </w:pPr>
            <w:r>
              <w:rPr>
                <w:sz w:val="22"/>
              </w:rPr>
              <w:t>-7.30*</w:t>
            </w:r>
          </w:p>
        </w:tc>
        <w:tc>
          <w:tcPr>
            <w:tcW w:w="985" w:type="dxa"/>
            <w:tcBorders>
              <w:top w:val="single" w:sz="4" w:space="0" w:color="auto"/>
            </w:tcBorders>
            <w:vAlign w:val="center"/>
          </w:tcPr>
          <w:p w14:paraId="535B6AB2" w14:textId="77777777" w:rsidR="00474892" w:rsidRPr="00372ABF" w:rsidRDefault="00474892" w:rsidP="00843BBF">
            <w:pPr>
              <w:rPr>
                <w:sz w:val="22"/>
              </w:rPr>
            </w:pPr>
          </w:p>
        </w:tc>
      </w:tr>
      <w:tr w:rsidR="00474892" w:rsidRPr="00372ABF" w14:paraId="61D7D46B" w14:textId="77777777" w:rsidTr="00843BBF">
        <w:tc>
          <w:tcPr>
            <w:tcW w:w="1890" w:type="dxa"/>
            <w:tcBorders>
              <w:bottom w:val="single" w:sz="4" w:space="0" w:color="auto"/>
            </w:tcBorders>
            <w:vAlign w:val="center"/>
          </w:tcPr>
          <w:p w14:paraId="5B9917D8" w14:textId="77777777" w:rsidR="00474892" w:rsidRPr="00372ABF" w:rsidRDefault="00474892" w:rsidP="00843BBF">
            <w:pPr>
              <w:rPr>
                <w:sz w:val="22"/>
              </w:rPr>
            </w:pPr>
            <w:r w:rsidRPr="00372ABF">
              <w:rPr>
                <w:sz w:val="22"/>
              </w:rPr>
              <w:t>Intercept + Time</w:t>
            </w:r>
          </w:p>
        </w:tc>
        <w:tc>
          <w:tcPr>
            <w:tcW w:w="2970" w:type="dxa"/>
            <w:tcBorders>
              <w:bottom w:val="single" w:sz="4" w:space="0" w:color="auto"/>
            </w:tcBorders>
            <w:vAlign w:val="center"/>
          </w:tcPr>
          <w:p w14:paraId="1B34AF2F" w14:textId="77777777" w:rsidR="00474892" w:rsidRPr="00372ABF" w:rsidRDefault="00474892" w:rsidP="00843BBF">
            <w:pPr>
              <w:rPr>
                <w:sz w:val="22"/>
              </w:rPr>
            </w:pPr>
            <w:r w:rsidRPr="00372ABF">
              <w:rPr>
                <w:sz w:val="22"/>
              </w:rPr>
              <w:t>Avg Code for Biology</w:t>
            </w:r>
          </w:p>
        </w:tc>
        <w:tc>
          <w:tcPr>
            <w:tcW w:w="1805" w:type="dxa"/>
            <w:tcBorders>
              <w:bottom w:val="single" w:sz="4" w:space="0" w:color="auto"/>
            </w:tcBorders>
            <w:vAlign w:val="center"/>
          </w:tcPr>
          <w:p w14:paraId="4F315F43" w14:textId="77777777" w:rsidR="00474892" w:rsidRPr="00372ABF" w:rsidRDefault="00474892" w:rsidP="00843BBF">
            <w:pPr>
              <w:rPr>
                <w:sz w:val="22"/>
              </w:rPr>
            </w:pPr>
            <w:r w:rsidRPr="00372ABF">
              <w:rPr>
                <w:sz w:val="22"/>
              </w:rPr>
              <w:t>Intercept</w:t>
            </w:r>
          </w:p>
          <w:p w14:paraId="3420683B" w14:textId="77777777" w:rsidR="00474892" w:rsidRPr="00372ABF" w:rsidRDefault="00474892" w:rsidP="00843BBF">
            <w:pPr>
              <w:rPr>
                <w:sz w:val="22"/>
              </w:rPr>
            </w:pPr>
            <w:r w:rsidRPr="00C32AE2">
              <w:rPr>
                <w:sz w:val="22"/>
              </w:rPr>
              <w:t>T1 (0) vs T2 (+1)</w:t>
            </w:r>
          </w:p>
        </w:tc>
        <w:tc>
          <w:tcPr>
            <w:tcW w:w="1075" w:type="dxa"/>
            <w:tcBorders>
              <w:bottom w:val="single" w:sz="4" w:space="0" w:color="auto"/>
            </w:tcBorders>
            <w:vAlign w:val="center"/>
          </w:tcPr>
          <w:p w14:paraId="5A4B5F92" w14:textId="77777777" w:rsidR="00474892" w:rsidRDefault="00474892" w:rsidP="00843BBF">
            <w:pPr>
              <w:tabs>
                <w:tab w:val="decimal" w:pos="796"/>
              </w:tabs>
              <w:rPr>
                <w:sz w:val="22"/>
              </w:rPr>
            </w:pPr>
            <w:r>
              <w:rPr>
                <w:sz w:val="22"/>
              </w:rPr>
              <w:t>-7.40*</w:t>
            </w:r>
          </w:p>
          <w:p w14:paraId="189E5077" w14:textId="77777777" w:rsidR="00474892" w:rsidRPr="00372ABF" w:rsidRDefault="00474892" w:rsidP="00843BBF">
            <w:pPr>
              <w:tabs>
                <w:tab w:val="decimal" w:pos="796"/>
              </w:tabs>
              <w:rPr>
                <w:sz w:val="22"/>
              </w:rPr>
            </w:pPr>
            <w:r>
              <w:rPr>
                <w:sz w:val="22"/>
              </w:rPr>
              <w:t>0.18</w:t>
            </w:r>
          </w:p>
        </w:tc>
        <w:tc>
          <w:tcPr>
            <w:tcW w:w="985" w:type="dxa"/>
            <w:tcBorders>
              <w:bottom w:val="single" w:sz="4" w:space="0" w:color="auto"/>
            </w:tcBorders>
            <w:vAlign w:val="center"/>
          </w:tcPr>
          <w:p w14:paraId="0C819257" w14:textId="77777777" w:rsidR="00474892" w:rsidRPr="00372ABF" w:rsidRDefault="00474892" w:rsidP="00843BBF">
            <w:pPr>
              <w:rPr>
                <w:sz w:val="22"/>
              </w:rPr>
            </w:pPr>
            <w:r w:rsidRPr="00372ABF">
              <w:rPr>
                <w:sz w:val="22"/>
              </w:rPr>
              <w:t>No</w:t>
            </w:r>
          </w:p>
        </w:tc>
      </w:tr>
      <w:tr w:rsidR="00474892" w:rsidRPr="00372ABF" w14:paraId="49FD24CA" w14:textId="77777777" w:rsidTr="00843BBF">
        <w:tc>
          <w:tcPr>
            <w:tcW w:w="1890" w:type="dxa"/>
            <w:tcBorders>
              <w:top w:val="single" w:sz="4" w:space="0" w:color="auto"/>
            </w:tcBorders>
            <w:vAlign w:val="center"/>
          </w:tcPr>
          <w:p w14:paraId="2FFCEB48" w14:textId="77777777" w:rsidR="00474892" w:rsidRPr="00372ABF" w:rsidRDefault="00474892" w:rsidP="00843BBF">
            <w:pPr>
              <w:rPr>
                <w:sz w:val="22"/>
              </w:rPr>
            </w:pPr>
            <w:r w:rsidRPr="00372ABF">
              <w:rPr>
                <w:sz w:val="22"/>
              </w:rPr>
              <w:t>Base: Intercept</w:t>
            </w:r>
          </w:p>
        </w:tc>
        <w:tc>
          <w:tcPr>
            <w:tcW w:w="2970" w:type="dxa"/>
            <w:tcBorders>
              <w:top w:val="single" w:sz="4" w:space="0" w:color="auto"/>
            </w:tcBorders>
            <w:vAlign w:val="center"/>
          </w:tcPr>
          <w:p w14:paraId="14DAFDE7" w14:textId="77777777" w:rsidR="00474892" w:rsidRPr="00372ABF" w:rsidRDefault="00474892" w:rsidP="00843BBF">
            <w:pPr>
              <w:rPr>
                <w:sz w:val="22"/>
              </w:rPr>
            </w:pPr>
            <w:r w:rsidRPr="00372ABF">
              <w:rPr>
                <w:sz w:val="22"/>
              </w:rPr>
              <w:t>Avg Code for Accentuation / Interactionism</w:t>
            </w:r>
          </w:p>
        </w:tc>
        <w:tc>
          <w:tcPr>
            <w:tcW w:w="1805" w:type="dxa"/>
            <w:tcBorders>
              <w:top w:val="single" w:sz="4" w:space="0" w:color="auto"/>
            </w:tcBorders>
            <w:vAlign w:val="center"/>
          </w:tcPr>
          <w:p w14:paraId="304B4B1B" w14:textId="77777777" w:rsidR="00474892" w:rsidRPr="00372ABF" w:rsidRDefault="00474892" w:rsidP="00843BBF">
            <w:pPr>
              <w:rPr>
                <w:sz w:val="22"/>
              </w:rPr>
            </w:pPr>
            <w:r w:rsidRPr="00372ABF">
              <w:rPr>
                <w:sz w:val="22"/>
              </w:rPr>
              <w:t>Intercept</w:t>
            </w:r>
          </w:p>
        </w:tc>
        <w:tc>
          <w:tcPr>
            <w:tcW w:w="1075" w:type="dxa"/>
            <w:tcBorders>
              <w:top w:val="single" w:sz="4" w:space="0" w:color="auto"/>
            </w:tcBorders>
            <w:vAlign w:val="center"/>
          </w:tcPr>
          <w:p w14:paraId="538D0986" w14:textId="77777777" w:rsidR="00474892" w:rsidRPr="00372ABF" w:rsidRDefault="00474892" w:rsidP="00843BBF">
            <w:pPr>
              <w:tabs>
                <w:tab w:val="decimal" w:pos="796"/>
              </w:tabs>
              <w:rPr>
                <w:sz w:val="22"/>
              </w:rPr>
            </w:pPr>
            <w:r>
              <w:rPr>
                <w:sz w:val="22"/>
              </w:rPr>
              <w:t>-1.96*</w:t>
            </w:r>
          </w:p>
        </w:tc>
        <w:tc>
          <w:tcPr>
            <w:tcW w:w="985" w:type="dxa"/>
            <w:tcBorders>
              <w:top w:val="single" w:sz="4" w:space="0" w:color="auto"/>
            </w:tcBorders>
            <w:vAlign w:val="center"/>
          </w:tcPr>
          <w:p w14:paraId="64B334CA" w14:textId="77777777" w:rsidR="00474892" w:rsidRPr="00372ABF" w:rsidRDefault="00474892" w:rsidP="00843BBF">
            <w:pPr>
              <w:rPr>
                <w:sz w:val="22"/>
              </w:rPr>
            </w:pPr>
          </w:p>
        </w:tc>
      </w:tr>
      <w:tr w:rsidR="00474892" w:rsidRPr="00372ABF" w14:paraId="194508B4" w14:textId="77777777" w:rsidTr="00843BBF">
        <w:tc>
          <w:tcPr>
            <w:tcW w:w="1890" w:type="dxa"/>
            <w:tcBorders>
              <w:bottom w:val="single" w:sz="4" w:space="0" w:color="auto"/>
            </w:tcBorders>
            <w:vAlign w:val="center"/>
          </w:tcPr>
          <w:p w14:paraId="0F793972" w14:textId="77777777" w:rsidR="00474892" w:rsidRPr="00372ABF" w:rsidRDefault="00474892" w:rsidP="00843BBF">
            <w:pPr>
              <w:rPr>
                <w:sz w:val="22"/>
              </w:rPr>
            </w:pPr>
            <w:r w:rsidRPr="00372ABF">
              <w:rPr>
                <w:sz w:val="22"/>
              </w:rPr>
              <w:t>Intercept + Time</w:t>
            </w:r>
          </w:p>
        </w:tc>
        <w:tc>
          <w:tcPr>
            <w:tcW w:w="2970" w:type="dxa"/>
            <w:tcBorders>
              <w:bottom w:val="single" w:sz="4" w:space="0" w:color="auto"/>
            </w:tcBorders>
            <w:vAlign w:val="center"/>
          </w:tcPr>
          <w:p w14:paraId="389D78A5" w14:textId="77777777" w:rsidR="00474892" w:rsidRPr="00372ABF" w:rsidRDefault="00474892" w:rsidP="00843BBF">
            <w:pPr>
              <w:rPr>
                <w:sz w:val="22"/>
              </w:rPr>
            </w:pPr>
            <w:r w:rsidRPr="00372ABF">
              <w:rPr>
                <w:sz w:val="22"/>
              </w:rPr>
              <w:t>Avg Code for Accentuation / Interactionism</w:t>
            </w:r>
          </w:p>
        </w:tc>
        <w:tc>
          <w:tcPr>
            <w:tcW w:w="1805" w:type="dxa"/>
            <w:tcBorders>
              <w:bottom w:val="single" w:sz="4" w:space="0" w:color="auto"/>
            </w:tcBorders>
            <w:vAlign w:val="center"/>
          </w:tcPr>
          <w:p w14:paraId="0C2A2E8E" w14:textId="77777777" w:rsidR="00474892" w:rsidRPr="00372ABF" w:rsidRDefault="00474892" w:rsidP="00843BBF">
            <w:pPr>
              <w:rPr>
                <w:sz w:val="22"/>
              </w:rPr>
            </w:pPr>
            <w:r w:rsidRPr="00372ABF">
              <w:rPr>
                <w:sz w:val="22"/>
              </w:rPr>
              <w:t>Intercept</w:t>
            </w:r>
          </w:p>
          <w:p w14:paraId="4948C48B" w14:textId="77777777" w:rsidR="00474892" w:rsidRPr="00372ABF" w:rsidRDefault="00474892" w:rsidP="00843BBF">
            <w:pPr>
              <w:rPr>
                <w:sz w:val="22"/>
              </w:rPr>
            </w:pPr>
            <w:r w:rsidRPr="00C32AE2">
              <w:rPr>
                <w:sz w:val="22"/>
              </w:rPr>
              <w:t>T1 (0) vs T2 (+1)</w:t>
            </w:r>
          </w:p>
        </w:tc>
        <w:tc>
          <w:tcPr>
            <w:tcW w:w="1075" w:type="dxa"/>
            <w:tcBorders>
              <w:bottom w:val="single" w:sz="4" w:space="0" w:color="auto"/>
            </w:tcBorders>
            <w:vAlign w:val="center"/>
          </w:tcPr>
          <w:p w14:paraId="07A8E2DD" w14:textId="77777777" w:rsidR="00474892" w:rsidRDefault="00474892" w:rsidP="00843BBF">
            <w:pPr>
              <w:tabs>
                <w:tab w:val="decimal" w:pos="796"/>
              </w:tabs>
              <w:rPr>
                <w:sz w:val="22"/>
              </w:rPr>
            </w:pPr>
            <w:r>
              <w:rPr>
                <w:sz w:val="22"/>
              </w:rPr>
              <w:t>-1.64*</w:t>
            </w:r>
          </w:p>
          <w:p w14:paraId="7513EE01" w14:textId="77777777" w:rsidR="00474892" w:rsidRPr="00372ABF" w:rsidRDefault="00474892" w:rsidP="00843BBF">
            <w:pPr>
              <w:tabs>
                <w:tab w:val="decimal" w:pos="796"/>
              </w:tabs>
              <w:rPr>
                <w:sz w:val="22"/>
              </w:rPr>
            </w:pPr>
            <w:r>
              <w:rPr>
                <w:sz w:val="22"/>
              </w:rPr>
              <w:t>-0.93*</w:t>
            </w:r>
          </w:p>
        </w:tc>
        <w:tc>
          <w:tcPr>
            <w:tcW w:w="985" w:type="dxa"/>
            <w:tcBorders>
              <w:bottom w:val="single" w:sz="4" w:space="0" w:color="auto"/>
            </w:tcBorders>
            <w:vAlign w:val="center"/>
          </w:tcPr>
          <w:p w14:paraId="189EA5A2" w14:textId="77777777" w:rsidR="00474892" w:rsidRPr="00372ABF" w:rsidRDefault="00474892" w:rsidP="00843BBF">
            <w:pPr>
              <w:rPr>
                <w:sz w:val="22"/>
              </w:rPr>
            </w:pPr>
            <w:r w:rsidRPr="00372ABF">
              <w:rPr>
                <w:sz w:val="22"/>
              </w:rPr>
              <w:t>Yes</w:t>
            </w:r>
          </w:p>
        </w:tc>
      </w:tr>
      <w:tr w:rsidR="00474892" w:rsidRPr="00372ABF" w14:paraId="4D2C7FFF" w14:textId="77777777" w:rsidTr="00843BBF">
        <w:tc>
          <w:tcPr>
            <w:tcW w:w="1890" w:type="dxa"/>
            <w:tcBorders>
              <w:top w:val="single" w:sz="4" w:space="0" w:color="auto"/>
            </w:tcBorders>
            <w:vAlign w:val="center"/>
          </w:tcPr>
          <w:p w14:paraId="086B947F" w14:textId="77777777" w:rsidR="00474892" w:rsidRPr="00372ABF" w:rsidRDefault="00474892" w:rsidP="00843BBF">
            <w:pPr>
              <w:rPr>
                <w:sz w:val="22"/>
              </w:rPr>
            </w:pPr>
            <w:r w:rsidRPr="00372ABF">
              <w:rPr>
                <w:sz w:val="22"/>
              </w:rPr>
              <w:t>Base: Intercept</w:t>
            </w:r>
          </w:p>
        </w:tc>
        <w:tc>
          <w:tcPr>
            <w:tcW w:w="2970" w:type="dxa"/>
            <w:tcBorders>
              <w:top w:val="single" w:sz="4" w:space="0" w:color="auto"/>
            </w:tcBorders>
            <w:vAlign w:val="center"/>
          </w:tcPr>
          <w:p w14:paraId="222C7AF8" w14:textId="77777777" w:rsidR="00474892" w:rsidRPr="00372ABF" w:rsidRDefault="00474892" w:rsidP="00843BBF">
            <w:pPr>
              <w:rPr>
                <w:sz w:val="22"/>
              </w:rPr>
            </w:pPr>
            <w:r w:rsidRPr="00372ABF">
              <w:rPr>
                <w:sz w:val="22"/>
              </w:rPr>
              <w:t>Avg Code for Self-acceptance</w:t>
            </w:r>
          </w:p>
        </w:tc>
        <w:tc>
          <w:tcPr>
            <w:tcW w:w="1805" w:type="dxa"/>
            <w:tcBorders>
              <w:top w:val="single" w:sz="4" w:space="0" w:color="auto"/>
            </w:tcBorders>
            <w:vAlign w:val="center"/>
          </w:tcPr>
          <w:p w14:paraId="1F7643BA" w14:textId="77777777" w:rsidR="00474892" w:rsidRPr="00372ABF" w:rsidRDefault="00474892" w:rsidP="00843BBF">
            <w:pPr>
              <w:rPr>
                <w:sz w:val="22"/>
              </w:rPr>
            </w:pPr>
            <w:r w:rsidRPr="00372ABF">
              <w:rPr>
                <w:sz w:val="22"/>
              </w:rPr>
              <w:t>Intercept</w:t>
            </w:r>
          </w:p>
        </w:tc>
        <w:tc>
          <w:tcPr>
            <w:tcW w:w="1075" w:type="dxa"/>
            <w:tcBorders>
              <w:top w:val="single" w:sz="4" w:space="0" w:color="auto"/>
            </w:tcBorders>
            <w:vAlign w:val="center"/>
          </w:tcPr>
          <w:p w14:paraId="171102ED" w14:textId="77777777" w:rsidR="00474892" w:rsidRPr="00372ABF" w:rsidRDefault="00474892" w:rsidP="00843BBF">
            <w:pPr>
              <w:tabs>
                <w:tab w:val="decimal" w:pos="796"/>
              </w:tabs>
              <w:rPr>
                <w:sz w:val="22"/>
              </w:rPr>
            </w:pPr>
            <w:r>
              <w:rPr>
                <w:sz w:val="22"/>
              </w:rPr>
              <w:t>-2.03*</w:t>
            </w:r>
          </w:p>
        </w:tc>
        <w:tc>
          <w:tcPr>
            <w:tcW w:w="985" w:type="dxa"/>
            <w:tcBorders>
              <w:top w:val="single" w:sz="4" w:space="0" w:color="auto"/>
            </w:tcBorders>
            <w:vAlign w:val="center"/>
          </w:tcPr>
          <w:p w14:paraId="02A9F519" w14:textId="77777777" w:rsidR="00474892" w:rsidRPr="00372ABF" w:rsidRDefault="00474892" w:rsidP="00843BBF">
            <w:pPr>
              <w:rPr>
                <w:sz w:val="22"/>
              </w:rPr>
            </w:pPr>
          </w:p>
        </w:tc>
      </w:tr>
      <w:tr w:rsidR="00474892" w:rsidRPr="00372ABF" w14:paraId="5C568B37" w14:textId="77777777" w:rsidTr="00843BBF">
        <w:tc>
          <w:tcPr>
            <w:tcW w:w="1890" w:type="dxa"/>
            <w:tcBorders>
              <w:bottom w:val="single" w:sz="4" w:space="0" w:color="auto"/>
            </w:tcBorders>
            <w:vAlign w:val="center"/>
          </w:tcPr>
          <w:p w14:paraId="3F373128" w14:textId="77777777" w:rsidR="00474892" w:rsidRPr="00372ABF" w:rsidRDefault="00474892" w:rsidP="00843BBF">
            <w:pPr>
              <w:rPr>
                <w:sz w:val="22"/>
              </w:rPr>
            </w:pPr>
            <w:r w:rsidRPr="00372ABF">
              <w:rPr>
                <w:sz w:val="22"/>
              </w:rPr>
              <w:t>Intercept + Time</w:t>
            </w:r>
          </w:p>
        </w:tc>
        <w:tc>
          <w:tcPr>
            <w:tcW w:w="2970" w:type="dxa"/>
            <w:tcBorders>
              <w:bottom w:val="single" w:sz="4" w:space="0" w:color="auto"/>
            </w:tcBorders>
            <w:vAlign w:val="center"/>
          </w:tcPr>
          <w:p w14:paraId="43659C01" w14:textId="77777777" w:rsidR="00474892" w:rsidRPr="00372ABF" w:rsidRDefault="00474892" w:rsidP="00843BBF">
            <w:pPr>
              <w:rPr>
                <w:sz w:val="22"/>
              </w:rPr>
            </w:pPr>
            <w:r w:rsidRPr="00372ABF">
              <w:rPr>
                <w:sz w:val="22"/>
              </w:rPr>
              <w:t>Avg Code for Self-acceptance</w:t>
            </w:r>
          </w:p>
        </w:tc>
        <w:tc>
          <w:tcPr>
            <w:tcW w:w="1805" w:type="dxa"/>
            <w:tcBorders>
              <w:bottom w:val="single" w:sz="4" w:space="0" w:color="auto"/>
            </w:tcBorders>
            <w:vAlign w:val="center"/>
          </w:tcPr>
          <w:p w14:paraId="2C1EAF5A" w14:textId="77777777" w:rsidR="00474892" w:rsidRPr="00372ABF" w:rsidRDefault="00474892" w:rsidP="00843BBF">
            <w:pPr>
              <w:rPr>
                <w:sz w:val="22"/>
              </w:rPr>
            </w:pPr>
            <w:r w:rsidRPr="00372ABF">
              <w:rPr>
                <w:sz w:val="22"/>
              </w:rPr>
              <w:t>Intercept</w:t>
            </w:r>
          </w:p>
          <w:p w14:paraId="3039D322" w14:textId="77777777" w:rsidR="00474892" w:rsidRPr="00372ABF" w:rsidRDefault="00474892" w:rsidP="00843BBF">
            <w:pPr>
              <w:rPr>
                <w:sz w:val="22"/>
              </w:rPr>
            </w:pPr>
            <w:r w:rsidRPr="00C32AE2">
              <w:rPr>
                <w:sz w:val="22"/>
              </w:rPr>
              <w:t>T1 (0) vs T2 (+1)</w:t>
            </w:r>
          </w:p>
        </w:tc>
        <w:tc>
          <w:tcPr>
            <w:tcW w:w="1075" w:type="dxa"/>
            <w:tcBorders>
              <w:bottom w:val="single" w:sz="4" w:space="0" w:color="auto"/>
            </w:tcBorders>
            <w:vAlign w:val="center"/>
          </w:tcPr>
          <w:p w14:paraId="3565851C" w14:textId="77777777" w:rsidR="00474892" w:rsidRDefault="00474892" w:rsidP="00843BBF">
            <w:pPr>
              <w:tabs>
                <w:tab w:val="decimal" w:pos="796"/>
              </w:tabs>
              <w:rPr>
                <w:sz w:val="22"/>
              </w:rPr>
            </w:pPr>
            <w:r>
              <w:rPr>
                <w:sz w:val="22"/>
              </w:rPr>
              <w:t>-1.75*</w:t>
            </w:r>
          </w:p>
          <w:p w14:paraId="12B06123" w14:textId="77777777" w:rsidR="00474892" w:rsidRPr="00372ABF" w:rsidRDefault="00474892" w:rsidP="00843BBF">
            <w:pPr>
              <w:tabs>
                <w:tab w:val="decimal" w:pos="796"/>
              </w:tabs>
              <w:rPr>
                <w:sz w:val="22"/>
              </w:rPr>
            </w:pPr>
            <w:r>
              <w:rPr>
                <w:sz w:val="22"/>
              </w:rPr>
              <w:t>-0.75*</w:t>
            </w:r>
          </w:p>
        </w:tc>
        <w:tc>
          <w:tcPr>
            <w:tcW w:w="985" w:type="dxa"/>
            <w:tcBorders>
              <w:bottom w:val="single" w:sz="4" w:space="0" w:color="auto"/>
            </w:tcBorders>
            <w:vAlign w:val="center"/>
          </w:tcPr>
          <w:p w14:paraId="138B26A7" w14:textId="77777777" w:rsidR="00474892" w:rsidRPr="00372ABF" w:rsidRDefault="00474892" w:rsidP="00843BBF">
            <w:pPr>
              <w:rPr>
                <w:sz w:val="22"/>
              </w:rPr>
            </w:pPr>
            <w:r w:rsidRPr="00372ABF">
              <w:rPr>
                <w:sz w:val="22"/>
              </w:rPr>
              <w:t>Yes</w:t>
            </w:r>
          </w:p>
        </w:tc>
      </w:tr>
      <w:tr w:rsidR="00474892" w:rsidRPr="00372ABF" w14:paraId="7308CAAB" w14:textId="77777777" w:rsidTr="00843BBF">
        <w:tc>
          <w:tcPr>
            <w:tcW w:w="1890" w:type="dxa"/>
            <w:tcBorders>
              <w:top w:val="single" w:sz="4" w:space="0" w:color="auto"/>
            </w:tcBorders>
            <w:vAlign w:val="center"/>
          </w:tcPr>
          <w:p w14:paraId="7F279FCF" w14:textId="77777777" w:rsidR="00474892" w:rsidRPr="00372ABF" w:rsidRDefault="00474892" w:rsidP="00843BBF">
            <w:pPr>
              <w:rPr>
                <w:sz w:val="22"/>
              </w:rPr>
            </w:pPr>
            <w:r w:rsidRPr="00372ABF">
              <w:rPr>
                <w:sz w:val="22"/>
              </w:rPr>
              <w:t>Base: Intercept</w:t>
            </w:r>
          </w:p>
        </w:tc>
        <w:tc>
          <w:tcPr>
            <w:tcW w:w="2970" w:type="dxa"/>
            <w:tcBorders>
              <w:top w:val="single" w:sz="4" w:space="0" w:color="auto"/>
            </w:tcBorders>
            <w:vAlign w:val="center"/>
          </w:tcPr>
          <w:p w14:paraId="2E2AB871" w14:textId="77777777" w:rsidR="00474892" w:rsidRPr="00372ABF" w:rsidRDefault="00474892" w:rsidP="00843BBF">
            <w:pPr>
              <w:rPr>
                <w:sz w:val="22"/>
              </w:rPr>
            </w:pPr>
            <w:r w:rsidRPr="00372ABF">
              <w:rPr>
                <w:sz w:val="22"/>
              </w:rPr>
              <w:t>Avg Code for No Explanation</w:t>
            </w:r>
          </w:p>
        </w:tc>
        <w:tc>
          <w:tcPr>
            <w:tcW w:w="1805" w:type="dxa"/>
            <w:tcBorders>
              <w:top w:val="single" w:sz="4" w:space="0" w:color="auto"/>
            </w:tcBorders>
            <w:vAlign w:val="center"/>
          </w:tcPr>
          <w:p w14:paraId="37F2A4C9" w14:textId="77777777" w:rsidR="00474892" w:rsidRPr="00372ABF" w:rsidRDefault="00474892" w:rsidP="00843BBF">
            <w:pPr>
              <w:rPr>
                <w:sz w:val="22"/>
              </w:rPr>
            </w:pPr>
            <w:r w:rsidRPr="00372ABF">
              <w:rPr>
                <w:sz w:val="22"/>
              </w:rPr>
              <w:t>Intercept</w:t>
            </w:r>
          </w:p>
        </w:tc>
        <w:tc>
          <w:tcPr>
            <w:tcW w:w="1075" w:type="dxa"/>
            <w:tcBorders>
              <w:top w:val="single" w:sz="4" w:space="0" w:color="auto"/>
            </w:tcBorders>
            <w:vAlign w:val="center"/>
          </w:tcPr>
          <w:p w14:paraId="72A895C6" w14:textId="77777777" w:rsidR="00474892" w:rsidRPr="00372ABF" w:rsidRDefault="00474892" w:rsidP="00843BBF">
            <w:pPr>
              <w:tabs>
                <w:tab w:val="decimal" w:pos="796"/>
              </w:tabs>
              <w:rPr>
                <w:sz w:val="22"/>
              </w:rPr>
            </w:pPr>
            <w:r>
              <w:rPr>
                <w:sz w:val="22"/>
              </w:rPr>
              <w:t>0.21*</w:t>
            </w:r>
          </w:p>
        </w:tc>
        <w:tc>
          <w:tcPr>
            <w:tcW w:w="985" w:type="dxa"/>
            <w:tcBorders>
              <w:top w:val="single" w:sz="4" w:space="0" w:color="auto"/>
            </w:tcBorders>
            <w:vAlign w:val="center"/>
          </w:tcPr>
          <w:p w14:paraId="4886B634" w14:textId="77777777" w:rsidR="00474892" w:rsidRPr="00372ABF" w:rsidRDefault="00474892" w:rsidP="00843BBF">
            <w:pPr>
              <w:rPr>
                <w:sz w:val="22"/>
              </w:rPr>
            </w:pPr>
          </w:p>
        </w:tc>
      </w:tr>
      <w:tr w:rsidR="00474892" w:rsidRPr="00372ABF" w14:paraId="19552A9A" w14:textId="77777777" w:rsidTr="00843BBF">
        <w:tc>
          <w:tcPr>
            <w:tcW w:w="1890" w:type="dxa"/>
            <w:tcBorders>
              <w:bottom w:val="single" w:sz="4" w:space="0" w:color="auto"/>
            </w:tcBorders>
            <w:vAlign w:val="center"/>
          </w:tcPr>
          <w:p w14:paraId="335403E6" w14:textId="77777777" w:rsidR="00474892" w:rsidRPr="00372ABF" w:rsidRDefault="00474892" w:rsidP="00843BBF">
            <w:pPr>
              <w:rPr>
                <w:sz w:val="22"/>
              </w:rPr>
            </w:pPr>
            <w:r w:rsidRPr="00372ABF">
              <w:rPr>
                <w:sz w:val="22"/>
              </w:rPr>
              <w:t>Intercept + Time</w:t>
            </w:r>
          </w:p>
        </w:tc>
        <w:tc>
          <w:tcPr>
            <w:tcW w:w="2970" w:type="dxa"/>
            <w:tcBorders>
              <w:bottom w:val="single" w:sz="4" w:space="0" w:color="auto"/>
            </w:tcBorders>
            <w:vAlign w:val="center"/>
          </w:tcPr>
          <w:p w14:paraId="3926591C" w14:textId="77777777" w:rsidR="00474892" w:rsidRPr="00372ABF" w:rsidRDefault="00474892" w:rsidP="00843BBF">
            <w:pPr>
              <w:rPr>
                <w:sz w:val="22"/>
              </w:rPr>
            </w:pPr>
            <w:r w:rsidRPr="00372ABF">
              <w:rPr>
                <w:sz w:val="22"/>
              </w:rPr>
              <w:t>Avg Code for No Explanation</w:t>
            </w:r>
          </w:p>
        </w:tc>
        <w:tc>
          <w:tcPr>
            <w:tcW w:w="1805" w:type="dxa"/>
            <w:tcBorders>
              <w:bottom w:val="single" w:sz="4" w:space="0" w:color="auto"/>
            </w:tcBorders>
            <w:vAlign w:val="center"/>
          </w:tcPr>
          <w:p w14:paraId="0F3556C0" w14:textId="77777777" w:rsidR="00474892" w:rsidRPr="00372ABF" w:rsidRDefault="00474892" w:rsidP="00843BBF">
            <w:pPr>
              <w:rPr>
                <w:sz w:val="22"/>
              </w:rPr>
            </w:pPr>
            <w:r w:rsidRPr="00372ABF">
              <w:rPr>
                <w:sz w:val="22"/>
              </w:rPr>
              <w:t>Intercept</w:t>
            </w:r>
          </w:p>
          <w:p w14:paraId="0C4DB37C" w14:textId="77777777" w:rsidR="00474892" w:rsidRPr="00372ABF" w:rsidRDefault="00474892" w:rsidP="00843BBF">
            <w:pPr>
              <w:rPr>
                <w:sz w:val="22"/>
              </w:rPr>
            </w:pPr>
            <w:r w:rsidRPr="00C32AE2">
              <w:rPr>
                <w:sz w:val="22"/>
              </w:rPr>
              <w:t>T1 (0) vs T2 (+1)</w:t>
            </w:r>
          </w:p>
        </w:tc>
        <w:tc>
          <w:tcPr>
            <w:tcW w:w="1075" w:type="dxa"/>
            <w:tcBorders>
              <w:bottom w:val="single" w:sz="4" w:space="0" w:color="auto"/>
            </w:tcBorders>
            <w:vAlign w:val="center"/>
          </w:tcPr>
          <w:p w14:paraId="1BEB4436" w14:textId="77777777" w:rsidR="00474892" w:rsidRDefault="00474892" w:rsidP="00843BBF">
            <w:pPr>
              <w:tabs>
                <w:tab w:val="decimal" w:pos="796"/>
              </w:tabs>
              <w:rPr>
                <w:sz w:val="22"/>
              </w:rPr>
            </w:pPr>
            <w:r>
              <w:rPr>
                <w:sz w:val="22"/>
              </w:rPr>
              <w:t>0.58*</w:t>
            </w:r>
          </w:p>
          <w:p w14:paraId="2BA48CE2" w14:textId="77777777" w:rsidR="00474892" w:rsidRPr="00372ABF" w:rsidRDefault="00474892" w:rsidP="00843BBF">
            <w:pPr>
              <w:tabs>
                <w:tab w:val="decimal" w:pos="796"/>
              </w:tabs>
              <w:rPr>
                <w:sz w:val="22"/>
              </w:rPr>
            </w:pPr>
            <w:r>
              <w:rPr>
                <w:sz w:val="22"/>
              </w:rPr>
              <w:t>-0.72*</w:t>
            </w:r>
          </w:p>
        </w:tc>
        <w:tc>
          <w:tcPr>
            <w:tcW w:w="985" w:type="dxa"/>
            <w:tcBorders>
              <w:bottom w:val="single" w:sz="4" w:space="0" w:color="auto"/>
            </w:tcBorders>
            <w:vAlign w:val="center"/>
          </w:tcPr>
          <w:p w14:paraId="62BD7598" w14:textId="77777777" w:rsidR="00474892" w:rsidRPr="00372ABF" w:rsidRDefault="00474892" w:rsidP="00843BBF">
            <w:pPr>
              <w:rPr>
                <w:sz w:val="22"/>
              </w:rPr>
            </w:pPr>
            <w:r w:rsidRPr="00372ABF">
              <w:rPr>
                <w:sz w:val="22"/>
              </w:rPr>
              <w:t>Yes</w:t>
            </w:r>
          </w:p>
        </w:tc>
      </w:tr>
      <w:tr w:rsidR="00474892" w:rsidRPr="00372ABF" w14:paraId="635D852F" w14:textId="77777777" w:rsidTr="00843BBF">
        <w:tc>
          <w:tcPr>
            <w:tcW w:w="8725" w:type="dxa"/>
            <w:gridSpan w:val="5"/>
            <w:tcBorders>
              <w:top w:val="single" w:sz="4" w:space="0" w:color="auto"/>
            </w:tcBorders>
          </w:tcPr>
          <w:p w14:paraId="73501C60" w14:textId="77777777" w:rsidR="00474892" w:rsidRPr="00372ABF" w:rsidRDefault="00474892" w:rsidP="00843BBF">
            <w:pPr>
              <w:rPr>
                <w:sz w:val="22"/>
              </w:rPr>
            </w:pPr>
            <w:r w:rsidRPr="0044746B">
              <w:rPr>
                <w:i/>
                <w:iCs/>
                <w:sz w:val="22"/>
              </w:rPr>
              <w:t>Note</w:t>
            </w:r>
            <w:r w:rsidRPr="00372ABF">
              <w:rPr>
                <w:sz w:val="22"/>
              </w:rPr>
              <w:t xml:space="preserve">. All models included a random effect for the Intercept. </w:t>
            </w:r>
            <w:r>
              <w:rPr>
                <w:sz w:val="22"/>
              </w:rPr>
              <w:t xml:space="preserve">Time was coded as </w:t>
            </w:r>
            <w:r w:rsidRPr="003D1E6F">
              <w:rPr>
                <w:sz w:val="22"/>
              </w:rPr>
              <w:t>T1 (0) vs T2 (+1)</w:t>
            </w:r>
            <w:r>
              <w:rPr>
                <w:sz w:val="22"/>
              </w:rPr>
              <w:t xml:space="preserve">; </w:t>
            </w:r>
            <w:r w:rsidRPr="00372ABF">
              <w:rPr>
                <w:sz w:val="22"/>
              </w:rPr>
              <w:t xml:space="preserve">Better model = Does the model fit better than the preceding model according to a Chi-square difference test. * = significant at </w:t>
            </w:r>
            <w:r w:rsidRPr="00372ABF">
              <w:rPr>
                <w:i/>
                <w:iCs/>
                <w:sz w:val="22"/>
              </w:rPr>
              <w:t xml:space="preserve">p </w:t>
            </w:r>
            <w:r w:rsidRPr="00372ABF">
              <w:rPr>
                <w:sz w:val="22"/>
              </w:rPr>
              <w:t>&lt; .01</w:t>
            </w:r>
          </w:p>
        </w:tc>
      </w:tr>
    </w:tbl>
    <w:p w14:paraId="42E03058" w14:textId="77777777" w:rsidR="002B1439" w:rsidRDefault="002B1439"/>
    <w:p w14:paraId="26CBA79B" w14:textId="77777777" w:rsidR="002B1439" w:rsidRDefault="002B1439"/>
    <w:p w14:paraId="3823AB56" w14:textId="77777777" w:rsidR="002B1439" w:rsidRDefault="002B1439"/>
    <w:p w14:paraId="41733D6D" w14:textId="77777777" w:rsidR="002B1439" w:rsidRDefault="002B143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79F1ACC8" w14:textId="77777777" w:rsidTr="00843BBF">
        <w:tc>
          <w:tcPr>
            <w:tcW w:w="7223" w:type="dxa"/>
            <w:gridSpan w:val="4"/>
            <w:tcBorders>
              <w:bottom w:val="single" w:sz="4" w:space="0" w:color="auto"/>
            </w:tcBorders>
          </w:tcPr>
          <w:p w14:paraId="55B9A7B9" w14:textId="3B027865" w:rsidR="00474892" w:rsidRDefault="00474892" w:rsidP="00843BBF">
            <w:r>
              <w:lastRenderedPageBreak/>
              <w:t>Supplementary Table 49</w:t>
            </w:r>
          </w:p>
          <w:p w14:paraId="4E6453DA" w14:textId="5709724F" w:rsidR="00474892" w:rsidRDefault="00474892" w:rsidP="00843BBF">
            <w:r w:rsidRPr="002E5863">
              <w:rPr>
                <w:i/>
                <w:iCs/>
              </w:rPr>
              <w:t>Fixed Effects Results of Stepwise Multilevel Models Predicting the Average Environment Facilitates Change Code (Final Qualitative Coding Approach 1) from Time (Model 2), and Personality Conceptualization (Model 3) Using Qualitative Data from Cohorts 1</w:t>
            </w:r>
            <w:r w:rsidR="002E5863">
              <w:rPr>
                <w:i/>
                <w:iCs/>
              </w:rPr>
              <w:t xml:space="preserve"> </w:t>
            </w:r>
            <w:r w:rsidRPr="002E5863">
              <w:rPr>
                <w:i/>
                <w:iCs/>
              </w:rPr>
              <w:t>&amp;</w:t>
            </w:r>
            <w:r w:rsidR="002E5863">
              <w:rPr>
                <w:i/>
                <w:iCs/>
              </w:rPr>
              <w:t xml:space="preserve"> </w:t>
            </w:r>
            <w:r w:rsidRPr="002E5863">
              <w:rPr>
                <w:i/>
                <w:iCs/>
              </w:rPr>
              <w:t>2 and Qualitative Data from Cohorts 3</w:t>
            </w:r>
            <w:r w:rsidR="002E5863">
              <w:rPr>
                <w:i/>
                <w:iCs/>
              </w:rPr>
              <w:t xml:space="preserve"> </w:t>
            </w:r>
            <w:r w:rsidRPr="002E5863">
              <w:rPr>
                <w:i/>
                <w:iCs/>
              </w:rPr>
              <w:t>&amp;</w:t>
            </w:r>
            <w:r w:rsidR="002E5863">
              <w:rPr>
                <w:i/>
                <w:iCs/>
              </w:rPr>
              <w:t xml:space="preserve"> </w:t>
            </w:r>
            <w:r w:rsidRPr="002E5863">
              <w:rPr>
                <w:i/>
                <w:iCs/>
              </w:rPr>
              <w:t>4</w:t>
            </w:r>
          </w:p>
        </w:tc>
      </w:tr>
      <w:tr w:rsidR="00474892" w14:paraId="478B7267" w14:textId="77777777" w:rsidTr="00843BBF">
        <w:tc>
          <w:tcPr>
            <w:tcW w:w="2337" w:type="dxa"/>
            <w:tcBorders>
              <w:top w:val="single" w:sz="4" w:space="0" w:color="auto"/>
              <w:bottom w:val="single" w:sz="4" w:space="0" w:color="auto"/>
            </w:tcBorders>
            <w:vAlign w:val="center"/>
          </w:tcPr>
          <w:p w14:paraId="477E65A6" w14:textId="77777777" w:rsidR="00474892" w:rsidRDefault="00474892" w:rsidP="00843BBF">
            <w:r>
              <w:t>Model</w:t>
            </w:r>
          </w:p>
        </w:tc>
        <w:tc>
          <w:tcPr>
            <w:tcW w:w="2343" w:type="dxa"/>
            <w:tcBorders>
              <w:top w:val="single" w:sz="4" w:space="0" w:color="auto"/>
              <w:bottom w:val="single" w:sz="4" w:space="0" w:color="auto"/>
            </w:tcBorders>
          </w:tcPr>
          <w:p w14:paraId="570E67D9" w14:textId="77777777" w:rsidR="00474892" w:rsidRDefault="00474892" w:rsidP="00843BBF">
            <w:r>
              <w:t>Independent Variable</w:t>
            </w:r>
          </w:p>
        </w:tc>
        <w:tc>
          <w:tcPr>
            <w:tcW w:w="1620" w:type="dxa"/>
            <w:tcBorders>
              <w:top w:val="single" w:sz="4" w:space="0" w:color="auto"/>
              <w:bottom w:val="single" w:sz="4" w:space="0" w:color="auto"/>
            </w:tcBorders>
          </w:tcPr>
          <w:p w14:paraId="5EB2C1CD" w14:textId="77777777" w:rsidR="00474892" w:rsidRDefault="00474892" w:rsidP="00843BBF">
            <w:r>
              <w:t>Fixed Effect Coefficient</w:t>
            </w:r>
          </w:p>
        </w:tc>
        <w:tc>
          <w:tcPr>
            <w:tcW w:w="923" w:type="dxa"/>
            <w:tcBorders>
              <w:top w:val="single" w:sz="4" w:space="0" w:color="auto"/>
              <w:bottom w:val="single" w:sz="4" w:space="0" w:color="auto"/>
            </w:tcBorders>
          </w:tcPr>
          <w:p w14:paraId="0AC1CABD" w14:textId="77777777" w:rsidR="00474892" w:rsidRDefault="00474892" w:rsidP="00843BBF">
            <w:r>
              <w:t>Better model?</w:t>
            </w:r>
          </w:p>
        </w:tc>
      </w:tr>
      <w:tr w:rsidR="00474892" w14:paraId="6368DF96" w14:textId="77777777" w:rsidTr="00843BBF">
        <w:tc>
          <w:tcPr>
            <w:tcW w:w="2337" w:type="dxa"/>
            <w:tcBorders>
              <w:top w:val="single" w:sz="4" w:space="0" w:color="auto"/>
              <w:bottom w:val="single" w:sz="4" w:space="0" w:color="auto"/>
            </w:tcBorders>
            <w:vAlign w:val="center"/>
          </w:tcPr>
          <w:p w14:paraId="4BB0A6AB" w14:textId="77777777" w:rsidR="00474892" w:rsidRDefault="00474892" w:rsidP="00843BBF">
            <w:r>
              <w:t>Base: Intercept</w:t>
            </w:r>
          </w:p>
        </w:tc>
        <w:tc>
          <w:tcPr>
            <w:tcW w:w="2343" w:type="dxa"/>
            <w:tcBorders>
              <w:top w:val="single" w:sz="4" w:space="0" w:color="auto"/>
              <w:bottom w:val="single" w:sz="4" w:space="0" w:color="auto"/>
            </w:tcBorders>
          </w:tcPr>
          <w:p w14:paraId="52F6D260" w14:textId="77777777" w:rsidR="00474892" w:rsidRDefault="00474892" w:rsidP="00843BBF">
            <w:r>
              <w:t>Intercept</w:t>
            </w:r>
          </w:p>
        </w:tc>
        <w:tc>
          <w:tcPr>
            <w:tcW w:w="1620" w:type="dxa"/>
            <w:tcBorders>
              <w:top w:val="single" w:sz="4" w:space="0" w:color="auto"/>
              <w:bottom w:val="single" w:sz="4" w:space="0" w:color="auto"/>
            </w:tcBorders>
          </w:tcPr>
          <w:p w14:paraId="61F18810" w14:textId="77777777" w:rsidR="00474892" w:rsidRDefault="00474892" w:rsidP="00843BBF">
            <w:pPr>
              <w:tabs>
                <w:tab w:val="decimal" w:pos="765"/>
              </w:tabs>
            </w:pPr>
            <w:r w:rsidRPr="00243254">
              <w:t>0.47</w:t>
            </w:r>
            <w:r>
              <w:t>*</w:t>
            </w:r>
          </w:p>
        </w:tc>
        <w:tc>
          <w:tcPr>
            <w:tcW w:w="923" w:type="dxa"/>
            <w:tcBorders>
              <w:top w:val="single" w:sz="4" w:space="0" w:color="auto"/>
              <w:bottom w:val="single" w:sz="4" w:space="0" w:color="auto"/>
            </w:tcBorders>
          </w:tcPr>
          <w:p w14:paraId="09FDA9D4" w14:textId="77777777" w:rsidR="00474892" w:rsidRDefault="00474892" w:rsidP="00843BBF">
            <w:r>
              <w:t>-</w:t>
            </w:r>
          </w:p>
        </w:tc>
      </w:tr>
      <w:tr w:rsidR="00474892" w14:paraId="5CECDC08" w14:textId="77777777" w:rsidTr="00843BBF">
        <w:tc>
          <w:tcPr>
            <w:tcW w:w="2337" w:type="dxa"/>
            <w:vMerge w:val="restart"/>
            <w:tcBorders>
              <w:top w:val="single" w:sz="4" w:space="0" w:color="auto"/>
              <w:bottom w:val="single" w:sz="4" w:space="0" w:color="auto"/>
            </w:tcBorders>
            <w:vAlign w:val="center"/>
          </w:tcPr>
          <w:p w14:paraId="495678D3" w14:textId="77777777" w:rsidR="00474892" w:rsidRDefault="00474892" w:rsidP="00843BBF">
            <w:r>
              <w:t>Model 2: Intercept + Time</w:t>
            </w:r>
          </w:p>
        </w:tc>
        <w:tc>
          <w:tcPr>
            <w:tcW w:w="2343" w:type="dxa"/>
            <w:tcBorders>
              <w:top w:val="single" w:sz="4" w:space="0" w:color="auto"/>
            </w:tcBorders>
          </w:tcPr>
          <w:p w14:paraId="15660FBF" w14:textId="77777777" w:rsidR="00474892" w:rsidRDefault="00474892" w:rsidP="00843BBF">
            <w:r>
              <w:t>Intercept</w:t>
            </w:r>
          </w:p>
        </w:tc>
        <w:tc>
          <w:tcPr>
            <w:tcW w:w="1620" w:type="dxa"/>
            <w:tcBorders>
              <w:top w:val="single" w:sz="4" w:space="0" w:color="auto"/>
            </w:tcBorders>
          </w:tcPr>
          <w:p w14:paraId="0776C4BE" w14:textId="77777777" w:rsidR="00474892" w:rsidRDefault="00474892" w:rsidP="00843BBF">
            <w:pPr>
              <w:tabs>
                <w:tab w:val="decimal" w:pos="765"/>
              </w:tabs>
            </w:pPr>
            <w:r w:rsidRPr="00243254">
              <w:t>0.49</w:t>
            </w:r>
            <w:r>
              <w:t>*</w:t>
            </w:r>
          </w:p>
        </w:tc>
        <w:tc>
          <w:tcPr>
            <w:tcW w:w="923" w:type="dxa"/>
            <w:vMerge w:val="restart"/>
            <w:tcBorders>
              <w:top w:val="single" w:sz="4" w:space="0" w:color="auto"/>
            </w:tcBorders>
            <w:vAlign w:val="center"/>
          </w:tcPr>
          <w:p w14:paraId="726662E5" w14:textId="77777777" w:rsidR="00474892" w:rsidRDefault="00474892" w:rsidP="00843BBF">
            <w:r>
              <w:t>Yes</w:t>
            </w:r>
          </w:p>
        </w:tc>
      </w:tr>
      <w:tr w:rsidR="00474892" w14:paraId="189433E5" w14:textId="77777777" w:rsidTr="00843BBF">
        <w:tc>
          <w:tcPr>
            <w:tcW w:w="2337" w:type="dxa"/>
            <w:vMerge/>
            <w:tcBorders>
              <w:bottom w:val="single" w:sz="4" w:space="0" w:color="auto"/>
            </w:tcBorders>
            <w:vAlign w:val="center"/>
          </w:tcPr>
          <w:p w14:paraId="05C20E07" w14:textId="77777777" w:rsidR="00474892" w:rsidRDefault="00474892" w:rsidP="00843BBF"/>
        </w:tc>
        <w:tc>
          <w:tcPr>
            <w:tcW w:w="2343" w:type="dxa"/>
          </w:tcPr>
          <w:p w14:paraId="00A0E456" w14:textId="77777777" w:rsidR="00474892" w:rsidRDefault="00474892" w:rsidP="00843BBF">
            <w:r>
              <w:t>T1 (0) vs T2 (+1)</w:t>
            </w:r>
          </w:p>
        </w:tc>
        <w:tc>
          <w:tcPr>
            <w:tcW w:w="1620" w:type="dxa"/>
          </w:tcPr>
          <w:p w14:paraId="376456CA" w14:textId="77777777" w:rsidR="00474892" w:rsidRDefault="00474892" w:rsidP="00843BBF">
            <w:pPr>
              <w:tabs>
                <w:tab w:val="decimal" w:pos="765"/>
              </w:tabs>
            </w:pPr>
            <w:r w:rsidRPr="00243254">
              <w:t>-0.04</w:t>
            </w:r>
            <w:r>
              <w:t>*</w:t>
            </w:r>
          </w:p>
        </w:tc>
        <w:tc>
          <w:tcPr>
            <w:tcW w:w="923" w:type="dxa"/>
            <w:vMerge/>
            <w:vAlign w:val="center"/>
          </w:tcPr>
          <w:p w14:paraId="1F6248EB" w14:textId="77777777" w:rsidR="00474892" w:rsidRDefault="00474892" w:rsidP="00843BBF"/>
        </w:tc>
      </w:tr>
      <w:tr w:rsidR="00474892" w14:paraId="7CF005A3" w14:textId="77777777" w:rsidTr="00843BBF">
        <w:tc>
          <w:tcPr>
            <w:tcW w:w="2337" w:type="dxa"/>
            <w:vMerge w:val="restart"/>
            <w:tcBorders>
              <w:top w:val="single" w:sz="4" w:space="0" w:color="auto"/>
              <w:bottom w:val="single" w:sz="4" w:space="0" w:color="auto"/>
            </w:tcBorders>
            <w:vAlign w:val="center"/>
          </w:tcPr>
          <w:p w14:paraId="0897877A" w14:textId="77777777" w:rsidR="00474892" w:rsidRDefault="00474892" w:rsidP="00843BBF">
            <w:r>
              <w:t>Model 3: Intercept + Time + Personality Conceptualization</w:t>
            </w:r>
          </w:p>
        </w:tc>
        <w:tc>
          <w:tcPr>
            <w:tcW w:w="2343" w:type="dxa"/>
            <w:tcBorders>
              <w:top w:val="single" w:sz="4" w:space="0" w:color="auto"/>
            </w:tcBorders>
          </w:tcPr>
          <w:p w14:paraId="3834F809" w14:textId="77777777" w:rsidR="00474892" w:rsidRDefault="00474892" w:rsidP="00843BBF">
            <w:r>
              <w:t>Intercept</w:t>
            </w:r>
          </w:p>
        </w:tc>
        <w:tc>
          <w:tcPr>
            <w:tcW w:w="1620" w:type="dxa"/>
            <w:tcBorders>
              <w:top w:val="single" w:sz="4" w:space="0" w:color="auto"/>
            </w:tcBorders>
          </w:tcPr>
          <w:p w14:paraId="631C4B42" w14:textId="77777777" w:rsidR="00474892" w:rsidRDefault="00474892" w:rsidP="00843BBF">
            <w:pPr>
              <w:tabs>
                <w:tab w:val="decimal" w:pos="765"/>
              </w:tabs>
            </w:pPr>
            <w:r w:rsidRPr="00243254">
              <w:t>0.54</w:t>
            </w:r>
            <w:r>
              <w:t>*</w:t>
            </w:r>
          </w:p>
        </w:tc>
        <w:tc>
          <w:tcPr>
            <w:tcW w:w="923" w:type="dxa"/>
            <w:vMerge w:val="restart"/>
            <w:tcBorders>
              <w:top w:val="single" w:sz="4" w:space="0" w:color="auto"/>
            </w:tcBorders>
            <w:vAlign w:val="center"/>
          </w:tcPr>
          <w:p w14:paraId="4F800296" w14:textId="77777777" w:rsidR="00474892" w:rsidRDefault="00474892" w:rsidP="00843BBF">
            <w:r>
              <w:t>Yes</w:t>
            </w:r>
          </w:p>
        </w:tc>
      </w:tr>
      <w:tr w:rsidR="00474892" w14:paraId="5D27F4F4" w14:textId="77777777" w:rsidTr="00843BBF">
        <w:tc>
          <w:tcPr>
            <w:tcW w:w="2337" w:type="dxa"/>
            <w:vMerge/>
            <w:tcBorders>
              <w:bottom w:val="single" w:sz="4" w:space="0" w:color="auto"/>
            </w:tcBorders>
          </w:tcPr>
          <w:p w14:paraId="1F15338E" w14:textId="77777777" w:rsidR="00474892" w:rsidRDefault="00474892" w:rsidP="00843BBF"/>
        </w:tc>
        <w:tc>
          <w:tcPr>
            <w:tcW w:w="2343" w:type="dxa"/>
          </w:tcPr>
          <w:p w14:paraId="0B679373" w14:textId="77777777" w:rsidR="00474892" w:rsidRDefault="00474892" w:rsidP="00843BBF">
            <w:r>
              <w:t>T1 (0) vs T2 (+1)</w:t>
            </w:r>
          </w:p>
        </w:tc>
        <w:tc>
          <w:tcPr>
            <w:tcW w:w="1620" w:type="dxa"/>
          </w:tcPr>
          <w:p w14:paraId="1F90537C" w14:textId="77777777" w:rsidR="00474892" w:rsidRDefault="00474892" w:rsidP="00843BBF">
            <w:pPr>
              <w:tabs>
                <w:tab w:val="decimal" w:pos="765"/>
              </w:tabs>
            </w:pPr>
            <w:r w:rsidRPr="00243254">
              <w:t>-0.04</w:t>
            </w:r>
            <w:r>
              <w:t>*</w:t>
            </w:r>
          </w:p>
        </w:tc>
        <w:tc>
          <w:tcPr>
            <w:tcW w:w="923" w:type="dxa"/>
            <w:vMerge/>
          </w:tcPr>
          <w:p w14:paraId="7EDF7211" w14:textId="77777777" w:rsidR="00474892" w:rsidRDefault="00474892" w:rsidP="00843BBF"/>
        </w:tc>
      </w:tr>
      <w:tr w:rsidR="00474892" w14:paraId="2BA16896" w14:textId="77777777" w:rsidTr="00843BBF">
        <w:tc>
          <w:tcPr>
            <w:tcW w:w="2337" w:type="dxa"/>
            <w:vMerge/>
            <w:tcBorders>
              <w:bottom w:val="single" w:sz="4" w:space="0" w:color="auto"/>
            </w:tcBorders>
          </w:tcPr>
          <w:p w14:paraId="60ED1B5E" w14:textId="77777777" w:rsidR="00474892" w:rsidRDefault="00474892" w:rsidP="00843BBF"/>
        </w:tc>
        <w:tc>
          <w:tcPr>
            <w:tcW w:w="2343" w:type="dxa"/>
          </w:tcPr>
          <w:p w14:paraId="033FC01E" w14:textId="77777777" w:rsidR="00474892" w:rsidRDefault="00474892" w:rsidP="00843BBF">
            <w:r>
              <w:t>G (0) vs A (+1)</w:t>
            </w:r>
          </w:p>
        </w:tc>
        <w:tc>
          <w:tcPr>
            <w:tcW w:w="1620" w:type="dxa"/>
          </w:tcPr>
          <w:p w14:paraId="3FB9DFA4" w14:textId="77777777" w:rsidR="00474892" w:rsidRDefault="00474892" w:rsidP="00843BBF">
            <w:pPr>
              <w:tabs>
                <w:tab w:val="decimal" w:pos="765"/>
              </w:tabs>
            </w:pPr>
            <w:r w:rsidRPr="00243254">
              <w:t>-0.27</w:t>
            </w:r>
            <w:r>
              <w:t>*</w:t>
            </w:r>
          </w:p>
        </w:tc>
        <w:tc>
          <w:tcPr>
            <w:tcW w:w="923" w:type="dxa"/>
            <w:vMerge/>
          </w:tcPr>
          <w:p w14:paraId="58C57EE1" w14:textId="77777777" w:rsidR="00474892" w:rsidRDefault="00474892" w:rsidP="00843BBF"/>
        </w:tc>
      </w:tr>
      <w:tr w:rsidR="00474892" w14:paraId="0B500CC9" w14:textId="77777777" w:rsidTr="00843BBF">
        <w:tc>
          <w:tcPr>
            <w:tcW w:w="2337" w:type="dxa"/>
            <w:vMerge/>
            <w:tcBorders>
              <w:bottom w:val="single" w:sz="4" w:space="0" w:color="auto"/>
            </w:tcBorders>
          </w:tcPr>
          <w:p w14:paraId="6A361D14" w14:textId="77777777" w:rsidR="00474892" w:rsidRDefault="00474892" w:rsidP="00843BBF"/>
        </w:tc>
        <w:tc>
          <w:tcPr>
            <w:tcW w:w="2343" w:type="dxa"/>
          </w:tcPr>
          <w:p w14:paraId="39067942" w14:textId="77777777" w:rsidR="00474892" w:rsidRDefault="00474892" w:rsidP="00843BBF">
            <w:r>
              <w:t>G (0) vs C (+1)</w:t>
            </w:r>
          </w:p>
        </w:tc>
        <w:tc>
          <w:tcPr>
            <w:tcW w:w="1620" w:type="dxa"/>
          </w:tcPr>
          <w:p w14:paraId="4866AF85" w14:textId="77777777" w:rsidR="00474892" w:rsidRDefault="00474892" w:rsidP="00843BBF">
            <w:pPr>
              <w:tabs>
                <w:tab w:val="decimal" w:pos="765"/>
              </w:tabs>
            </w:pPr>
            <w:r w:rsidRPr="00243254">
              <w:t>-0.08</w:t>
            </w:r>
            <w:r>
              <w:t>*</w:t>
            </w:r>
          </w:p>
        </w:tc>
        <w:tc>
          <w:tcPr>
            <w:tcW w:w="923" w:type="dxa"/>
            <w:vMerge/>
          </w:tcPr>
          <w:p w14:paraId="2668534A" w14:textId="77777777" w:rsidR="00474892" w:rsidRDefault="00474892" w:rsidP="00843BBF"/>
        </w:tc>
      </w:tr>
      <w:tr w:rsidR="00474892" w14:paraId="76599F01" w14:textId="77777777" w:rsidTr="00843BBF">
        <w:tc>
          <w:tcPr>
            <w:tcW w:w="2337" w:type="dxa"/>
            <w:vMerge/>
            <w:tcBorders>
              <w:bottom w:val="single" w:sz="4" w:space="0" w:color="auto"/>
            </w:tcBorders>
          </w:tcPr>
          <w:p w14:paraId="190738C3" w14:textId="77777777" w:rsidR="00474892" w:rsidRDefault="00474892" w:rsidP="00843BBF"/>
        </w:tc>
        <w:tc>
          <w:tcPr>
            <w:tcW w:w="2343" w:type="dxa"/>
          </w:tcPr>
          <w:p w14:paraId="45195E17" w14:textId="77777777" w:rsidR="00474892" w:rsidRDefault="00474892" w:rsidP="00843BBF">
            <w:r>
              <w:t>G (0) vs E (+1)</w:t>
            </w:r>
          </w:p>
        </w:tc>
        <w:tc>
          <w:tcPr>
            <w:tcW w:w="1620" w:type="dxa"/>
          </w:tcPr>
          <w:p w14:paraId="793B7C9B" w14:textId="77777777" w:rsidR="00474892" w:rsidRDefault="00474892" w:rsidP="00843BBF">
            <w:pPr>
              <w:tabs>
                <w:tab w:val="decimal" w:pos="765"/>
              </w:tabs>
            </w:pPr>
            <w:r w:rsidRPr="00243254">
              <w:t>-0.04</w:t>
            </w:r>
          </w:p>
        </w:tc>
        <w:tc>
          <w:tcPr>
            <w:tcW w:w="923" w:type="dxa"/>
            <w:vMerge/>
          </w:tcPr>
          <w:p w14:paraId="7A2847DB" w14:textId="77777777" w:rsidR="00474892" w:rsidRDefault="00474892" w:rsidP="00843BBF"/>
        </w:tc>
      </w:tr>
      <w:tr w:rsidR="00474892" w14:paraId="52E4484C" w14:textId="77777777" w:rsidTr="00843BBF">
        <w:tc>
          <w:tcPr>
            <w:tcW w:w="2337" w:type="dxa"/>
            <w:vMerge/>
            <w:tcBorders>
              <w:bottom w:val="single" w:sz="4" w:space="0" w:color="auto"/>
            </w:tcBorders>
          </w:tcPr>
          <w:p w14:paraId="6735F2B4" w14:textId="77777777" w:rsidR="00474892" w:rsidRDefault="00474892" w:rsidP="00843BBF"/>
        </w:tc>
        <w:tc>
          <w:tcPr>
            <w:tcW w:w="2343" w:type="dxa"/>
          </w:tcPr>
          <w:p w14:paraId="1BACE1A6" w14:textId="77777777" w:rsidR="00474892" w:rsidRDefault="00474892" w:rsidP="00843BBF">
            <w:r>
              <w:t>G (0) vs N (+1)</w:t>
            </w:r>
          </w:p>
        </w:tc>
        <w:tc>
          <w:tcPr>
            <w:tcW w:w="1620" w:type="dxa"/>
          </w:tcPr>
          <w:p w14:paraId="52595341" w14:textId="77777777" w:rsidR="00474892" w:rsidRDefault="00474892" w:rsidP="00843BBF">
            <w:pPr>
              <w:tabs>
                <w:tab w:val="decimal" w:pos="765"/>
              </w:tabs>
            </w:pPr>
            <w:r w:rsidRPr="00243254">
              <w:t>0.00</w:t>
            </w:r>
          </w:p>
        </w:tc>
        <w:tc>
          <w:tcPr>
            <w:tcW w:w="923" w:type="dxa"/>
            <w:vMerge/>
          </w:tcPr>
          <w:p w14:paraId="47DBB60F" w14:textId="77777777" w:rsidR="00474892" w:rsidRDefault="00474892" w:rsidP="00843BBF"/>
        </w:tc>
      </w:tr>
      <w:tr w:rsidR="00474892" w14:paraId="4436D046" w14:textId="77777777" w:rsidTr="00843BBF">
        <w:tc>
          <w:tcPr>
            <w:tcW w:w="2337" w:type="dxa"/>
            <w:vMerge/>
            <w:tcBorders>
              <w:bottom w:val="single" w:sz="4" w:space="0" w:color="auto"/>
            </w:tcBorders>
          </w:tcPr>
          <w:p w14:paraId="1AB66633" w14:textId="77777777" w:rsidR="00474892" w:rsidRDefault="00474892" w:rsidP="00843BBF"/>
        </w:tc>
        <w:tc>
          <w:tcPr>
            <w:tcW w:w="2343" w:type="dxa"/>
            <w:tcBorders>
              <w:bottom w:val="single" w:sz="4" w:space="0" w:color="auto"/>
            </w:tcBorders>
          </w:tcPr>
          <w:p w14:paraId="627B7D27" w14:textId="77777777" w:rsidR="00474892" w:rsidRDefault="00474892" w:rsidP="00843BBF">
            <w:r>
              <w:t>G (0) vs O (+1)</w:t>
            </w:r>
          </w:p>
        </w:tc>
        <w:tc>
          <w:tcPr>
            <w:tcW w:w="1620" w:type="dxa"/>
            <w:tcBorders>
              <w:bottom w:val="single" w:sz="4" w:space="0" w:color="auto"/>
            </w:tcBorders>
          </w:tcPr>
          <w:p w14:paraId="367D3E13" w14:textId="77777777" w:rsidR="00474892" w:rsidRDefault="00474892" w:rsidP="00843BBF">
            <w:pPr>
              <w:tabs>
                <w:tab w:val="decimal" w:pos="765"/>
              </w:tabs>
            </w:pPr>
            <w:r w:rsidRPr="00243254">
              <w:t>-0.11</w:t>
            </w:r>
            <w:r>
              <w:t>*</w:t>
            </w:r>
          </w:p>
        </w:tc>
        <w:tc>
          <w:tcPr>
            <w:tcW w:w="923" w:type="dxa"/>
            <w:vMerge/>
            <w:tcBorders>
              <w:bottom w:val="single" w:sz="4" w:space="0" w:color="auto"/>
            </w:tcBorders>
          </w:tcPr>
          <w:p w14:paraId="7DC330DF" w14:textId="77777777" w:rsidR="00474892" w:rsidRDefault="00474892" w:rsidP="00843BBF"/>
        </w:tc>
      </w:tr>
      <w:tr w:rsidR="00474892" w14:paraId="21A1C1E5" w14:textId="77777777" w:rsidTr="00843BBF">
        <w:tc>
          <w:tcPr>
            <w:tcW w:w="7223" w:type="dxa"/>
            <w:gridSpan w:val="4"/>
          </w:tcPr>
          <w:p w14:paraId="05E0F19D" w14:textId="03968D2B" w:rsidR="00474892" w:rsidRPr="00C706EC" w:rsidRDefault="00474892" w:rsidP="00843BBF">
            <w:r w:rsidRPr="005364BA">
              <w:rPr>
                <w:i/>
                <w:iCs/>
              </w:rPr>
              <w:t>Note</w:t>
            </w:r>
            <w:r>
              <w:t>. All models included a random effect for the Intercept</w:t>
            </w:r>
            <w:r w:rsidR="005E5709">
              <w:t>;</w:t>
            </w:r>
            <w:r>
              <w:t xml:space="preserve"> </w:t>
            </w:r>
            <w:r w:rsidR="005E5709">
              <w:t xml:space="preserve">G = Global personality; </w:t>
            </w:r>
            <w:r>
              <w:t>Better model = Does the model fit better than the preceding model according to a Chi-square difference test</w:t>
            </w:r>
            <w:r w:rsidR="005E5709">
              <w:t>;</w:t>
            </w:r>
            <w:r>
              <w:t xml:space="preserve"> * = significant at </w:t>
            </w:r>
            <w:r>
              <w:rPr>
                <w:i/>
                <w:iCs/>
              </w:rPr>
              <w:t xml:space="preserve">p </w:t>
            </w:r>
            <w:r>
              <w:t>&lt; .01</w:t>
            </w:r>
          </w:p>
        </w:tc>
      </w:tr>
    </w:tbl>
    <w:p w14:paraId="559827F6" w14:textId="77777777" w:rsidR="00474892" w:rsidRDefault="00474892" w:rsidP="00474892"/>
    <w:p w14:paraId="4941E3EE" w14:textId="77777777" w:rsidR="00474892" w:rsidRDefault="00474892" w:rsidP="0047489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76BA434C" w14:textId="77777777" w:rsidTr="00843BBF">
        <w:tc>
          <w:tcPr>
            <w:tcW w:w="7223" w:type="dxa"/>
            <w:gridSpan w:val="4"/>
            <w:tcBorders>
              <w:bottom w:val="single" w:sz="4" w:space="0" w:color="auto"/>
            </w:tcBorders>
          </w:tcPr>
          <w:p w14:paraId="7FD1F9F3" w14:textId="60A09982" w:rsidR="00474892" w:rsidRDefault="00474892" w:rsidP="00843BBF">
            <w:r>
              <w:t>Supplementary Table 50</w:t>
            </w:r>
          </w:p>
          <w:p w14:paraId="356ECCF9" w14:textId="4A8CD080" w:rsidR="00474892" w:rsidRDefault="00474892" w:rsidP="00843BBF">
            <w:r w:rsidRPr="002E5863">
              <w:rPr>
                <w:i/>
                <w:iCs/>
              </w:rPr>
              <w:t>Fixed Effects Results of Stepwise Multilevel Models Predicting the Average Environment Hinders Change Code (Final Qualitative Coding Approach 1) from Time (Model 2), and Personality Conceptualization (Model 3) Using Qualitative Data from Cohorts 1</w:t>
            </w:r>
            <w:r w:rsidR="002E5863">
              <w:rPr>
                <w:i/>
                <w:iCs/>
              </w:rPr>
              <w:t xml:space="preserve"> </w:t>
            </w:r>
            <w:r w:rsidRPr="002E5863">
              <w:rPr>
                <w:i/>
                <w:iCs/>
              </w:rPr>
              <w:t>&amp;</w:t>
            </w:r>
            <w:r w:rsidR="002E5863">
              <w:rPr>
                <w:i/>
                <w:iCs/>
              </w:rPr>
              <w:t xml:space="preserve"> </w:t>
            </w:r>
            <w:r w:rsidRPr="002E5863">
              <w:rPr>
                <w:i/>
                <w:iCs/>
              </w:rPr>
              <w:t>2 and Qualitative Data from Cohorts 3</w:t>
            </w:r>
            <w:r w:rsidR="002E5863">
              <w:rPr>
                <w:i/>
                <w:iCs/>
              </w:rPr>
              <w:t xml:space="preserve"> </w:t>
            </w:r>
            <w:r w:rsidRPr="002E5863">
              <w:rPr>
                <w:i/>
                <w:iCs/>
              </w:rPr>
              <w:t>&amp;</w:t>
            </w:r>
            <w:r w:rsidR="002E5863">
              <w:rPr>
                <w:i/>
                <w:iCs/>
              </w:rPr>
              <w:t xml:space="preserve"> </w:t>
            </w:r>
            <w:r w:rsidRPr="002E5863">
              <w:rPr>
                <w:i/>
                <w:iCs/>
              </w:rPr>
              <w:t>4</w:t>
            </w:r>
          </w:p>
        </w:tc>
      </w:tr>
      <w:tr w:rsidR="00474892" w14:paraId="5DB50583" w14:textId="77777777" w:rsidTr="00843BBF">
        <w:tc>
          <w:tcPr>
            <w:tcW w:w="2337" w:type="dxa"/>
            <w:tcBorders>
              <w:top w:val="single" w:sz="4" w:space="0" w:color="auto"/>
              <w:bottom w:val="single" w:sz="4" w:space="0" w:color="auto"/>
            </w:tcBorders>
            <w:vAlign w:val="center"/>
          </w:tcPr>
          <w:p w14:paraId="62B4A874" w14:textId="77777777" w:rsidR="00474892" w:rsidRDefault="00474892" w:rsidP="00843BBF">
            <w:r>
              <w:t>Model</w:t>
            </w:r>
          </w:p>
        </w:tc>
        <w:tc>
          <w:tcPr>
            <w:tcW w:w="2343" w:type="dxa"/>
            <w:tcBorders>
              <w:top w:val="single" w:sz="4" w:space="0" w:color="auto"/>
              <w:bottom w:val="single" w:sz="4" w:space="0" w:color="auto"/>
            </w:tcBorders>
          </w:tcPr>
          <w:p w14:paraId="47AF4F12" w14:textId="77777777" w:rsidR="00474892" w:rsidRDefault="00474892" w:rsidP="00843BBF">
            <w:r>
              <w:t>Independent Variable</w:t>
            </w:r>
          </w:p>
        </w:tc>
        <w:tc>
          <w:tcPr>
            <w:tcW w:w="1620" w:type="dxa"/>
            <w:tcBorders>
              <w:top w:val="single" w:sz="4" w:space="0" w:color="auto"/>
              <w:bottom w:val="single" w:sz="4" w:space="0" w:color="auto"/>
            </w:tcBorders>
          </w:tcPr>
          <w:p w14:paraId="2B7932B7" w14:textId="77777777" w:rsidR="00474892" w:rsidRDefault="00474892" w:rsidP="00843BBF">
            <w:r>
              <w:t>Fixed Effect Coefficient</w:t>
            </w:r>
          </w:p>
        </w:tc>
        <w:tc>
          <w:tcPr>
            <w:tcW w:w="923" w:type="dxa"/>
            <w:tcBorders>
              <w:top w:val="single" w:sz="4" w:space="0" w:color="auto"/>
              <w:bottom w:val="single" w:sz="4" w:space="0" w:color="auto"/>
            </w:tcBorders>
          </w:tcPr>
          <w:p w14:paraId="639B73C4" w14:textId="77777777" w:rsidR="00474892" w:rsidRDefault="00474892" w:rsidP="00843BBF">
            <w:r>
              <w:t>Better model?</w:t>
            </w:r>
          </w:p>
        </w:tc>
      </w:tr>
      <w:tr w:rsidR="00474892" w14:paraId="0198275D" w14:textId="77777777" w:rsidTr="00843BBF">
        <w:tc>
          <w:tcPr>
            <w:tcW w:w="2337" w:type="dxa"/>
            <w:tcBorders>
              <w:top w:val="single" w:sz="4" w:space="0" w:color="auto"/>
              <w:bottom w:val="single" w:sz="4" w:space="0" w:color="auto"/>
            </w:tcBorders>
            <w:vAlign w:val="center"/>
          </w:tcPr>
          <w:p w14:paraId="04A14E3B" w14:textId="77777777" w:rsidR="00474892" w:rsidRDefault="00474892" w:rsidP="00843BBF">
            <w:r>
              <w:t>Base: Intercept</w:t>
            </w:r>
          </w:p>
        </w:tc>
        <w:tc>
          <w:tcPr>
            <w:tcW w:w="2343" w:type="dxa"/>
            <w:tcBorders>
              <w:top w:val="single" w:sz="4" w:space="0" w:color="auto"/>
              <w:bottom w:val="single" w:sz="4" w:space="0" w:color="auto"/>
            </w:tcBorders>
          </w:tcPr>
          <w:p w14:paraId="3B42E688" w14:textId="77777777" w:rsidR="00474892" w:rsidRDefault="00474892" w:rsidP="00843BBF">
            <w:r>
              <w:t>Intercept</w:t>
            </w:r>
          </w:p>
        </w:tc>
        <w:tc>
          <w:tcPr>
            <w:tcW w:w="1620" w:type="dxa"/>
            <w:tcBorders>
              <w:top w:val="single" w:sz="4" w:space="0" w:color="auto"/>
              <w:bottom w:val="single" w:sz="4" w:space="0" w:color="auto"/>
            </w:tcBorders>
          </w:tcPr>
          <w:p w14:paraId="1092B29F" w14:textId="77777777" w:rsidR="00474892" w:rsidRDefault="00474892" w:rsidP="00843BBF">
            <w:pPr>
              <w:tabs>
                <w:tab w:val="decimal" w:pos="765"/>
              </w:tabs>
            </w:pPr>
            <w:r w:rsidRPr="004F48B5">
              <w:t>0.11</w:t>
            </w:r>
            <w:r>
              <w:t>*</w:t>
            </w:r>
          </w:p>
        </w:tc>
        <w:tc>
          <w:tcPr>
            <w:tcW w:w="923" w:type="dxa"/>
            <w:tcBorders>
              <w:top w:val="single" w:sz="4" w:space="0" w:color="auto"/>
              <w:bottom w:val="single" w:sz="4" w:space="0" w:color="auto"/>
            </w:tcBorders>
          </w:tcPr>
          <w:p w14:paraId="66DB2E9D" w14:textId="77777777" w:rsidR="00474892" w:rsidRDefault="00474892" w:rsidP="00843BBF">
            <w:r>
              <w:t>-</w:t>
            </w:r>
          </w:p>
        </w:tc>
      </w:tr>
      <w:tr w:rsidR="00474892" w14:paraId="142C6B12" w14:textId="77777777" w:rsidTr="00843BBF">
        <w:tc>
          <w:tcPr>
            <w:tcW w:w="2337" w:type="dxa"/>
            <w:vMerge w:val="restart"/>
            <w:tcBorders>
              <w:top w:val="single" w:sz="4" w:space="0" w:color="auto"/>
              <w:bottom w:val="single" w:sz="4" w:space="0" w:color="auto"/>
            </w:tcBorders>
            <w:vAlign w:val="center"/>
          </w:tcPr>
          <w:p w14:paraId="452AC498" w14:textId="77777777" w:rsidR="00474892" w:rsidRDefault="00474892" w:rsidP="00843BBF">
            <w:r>
              <w:t>Model 2: Intercept + Time</w:t>
            </w:r>
          </w:p>
        </w:tc>
        <w:tc>
          <w:tcPr>
            <w:tcW w:w="2343" w:type="dxa"/>
            <w:tcBorders>
              <w:top w:val="single" w:sz="4" w:space="0" w:color="auto"/>
            </w:tcBorders>
          </w:tcPr>
          <w:p w14:paraId="14C4E2B3" w14:textId="77777777" w:rsidR="00474892" w:rsidRDefault="00474892" w:rsidP="00843BBF">
            <w:r>
              <w:t>Intercept</w:t>
            </w:r>
          </w:p>
        </w:tc>
        <w:tc>
          <w:tcPr>
            <w:tcW w:w="1620" w:type="dxa"/>
            <w:tcBorders>
              <w:top w:val="single" w:sz="4" w:space="0" w:color="auto"/>
            </w:tcBorders>
          </w:tcPr>
          <w:p w14:paraId="6039A60C" w14:textId="77777777" w:rsidR="00474892" w:rsidRDefault="00474892" w:rsidP="00843BBF">
            <w:pPr>
              <w:tabs>
                <w:tab w:val="decimal" w:pos="765"/>
              </w:tabs>
            </w:pPr>
            <w:r w:rsidRPr="004F48B5">
              <w:t>0.08</w:t>
            </w:r>
            <w:r>
              <w:t>*</w:t>
            </w:r>
          </w:p>
        </w:tc>
        <w:tc>
          <w:tcPr>
            <w:tcW w:w="923" w:type="dxa"/>
            <w:vMerge w:val="restart"/>
            <w:tcBorders>
              <w:top w:val="single" w:sz="4" w:space="0" w:color="auto"/>
            </w:tcBorders>
            <w:vAlign w:val="center"/>
          </w:tcPr>
          <w:p w14:paraId="1EA3FCF8" w14:textId="77777777" w:rsidR="00474892" w:rsidRDefault="00474892" w:rsidP="00843BBF">
            <w:r>
              <w:t>Yes</w:t>
            </w:r>
          </w:p>
        </w:tc>
      </w:tr>
      <w:tr w:rsidR="00474892" w14:paraId="233A234D" w14:textId="77777777" w:rsidTr="00843BBF">
        <w:tc>
          <w:tcPr>
            <w:tcW w:w="2337" w:type="dxa"/>
            <w:vMerge/>
            <w:tcBorders>
              <w:bottom w:val="single" w:sz="4" w:space="0" w:color="auto"/>
            </w:tcBorders>
            <w:vAlign w:val="center"/>
          </w:tcPr>
          <w:p w14:paraId="07145521" w14:textId="77777777" w:rsidR="00474892" w:rsidRDefault="00474892" w:rsidP="00843BBF"/>
        </w:tc>
        <w:tc>
          <w:tcPr>
            <w:tcW w:w="2343" w:type="dxa"/>
          </w:tcPr>
          <w:p w14:paraId="32128052" w14:textId="77777777" w:rsidR="00474892" w:rsidRDefault="00474892" w:rsidP="00843BBF">
            <w:r>
              <w:t>T1 (0) vs T2 (+1)</w:t>
            </w:r>
          </w:p>
        </w:tc>
        <w:tc>
          <w:tcPr>
            <w:tcW w:w="1620" w:type="dxa"/>
          </w:tcPr>
          <w:p w14:paraId="0AD19F83" w14:textId="77777777" w:rsidR="00474892" w:rsidRDefault="00474892" w:rsidP="00843BBF">
            <w:pPr>
              <w:tabs>
                <w:tab w:val="decimal" w:pos="765"/>
              </w:tabs>
            </w:pPr>
            <w:r w:rsidRPr="004F48B5">
              <w:t>0.06</w:t>
            </w:r>
            <w:r>
              <w:t>*</w:t>
            </w:r>
          </w:p>
        </w:tc>
        <w:tc>
          <w:tcPr>
            <w:tcW w:w="923" w:type="dxa"/>
            <w:vMerge/>
            <w:vAlign w:val="center"/>
          </w:tcPr>
          <w:p w14:paraId="26E11046" w14:textId="77777777" w:rsidR="00474892" w:rsidRDefault="00474892" w:rsidP="00843BBF"/>
        </w:tc>
      </w:tr>
      <w:tr w:rsidR="00474892" w14:paraId="67C321D7" w14:textId="77777777" w:rsidTr="00843BBF">
        <w:tc>
          <w:tcPr>
            <w:tcW w:w="2337" w:type="dxa"/>
            <w:vMerge w:val="restart"/>
            <w:tcBorders>
              <w:top w:val="single" w:sz="4" w:space="0" w:color="auto"/>
              <w:bottom w:val="single" w:sz="4" w:space="0" w:color="auto"/>
            </w:tcBorders>
            <w:vAlign w:val="center"/>
          </w:tcPr>
          <w:p w14:paraId="0868FA99" w14:textId="77777777" w:rsidR="00474892" w:rsidRDefault="00474892" w:rsidP="00843BBF">
            <w:r>
              <w:t>Model 3: Intercept + Time + Personality Conceptualization</w:t>
            </w:r>
          </w:p>
        </w:tc>
        <w:tc>
          <w:tcPr>
            <w:tcW w:w="2343" w:type="dxa"/>
            <w:tcBorders>
              <w:top w:val="single" w:sz="4" w:space="0" w:color="auto"/>
            </w:tcBorders>
          </w:tcPr>
          <w:p w14:paraId="3E6266D8" w14:textId="77777777" w:rsidR="00474892" w:rsidRDefault="00474892" w:rsidP="00843BBF">
            <w:r>
              <w:t>Intercept</w:t>
            </w:r>
          </w:p>
        </w:tc>
        <w:tc>
          <w:tcPr>
            <w:tcW w:w="1620" w:type="dxa"/>
            <w:tcBorders>
              <w:top w:val="single" w:sz="4" w:space="0" w:color="auto"/>
            </w:tcBorders>
          </w:tcPr>
          <w:p w14:paraId="60104D33" w14:textId="77777777" w:rsidR="00474892" w:rsidRDefault="00474892" w:rsidP="00843BBF">
            <w:pPr>
              <w:tabs>
                <w:tab w:val="decimal" w:pos="765"/>
              </w:tabs>
            </w:pPr>
            <w:r w:rsidRPr="004F48B5">
              <w:t>0.02</w:t>
            </w:r>
            <w:r>
              <w:t>*</w:t>
            </w:r>
          </w:p>
        </w:tc>
        <w:tc>
          <w:tcPr>
            <w:tcW w:w="923" w:type="dxa"/>
            <w:vMerge w:val="restart"/>
            <w:tcBorders>
              <w:top w:val="single" w:sz="4" w:space="0" w:color="auto"/>
            </w:tcBorders>
            <w:vAlign w:val="center"/>
          </w:tcPr>
          <w:p w14:paraId="6C6E8A78" w14:textId="77777777" w:rsidR="00474892" w:rsidRDefault="00474892" w:rsidP="00843BBF">
            <w:r>
              <w:t>Yes</w:t>
            </w:r>
          </w:p>
        </w:tc>
      </w:tr>
      <w:tr w:rsidR="00474892" w14:paraId="0FBB4F2F" w14:textId="77777777" w:rsidTr="00843BBF">
        <w:tc>
          <w:tcPr>
            <w:tcW w:w="2337" w:type="dxa"/>
            <w:vMerge/>
            <w:tcBorders>
              <w:bottom w:val="single" w:sz="4" w:space="0" w:color="auto"/>
            </w:tcBorders>
          </w:tcPr>
          <w:p w14:paraId="43F625DF" w14:textId="77777777" w:rsidR="00474892" w:rsidRDefault="00474892" w:rsidP="00843BBF"/>
        </w:tc>
        <w:tc>
          <w:tcPr>
            <w:tcW w:w="2343" w:type="dxa"/>
          </w:tcPr>
          <w:p w14:paraId="5517C403" w14:textId="77777777" w:rsidR="00474892" w:rsidRDefault="00474892" w:rsidP="00843BBF">
            <w:r>
              <w:t>T1 (0) vs T2 (+1)</w:t>
            </w:r>
          </w:p>
        </w:tc>
        <w:tc>
          <w:tcPr>
            <w:tcW w:w="1620" w:type="dxa"/>
          </w:tcPr>
          <w:p w14:paraId="0BC7856E" w14:textId="77777777" w:rsidR="00474892" w:rsidRDefault="00474892" w:rsidP="00843BBF">
            <w:pPr>
              <w:tabs>
                <w:tab w:val="decimal" w:pos="765"/>
              </w:tabs>
            </w:pPr>
            <w:r w:rsidRPr="004F48B5">
              <w:t>0.06</w:t>
            </w:r>
            <w:r>
              <w:t>*</w:t>
            </w:r>
          </w:p>
        </w:tc>
        <w:tc>
          <w:tcPr>
            <w:tcW w:w="923" w:type="dxa"/>
            <w:vMerge/>
          </w:tcPr>
          <w:p w14:paraId="00567461" w14:textId="77777777" w:rsidR="00474892" w:rsidRDefault="00474892" w:rsidP="00843BBF"/>
        </w:tc>
      </w:tr>
      <w:tr w:rsidR="00474892" w14:paraId="02C1478B" w14:textId="77777777" w:rsidTr="00843BBF">
        <w:tc>
          <w:tcPr>
            <w:tcW w:w="2337" w:type="dxa"/>
            <w:vMerge/>
            <w:tcBorders>
              <w:bottom w:val="single" w:sz="4" w:space="0" w:color="auto"/>
            </w:tcBorders>
          </w:tcPr>
          <w:p w14:paraId="1FD97C6B" w14:textId="77777777" w:rsidR="00474892" w:rsidRDefault="00474892" w:rsidP="00843BBF"/>
        </w:tc>
        <w:tc>
          <w:tcPr>
            <w:tcW w:w="2343" w:type="dxa"/>
          </w:tcPr>
          <w:p w14:paraId="7586DB82" w14:textId="77777777" w:rsidR="00474892" w:rsidRDefault="00474892" w:rsidP="00843BBF">
            <w:r>
              <w:t>G (0) vs A (+1)</w:t>
            </w:r>
          </w:p>
        </w:tc>
        <w:tc>
          <w:tcPr>
            <w:tcW w:w="1620" w:type="dxa"/>
          </w:tcPr>
          <w:p w14:paraId="519FF6F2" w14:textId="77777777" w:rsidR="00474892" w:rsidRDefault="00474892" w:rsidP="00843BBF">
            <w:pPr>
              <w:tabs>
                <w:tab w:val="decimal" w:pos="765"/>
              </w:tabs>
            </w:pPr>
            <w:r w:rsidRPr="004F48B5">
              <w:t>0.11</w:t>
            </w:r>
            <w:r>
              <w:t>*</w:t>
            </w:r>
          </w:p>
        </w:tc>
        <w:tc>
          <w:tcPr>
            <w:tcW w:w="923" w:type="dxa"/>
            <w:vMerge/>
          </w:tcPr>
          <w:p w14:paraId="00D19156" w14:textId="77777777" w:rsidR="00474892" w:rsidRDefault="00474892" w:rsidP="00843BBF"/>
        </w:tc>
      </w:tr>
      <w:tr w:rsidR="00474892" w14:paraId="36666A4A" w14:textId="77777777" w:rsidTr="00843BBF">
        <w:tc>
          <w:tcPr>
            <w:tcW w:w="2337" w:type="dxa"/>
            <w:vMerge/>
            <w:tcBorders>
              <w:bottom w:val="single" w:sz="4" w:space="0" w:color="auto"/>
            </w:tcBorders>
          </w:tcPr>
          <w:p w14:paraId="4BE254EC" w14:textId="77777777" w:rsidR="00474892" w:rsidRDefault="00474892" w:rsidP="00843BBF"/>
        </w:tc>
        <w:tc>
          <w:tcPr>
            <w:tcW w:w="2343" w:type="dxa"/>
          </w:tcPr>
          <w:p w14:paraId="44E0B444" w14:textId="77777777" w:rsidR="00474892" w:rsidRDefault="00474892" w:rsidP="00843BBF">
            <w:r>
              <w:t>G (0) vs C (+1)</w:t>
            </w:r>
          </w:p>
        </w:tc>
        <w:tc>
          <w:tcPr>
            <w:tcW w:w="1620" w:type="dxa"/>
          </w:tcPr>
          <w:p w14:paraId="7B706DB7" w14:textId="77777777" w:rsidR="00474892" w:rsidRDefault="00474892" w:rsidP="00843BBF">
            <w:pPr>
              <w:tabs>
                <w:tab w:val="decimal" w:pos="765"/>
              </w:tabs>
            </w:pPr>
            <w:r w:rsidRPr="004F48B5">
              <w:t>0.06</w:t>
            </w:r>
            <w:r>
              <w:t>*</w:t>
            </w:r>
          </w:p>
        </w:tc>
        <w:tc>
          <w:tcPr>
            <w:tcW w:w="923" w:type="dxa"/>
            <w:vMerge/>
          </w:tcPr>
          <w:p w14:paraId="232DFD98" w14:textId="77777777" w:rsidR="00474892" w:rsidRDefault="00474892" w:rsidP="00843BBF"/>
        </w:tc>
      </w:tr>
      <w:tr w:rsidR="00474892" w14:paraId="437FF890" w14:textId="77777777" w:rsidTr="00843BBF">
        <w:tc>
          <w:tcPr>
            <w:tcW w:w="2337" w:type="dxa"/>
            <w:vMerge/>
            <w:tcBorders>
              <w:bottom w:val="single" w:sz="4" w:space="0" w:color="auto"/>
            </w:tcBorders>
          </w:tcPr>
          <w:p w14:paraId="120869F5" w14:textId="77777777" w:rsidR="00474892" w:rsidRDefault="00474892" w:rsidP="00843BBF"/>
        </w:tc>
        <w:tc>
          <w:tcPr>
            <w:tcW w:w="2343" w:type="dxa"/>
          </w:tcPr>
          <w:p w14:paraId="67D5A402" w14:textId="77777777" w:rsidR="00474892" w:rsidRDefault="00474892" w:rsidP="00843BBF">
            <w:r>
              <w:t>G (0) vs E (+1)</w:t>
            </w:r>
          </w:p>
        </w:tc>
        <w:tc>
          <w:tcPr>
            <w:tcW w:w="1620" w:type="dxa"/>
          </w:tcPr>
          <w:p w14:paraId="0A01CFEC" w14:textId="77777777" w:rsidR="00474892" w:rsidRDefault="00474892" w:rsidP="00843BBF">
            <w:pPr>
              <w:tabs>
                <w:tab w:val="decimal" w:pos="765"/>
              </w:tabs>
            </w:pPr>
            <w:r w:rsidRPr="004F48B5">
              <w:t>0.20</w:t>
            </w:r>
            <w:r>
              <w:t>*</w:t>
            </w:r>
          </w:p>
        </w:tc>
        <w:tc>
          <w:tcPr>
            <w:tcW w:w="923" w:type="dxa"/>
            <w:vMerge/>
          </w:tcPr>
          <w:p w14:paraId="0292597E" w14:textId="77777777" w:rsidR="00474892" w:rsidRDefault="00474892" w:rsidP="00843BBF"/>
        </w:tc>
      </w:tr>
      <w:tr w:rsidR="00474892" w14:paraId="3B1EEBA2" w14:textId="77777777" w:rsidTr="00843BBF">
        <w:tc>
          <w:tcPr>
            <w:tcW w:w="2337" w:type="dxa"/>
            <w:vMerge/>
            <w:tcBorders>
              <w:bottom w:val="single" w:sz="4" w:space="0" w:color="auto"/>
            </w:tcBorders>
          </w:tcPr>
          <w:p w14:paraId="1F6F723A" w14:textId="77777777" w:rsidR="00474892" w:rsidRDefault="00474892" w:rsidP="00843BBF"/>
        </w:tc>
        <w:tc>
          <w:tcPr>
            <w:tcW w:w="2343" w:type="dxa"/>
          </w:tcPr>
          <w:p w14:paraId="117DD13F" w14:textId="77777777" w:rsidR="00474892" w:rsidRDefault="00474892" w:rsidP="00843BBF">
            <w:r>
              <w:t>G (0) vs N (+1)</w:t>
            </w:r>
          </w:p>
        </w:tc>
        <w:tc>
          <w:tcPr>
            <w:tcW w:w="1620" w:type="dxa"/>
          </w:tcPr>
          <w:p w14:paraId="22D11DE1" w14:textId="77777777" w:rsidR="00474892" w:rsidRDefault="00474892" w:rsidP="00843BBF">
            <w:pPr>
              <w:tabs>
                <w:tab w:val="decimal" w:pos="765"/>
              </w:tabs>
            </w:pPr>
            <w:r w:rsidRPr="004F48B5">
              <w:t>0.06</w:t>
            </w:r>
            <w:r>
              <w:t>*</w:t>
            </w:r>
          </w:p>
        </w:tc>
        <w:tc>
          <w:tcPr>
            <w:tcW w:w="923" w:type="dxa"/>
            <w:vMerge/>
          </w:tcPr>
          <w:p w14:paraId="4B73F8DC" w14:textId="77777777" w:rsidR="00474892" w:rsidRDefault="00474892" w:rsidP="00843BBF"/>
        </w:tc>
      </w:tr>
      <w:tr w:rsidR="00474892" w14:paraId="442C1B31" w14:textId="77777777" w:rsidTr="00843BBF">
        <w:tc>
          <w:tcPr>
            <w:tcW w:w="2337" w:type="dxa"/>
            <w:vMerge/>
            <w:tcBorders>
              <w:bottom w:val="single" w:sz="4" w:space="0" w:color="auto"/>
            </w:tcBorders>
          </w:tcPr>
          <w:p w14:paraId="2C428C48" w14:textId="77777777" w:rsidR="00474892" w:rsidRDefault="00474892" w:rsidP="00843BBF"/>
        </w:tc>
        <w:tc>
          <w:tcPr>
            <w:tcW w:w="2343" w:type="dxa"/>
            <w:tcBorders>
              <w:bottom w:val="single" w:sz="4" w:space="0" w:color="auto"/>
            </w:tcBorders>
          </w:tcPr>
          <w:p w14:paraId="100C6540" w14:textId="77777777" w:rsidR="00474892" w:rsidRDefault="00474892" w:rsidP="00843BBF">
            <w:r>
              <w:t>G (0) vs O (+1)</w:t>
            </w:r>
          </w:p>
        </w:tc>
        <w:tc>
          <w:tcPr>
            <w:tcW w:w="1620" w:type="dxa"/>
            <w:tcBorders>
              <w:bottom w:val="single" w:sz="4" w:space="0" w:color="auto"/>
            </w:tcBorders>
          </w:tcPr>
          <w:p w14:paraId="4694F97A" w14:textId="77777777" w:rsidR="00474892" w:rsidRDefault="00474892" w:rsidP="00843BBF">
            <w:pPr>
              <w:tabs>
                <w:tab w:val="decimal" w:pos="765"/>
              </w:tabs>
            </w:pPr>
            <w:r w:rsidRPr="004F48B5">
              <w:t>0.07</w:t>
            </w:r>
            <w:r>
              <w:t>*</w:t>
            </w:r>
          </w:p>
        </w:tc>
        <w:tc>
          <w:tcPr>
            <w:tcW w:w="923" w:type="dxa"/>
            <w:vMerge/>
            <w:tcBorders>
              <w:bottom w:val="single" w:sz="4" w:space="0" w:color="auto"/>
            </w:tcBorders>
          </w:tcPr>
          <w:p w14:paraId="5C33A41F" w14:textId="77777777" w:rsidR="00474892" w:rsidRDefault="00474892" w:rsidP="00843BBF"/>
        </w:tc>
      </w:tr>
      <w:tr w:rsidR="00474892" w14:paraId="2EA46A7B" w14:textId="77777777" w:rsidTr="00843BBF">
        <w:tc>
          <w:tcPr>
            <w:tcW w:w="7223" w:type="dxa"/>
            <w:gridSpan w:val="4"/>
          </w:tcPr>
          <w:p w14:paraId="6B1C1026"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7495C114" w14:textId="4AFA717A" w:rsidR="00474892" w:rsidRDefault="00474892" w:rsidP="0047489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383566AB" w14:textId="77777777" w:rsidTr="00843BBF">
        <w:tc>
          <w:tcPr>
            <w:tcW w:w="7223" w:type="dxa"/>
            <w:gridSpan w:val="4"/>
            <w:tcBorders>
              <w:bottom w:val="single" w:sz="4" w:space="0" w:color="auto"/>
            </w:tcBorders>
          </w:tcPr>
          <w:p w14:paraId="301D18A6" w14:textId="0CFDCA27" w:rsidR="00474892" w:rsidRDefault="00474892" w:rsidP="00843BBF">
            <w:r>
              <w:lastRenderedPageBreak/>
              <w:t>Supplementary Table 51</w:t>
            </w:r>
          </w:p>
          <w:p w14:paraId="67475FDC" w14:textId="039A291E" w:rsidR="00474892" w:rsidRPr="002E5863" w:rsidRDefault="00474892" w:rsidP="00843BBF">
            <w:pPr>
              <w:rPr>
                <w:i/>
                <w:iCs/>
              </w:rPr>
            </w:pPr>
            <w:r w:rsidRPr="002E5863">
              <w:rPr>
                <w:i/>
                <w:iCs/>
              </w:rPr>
              <w:t>Fixed Effects Results of Stepwise Multilevel Models Predicting the Average Essentialism Code (Final Qualitative Coding Approach 1) from Time (Model 2), and Personality Conceptualization (Model 3) Using Qualitative Data from Cohorts 1</w:t>
            </w:r>
            <w:r w:rsidR="002E5863" w:rsidRPr="002E5863">
              <w:rPr>
                <w:i/>
                <w:iCs/>
              </w:rPr>
              <w:t xml:space="preserve"> </w:t>
            </w:r>
            <w:r w:rsidRPr="002E5863">
              <w:rPr>
                <w:i/>
                <w:iCs/>
              </w:rPr>
              <w:t>&amp;</w:t>
            </w:r>
            <w:r w:rsidR="002E5863" w:rsidRPr="002E5863">
              <w:rPr>
                <w:i/>
                <w:iCs/>
              </w:rPr>
              <w:t xml:space="preserve"> </w:t>
            </w:r>
            <w:r w:rsidRPr="002E5863">
              <w:rPr>
                <w:i/>
                <w:iCs/>
              </w:rPr>
              <w:t>2 and Qualitative Data from Cohorts 3</w:t>
            </w:r>
            <w:r w:rsidR="002E5863" w:rsidRPr="002E5863">
              <w:rPr>
                <w:i/>
                <w:iCs/>
              </w:rPr>
              <w:t xml:space="preserve"> </w:t>
            </w:r>
            <w:r w:rsidRPr="002E5863">
              <w:rPr>
                <w:i/>
                <w:iCs/>
              </w:rPr>
              <w:t>&amp;</w:t>
            </w:r>
            <w:r w:rsidR="002E5863" w:rsidRPr="002E5863">
              <w:rPr>
                <w:i/>
                <w:iCs/>
              </w:rPr>
              <w:t xml:space="preserve"> </w:t>
            </w:r>
            <w:r w:rsidRPr="002E5863">
              <w:rPr>
                <w:i/>
                <w:iCs/>
              </w:rPr>
              <w:t>4</w:t>
            </w:r>
          </w:p>
        </w:tc>
      </w:tr>
      <w:tr w:rsidR="00474892" w14:paraId="47FD182C" w14:textId="77777777" w:rsidTr="00843BBF">
        <w:tc>
          <w:tcPr>
            <w:tcW w:w="2337" w:type="dxa"/>
            <w:tcBorders>
              <w:top w:val="single" w:sz="4" w:space="0" w:color="auto"/>
              <w:bottom w:val="single" w:sz="4" w:space="0" w:color="auto"/>
            </w:tcBorders>
            <w:vAlign w:val="center"/>
          </w:tcPr>
          <w:p w14:paraId="73B08F9A" w14:textId="77777777" w:rsidR="00474892" w:rsidRDefault="00474892" w:rsidP="00843BBF">
            <w:r>
              <w:t>Model</w:t>
            </w:r>
          </w:p>
        </w:tc>
        <w:tc>
          <w:tcPr>
            <w:tcW w:w="2343" w:type="dxa"/>
            <w:tcBorders>
              <w:top w:val="single" w:sz="4" w:space="0" w:color="auto"/>
              <w:bottom w:val="single" w:sz="4" w:space="0" w:color="auto"/>
            </w:tcBorders>
          </w:tcPr>
          <w:p w14:paraId="5781ECD9" w14:textId="77777777" w:rsidR="00474892" w:rsidRDefault="00474892" w:rsidP="00843BBF">
            <w:r>
              <w:t>Independent Variable</w:t>
            </w:r>
          </w:p>
        </w:tc>
        <w:tc>
          <w:tcPr>
            <w:tcW w:w="1620" w:type="dxa"/>
            <w:tcBorders>
              <w:top w:val="single" w:sz="4" w:space="0" w:color="auto"/>
              <w:bottom w:val="single" w:sz="4" w:space="0" w:color="auto"/>
            </w:tcBorders>
          </w:tcPr>
          <w:p w14:paraId="2E681BDF" w14:textId="77777777" w:rsidR="00474892" w:rsidRDefault="00474892" w:rsidP="00843BBF">
            <w:r>
              <w:t>Fixed Effect Coefficient</w:t>
            </w:r>
          </w:p>
        </w:tc>
        <w:tc>
          <w:tcPr>
            <w:tcW w:w="923" w:type="dxa"/>
            <w:tcBorders>
              <w:top w:val="single" w:sz="4" w:space="0" w:color="auto"/>
              <w:bottom w:val="single" w:sz="4" w:space="0" w:color="auto"/>
            </w:tcBorders>
          </w:tcPr>
          <w:p w14:paraId="6B020816" w14:textId="77777777" w:rsidR="00474892" w:rsidRDefault="00474892" w:rsidP="00843BBF">
            <w:r>
              <w:t>Better model?</w:t>
            </w:r>
          </w:p>
        </w:tc>
      </w:tr>
      <w:tr w:rsidR="00474892" w14:paraId="625117A7" w14:textId="77777777" w:rsidTr="00843BBF">
        <w:tc>
          <w:tcPr>
            <w:tcW w:w="2337" w:type="dxa"/>
            <w:tcBorders>
              <w:top w:val="single" w:sz="4" w:space="0" w:color="auto"/>
              <w:bottom w:val="single" w:sz="4" w:space="0" w:color="auto"/>
            </w:tcBorders>
            <w:vAlign w:val="center"/>
          </w:tcPr>
          <w:p w14:paraId="53952447" w14:textId="77777777" w:rsidR="00474892" w:rsidRDefault="00474892" w:rsidP="00843BBF">
            <w:r>
              <w:t>Base: Intercept</w:t>
            </w:r>
          </w:p>
        </w:tc>
        <w:tc>
          <w:tcPr>
            <w:tcW w:w="2343" w:type="dxa"/>
            <w:tcBorders>
              <w:top w:val="single" w:sz="4" w:space="0" w:color="auto"/>
              <w:bottom w:val="single" w:sz="4" w:space="0" w:color="auto"/>
            </w:tcBorders>
          </w:tcPr>
          <w:p w14:paraId="1B9D9EE6" w14:textId="77777777" w:rsidR="00474892" w:rsidRDefault="00474892" w:rsidP="00843BBF">
            <w:r>
              <w:t>Intercept</w:t>
            </w:r>
          </w:p>
        </w:tc>
        <w:tc>
          <w:tcPr>
            <w:tcW w:w="1620" w:type="dxa"/>
            <w:tcBorders>
              <w:top w:val="single" w:sz="4" w:space="0" w:color="auto"/>
              <w:bottom w:val="single" w:sz="4" w:space="0" w:color="auto"/>
            </w:tcBorders>
          </w:tcPr>
          <w:p w14:paraId="08E58EA3" w14:textId="77777777" w:rsidR="00474892" w:rsidRDefault="00474892" w:rsidP="00843BBF">
            <w:pPr>
              <w:tabs>
                <w:tab w:val="decimal" w:pos="765"/>
              </w:tabs>
            </w:pPr>
            <w:r w:rsidRPr="00810E6C">
              <w:t>0.32</w:t>
            </w:r>
            <w:r>
              <w:t>*</w:t>
            </w:r>
          </w:p>
        </w:tc>
        <w:tc>
          <w:tcPr>
            <w:tcW w:w="923" w:type="dxa"/>
            <w:tcBorders>
              <w:top w:val="single" w:sz="4" w:space="0" w:color="auto"/>
              <w:bottom w:val="single" w:sz="4" w:space="0" w:color="auto"/>
            </w:tcBorders>
          </w:tcPr>
          <w:p w14:paraId="699DB5B7" w14:textId="77777777" w:rsidR="00474892" w:rsidRDefault="00474892" w:rsidP="00843BBF">
            <w:r>
              <w:t>-</w:t>
            </w:r>
          </w:p>
        </w:tc>
      </w:tr>
      <w:tr w:rsidR="00474892" w14:paraId="5690ED86" w14:textId="77777777" w:rsidTr="00843BBF">
        <w:tc>
          <w:tcPr>
            <w:tcW w:w="2337" w:type="dxa"/>
            <w:vMerge w:val="restart"/>
            <w:tcBorders>
              <w:top w:val="single" w:sz="4" w:space="0" w:color="auto"/>
              <w:bottom w:val="single" w:sz="4" w:space="0" w:color="auto"/>
            </w:tcBorders>
            <w:vAlign w:val="center"/>
          </w:tcPr>
          <w:p w14:paraId="5C054A44" w14:textId="77777777" w:rsidR="00474892" w:rsidRDefault="00474892" w:rsidP="00843BBF">
            <w:r>
              <w:t>Model 2: Intercept + Time</w:t>
            </w:r>
          </w:p>
        </w:tc>
        <w:tc>
          <w:tcPr>
            <w:tcW w:w="2343" w:type="dxa"/>
            <w:tcBorders>
              <w:top w:val="single" w:sz="4" w:space="0" w:color="auto"/>
            </w:tcBorders>
          </w:tcPr>
          <w:p w14:paraId="51FF026C" w14:textId="77777777" w:rsidR="00474892" w:rsidRDefault="00474892" w:rsidP="00843BBF">
            <w:r>
              <w:t>Intercept</w:t>
            </w:r>
          </w:p>
        </w:tc>
        <w:tc>
          <w:tcPr>
            <w:tcW w:w="1620" w:type="dxa"/>
            <w:tcBorders>
              <w:top w:val="single" w:sz="4" w:space="0" w:color="auto"/>
            </w:tcBorders>
          </w:tcPr>
          <w:p w14:paraId="3F0CBC68" w14:textId="77777777" w:rsidR="00474892" w:rsidRDefault="00474892" w:rsidP="00843BBF">
            <w:pPr>
              <w:tabs>
                <w:tab w:val="decimal" w:pos="765"/>
              </w:tabs>
            </w:pPr>
            <w:r w:rsidRPr="00810E6C">
              <w:t>0.32</w:t>
            </w:r>
            <w:r>
              <w:t>*</w:t>
            </w:r>
          </w:p>
        </w:tc>
        <w:tc>
          <w:tcPr>
            <w:tcW w:w="923" w:type="dxa"/>
            <w:vMerge w:val="restart"/>
            <w:tcBorders>
              <w:top w:val="single" w:sz="4" w:space="0" w:color="auto"/>
            </w:tcBorders>
            <w:vAlign w:val="center"/>
          </w:tcPr>
          <w:p w14:paraId="66A4AD15" w14:textId="77777777" w:rsidR="00474892" w:rsidRDefault="00474892" w:rsidP="00843BBF">
            <w:r>
              <w:t>No</w:t>
            </w:r>
          </w:p>
        </w:tc>
      </w:tr>
      <w:tr w:rsidR="00474892" w14:paraId="723BECCE" w14:textId="77777777" w:rsidTr="00843BBF">
        <w:tc>
          <w:tcPr>
            <w:tcW w:w="2337" w:type="dxa"/>
            <w:vMerge/>
            <w:tcBorders>
              <w:bottom w:val="single" w:sz="4" w:space="0" w:color="auto"/>
            </w:tcBorders>
            <w:vAlign w:val="center"/>
          </w:tcPr>
          <w:p w14:paraId="10F500EE" w14:textId="77777777" w:rsidR="00474892" w:rsidRDefault="00474892" w:rsidP="00843BBF"/>
        </w:tc>
        <w:tc>
          <w:tcPr>
            <w:tcW w:w="2343" w:type="dxa"/>
          </w:tcPr>
          <w:p w14:paraId="2231565F" w14:textId="77777777" w:rsidR="00474892" w:rsidRDefault="00474892" w:rsidP="00843BBF">
            <w:r>
              <w:t>T1 (0) vs T2 (+1)</w:t>
            </w:r>
          </w:p>
        </w:tc>
        <w:tc>
          <w:tcPr>
            <w:tcW w:w="1620" w:type="dxa"/>
          </w:tcPr>
          <w:p w14:paraId="59CB3EEC" w14:textId="77777777" w:rsidR="00474892" w:rsidRDefault="00474892" w:rsidP="00843BBF">
            <w:pPr>
              <w:tabs>
                <w:tab w:val="decimal" w:pos="765"/>
              </w:tabs>
            </w:pPr>
            <w:r w:rsidRPr="00810E6C">
              <w:t>0.00</w:t>
            </w:r>
          </w:p>
        </w:tc>
        <w:tc>
          <w:tcPr>
            <w:tcW w:w="923" w:type="dxa"/>
            <w:vMerge/>
            <w:vAlign w:val="center"/>
          </w:tcPr>
          <w:p w14:paraId="6539B75A" w14:textId="77777777" w:rsidR="00474892" w:rsidRDefault="00474892" w:rsidP="00843BBF"/>
        </w:tc>
      </w:tr>
      <w:tr w:rsidR="00474892" w14:paraId="270498F3" w14:textId="77777777" w:rsidTr="00843BBF">
        <w:tc>
          <w:tcPr>
            <w:tcW w:w="2337" w:type="dxa"/>
            <w:vMerge w:val="restart"/>
            <w:tcBorders>
              <w:top w:val="single" w:sz="4" w:space="0" w:color="auto"/>
              <w:bottom w:val="single" w:sz="4" w:space="0" w:color="auto"/>
            </w:tcBorders>
            <w:vAlign w:val="center"/>
          </w:tcPr>
          <w:p w14:paraId="7FF8975D" w14:textId="77777777" w:rsidR="00474892" w:rsidRDefault="00474892" w:rsidP="00843BBF">
            <w:r>
              <w:t>Model 3: Intercept + Time + Personality Conceptualization</w:t>
            </w:r>
          </w:p>
        </w:tc>
        <w:tc>
          <w:tcPr>
            <w:tcW w:w="2343" w:type="dxa"/>
            <w:tcBorders>
              <w:top w:val="single" w:sz="4" w:space="0" w:color="auto"/>
            </w:tcBorders>
          </w:tcPr>
          <w:p w14:paraId="7ED3C6CA" w14:textId="77777777" w:rsidR="00474892" w:rsidRDefault="00474892" w:rsidP="00843BBF">
            <w:r>
              <w:t>Intercept</w:t>
            </w:r>
          </w:p>
        </w:tc>
        <w:tc>
          <w:tcPr>
            <w:tcW w:w="1620" w:type="dxa"/>
            <w:tcBorders>
              <w:top w:val="single" w:sz="4" w:space="0" w:color="auto"/>
            </w:tcBorders>
          </w:tcPr>
          <w:p w14:paraId="1D7E24E7" w14:textId="77777777" w:rsidR="00474892" w:rsidRDefault="00474892" w:rsidP="00843BBF">
            <w:pPr>
              <w:tabs>
                <w:tab w:val="decimal" w:pos="765"/>
              </w:tabs>
            </w:pPr>
            <w:r w:rsidRPr="00810E6C">
              <w:t>0.36</w:t>
            </w:r>
            <w:r>
              <w:t>*</w:t>
            </w:r>
          </w:p>
        </w:tc>
        <w:tc>
          <w:tcPr>
            <w:tcW w:w="923" w:type="dxa"/>
            <w:vMerge w:val="restart"/>
            <w:tcBorders>
              <w:top w:val="single" w:sz="4" w:space="0" w:color="auto"/>
            </w:tcBorders>
            <w:vAlign w:val="center"/>
          </w:tcPr>
          <w:p w14:paraId="0B5A6C97" w14:textId="77777777" w:rsidR="00474892" w:rsidRDefault="00474892" w:rsidP="00843BBF">
            <w:r>
              <w:t>Yes</w:t>
            </w:r>
          </w:p>
        </w:tc>
      </w:tr>
      <w:tr w:rsidR="00474892" w14:paraId="0B4A0DF1" w14:textId="77777777" w:rsidTr="00843BBF">
        <w:tc>
          <w:tcPr>
            <w:tcW w:w="2337" w:type="dxa"/>
            <w:vMerge/>
            <w:tcBorders>
              <w:bottom w:val="single" w:sz="4" w:space="0" w:color="auto"/>
            </w:tcBorders>
          </w:tcPr>
          <w:p w14:paraId="766C6FAD" w14:textId="77777777" w:rsidR="00474892" w:rsidRDefault="00474892" w:rsidP="00843BBF"/>
        </w:tc>
        <w:tc>
          <w:tcPr>
            <w:tcW w:w="2343" w:type="dxa"/>
          </w:tcPr>
          <w:p w14:paraId="3905320A" w14:textId="77777777" w:rsidR="00474892" w:rsidRDefault="00474892" w:rsidP="00843BBF">
            <w:r>
              <w:t>T1 (0) vs T2 (+1)</w:t>
            </w:r>
          </w:p>
        </w:tc>
        <w:tc>
          <w:tcPr>
            <w:tcW w:w="1620" w:type="dxa"/>
          </w:tcPr>
          <w:p w14:paraId="175D7C95" w14:textId="77777777" w:rsidR="00474892" w:rsidRDefault="00474892" w:rsidP="00843BBF">
            <w:pPr>
              <w:tabs>
                <w:tab w:val="decimal" w:pos="765"/>
              </w:tabs>
            </w:pPr>
            <w:r w:rsidRPr="00810E6C">
              <w:t>0.00</w:t>
            </w:r>
          </w:p>
        </w:tc>
        <w:tc>
          <w:tcPr>
            <w:tcW w:w="923" w:type="dxa"/>
            <w:vMerge/>
          </w:tcPr>
          <w:p w14:paraId="78811686" w14:textId="77777777" w:rsidR="00474892" w:rsidRDefault="00474892" w:rsidP="00843BBF"/>
        </w:tc>
      </w:tr>
      <w:tr w:rsidR="00474892" w14:paraId="4AAFDFA5" w14:textId="77777777" w:rsidTr="00843BBF">
        <w:tc>
          <w:tcPr>
            <w:tcW w:w="2337" w:type="dxa"/>
            <w:vMerge/>
            <w:tcBorders>
              <w:bottom w:val="single" w:sz="4" w:space="0" w:color="auto"/>
            </w:tcBorders>
          </w:tcPr>
          <w:p w14:paraId="33058263" w14:textId="77777777" w:rsidR="00474892" w:rsidRDefault="00474892" w:rsidP="00843BBF"/>
        </w:tc>
        <w:tc>
          <w:tcPr>
            <w:tcW w:w="2343" w:type="dxa"/>
          </w:tcPr>
          <w:p w14:paraId="7567CD67" w14:textId="77777777" w:rsidR="00474892" w:rsidRDefault="00474892" w:rsidP="00843BBF">
            <w:r>
              <w:t>G (0) vs A (+1)</w:t>
            </w:r>
          </w:p>
        </w:tc>
        <w:tc>
          <w:tcPr>
            <w:tcW w:w="1620" w:type="dxa"/>
          </w:tcPr>
          <w:p w14:paraId="2A3FE686" w14:textId="77777777" w:rsidR="00474892" w:rsidRDefault="00474892" w:rsidP="00843BBF">
            <w:pPr>
              <w:tabs>
                <w:tab w:val="decimal" w:pos="765"/>
              </w:tabs>
            </w:pPr>
            <w:r w:rsidRPr="00810E6C">
              <w:t>0.10</w:t>
            </w:r>
            <w:r>
              <w:t>*</w:t>
            </w:r>
          </w:p>
        </w:tc>
        <w:tc>
          <w:tcPr>
            <w:tcW w:w="923" w:type="dxa"/>
            <w:vMerge/>
          </w:tcPr>
          <w:p w14:paraId="707B7121" w14:textId="77777777" w:rsidR="00474892" w:rsidRDefault="00474892" w:rsidP="00843BBF"/>
        </w:tc>
      </w:tr>
      <w:tr w:rsidR="00474892" w14:paraId="2316D87F" w14:textId="77777777" w:rsidTr="00843BBF">
        <w:tc>
          <w:tcPr>
            <w:tcW w:w="2337" w:type="dxa"/>
            <w:vMerge/>
            <w:tcBorders>
              <w:bottom w:val="single" w:sz="4" w:space="0" w:color="auto"/>
            </w:tcBorders>
          </w:tcPr>
          <w:p w14:paraId="5823A311" w14:textId="77777777" w:rsidR="00474892" w:rsidRDefault="00474892" w:rsidP="00843BBF"/>
        </w:tc>
        <w:tc>
          <w:tcPr>
            <w:tcW w:w="2343" w:type="dxa"/>
          </w:tcPr>
          <w:p w14:paraId="6A33B31E" w14:textId="77777777" w:rsidR="00474892" w:rsidRDefault="00474892" w:rsidP="00843BBF">
            <w:r>
              <w:t>G (0) vs C (+1)</w:t>
            </w:r>
          </w:p>
        </w:tc>
        <w:tc>
          <w:tcPr>
            <w:tcW w:w="1620" w:type="dxa"/>
          </w:tcPr>
          <w:p w14:paraId="5C6B6DF9" w14:textId="77777777" w:rsidR="00474892" w:rsidRDefault="00474892" w:rsidP="00843BBF">
            <w:pPr>
              <w:tabs>
                <w:tab w:val="decimal" w:pos="765"/>
              </w:tabs>
            </w:pPr>
            <w:r w:rsidRPr="00810E6C">
              <w:t>-0.08</w:t>
            </w:r>
            <w:r>
              <w:t>*</w:t>
            </w:r>
          </w:p>
        </w:tc>
        <w:tc>
          <w:tcPr>
            <w:tcW w:w="923" w:type="dxa"/>
            <w:vMerge/>
          </w:tcPr>
          <w:p w14:paraId="2066CEC3" w14:textId="77777777" w:rsidR="00474892" w:rsidRDefault="00474892" w:rsidP="00843BBF"/>
        </w:tc>
      </w:tr>
      <w:tr w:rsidR="00474892" w14:paraId="6A6CB24C" w14:textId="77777777" w:rsidTr="00843BBF">
        <w:tc>
          <w:tcPr>
            <w:tcW w:w="2337" w:type="dxa"/>
            <w:vMerge/>
            <w:tcBorders>
              <w:bottom w:val="single" w:sz="4" w:space="0" w:color="auto"/>
            </w:tcBorders>
          </w:tcPr>
          <w:p w14:paraId="3E7C48D1" w14:textId="77777777" w:rsidR="00474892" w:rsidRDefault="00474892" w:rsidP="00843BBF"/>
        </w:tc>
        <w:tc>
          <w:tcPr>
            <w:tcW w:w="2343" w:type="dxa"/>
          </w:tcPr>
          <w:p w14:paraId="41025B1C" w14:textId="77777777" w:rsidR="00474892" w:rsidRDefault="00474892" w:rsidP="00843BBF">
            <w:r>
              <w:t>G (0) vs E (+1)</w:t>
            </w:r>
          </w:p>
        </w:tc>
        <w:tc>
          <w:tcPr>
            <w:tcW w:w="1620" w:type="dxa"/>
          </w:tcPr>
          <w:p w14:paraId="126E0B34" w14:textId="77777777" w:rsidR="00474892" w:rsidRDefault="00474892" w:rsidP="00843BBF">
            <w:pPr>
              <w:tabs>
                <w:tab w:val="decimal" w:pos="765"/>
              </w:tabs>
            </w:pPr>
            <w:r w:rsidRPr="00810E6C">
              <w:t>-0.16</w:t>
            </w:r>
            <w:r>
              <w:t>*</w:t>
            </w:r>
          </w:p>
        </w:tc>
        <w:tc>
          <w:tcPr>
            <w:tcW w:w="923" w:type="dxa"/>
            <w:vMerge/>
          </w:tcPr>
          <w:p w14:paraId="22B08F0D" w14:textId="77777777" w:rsidR="00474892" w:rsidRDefault="00474892" w:rsidP="00843BBF"/>
        </w:tc>
      </w:tr>
      <w:tr w:rsidR="00474892" w14:paraId="75E2CAE0" w14:textId="77777777" w:rsidTr="00843BBF">
        <w:tc>
          <w:tcPr>
            <w:tcW w:w="2337" w:type="dxa"/>
            <w:vMerge/>
            <w:tcBorders>
              <w:bottom w:val="single" w:sz="4" w:space="0" w:color="auto"/>
            </w:tcBorders>
          </w:tcPr>
          <w:p w14:paraId="6700FFDF" w14:textId="77777777" w:rsidR="00474892" w:rsidRDefault="00474892" w:rsidP="00843BBF"/>
        </w:tc>
        <w:tc>
          <w:tcPr>
            <w:tcW w:w="2343" w:type="dxa"/>
          </w:tcPr>
          <w:p w14:paraId="2C650E4A" w14:textId="77777777" w:rsidR="00474892" w:rsidRDefault="00474892" w:rsidP="00843BBF">
            <w:r>
              <w:t>G (0) vs N (+1)</w:t>
            </w:r>
          </w:p>
        </w:tc>
        <w:tc>
          <w:tcPr>
            <w:tcW w:w="1620" w:type="dxa"/>
          </w:tcPr>
          <w:p w14:paraId="3BE20586" w14:textId="77777777" w:rsidR="00474892" w:rsidRDefault="00474892" w:rsidP="00843BBF">
            <w:pPr>
              <w:tabs>
                <w:tab w:val="decimal" w:pos="765"/>
              </w:tabs>
            </w:pPr>
            <w:r w:rsidRPr="00810E6C">
              <w:t>-0.16</w:t>
            </w:r>
            <w:r>
              <w:t>*</w:t>
            </w:r>
          </w:p>
        </w:tc>
        <w:tc>
          <w:tcPr>
            <w:tcW w:w="923" w:type="dxa"/>
            <w:vMerge/>
          </w:tcPr>
          <w:p w14:paraId="68FABAF2" w14:textId="77777777" w:rsidR="00474892" w:rsidRDefault="00474892" w:rsidP="00843BBF"/>
        </w:tc>
      </w:tr>
      <w:tr w:rsidR="00474892" w14:paraId="501302D0" w14:textId="77777777" w:rsidTr="00843BBF">
        <w:tc>
          <w:tcPr>
            <w:tcW w:w="2337" w:type="dxa"/>
            <w:vMerge/>
            <w:tcBorders>
              <w:bottom w:val="single" w:sz="4" w:space="0" w:color="auto"/>
            </w:tcBorders>
          </w:tcPr>
          <w:p w14:paraId="188DE1F9" w14:textId="77777777" w:rsidR="00474892" w:rsidRDefault="00474892" w:rsidP="00843BBF"/>
        </w:tc>
        <w:tc>
          <w:tcPr>
            <w:tcW w:w="2343" w:type="dxa"/>
            <w:tcBorders>
              <w:bottom w:val="single" w:sz="4" w:space="0" w:color="auto"/>
            </w:tcBorders>
          </w:tcPr>
          <w:p w14:paraId="1622C4D5" w14:textId="77777777" w:rsidR="00474892" w:rsidRDefault="00474892" w:rsidP="00843BBF">
            <w:r>
              <w:t>G (0) vs O (+1)</w:t>
            </w:r>
          </w:p>
        </w:tc>
        <w:tc>
          <w:tcPr>
            <w:tcW w:w="1620" w:type="dxa"/>
            <w:tcBorders>
              <w:bottom w:val="single" w:sz="4" w:space="0" w:color="auto"/>
            </w:tcBorders>
          </w:tcPr>
          <w:p w14:paraId="4EE5DBC5" w14:textId="77777777" w:rsidR="00474892" w:rsidRDefault="00474892" w:rsidP="00843BBF">
            <w:pPr>
              <w:tabs>
                <w:tab w:val="decimal" w:pos="765"/>
              </w:tabs>
            </w:pPr>
            <w:r w:rsidRPr="00810E6C">
              <w:t>-0.06</w:t>
            </w:r>
            <w:r>
              <w:t>*</w:t>
            </w:r>
          </w:p>
        </w:tc>
        <w:tc>
          <w:tcPr>
            <w:tcW w:w="923" w:type="dxa"/>
            <w:vMerge/>
            <w:tcBorders>
              <w:bottom w:val="single" w:sz="4" w:space="0" w:color="auto"/>
            </w:tcBorders>
          </w:tcPr>
          <w:p w14:paraId="632CFDD7" w14:textId="77777777" w:rsidR="00474892" w:rsidRDefault="00474892" w:rsidP="00843BBF"/>
        </w:tc>
      </w:tr>
      <w:tr w:rsidR="00474892" w14:paraId="676FAD66" w14:textId="77777777" w:rsidTr="00843BBF">
        <w:tc>
          <w:tcPr>
            <w:tcW w:w="7223" w:type="dxa"/>
            <w:gridSpan w:val="4"/>
          </w:tcPr>
          <w:p w14:paraId="045FBA03"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425C179E" w14:textId="77777777" w:rsidR="00474892" w:rsidRDefault="00474892" w:rsidP="00474892"/>
    <w:p w14:paraId="6202E203" w14:textId="77777777" w:rsidR="00474892" w:rsidRDefault="00474892" w:rsidP="0047489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4B5D5E2F" w14:textId="77777777" w:rsidTr="00843BBF">
        <w:tc>
          <w:tcPr>
            <w:tcW w:w="7223" w:type="dxa"/>
            <w:gridSpan w:val="4"/>
            <w:tcBorders>
              <w:bottom w:val="single" w:sz="4" w:space="0" w:color="auto"/>
            </w:tcBorders>
          </w:tcPr>
          <w:p w14:paraId="23A57039" w14:textId="61E82553" w:rsidR="00474892" w:rsidRDefault="00474892" w:rsidP="00843BBF">
            <w:r>
              <w:t>Supplementary Table 52</w:t>
            </w:r>
          </w:p>
          <w:p w14:paraId="1CCEFA19" w14:textId="72C14C5E" w:rsidR="00474892" w:rsidRPr="002E5863" w:rsidRDefault="00474892" w:rsidP="00843BBF">
            <w:pPr>
              <w:rPr>
                <w:i/>
                <w:iCs/>
              </w:rPr>
            </w:pPr>
            <w:r w:rsidRPr="002E5863">
              <w:rPr>
                <w:i/>
                <w:iCs/>
              </w:rPr>
              <w:t>Fixed Effects Results of Stepwise Multilevel Models Predicting the Average New Role Code (Final Qualitative Coding Approach 1) from Time (Model 2), and Personality Conceptualization (Model 3) Using Qualitative Data from Cohorts 1</w:t>
            </w:r>
            <w:r w:rsidR="002E5863" w:rsidRPr="002E5863">
              <w:rPr>
                <w:i/>
                <w:iCs/>
              </w:rPr>
              <w:t xml:space="preserve"> </w:t>
            </w:r>
            <w:r w:rsidRPr="002E5863">
              <w:rPr>
                <w:i/>
                <w:iCs/>
              </w:rPr>
              <w:t>&amp;</w:t>
            </w:r>
            <w:r w:rsidR="002E5863" w:rsidRPr="002E5863">
              <w:rPr>
                <w:i/>
                <w:iCs/>
              </w:rPr>
              <w:t xml:space="preserve"> </w:t>
            </w:r>
            <w:r w:rsidRPr="002E5863">
              <w:rPr>
                <w:i/>
                <w:iCs/>
              </w:rPr>
              <w:t>2 and Qualitative Data from Cohorts 3</w:t>
            </w:r>
            <w:r w:rsidR="002E5863" w:rsidRPr="002E5863">
              <w:rPr>
                <w:i/>
                <w:iCs/>
              </w:rPr>
              <w:t xml:space="preserve"> </w:t>
            </w:r>
            <w:r w:rsidRPr="002E5863">
              <w:rPr>
                <w:i/>
                <w:iCs/>
              </w:rPr>
              <w:t>&amp;</w:t>
            </w:r>
            <w:r w:rsidR="002E5863" w:rsidRPr="002E5863">
              <w:rPr>
                <w:i/>
                <w:iCs/>
              </w:rPr>
              <w:t xml:space="preserve"> </w:t>
            </w:r>
            <w:r w:rsidRPr="002E5863">
              <w:rPr>
                <w:i/>
                <w:iCs/>
              </w:rPr>
              <w:t>4</w:t>
            </w:r>
          </w:p>
        </w:tc>
      </w:tr>
      <w:tr w:rsidR="00474892" w14:paraId="41DCD365" w14:textId="77777777" w:rsidTr="00843BBF">
        <w:tc>
          <w:tcPr>
            <w:tcW w:w="2337" w:type="dxa"/>
            <w:tcBorders>
              <w:top w:val="single" w:sz="4" w:space="0" w:color="auto"/>
              <w:bottom w:val="single" w:sz="4" w:space="0" w:color="auto"/>
            </w:tcBorders>
            <w:vAlign w:val="center"/>
          </w:tcPr>
          <w:p w14:paraId="57F30764" w14:textId="77777777" w:rsidR="00474892" w:rsidRDefault="00474892" w:rsidP="00843BBF">
            <w:r>
              <w:t>Model</w:t>
            </w:r>
          </w:p>
        </w:tc>
        <w:tc>
          <w:tcPr>
            <w:tcW w:w="2343" w:type="dxa"/>
            <w:tcBorders>
              <w:top w:val="single" w:sz="4" w:space="0" w:color="auto"/>
              <w:bottom w:val="single" w:sz="4" w:space="0" w:color="auto"/>
            </w:tcBorders>
          </w:tcPr>
          <w:p w14:paraId="216F6AC3" w14:textId="77777777" w:rsidR="00474892" w:rsidRDefault="00474892" w:rsidP="00843BBF">
            <w:r>
              <w:t>Independent Variable</w:t>
            </w:r>
          </w:p>
        </w:tc>
        <w:tc>
          <w:tcPr>
            <w:tcW w:w="1620" w:type="dxa"/>
            <w:tcBorders>
              <w:top w:val="single" w:sz="4" w:space="0" w:color="auto"/>
              <w:bottom w:val="single" w:sz="4" w:space="0" w:color="auto"/>
            </w:tcBorders>
          </w:tcPr>
          <w:p w14:paraId="4A5F6FBD" w14:textId="77777777" w:rsidR="00474892" w:rsidRDefault="00474892" w:rsidP="00843BBF">
            <w:r>
              <w:t>Fixed Effect Coefficient</w:t>
            </w:r>
          </w:p>
        </w:tc>
        <w:tc>
          <w:tcPr>
            <w:tcW w:w="923" w:type="dxa"/>
            <w:tcBorders>
              <w:top w:val="single" w:sz="4" w:space="0" w:color="auto"/>
              <w:bottom w:val="single" w:sz="4" w:space="0" w:color="auto"/>
            </w:tcBorders>
          </w:tcPr>
          <w:p w14:paraId="4A4E88A4" w14:textId="77777777" w:rsidR="00474892" w:rsidRDefault="00474892" w:rsidP="00843BBF">
            <w:r>
              <w:t>Better model?</w:t>
            </w:r>
          </w:p>
        </w:tc>
      </w:tr>
      <w:tr w:rsidR="00474892" w14:paraId="1A790E98" w14:textId="77777777" w:rsidTr="00843BBF">
        <w:tc>
          <w:tcPr>
            <w:tcW w:w="2337" w:type="dxa"/>
            <w:tcBorders>
              <w:top w:val="single" w:sz="4" w:space="0" w:color="auto"/>
              <w:bottom w:val="single" w:sz="4" w:space="0" w:color="auto"/>
            </w:tcBorders>
            <w:vAlign w:val="center"/>
          </w:tcPr>
          <w:p w14:paraId="4FA69F09" w14:textId="77777777" w:rsidR="00474892" w:rsidRDefault="00474892" w:rsidP="00843BBF">
            <w:r>
              <w:t>Base: Intercept</w:t>
            </w:r>
          </w:p>
        </w:tc>
        <w:tc>
          <w:tcPr>
            <w:tcW w:w="2343" w:type="dxa"/>
            <w:tcBorders>
              <w:top w:val="single" w:sz="4" w:space="0" w:color="auto"/>
              <w:bottom w:val="single" w:sz="4" w:space="0" w:color="auto"/>
            </w:tcBorders>
          </w:tcPr>
          <w:p w14:paraId="462FF1D6" w14:textId="77777777" w:rsidR="00474892" w:rsidRDefault="00474892" w:rsidP="00843BBF">
            <w:r>
              <w:t>Intercept</w:t>
            </w:r>
          </w:p>
        </w:tc>
        <w:tc>
          <w:tcPr>
            <w:tcW w:w="1620" w:type="dxa"/>
            <w:tcBorders>
              <w:top w:val="single" w:sz="4" w:space="0" w:color="auto"/>
              <w:bottom w:val="single" w:sz="4" w:space="0" w:color="auto"/>
            </w:tcBorders>
          </w:tcPr>
          <w:p w14:paraId="385D8937" w14:textId="77777777" w:rsidR="00474892" w:rsidRDefault="00474892" w:rsidP="00843BBF">
            <w:pPr>
              <w:tabs>
                <w:tab w:val="decimal" w:pos="765"/>
              </w:tabs>
            </w:pPr>
            <w:r w:rsidRPr="000F612E">
              <w:t>0.03</w:t>
            </w:r>
            <w:r>
              <w:t>*</w:t>
            </w:r>
          </w:p>
        </w:tc>
        <w:tc>
          <w:tcPr>
            <w:tcW w:w="923" w:type="dxa"/>
            <w:tcBorders>
              <w:top w:val="single" w:sz="4" w:space="0" w:color="auto"/>
              <w:bottom w:val="single" w:sz="4" w:space="0" w:color="auto"/>
            </w:tcBorders>
          </w:tcPr>
          <w:p w14:paraId="7765E116" w14:textId="77777777" w:rsidR="00474892" w:rsidRDefault="00474892" w:rsidP="00843BBF">
            <w:r>
              <w:t>-</w:t>
            </w:r>
          </w:p>
        </w:tc>
      </w:tr>
      <w:tr w:rsidR="00474892" w14:paraId="1789D8EE" w14:textId="77777777" w:rsidTr="00843BBF">
        <w:tc>
          <w:tcPr>
            <w:tcW w:w="2337" w:type="dxa"/>
            <w:vMerge w:val="restart"/>
            <w:tcBorders>
              <w:top w:val="single" w:sz="4" w:space="0" w:color="auto"/>
              <w:bottom w:val="single" w:sz="4" w:space="0" w:color="auto"/>
            </w:tcBorders>
            <w:vAlign w:val="center"/>
          </w:tcPr>
          <w:p w14:paraId="31318B9A" w14:textId="77777777" w:rsidR="00474892" w:rsidRDefault="00474892" w:rsidP="00843BBF">
            <w:r>
              <w:t>Model 2: Intercept + Time</w:t>
            </w:r>
          </w:p>
        </w:tc>
        <w:tc>
          <w:tcPr>
            <w:tcW w:w="2343" w:type="dxa"/>
            <w:tcBorders>
              <w:top w:val="single" w:sz="4" w:space="0" w:color="auto"/>
            </w:tcBorders>
          </w:tcPr>
          <w:p w14:paraId="54C55721" w14:textId="77777777" w:rsidR="00474892" w:rsidRDefault="00474892" w:rsidP="00843BBF">
            <w:r>
              <w:t>Intercept</w:t>
            </w:r>
          </w:p>
        </w:tc>
        <w:tc>
          <w:tcPr>
            <w:tcW w:w="1620" w:type="dxa"/>
            <w:tcBorders>
              <w:top w:val="single" w:sz="4" w:space="0" w:color="auto"/>
            </w:tcBorders>
          </w:tcPr>
          <w:p w14:paraId="31AC7211" w14:textId="77777777" w:rsidR="00474892" w:rsidRDefault="00474892" w:rsidP="00843BBF">
            <w:pPr>
              <w:tabs>
                <w:tab w:val="decimal" w:pos="765"/>
              </w:tabs>
            </w:pPr>
            <w:r w:rsidRPr="000F612E">
              <w:t>0.02</w:t>
            </w:r>
            <w:r>
              <w:t>*</w:t>
            </w:r>
          </w:p>
        </w:tc>
        <w:tc>
          <w:tcPr>
            <w:tcW w:w="923" w:type="dxa"/>
            <w:vMerge w:val="restart"/>
            <w:tcBorders>
              <w:top w:val="single" w:sz="4" w:space="0" w:color="auto"/>
            </w:tcBorders>
            <w:vAlign w:val="center"/>
          </w:tcPr>
          <w:p w14:paraId="3FA0D14A" w14:textId="77777777" w:rsidR="00474892" w:rsidRDefault="00474892" w:rsidP="00843BBF">
            <w:r>
              <w:t>Yes</w:t>
            </w:r>
          </w:p>
        </w:tc>
      </w:tr>
      <w:tr w:rsidR="00474892" w14:paraId="79FF5B42" w14:textId="77777777" w:rsidTr="00843BBF">
        <w:tc>
          <w:tcPr>
            <w:tcW w:w="2337" w:type="dxa"/>
            <w:vMerge/>
            <w:tcBorders>
              <w:bottom w:val="single" w:sz="4" w:space="0" w:color="auto"/>
            </w:tcBorders>
            <w:vAlign w:val="center"/>
          </w:tcPr>
          <w:p w14:paraId="1E53DC28" w14:textId="77777777" w:rsidR="00474892" w:rsidRDefault="00474892" w:rsidP="00843BBF"/>
        </w:tc>
        <w:tc>
          <w:tcPr>
            <w:tcW w:w="2343" w:type="dxa"/>
          </w:tcPr>
          <w:p w14:paraId="1231BF21" w14:textId="77777777" w:rsidR="00474892" w:rsidRDefault="00474892" w:rsidP="00843BBF">
            <w:r>
              <w:t>T1 (0) vs T2 (+1)</w:t>
            </w:r>
          </w:p>
        </w:tc>
        <w:tc>
          <w:tcPr>
            <w:tcW w:w="1620" w:type="dxa"/>
          </w:tcPr>
          <w:p w14:paraId="197E0B3D" w14:textId="77777777" w:rsidR="00474892" w:rsidRDefault="00474892" w:rsidP="00843BBF">
            <w:pPr>
              <w:tabs>
                <w:tab w:val="decimal" w:pos="765"/>
              </w:tabs>
            </w:pPr>
            <w:r w:rsidRPr="000F612E">
              <w:t>0.01</w:t>
            </w:r>
            <w:r>
              <w:t>*</w:t>
            </w:r>
          </w:p>
        </w:tc>
        <w:tc>
          <w:tcPr>
            <w:tcW w:w="923" w:type="dxa"/>
            <w:vMerge/>
            <w:vAlign w:val="center"/>
          </w:tcPr>
          <w:p w14:paraId="1381EA1F" w14:textId="77777777" w:rsidR="00474892" w:rsidRDefault="00474892" w:rsidP="00843BBF"/>
        </w:tc>
      </w:tr>
      <w:tr w:rsidR="00474892" w14:paraId="7CF3E699" w14:textId="77777777" w:rsidTr="00843BBF">
        <w:tc>
          <w:tcPr>
            <w:tcW w:w="2337" w:type="dxa"/>
            <w:vMerge w:val="restart"/>
            <w:tcBorders>
              <w:top w:val="single" w:sz="4" w:space="0" w:color="auto"/>
              <w:bottom w:val="single" w:sz="4" w:space="0" w:color="auto"/>
            </w:tcBorders>
            <w:vAlign w:val="center"/>
          </w:tcPr>
          <w:p w14:paraId="545CF56D" w14:textId="77777777" w:rsidR="00474892" w:rsidRDefault="00474892" w:rsidP="00843BBF">
            <w:r>
              <w:t>Model 3: Intercept + Time + Personality Conceptualization</w:t>
            </w:r>
          </w:p>
        </w:tc>
        <w:tc>
          <w:tcPr>
            <w:tcW w:w="2343" w:type="dxa"/>
            <w:tcBorders>
              <w:top w:val="single" w:sz="4" w:space="0" w:color="auto"/>
            </w:tcBorders>
          </w:tcPr>
          <w:p w14:paraId="0D403995" w14:textId="77777777" w:rsidR="00474892" w:rsidRDefault="00474892" w:rsidP="00843BBF">
            <w:r>
              <w:t>Intercept</w:t>
            </w:r>
          </w:p>
        </w:tc>
        <w:tc>
          <w:tcPr>
            <w:tcW w:w="1620" w:type="dxa"/>
            <w:tcBorders>
              <w:top w:val="single" w:sz="4" w:space="0" w:color="auto"/>
            </w:tcBorders>
          </w:tcPr>
          <w:p w14:paraId="73EDBA94" w14:textId="77777777" w:rsidR="00474892" w:rsidRDefault="00474892" w:rsidP="00843BBF">
            <w:pPr>
              <w:tabs>
                <w:tab w:val="decimal" w:pos="765"/>
              </w:tabs>
            </w:pPr>
            <w:r w:rsidRPr="000F612E">
              <w:t>0.04</w:t>
            </w:r>
            <w:r>
              <w:t>*</w:t>
            </w:r>
          </w:p>
        </w:tc>
        <w:tc>
          <w:tcPr>
            <w:tcW w:w="923" w:type="dxa"/>
            <w:vMerge w:val="restart"/>
            <w:tcBorders>
              <w:top w:val="single" w:sz="4" w:space="0" w:color="auto"/>
            </w:tcBorders>
            <w:vAlign w:val="center"/>
          </w:tcPr>
          <w:p w14:paraId="021BBB7A" w14:textId="77777777" w:rsidR="00474892" w:rsidRDefault="00474892" w:rsidP="00843BBF">
            <w:r>
              <w:t>Yes</w:t>
            </w:r>
          </w:p>
        </w:tc>
      </w:tr>
      <w:tr w:rsidR="00474892" w14:paraId="2FB3FF8F" w14:textId="77777777" w:rsidTr="00843BBF">
        <w:tc>
          <w:tcPr>
            <w:tcW w:w="2337" w:type="dxa"/>
            <w:vMerge/>
            <w:tcBorders>
              <w:bottom w:val="single" w:sz="4" w:space="0" w:color="auto"/>
            </w:tcBorders>
          </w:tcPr>
          <w:p w14:paraId="33E26D07" w14:textId="77777777" w:rsidR="00474892" w:rsidRDefault="00474892" w:rsidP="00843BBF"/>
        </w:tc>
        <w:tc>
          <w:tcPr>
            <w:tcW w:w="2343" w:type="dxa"/>
          </w:tcPr>
          <w:p w14:paraId="107D7040" w14:textId="77777777" w:rsidR="00474892" w:rsidRDefault="00474892" w:rsidP="00843BBF">
            <w:r>
              <w:t>T1 (0) vs T2 (+1)</w:t>
            </w:r>
          </w:p>
        </w:tc>
        <w:tc>
          <w:tcPr>
            <w:tcW w:w="1620" w:type="dxa"/>
          </w:tcPr>
          <w:p w14:paraId="3747FE66" w14:textId="77777777" w:rsidR="00474892" w:rsidRDefault="00474892" w:rsidP="00843BBF">
            <w:pPr>
              <w:tabs>
                <w:tab w:val="decimal" w:pos="765"/>
              </w:tabs>
            </w:pPr>
            <w:r w:rsidRPr="000F612E">
              <w:t>0.01</w:t>
            </w:r>
            <w:r>
              <w:t>*</w:t>
            </w:r>
          </w:p>
        </w:tc>
        <w:tc>
          <w:tcPr>
            <w:tcW w:w="923" w:type="dxa"/>
            <w:vMerge/>
          </w:tcPr>
          <w:p w14:paraId="5FF75CE7" w14:textId="77777777" w:rsidR="00474892" w:rsidRDefault="00474892" w:rsidP="00843BBF"/>
        </w:tc>
      </w:tr>
      <w:tr w:rsidR="00474892" w14:paraId="1E373DE6" w14:textId="77777777" w:rsidTr="00843BBF">
        <w:tc>
          <w:tcPr>
            <w:tcW w:w="2337" w:type="dxa"/>
            <w:vMerge/>
            <w:tcBorders>
              <w:bottom w:val="single" w:sz="4" w:space="0" w:color="auto"/>
            </w:tcBorders>
          </w:tcPr>
          <w:p w14:paraId="275FCB2C" w14:textId="77777777" w:rsidR="00474892" w:rsidRDefault="00474892" w:rsidP="00843BBF"/>
        </w:tc>
        <w:tc>
          <w:tcPr>
            <w:tcW w:w="2343" w:type="dxa"/>
          </w:tcPr>
          <w:p w14:paraId="21020FA2" w14:textId="77777777" w:rsidR="00474892" w:rsidRDefault="00474892" w:rsidP="00843BBF">
            <w:r>
              <w:t>G (0) vs A (+1)</w:t>
            </w:r>
          </w:p>
        </w:tc>
        <w:tc>
          <w:tcPr>
            <w:tcW w:w="1620" w:type="dxa"/>
          </w:tcPr>
          <w:p w14:paraId="671E799D" w14:textId="77777777" w:rsidR="00474892" w:rsidRDefault="00474892" w:rsidP="00843BBF">
            <w:pPr>
              <w:tabs>
                <w:tab w:val="decimal" w:pos="765"/>
              </w:tabs>
            </w:pPr>
            <w:r w:rsidRPr="000F612E">
              <w:t>-0.04</w:t>
            </w:r>
            <w:r>
              <w:t>*</w:t>
            </w:r>
          </w:p>
        </w:tc>
        <w:tc>
          <w:tcPr>
            <w:tcW w:w="923" w:type="dxa"/>
            <w:vMerge/>
          </w:tcPr>
          <w:p w14:paraId="172C6BFB" w14:textId="77777777" w:rsidR="00474892" w:rsidRDefault="00474892" w:rsidP="00843BBF"/>
        </w:tc>
      </w:tr>
      <w:tr w:rsidR="00474892" w14:paraId="6736EFB0" w14:textId="77777777" w:rsidTr="00843BBF">
        <w:tc>
          <w:tcPr>
            <w:tcW w:w="2337" w:type="dxa"/>
            <w:vMerge/>
            <w:tcBorders>
              <w:bottom w:val="single" w:sz="4" w:space="0" w:color="auto"/>
            </w:tcBorders>
          </w:tcPr>
          <w:p w14:paraId="484E5F7F" w14:textId="77777777" w:rsidR="00474892" w:rsidRDefault="00474892" w:rsidP="00843BBF"/>
        </w:tc>
        <w:tc>
          <w:tcPr>
            <w:tcW w:w="2343" w:type="dxa"/>
          </w:tcPr>
          <w:p w14:paraId="01B254CC" w14:textId="77777777" w:rsidR="00474892" w:rsidRDefault="00474892" w:rsidP="00843BBF">
            <w:r>
              <w:t>G (0) vs C (+1)</w:t>
            </w:r>
          </w:p>
        </w:tc>
        <w:tc>
          <w:tcPr>
            <w:tcW w:w="1620" w:type="dxa"/>
          </w:tcPr>
          <w:p w14:paraId="316BB86E" w14:textId="77777777" w:rsidR="00474892" w:rsidRDefault="00474892" w:rsidP="00843BBF">
            <w:pPr>
              <w:tabs>
                <w:tab w:val="decimal" w:pos="765"/>
              </w:tabs>
            </w:pPr>
            <w:r w:rsidRPr="000F612E">
              <w:t>-0.03</w:t>
            </w:r>
            <w:r>
              <w:t>*</w:t>
            </w:r>
          </w:p>
        </w:tc>
        <w:tc>
          <w:tcPr>
            <w:tcW w:w="923" w:type="dxa"/>
            <w:vMerge/>
          </w:tcPr>
          <w:p w14:paraId="0C8F0EC9" w14:textId="77777777" w:rsidR="00474892" w:rsidRDefault="00474892" w:rsidP="00843BBF"/>
        </w:tc>
      </w:tr>
      <w:tr w:rsidR="00474892" w14:paraId="29998D99" w14:textId="77777777" w:rsidTr="00843BBF">
        <w:tc>
          <w:tcPr>
            <w:tcW w:w="2337" w:type="dxa"/>
            <w:vMerge/>
            <w:tcBorders>
              <w:bottom w:val="single" w:sz="4" w:space="0" w:color="auto"/>
            </w:tcBorders>
          </w:tcPr>
          <w:p w14:paraId="41961565" w14:textId="77777777" w:rsidR="00474892" w:rsidRDefault="00474892" w:rsidP="00843BBF"/>
        </w:tc>
        <w:tc>
          <w:tcPr>
            <w:tcW w:w="2343" w:type="dxa"/>
          </w:tcPr>
          <w:p w14:paraId="35BF9118" w14:textId="77777777" w:rsidR="00474892" w:rsidRDefault="00474892" w:rsidP="00843BBF">
            <w:r>
              <w:t>G (0) vs E (+1)</w:t>
            </w:r>
          </w:p>
        </w:tc>
        <w:tc>
          <w:tcPr>
            <w:tcW w:w="1620" w:type="dxa"/>
          </w:tcPr>
          <w:p w14:paraId="112E118D" w14:textId="77777777" w:rsidR="00474892" w:rsidRDefault="00474892" w:rsidP="00843BBF">
            <w:pPr>
              <w:tabs>
                <w:tab w:val="decimal" w:pos="765"/>
              </w:tabs>
            </w:pPr>
            <w:r w:rsidRPr="000F612E">
              <w:t>-0.02</w:t>
            </w:r>
            <w:r>
              <w:t>*</w:t>
            </w:r>
          </w:p>
        </w:tc>
        <w:tc>
          <w:tcPr>
            <w:tcW w:w="923" w:type="dxa"/>
            <w:vMerge/>
          </w:tcPr>
          <w:p w14:paraId="2F63FACE" w14:textId="77777777" w:rsidR="00474892" w:rsidRDefault="00474892" w:rsidP="00843BBF"/>
        </w:tc>
      </w:tr>
      <w:tr w:rsidR="00474892" w14:paraId="5BF50CD0" w14:textId="77777777" w:rsidTr="00843BBF">
        <w:tc>
          <w:tcPr>
            <w:tcW w:w="2337" w:type="dxa"/>
            <w:vMerge/>
            <w:tcBorders>
              <w:bottom w:val="single" w:sz="4" w:space="0" w:color="auto"/>
            </w:tcBorders>
          </w:tcPr>
          <w:p w14:paraId="02D9FB7B" w14:textId="77777777" w:rsidR="00474892" w:rsidRDefault="00474892" w:rsidP="00843BBF"/>
        </w:tc>
        <w:tc>
          <w:tcPr>
            <w:tcW w:w="2343" w:type="dxa"/>
          </w:tcPr>
          <w:p w14:paraId="7F914970" w14:textId="77777777" w:rsidR="00474892" w:rsidRDefault="00474892" w:rsidP="00843BBF">
            <w:r>
              <w:t>G (0) vs N (+1)</w:t>
            </w:r>
          </w:p>
        </w:tc>
        <w:tc>
          <w:tcPr>
            <w:tcW w:w="1620" w:type="dxa"/>
          </w:tcPr>
          <w:p w14:paraId="03BB50E5" w14:textId="77777777" w:rsidR="00474892" w:rsidRDefault="00474892" w:rsidP="00843BBF">
            <w:pPr>
              <w:tabs>
                <w:tab w:val="decimal" w:pos="765"/>
              </w:tabs>
            </w:pPr>
            <w:r w:rsidRPr="000F612E">
              <w:t>-0.04</w:t>
            </w:r>
            <w:r>
              <w:t>*</w:t>
            </w:r>
          </w:p>
        </w:tc>
        <w:tc>
          <w:tcPr>
            <w:tcW w:w="923" w:type="dxa"/>
            <w:vMerge/>
          </w:tcPr>
          <w:p w14:paraId="441B0754" w14:textId="77777777" w:rsidR="00474892" w:rsidRDefault="00474892" w:rsidP="00843BBF"/>
        </w:tc>
      </w:tr>
      <w:tr w:rsidR="00474892" w14:paraId="3FAC6174" w14:textId="77777777" w:rsidTr="00843BBF">
        <w:tc>
          <w:tcPr>
            <w:tcW w:w="2337" w:type="dxa"/>
            <w:vMerge/>
            <w:tcBorders>
              <w:bottom w:val="single" w:sz="4" w:space="0" w:color="auto"/>
            </w:tcBorders>
          </w:tcPr>
          <w:p w14:paraId="62F96598" w14:textId="77777777" w:rsidR="00474892" w:rsidRDefault="00474892" w:rsidP="00843BBF"/>
        </w:tc>
        <w:tc>
          <w:tcPr>
            <w:tcW w:w="2343" w:type="dxa"/>
            <w:tcBorders>
              <w:bottom w:val="single" w:sz="4" w:space="0" w:color="auto"/>
            </w:tcBorders>
          </w:tcPr>
          <w:p w14:paraId="14BB76DA" w14:textId="77777777" w:rsidR="00474892" w:rsidRDefault="00474892" w:rsidP="00843BBF">
            <w:r>
              <w:t>G (0) vs O (+1)</w:t>
            </w:r>
          </w:p>
        </w:tc>
        <w:tc>
          <w:tcPr>
            <w:tcW w:w="1620" w:type="dxa"/>
            <w:tcBorders>
              <w:bottom w:val="single" w:sz="4" w:space="0" w:color="auto"/>
            </w:tcBorders>
          </w:tcPr>
          <w:p w14:paraId="76CB3B9E" w14:textId="77777777" w:rsidR="00474892" w:rsidRDefault="00474892" w:rsidP="00843BBF">
            <w:pPr>
              <w:tabs>
                <w:tab w:val="decimal" w:pos="765"/>
              </w:tabs>
            </w:pPr>
            <w:r w:rsidRPr="000F612E">
              <w:t>-0.03</w:t>
            </w:r>
            <w:r>
              <w:t>*</w:t>
            </w:r>
          </w:p>
        </w:tc>
        <w:tc>
          <w:tcPr>
            <w:tcW w:w="923" w:type="dxa"/>
            <w:vMerge/>
            <w:tcBorders>
              <w:bottom w:val="single" w:sz="4" w:space="0" w:color="auto"/>
            </w:tcBorders>
          </w:tcPr>
          <w:p w14:paraId="6DBB25F7" w14:textId="77777777" w:rsidR="00474892" w:rsidRDefault="00474892" w:rsidP="00843BBF"/>
        </w:tc>
      </w:tr>
      <w:tr w:rsidR="00474892" w14:paraId="106123D4" w14:textId="77777777" w:rsidTr="00843BBF">
        <w:tc>
          <w:tcPr>
            <w:tcW w:w="7223" w:type="dxa"/>
            <w:gridSpan w:val="4"/>
          </w:tcPr>
          <w:p w14:paraId="53236832"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79A83170" w14:textId="77777777" w:rsidR="00474892" w:rsidRDefault="00474892" w:rsidP="00474892">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7E2ABE54" w14:textId="77777777" w:rsidTr="00843BBF">
        <w:tc>
          <w:tcPr>
            <w:tcW w:w="7223" w:type="dxa"/>
            <w:gridSpan w:val="4"/>
            <w:tcBorders>
              <w:bottom w:val="single" w:sz="4" w:space="0" w:color="auto"/>
            </w:tcBorders>
          </w:tcPr>
          <w:p w14:paraId="447D8315" w14:textId="5546B5B0" w:rsidR="00474892" w:rsidRDefault="00474892" w:rsidP="00843BBF">
            <w:r>
              <w:lastRenderedPageBreak/>
              <w:t>Supplementary Table 53</w:t>
            </w:r>
          </w:p>
          <w:p w14:paraId="1E1A9DF7" w14:textId="48202207" w:rsidR="00474892" w:rsidRPr="002E5863" w:rsidRDefault="00474892" w:rsidP="00843BBF">
            <w:pPr>
              <w:rPr>
                <w:i/>
                <w:iCs/>
              </w:rPr>
            </w:pPr>
            <w:r w:rsidRPr="002E5863">
              <w:rPr>
                <w:i/>
                <w:iCs/>
              </w:rPr>
              <w:t>Fixed Effects Results of Stepwise Multilevel Models Predicting the Average Volitional Code (Final Qualitative Coding Approach 1) from Time (Model 2), and Personality Conceptualization (Model 3) Using Qualitative Data from Cohorts 1</w:t>
            </w:r>
            <w:r w:rsidR="002E5863">
              <w:rPr>
                <w:i/>
                <w:iCs/>
              </w:rPr>
              <w:t xml:space="preserve"> </w:t>
            </w:r>
            <w:r w:rsidRPr="002E5863">
              <w:rPr>
                <w:i/>
                <w:iCs/>
              </w:rPr>
              <w:t>&amp;</w:t>
            </w:r>
            <w:r w:rsidR="002E5863">
              <w:rPr>
                <w:i/>
                <w:iCs/>
              </w:rPr>
              <w:t xml:space="preserve"> </w:t>
            </w:r>
            <w:r w:rsidRPr="002E5863">
              <w:rPr>
                <w:i/>
                <w:iCs/>
              </w:rPr>
              <w:t>2 and Qualitative Data from Cohorts 3</w:t>
            </w:r>
            <w:r w:rsidR="002E5863">
              <w:rPr>
                <w:i/>
                <w:iCs/>
              </w:rPr>
              <w:t xml:space="preserve"> </w:t>
            </w:r>
            <w:r w:rsidRPr="002E5863">
              <w:rPr>
                <w:i/>
                <w:iCs/>
              </w:rPr>
              <w:t>&amp;</w:t>
            </w:r>
            <w:r w:rsidR="002E5863">
              <w:rPr>
                <w:i/>
                <w:iCs/>
              </w:rPr>
              <w:t xml:space="preserve"> </w:t>
            </w:r>
            <w:r w:rsidRPr="002E5863">
              <w:rPr>
                <w:i/>
                <w:iCs/>
              </w:rPr>
              <w:t>4</w:t>
            </w:r>
          </w:p>
        </w:tc>
      </w:tr>
      <w:tr w:rsidR="00474892" w14:paraId="1A6C999E" w14:textId="77777777" w:rsidTr="00843BBF">
        <w:tc>
          <w:tcPr>
            <w:tcW w:w="2337" w:type="dxa"/>
            <w:tcBorders>
              <w:top w:val="single" w:sz="4" w:space="0" w:color="auto"/>
              <w:bottom w:val="single" w:sz="4" w:space="0" w:color="auto"/>
            </w:tcBorders>
            <w:vAlign w:val="center"/>
          </w:tcPr>
          <w:p w14:paraId="48D4A629" w14:textId="77777777" w:rsidR="00474892" w:rsidRDefault="00474892" w:rsidP="00843BBF">
            <w:r>
              <w:t>Model</w:t>
            </w:r>
          </w:p>
        </w:tc>
        <w:tc>
          <w:tcPr>
            <w:tcW w:w="2343" w:type="dxa"/>
            <w:tcBorders>
              <w:top w:val="single" w:sz="4" w:space="0" w:color="auto"/>
              <w:bottom w:val="single" w:sz="4" w:space="0" w:color="auto"/>
            </w:tcBorders>
          </w:tcPr>
          <w:p w14:paraId="20F7404C" w14:textId="77777777" w:rsidR="00474892" w:rsidRDefault="00474892" w:rsidP="00843BBF">
            <w:r>
              <w:t>Independent Variable</w:t>
            </w:r>
          </w:p>
        </w:tc>
        <w:tc>
          <w:tcPr>
            <w:tcW w:w="1620" w:type="dxa"/>
            <w:tcBorders>
              <w:top w:val="single" w:sz="4" w:space="0" w:color="auto"/>
              <w:bottom w:val="single" w:sz="4" w:space="0" w:color="auto"/>
            </w:tcBorders>
          </w:tcPr>
          <w:p w14:paraId="486A6F70" w14:textId="77777777" w:rsidR="00474892" w:rsidRDefault="00474892" w:rsidP="00843BBF">
            <w:r>
              <w:t>Fixed Effect Coefficient</w:t>
            </w:r>
          </w:p>
        </w:tc>
        <w:tc>
          <w:tcPr>
            <w:tcW w:w="923" w:type="dxa"/>
            <w:tcBorders>
              <w:top w:val="single" w:sz="4" w:space="0" w:color="auto"/>
              <w:bottom w:val="single" w:sz="4" w:space="0" w:color="auto"/>
            </w:tcBorders>
          </w:tcPr>
          <w:p w14:paraId="3641EEA2" w14:textId="77777777" w:rsidR="00474892" w:rsidRDefault="00474892" w:rsidP="00843BBF">
            <w:r>
              <w:t>Better model?</w:t>
            </w:r>
          </w:p>
        </w:tc>
      </w:tr>
      <w:tr w:rsidR="00474892" w14:paraId="77728416" w14:textId="77777777" w:rsidTr="00843BBF">
        <w:tc>
          <w:tcPr>
            <w:tcW w:w="2337" w:type="dxa"/>
            <w:tcBorders>
              <w:top w:val="single" w:sz="4" w:space="0" w:color="auto"/>
              <w:bottom w:val="single" w:sz="4" w:space="0" w:color="auto"/>
            </w:tcBorders>
            <w:vAlign w:val="center"/>
          </w:tcPr>
          <w:p w14:paraId="534DF0EE" w14:textId="77777777" w:rsidR="00474892" w:rsidRDefault="00474892" w:rsidP="00843BBF">
            <w:r>
              <w:t>Base: Intercept</w:t>
            </w:r>
          </w:p>
        </w:tc>
        <w:tc>
          <w:tcPr>
            <w:tcW w:w="2343" w:type="dxa"/>
            <w:tcBorders>
              <w:top w:val="single" w:sz="4" w:space="0" w:color="auto"/>
              <w:bottom w:val="single" w:sz="4" w:space="0" w:color="auto"/>
            </w:tcBorders>
          </w:tcPr>
          <w:p w14:paraId="7020AC94" w14:textId="77777777" w:rsidR="00474892" w:rsidRDefault="00474892" w:rsidP="00843BBF">
            <w:r>
              <w:t>Intercept</w:t>
            </w:r>
          </w:p>
        </w:tc>
        <w:tc>
          <w:tcPr>
            <w:tcW w:w="1620" w:type="dxa"/>
            <w:tcBorders>
              <w:top w:val="single" w:sz="4" w:space="0" w:color="auto"/>
              <w:bottom w:val="single" w:sz="4" w:space="0" w:color="auto"/>
            </w:tcBorders>
          </w:tcPr>
          <w:p w14:paraId="3089ACF7" w14:textId="77777777" w:rsidR="00474892" w:rsidRDefault="00474892" w:rsidP="00843BBF">
            <w:pPr>
              <w:tabs>
                <w:tab w:val="decimal" w:pos="765"/>
              </w:tabs>
            </w:pPr>
            <w:r w:rsidRPr="008F27AD">
              <w:t>0.15</w:t>
            </w:r>
            <w:r>
              <w:t>*</w:t>
            </w:r>
          </w:p>
        </w:tc>
        <w:tc>
          <w:tcPr>
            <w:tcW w:w="923" w:type="dxa"/>
            <w:tcBorders>
              <w:top w:val="single" w:sz="4" w:space="0" w:color="auto"/>
              <w:bottom w:val="single" w:sz="4" w:space="0" w:color="auto"/>
            </w:tcBorders>
          </w:tcPr>
          <w:p w14:paraId="2CBD5BAB" w14:textId="77777777" w:rsidR="00474892" w:rsidRDefault="00474892" w:rsidP="00843BBF">
            <w:r>
              <w:t>-</w:t>
            </w:r>
          </w:p>
        </w:tc>
      </w:tr>
      <w:tr w:rsidR="00474892" w14:paraId="2BC925EC" w14:textId="77777777" w:rsidTr="00843BBF">
        <w:tc>
          <w:tcPr>
            <w:tcW w:w="2337" w:type="dxa"/>
            <w:vMerge w:val="restart"/>
            <w:tcBorders>
              <w:top w:val="single" w:sz="4" w:space="0" w:color="auto"/>
              <w:bottom w:val="single" w:sz="4" w:space="0" w:color="auto"/>
            </w:tcBorders>
            <w:vAlign w:val="center"/>
          </w:tcPr>
          <w:p w14:paraId="7F423F71" w14:textId="77777777" w:rsidR="00474892" w:rsidRDefault="00474892" w:rsidP="00843BBF">
            <w:r>
              <w:t>Model 2: Intercept + Time</w:t>
            </w:r>
          </w:p>
        </w:tc>
        <w:tc>
          <w:tcPr>
            <w:tcW w:w="2343" w:type="dxa"/>
            <w:tcBorders>
              <w:top w:val="single" w:sz="4" w:space="0" w:color="auto"/>
            </w:tcBorders>
          </w:tcPr>
          <w:p w14:paraId="2B88D135" w14:textId="77777777" w:rsidR="00474892" w:rsidRDefault="00474892" w:rsidP="00843BBF">
            <w:r>
              <w:t>Intercept</w:t>
            </w:r>
          </w:p>
        </w:tc>
        <w:tc>
          <w:tcPr>
            <w:tcW w:w="1620" w:type="dxa"/>
            <w:tcBorders>
              <w:top w:val="single" w:sz="4" w:space="0" w:color="auto"/>
            </w:tcBorders>
          </w:tcPr>
          <w:p w14:paraId="3ACE9B2C" w14:textId="77777777" w:rsidR="00474892" w:rsidRDefault="00474892" w:rsidP="00843BBF">
            <w:pPr>
              <w:tabs>
                <w:tab w:val="decimal" w:pos="765"/>
              </w:tabs>
            </w:pPr>
            <w:r w:rsidRPr="008F27AD">
              <w:t>0.17</w:t>
            </w:r>
            <w:r>
              <w:t>*</w:t>
            </w:r>
          </w:p>
        </w:tc>
        <w:tc>
          <w:tcPr>
            <w:tcW w:w="923" w:type="dxa"/>
            <w:vMerge w:val="restart"/>
            <w:tcBorders>
              <w:top w:val="single" w:sz="4" w:space="0" w:color="auto"/>
            </w:tcBorders>
            <w:vAlign w:val="center"/>
          </w:tcPr>
          <w:p w14:paraId="2323B450" w14:textId="77777777" w:rsidR="00474892" w:rsidRDefault="00474892" w:rsidP="00843BBF">
            <w:r>
              <w:t>Yes</w:t>
            </w:r>
          </w:p>
        </w:tc>
      </w:tr>
      <w:tr w:rsidR="00474892" w14:paraId="2E11F30F" w14:textId="77777777" w:rsidTr="00843BBF">
        <w:tc>
          <w:tcPr>
            <w:tcW w:w="2337" w:type="dxa"/>
            <w:vMerge/>
            <w:tcBorders>
              <w:bottom w:val="single" w:sz="4" w:space="0" w:color="auto"/>
            </w:tcBorders>
            <w:vAlign w:val="center"/>
          </w:tcPr>
          <w:p w14:paraId="5EC0A5CD" w14:textId="77777777" w:rsidR="00474892" w:rsidRDefault="00474892" w:rsidP="00843BBF"/>
        </w:tc>
        <w:tc>
          <w:tcPr>
            <w:tcW w:w="2343" w:type="dxa"/>
          </w:tcPr>
          <w:p w14:paraId="1FA585DD" w14:textId="77777777" w:rsidR="00474892" w:rsidRDefault="00474892" w:rsidP="00843BBF">
            <w:r>
              <w:t>T1 (0) vs T2 (+1)</w:t>
            </w:r>
          </w:p>
        </w:tc>
        <w:tc>
          <w:tcPr>
            <w:tcW w:w="1620" w:type="dxa"/>
          </w:tcPr>
          <w:p w14:paraId="2C0D2157" w14:textId="77777777" w:rsidR="00474892" w:rsidRDefault="00474892" w:rsidP="00843BBF">
            <w:pPr>
              <w:tabs>
                <w:tab w:val="decimal" w:pos="765"/>
              </w:tabs>
            </w:pPr>
            <w:r w:rsidRPr="008F27AD">
              <w:t>-0.05</w:t>
            </w:r>
            <w:r>
              <w:t>*</w:t>
            </w:r>
          </w:p>
        </w:tc>
        <w:tc>
          <w:tcPr>
            <w:tcW w:w="923" w:type="dxa"/>
            <w:vMerge/>
            <w:vAlign w:val="center"/>
          </w:tcPr>
          <w:p w14:paraId="0EC4C6F9" w14:textId="77777777" w:rsidR="00474892" w:rsidRDefault="00474892" w:rsidP="00843BBF"/>
        </w:tc>
      </w:tr>
      <w:tr w:rsidR="00474892" w14:paraId="10CC2B14" w14:textId="77777777" w:rsidTr="00843BBF">
        <w:tc>
          <w:tcPr>
            <w:tcW w:w="2337" w:type="dxa"/>
            <w:vMerge w:val="restart"/>
            <w:tcBorders>
              <w:top w:val="single" w:sz="4" w:space="0" w:color="auto"/>
              <w:bottom w:val="single" w:sz="4" w:space="0" w:color="auto"/>
            </w:tcBorders>
            <w:vAlign w:val="center"/>
          </w:tcPr>
          <w:p w14:paraId="01A64D8F" w14:textId="77777777" w:rsidR="00474892" w:rsidRDefault="00474892" w:rsidP="00843BBF">
            <w:r>
              <w:t>Model 3: Intercept + Time + Personality Conceptualization</w:t>
            </w:r>
          </w:p>
        </w:tc>
        <w:tc>
          <w:tcPr>
            <w:tcW w:w="2343" w:type="dxa"/>
            <w:tcBorders>
              <w:top w:val="single" w:sz="4" w:space="0" w:color="auto"/>
            </w:tcBorders>
          </w:tcPr>
          <w:p w14:paraId="63FA28E2" w14:textId="77777777" w:rsidR="00474892" w:rsidRDefault="00474892" w:rsidP="00843BBF">
            <w:r>
              <w:t>Intercept</w:t>
            </w:r>
          </w:p>
        </w:tc>
        <w:tc>
          <w:tcPr>
            <w:tcW w:w="1620" w:type="dxa"/>
            <w:tcBorders>
              <w:top w:val="single" w:sz="4" w:space="0" w:color="auto"/>
            </w:tcBorders>
          </w:tcPr>
          <w:p w14:paraId="0EFF6050" w14:textId="77777777" w:rsidR="00474892" w:rsidRDefault="00474892" w:rsidP="00843BBF">
            <w:pPr>
              <w:tabs>
                <w:tab w:val="decimal" w:pos="765"/>
              </w:tabs>
            </w:pPr>
            <w:r w:rsidRPr="008F27AD">
              <w:t>0.17</w:t>
            </w:r>
            <w:r>
              <w:t>*</w:t>
            </w:r>
          </w:p>
        </w:tc>
        <w:tc>
          <w:tcPr>
            <w:tcW w:w="923" w:type="dxa"/>
            <w:vMerge w:val="restart"/>
            <w:tcBorders>
              <w:top w:val="single" w:sz="4" w:space="0" w:color="auto"/>
            </w:tcBorders>
            <w:vAlign w:val="center"/>
          </w:tcPr>
          <w:p w14:paraId="761EA5D1" w14:textId="77777777" w:rsidR="00474892" w:rsidRDefault="00474892" w:rsidP="00843BBF">
            <w:r>
              <w:t>Yes</w:t>
            </w:r>
          </w:p>
        </w:tc>
      </w:tr>
      <w:tr w:rsidR="00474892" w14:paraId="32382054" w14:textId="77777777" w:rsidTr="00843BBF">
        <w:tc>
          <w:tcPr>
            <w:tcW w:w="2337" w:type="dxa"/>
            <w:vMerge/>
            <w:tcBorders>
              <w:bottom w:val="single" w:sz="4" w:space="0" w:color="auto"/>
            </w:tcBorders>
          </w:tcPr>
          <w:p w14:paraId="039D6454" w14:textId="77777777" w:rsidR="00474892" w:rsidRDefault="00474892" w:rsidP="00843BBF"/>
        </w:tc>
        <w:tc>
          <w:tcPr>
            <w:tcW w:w="2343" w:type="dxa"/>
          </w:tcPr>
          <w:p w14:paraId="481E979F" w14:textId="77777777" w:rsidR="00474892" w:rsidRDefault="00474892" w:rsidP="00843BBF">
            <w:r>
              <w:t>T1 (0) vs T2 (+1)</w:t>
            </w:r>
          </w:p>
        </w:tc>
        <w:tc>
          <w:tcPr>
            <w:tcW w:w="1620" w:type="dxa"/>
          </w:tcPr>
          <w:p w14:paraId="58AB95F0" w14:textId="77777777" w:rsidR="00474892" w:rsidRDefault="00474892" w:rsidP="00843BBF">
            <w:pPr>
              <w:tabs>
                <w:tab w:val="decimal" w:pos="765"/>
              </w:tabs>
            </w:pPr>
            <w:r w:rsidRPr="008F27AD">
              <w:t>-0.05</w:t>
            </w:r>
            <w:r>
              <w:t>*</w:t>
            </w:r>
          </w:p>
        </w:tc>
        <w:tc>
          <w:tcPr>
            <w:tcW w:w="923" w:type="dxa"/>
            <w:vMerge/>
          </w:tcPr>
          <w:p w14:paraId="49A3F699" w14:textId="77777777" w:rsidR="00474892" w:rsidRDefault="00474892" w:rsidP="00843BBF"/>
        </w:tc>
      </w:tr>
      <w:tr w:rsidR="00474892" w14:paraId="3710245A" w14:textId="77777777" w:rsidTr="00843BBF">
        <w:tc>
          <w:tcPr>
            <w:tcW w:w="2337" w:type="dxa"/>
            <w:vMerge/>
            <w:tcBorders>
              <w:bottom w:val="single" w:sz="4" w:space="0" w:color="auto"/>
            </w:tcBorders>
          </w:tcPr>
          <w:p w14:paraId="2E3CFAB4" w14:textId="77777777" w:rsidR="00474892" w:rsidRDefault="00474892" w:rsidP="00843BBF"/>
        </w:tc>
        <w:tc>
          <w:tcPr>
            <w:tcW w:w="2343" w:type="dxa"/>
          </w:tcPr>
          <w:p w14:paraId="746A8A1A" w14:textId="77777777" w:rsidR="00474892" w:rsidRDefault="00474892" w:rsidP="00843BBF">
            <w:r>
              <w:t>G (0) vs A (+1)</w:t>
            </w:r>
          </w:p>
        </w:tc>
        <w:tc>
          <w:tcPr>
            <w:tcW w:w="1620" w:type="dxa"/>
          </w:tcPr>
          <w:p w14:paraId="364108EC" w14:textId="77777777" w:rsidR="00474892" w:rsidRDefault="00474892" w:rsidP="00843BBF">
            <w:pPr>
              <w:tabs>
                <w:tab w:val="decimal" w:pos="765"/>
              </w:tabs>
            </w:pPr>
            <w:r w:rsidRPr="008F27AD">
              <w:t>-0.03</w:t>
            </w:r>
          </w:p>
        </w:tc>
        <w:tc>
          <w:tcPr>
            <w:tcW w:w="923" w:type="dxa"/>
            <w:vMerge/>
          </w:tcPr>
          <w:p w14:paraId="78001AC6" w14:textId="77777777" w:rsidR="00474892" w:rsidRDefault="00474892" w:rsidP="00843BBF"/>
        </w:tc>
      </w:tr>
      <w:tr w:rsidR="00474892" w14:paraId="52A5FEAB" w14:textId="77777777" w:rsidTr="00843BBF">
        <w:tc>
          <w:tcPr>
            <w:tcW w:w="2337" w:type="dxa"/>
            <w:vMerge/>
            <w:tcBorders>
              <w:bottom w:val="single" w:sz="4" w:space="0" w:color="auto"/>
            </w:tcBorders>
          </w:tcPr>
          <w:p w14:paraId="014F6572" w14:textId="77777777" w:rsidR="00474892" w:rsidRDefault="00474892" w:rsidP="00843BBF"/>
        </w:tc>
        <w:tc>
          <w:tcPr>
            <w:tcW w:w="2343" w:type="dxa"/>
          </w:tcPr>
          <w:p w14:paraId="5DF3643C" w14:textId="77777777" w:rsidR="00474892" w:rsidRDefault="00474892" w:rsidP="00843BBF">
            <w:r>
              <w:t>G (0) vs C (+1)</w:t>
            </w:r>
          </w:p>
        </w:tc>
        <w:tc>
          <w:tcPr>
            <w:tcW w:w="1620" w:type="dxa"/>
          </w:tcPr>
          <w:p w14:paraId="5D5936E0" w14:textId="77777777" w:rsidR="00474892" w:rsidRDefault="00474892" w:rsidP="00843BBF">
            <w:pPr>
              <w:tabs>
                <w:tab w:val="decimal" w:pos="765"/>
              </w:tabs>
            </w:pPr>
            <w:r w:rsidRPr="008F27AD">
              <w:t>0.08</w:t>
            </w:r>
            <w:r>
              <w:t>*</w:t>
            </w:r>
          </w:p>
        </w:tc>
        <w:tc>
          <w:tcPr>
            <w:tcW w:w="923" w:type="dxa"/>
            <w:vMerge/>
          </w:tcPr>
          <w:p w14:paraId="429B15F4" w14:textId="77777777" w:rsidR="00474892" w:rsidRDefault="00474892" w:rsidP="00843BBF"/>
        </w:tc>
      </w:tr>
      <w:tr w:rsidR="00474892" w14:paraId="7DCE38DF" w14:textId="77777777" w:rsidTr="00843BBF">
        <w:tc>
          <w:tcPr>
            <w:tcW w:w="2337" w:type="dxa"/>
            <w:vMerge/>
            <w:tcBorders>
              <w:bottom w:val="single" w:sz="4" w:space="0" w:color="auto"/>
            </w:tcBorders>
          </w:tcPr>
          <w:p w14:paraId="4527B578" w14:textId="77777777" w:rsidR="00474892" w:rsidRDefault="00474892" w:rsidP="00843BBF"/>
        </w:tc>
        <w:tc>
          <w:tcPr>
            <w:tcW w:w="2343" w:type="dxa"/>
          </w:tcPr>
          <w:p w14:paraId="1F69A426" w14:textId="77777777" w:rsidR="00474892" w:rsidRDefault="00474892" w:rsidP="00843BBF">
            <w:r>
              <w:t>G (0) vs E (+1)</w:t>
            </w:r>
          </w:p>
        </w:tc>
        <w:tc>
          <w:tcPr>
            <w:tcW w:w="1620" w:type="dxa"/>
          </w:tcPr>
          <w:p w14:paraId="32CAFA55" w14:textId="77777777" w:rsidR="00474892" w:rsidRDefault="00474892" w:rsidP="00843BBF">
            <w:pPr>
              <w:tabs>
                <w:tab w:val="decimal" w:pos="765"/>
              </w:tabs>
            </w:pPr>
            <w:r w:rsidRPr="008F27AD">
              <w:t>-0.02</w:t>
            </w:r>
          </w:p>
        </w:tc>
        <w:tc>
          <w:tcPr>
            <w:tcW w:w="923" w:type="dxa"/>
            <w:vMerge/>
          </w:tcPr>
          <w:p w14:paraId="2FF24F05" w14:textId="77777777" w:rsidR="00474892" w:rsidRDefault="00474892" w:rsidP="00843BBF"/>
        </w:tc>
      </w:tr>
      <w:tr w:rsidR="00474892" w14:paraId="633E5788" w14:textId="77777777" w:rsidTr="00843BBF">
        <w:tc>
          <w:tcPr>
            <w:tcW w:w="2337" w:type="dxa"/>
            <w:vMerge/>
            <w:tcBorders>
              <w:bottom w:val="single" w:sz="4" w:space="0" w:color="auto"/>
            </w:tcBorders>
          </w:tcPr>
          <w:p w14:paraId="6B68BCD8" w14:textId="77777777" w:rsidR="00474892" w:rsidRDefault="00474892" w:rsidP="00843BBF"/>
        </w:tc>
        <w:tc>
          <w:tcPr>
            <w:tcW w:w="2343" w:type="dxa"/>
          </w:tcPr>
          <w:p w14:paraId="2C2191CC" w14:textId="77777777" w:rsidR="00474892" w:rsidRDefault="00474892" w:rsidP="00843BBF">
            <w:r>
              <w:t>G (0) vs N (+1)</w:t>
            </w:r>
          </w:p>
        </w:tc>
        <w:tc>
          <w:tcPr>
            <w:tcW w:w="1620" w:type="dxa"/>
          </w:tcPr>
          <w:p w14:paraId="1EE3052B" w14:textId="77777777" w:rsidR="00474892" w:rsidRDefault="00474892" w:rsidP="00843BBF">
            <w:pPr>
              <w:tabs>
                <w:tab w:val="decimal" w:pos="765"/>
              </w:tabs>
            </w:pPr>
            <w:r w:rsidRPr="008F27AD">
              <w:t>0.02</w:t>
            </w:r>
          </w:p>
        </w:tc>
        <w:tc>
          <w:tcPr>
            <w:tcW w:w="923" w:type="dxa"/>
            <w:vMerge/>
          </w:tcPr>
          <w:p w14:paraId="064A1618" w14:textId="77777777" w:rsidR="00474892" w:rsidRDefault="00474892" w:rsidP="00843BBF"/>
        </w:tc>
      </w:tr>
      <w:tr w:rsidR="00474892" w14:paraId="7399E2A3" w14:textId="77777777" w:rsidTr="00843BBF">
        <w:tc>
          <w:tcPr>
            <w:tcW w:w="2337" w:type="dxa"/>
            <w:vMerge/>
            <w:tcBorders>
              <w:bottom w:val="single" w:sz="4" w:space="0" w:color="auto"/>
            </w:tcBorders>
          </w:tcPr>
          <w:p w14:paraId="69B0DAD0" w14:textId="77777777" w:rsidR="00474892" w:rsidRDefault="00474892" w:rsidP="00843BBF"/>
        </w:tc>
        <w:tc>
          <w:tcPr>
            <w:tcW w:w="2343" w:type="dxa"/>
            <w:tcBorders>
              <w:bottom w:val="single" w:sz="4" w:space="0" w:color="auto"/>
            </w:tcBorders>
          </w:tcPr>
          <w:p w14:paraId="40C758AC" w14:textId="77777777" w:rsidR="00474892" w:rsidRDefault="00474892" w:rsidP="00843BBF">
            <w:r>
              <w:t>G (0) vs O (+1)</w:t>
            </w:r>
          </w:p>
        </w:tc>
        <w:tc>
          <w:tcPr>
            <w:tcW w:w="1620" w:type="dxa"/>
            <w:tcBorders>
              <w:bottom w:val="single" w:sz="4" w:space="0" w:color="auto"/>
            </w:tcBorders>
          </w:tcPr>
          <w:p w14:paraId="3AA182AB" w14:textId="77777777" w:rsidR="00474892" w:rsidRDefault="00474892" w:rsidP="00843BBF">
            <w:pPr>
              <w:tabs>
                <w:tab w:val="decimal" w:pos="765"/>
              </w:tabs>
            </w:pPr>
            <w:r w:rsidRPr="008F27AD">
              <w:t>0.02</w:t>
            </w:r>
          </w:p>
        </w:tc>
        <w:tc>
          <w:tcPr>
            <w:tcW w:w="923" w:type="dxa"/>
            <w:vMerge/>
            <w:tcBorders>
              <w:bottom w:val="single" w:sz="4" w:space="0" w:color="auto"/>
            </w:tcBorders>
          </w:tcPr>
          <w:p w14:paraId="611EBF33" w14:textId="77777777" w:rsidR="00474892" w:rsidRDefault="00474892" w:rsidP="00843BBF"/>
        </w:tc>
      </w:tr>
      <w:tr w:rsidR="00474892" w14:paraId="02D7EDE6" w14:textId="77777777" w:rsidTr="00843BBF">
        <w:tc>
          <w:tcPr>
            <w:tcW w:w="7223" w:type="dxa"/>
            <w:gridSpan w:val="4"/>
          </w:tcPr>
          <w:p w14:paraId="7198829E"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30CE45D4" w14:textId="77777777" w:rsidR="00474892" w:rsidRDefault="00474892" w:rsidP="00474892"/>
    <w:p w14:paraId="7459B579" w14:textId="77777777" w:rsidR="00474892" w:rsidRDefault="00474892" w:rsidP="0047489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189E3E85" w14:textId="77777777" w:rsidTr="00843BBF">
        <w:tc>
          <w:tcPr>
            <w:tcW w:w="7223" w:type="dxa"/>
            <w:gridSpan w:val="4"/>
            <w:tcBorders>
              <w:bottom w:val="single" w:sz="4" w:space="0" w:color="auto"/>
            </w:tcBorders>
          </w:tcPr>
          <w:p w14:paraId="3093E389" w14:textId="6554C7F4" w:rsidR="00474892" w:rsidRDefault="00474892" w:rsidP="00843BBF">
            <w:r>
              <w:t>Supplementary Table 54</w:t>
            </w:r>
          </w:p>
          <w:p w14:paraId="348CCCEC" w14:textId="1B4DB326" w:rsidR="00474892" w:rsidRPr="002E5863" w:rsidRDefault="00474892" w:rsidP="00843BBF">
            <w:pPr>
              <w:rPr>
                <w:i/>
                <w:iCs/>
              </w:rPr>
            </w:pPr>
            <w:r w:rsidRPr="002E5863">
              <w:rPr>
                <w:i/>
                <w:iCs/>
              </w:rPr>
              <w:t>Fixed Effects Results of Stepwise Multilevel Models Predicting the Average Maturity Code (Final Qualitative Coding Approach 1) from Time (Model 2), and Personality Conceptualization (Model 3) Using Qualitative Data from Cohorts 1</w:t>
            </w:r>
            <w:r w:rsidR="002E5863" w:rsidRPr="002E5863">
              <w:rPr>
                <w:i/>
                <w:iCs/>
              </w:rPr>
              <w:t xml:space="preserve"> </w:t>
            </w:r>
            <w:r w:rsidRPr="002E5863">
              <w:rPr>
                <w:i/>
                <w:iCs/>
              </w:rPr>
              <w:t>&amp;</w:t>
            </w:r>
            <w:r w:rsidR="002E5863" w:rsidRPr="002E5863">
              <w:rPr>
                <w:i/>
                <w:iCs/>
              </w:rPr>
              <w:t xml:space="preserve"> </w:t>
            </w:r>
            <w:r w:rsidRPr="002E5863">
              <w:rPr>
                <w:i/>
                <w:iCs/>
              </w:rPr>
              <w:t>2 and Qualitative Data from Cohorts 3</w:t>
            </w:r>
            <w:r w:rsidR="002E5863" w:rsidRPr="002E5863">
              <w:rPr>
                <w:i/>
                <w:iCs/>
              </w:rPr>
              <w:t xml:space="preserve"> </w:t>
            </w:r>
            <w:r w:rsidRPr="002E5863">
              <w:rPr>
                <w:i/>
                <w:iCs/>
              </w:rPr>
              <w:t>&amp;</w:t>
            </w:r>
            <w:r w:rsidR="002E5863" w:rsidRPr="002E5863">
              <w:rPr>
                <w:i/>
                <w:iCs/>
              </w:rPr>
              <w:t xml:space="preserve"> </w:t>
            </w:r>
            <w:r w:rsidRPr="002E5863">
              <w:rPr>
                <w:i/>
                <w:iCs/>
              </w:rPr>
              <w:t>4</w:t>
            </w:r>
          </w:p>
        </w:tc>
      </w:tr>
      <w:tr w:rsidR="00474892" w14:paraId="15F9D763" w14:textId="77777777" w:rsidTr="00843BBF">
        <w:tc>
          <w:tcPr>
            <w:tcW w:w="2337" w:type="dxa"/>
            <w:tcBorders>
              <w:top w:val="single" w:sz="4" w:space="0" w:color="auto"/>
              <w:bottom w:val="single" w:sz="4" w:space="0" w:color="auto"/>
            </w:tcBorders>
            <w:vAlign w:val="center"/>
          </w:tcPr>
          <w:p w14:paraId="09D1446B" w14:textId="77777777" w:rsidR="00474892" w:rsidRDefault="00474892" w:rsidP="00843BBF">
            <w:r>
              <w:t>Model</w:t>
            </w:r>
          </w:p>
        </w:tc>
        <w:tc>
          <w:tcPr>
            <w:tcW w:w="2343" w:type="dxa"/>
            <w:tcBorders>
              <w:top w:val="single" w:sz="4" w:space="0" w:color="auto"/>
              <w:bottom w:val="single" w:sz="4" w:space="0" w:color="auto"/>
            </w:tcBorders>
          </w:tcPr>
          <w:p w14:paraId="3C3A7704" w14:textId="77777777" w:rsidR="00474892" w:rsidRDefault="00474892" w:rsidP="00843BBF">
            <w:r>
              <w:t>Independent Variable</w:t>
            </w:r>
          </w:p>
        </w:tc>
        <w:tc>
          <w:tcPr>
            <w:tcW w:w="1620" w:type="dxa"/>
            <w:tcBorders>
              <w:top w:val="single" w:sz="4" w:space="0" w:color="auto"/>
              <w:bottom w:val="single" w:sz="4" w:space="0" w:color="auto"/>
            </w:tcBorders>
          </w:tcPr>
          <w:p w14:paraId="29F4AC7F" w14:textId="77777777" w:rsidR="00474892" w:rsidRDefault="00474892" w:rsidP="00843BBF">
            <w:r>
              <w:t>Fixed Effect Coefficient</w:t>
            </w:r>
          </w:p>
        </w:tc>
        <w:tc>
          <w:tcPr>
            <w:tcW w:w="923" w:type="dxa"/>
            <w:tcBorders>
              <w:top w:val="single" w:sz="4" w:space="0" w:color="auto"/>
              <w:bottom w:val="single" w:sz="4" w:space="0" w:color="auto"/>
            </w:tcBorders>
          </w:tcPr>
          <w:p w14:paraId="2A8A4806" w14:textId="77777777" w:rsidR="00474892" w:rsidRDefault="00474892" w:rsidP="00843BBF">
            <w:r>
              <w:t>Better model?</w:t>
            </w:r>
          </w:p>
        </w:tc>
      </w:tr>
      <w:tr w:rsidR="00474892" w14:paraId="6BD36867" w14:textId="77777777" w:rsidTr="00843BBF">
        <w:tc>
          <w:tcPr>
            <w:tcW w:w="2337" w:type="dxa"/>
            <w:tcBorders>
              <w:top w:val="single" w:sz="4" w:space="0" w:color="auto"/>
              <w:bottom w:val="single" w:sz="4" w:space="0" w:color="auto"/>
            </w:tcBorders>
            <w:vAlign w:val="center"/>
          </w:tcPr>
          <w:p w14:paraId="2CC8B633" w14:textId="77777777" w:rsidR="00474892" w:rsidRDefault="00474892" w:rsidP="00843BBF">
            <w:r>
              <w:t>Base: Intercept</w:t>
            </w:r>
          </w:p>
        </w:tc>
        <w:tc>
          <w:tcPr>
            <w:tcW w:w="2343" w:type="dxa"/>
            <w:tcBorders>
              <w:top w:val="single" w:sz="4" w:space="0" w:color="auto"/>
              <w:bottom w:val="single" w:sz="4" w:space="0" w:color="auto"/>
            </w:tcBorders>
          </w:tcPr>
          <w:p w14:paraId="2B029613" w14:textId="77777777" w:rsidR="00474892" w:rsidRDefault="00474892" w:rsidP="00843BBF">
            <w:r>
              <w:t>Intercept</w:t>
            </w:r>
          </w:p>
        </w:tc>
        <w:tc>
          <w:tcPr>
            <w:tcW w:w="1620" w:type="dxa"/>
            <w:tcBorders>
              <w:top w:val="single" w:sz="4" w:space="0" w:color="auto"/>
              <w:bottom w:val="single" w:sz="4" w:space="0" w:color="auto"/>
            </w:tcBorders>
          </w:tcPr>
          <w:p w14:paraId="1D441EB0" w14:textId="77777777" w:rsidR="00474892" w:rsidRDefault="00474892" w:rsidP="00843BBF">
            <w:pPr>
              <w:tabs>
                <w:tab w:val="decimal" w:pos="765"/>
              </w:tabs>
            </w:pPr>
            <w:r w:rsidRPr="002A418C">
              <w:t>0.01</w:t>
            </w:r>
            <w:r>
              <w:t>*</w:t>
            </w:r>
          </w:p>
        </w:tc>
        <w:tc>
          <w:tcPr>
            <w:tcW w:w="923" w:type="dxa"/>
            <w:tcBorders>
              <w:top w:val="single" w:sz="4" w:space="0" w:color="auto"/>
              <w:bottom w:val="single" w:sz="4" w:space="0" w:color="auto"/>
            </w:tcBorders>
          </w:tcPr>
          <w:p w14:paraId="5959F9DD" w14:textId="77777777" w:rsidR="00474892" w:rsidRDefault="00474892" w:rsidP="00843BBF">
            <w:r>
              <w:t>-</w:t>
            </w:r>
          </w:p>
        </w:tc>
      </w:tr>
      <w:tr w:rsidR="00474892" w14:paraId="72231477" w14:textId="77777777" w:rsidTr="00843BBF">
        <w:tc>
          <w:tcPr>
            <w:tcW w:w="2337" w:type="dxa"/>
            <w:vMerge w:val="restart"/>
            <w:tcBorders>
              <w:top w:val="single" w:sz="4" w:space="0" w:color="auto"/>
              <w:bottom w:val="single" w:sz="4" w:space="0" w:color="auto"/>
            </w:tcBorders>
            <w:vAlign w:val="center"/>
          </w:tcPr>
          <w:p w14:paraId="28591E72" w14:textId="77777777" w:rsidR="00474892" w:rsidRDefault="00474892" w:rsidP="00843BBF">
            <w:r>
              <w:t>Model 2: Intercept + Time</w:t>
            </w:r>
          </w:p>
        </w:tc>
        <w:tc>
          <w:tcPr>
            <w:tcW w:w="2343" w:type="dxa"/>
            <w:tcBorders>
              <w:top w:val="single" w:sz="4" w:space="0" w:color="auto"/>
            </w:tcBorders>
          </w:tcPr>
          <w:p w14:paraId="7DF1CBF5" w14:textId="77777777" w:rsidR="00474892" w:rsidRDefault="00474892" w:rsidP="00843BBF">
            <w:r>
              <w:t>Intercept</w:t>
            </w:r>
          </w:p>
        </w:tc>
        <w:tc>
          <w:tcPr>
            <w:tcW w:w="1620" w:type="dxa"/>
            <w:tcBorders>
              <w:top w:val="single" w:sz="4" w:space="0" w:color="auto"/>
            </w:tcBorders>
          </w:tcPr>
          <w:p w14:paraId="402A8052" w14:textId="77777777" w:rsidR="00474892" w:rsidRDefault="00474892" w:rsidP="00843BBF">
            <w:pPr>
              <w:tabs>
                <w:tab w:val="decimal" w:pos="765"/>
              </w:tabs>
            </w:pPr>
            <w:r w:rsidRPr="002A418C">
              <w:t>0.01</w:t>
            </w:r>
            <w:r>
              <w:t>*</w:t>
            </w:r>
          </w:p>
        </w:tc>
        <w:tc>
          <w:tcPr>
            <w:tcW w:w="923" w:type="dxa"/>
            <w:vMerge w:val="restart"/>
            <w:tcBorders>
              <w:top w:val="single" w:sz="4" w:space="0" w:color="auto"/>
            </w:tcBorders>
            <w:vAlign w:val="center"/>
          </w:tcPr>
          <w:p w14:paraId="3989AF9E" w14:textId="77777777" w:rsidR="00474892" w:rsidRDefault="00474892" w:rsidP="00843BBF">
            <w:r>
              <w:t>No</w:t>
            </w:r>
          </w:p>
        </w:tc>
      </w:tr>
      <w:tr w:rsidR="00474892" w14:paraId="5E203BF5" w14:textId="77777777" w:rsidTr="00843BBF">
        <w:tc>
          <w:tcPr>
            <w:tcW w:w="2337" w:type="dxa"/>
            <w:vMerge/>
            <w:tcBorders>
              <w:bottom w:val="single" w:sz="4" w:space="0" w:color="auto"/>
            </w:tcBorders>
            <w:vAlign w:val="center"/>
          </w:tcPr>
          <w:p w14:paraId="46D511CA" w14:textId="77777777" w:rsidR="00474892" w:rsidRDefault="00474892" w:rsidP="00843BBF"/>
        </w:tc>
        <w:tc>
          <w:tcPr>
            <w:tcW w:w="2343" w:type="dxa"/>
          </w:tcPr>
          <w:p w14:paraId="77185642" w14:textId="77777777" w:rsidR="00474892" w:rsidRDefault="00474892" w:rsidP="00843BBF">
            <w:r>
              <w:t>T1 (0) vs T2 (+1)</w:t>
            </w:r>
          </w:p>
        </w:tc>
        <w:tc>
          <w:tcPr>
            <w:tcW w:w="1620" w:type="dxa"/>
          </w:tcPr>
          <w:p w14:paraId="7BB2270C" w14:textId="77777777" w:rsidR="00474892" w:rsidRDefault="00474892" w:rsidP="00843BBF">
            <w:pPr>
              <w:tabs>
                <w:tab w:val="decimal" w:pos="765"/>
              </w:tabs>
            </w:pPr>
            <w:r w:rsidRPr="002A418C">
              <w:t>0.00</w:t>
            </w:r>
          </w:p>
        </w:tc>
        <w:tc>
          <w:tcPr>
            <w:tcW w:w="923" w:type="dxa"/>
            <w:vMerge/>
            <w:vAlign w:val="center"/>
          </w:tcPr>
          <w:p w14:paraId="7C90E7F9" w14:textId="77777777" w:rsidR="00474892" w:rsidRDefault="00474892" w:rsidP="00843BBF"/>
        </w:tc>
      </w:tr>
      <w:tr w:rsidR="00474892" w14:paraId="4B1B2F75" w14:textId="77777777" w:rsidTr="00843BBF">
        <w:tc>
          <w:tcPr>
            <w:tcW w:w="2337" w:type="dxa"/>
            <w:vMerge w:val="restart"/>
            <w:tcBorders>
              <w:top w:val="single" w:sz="4" w:space="0" w:color="auto"/>
              <w:bottom w:val="single" w:sz="4" w:space="0" w:color="auto"/>
            </w:tcBorders>
            <w:vAlign w:val="center"/>
          </w:tcPr>
          <w:p w14:paraId="15A913A0" w14:textId="77777777" w:rsidR="00474892" w:rsidRDefault="00474892" w:rsidP="00843BBF">
            <w:r>
              <w:t>Model 3: Intercept + Time + Personality Conceptualization</w:t>
            </w:r>
          </w:p>
        </w:tc>
        <w:tc>
          <w:tcPr>
            <w:tcW w:w="2343" w:type="dxa"/>
            <w:tcBorders>
              <w:top w:val="single" w:sz="4" w:space="0" w:color="auto"/>
            </w:tcBorders>
          </w:tcPr>
          <w:p w14:paraId="1262B100" w14:textId="77777777" w:rsidR="00474892" w:rsidRDefault="00474892" w:rsidP="00843BBF">
            <w:r>
              <w:t>Intercept</w:t>
            </w:r>
          </w:p>
        </w:tc>
        <w:tc>
          <w:tcPr>
            <w:tcW w:w="1620" w:type="dxa"/>
            <w:tcBorders>
              <w:top w:val="single" w:sz="4" w:space="0" w:color="auto"/>
            </w:tcBorders>
          </w:tcPr>
          <w:p w14:paraId="6F2D189A" w14:textId="77777777" w:rsidR="00474892" w:rsidRDefault="00474892" w:rsidP="00843BBF">
            <w:pPr>
              <w:tabs>
                <w:tab w:val="decimal" w:pos="765"/>
              </w:tabs>
            </w:pPr>
            <w:r w:rsidRPr="002A418C">
              <w:t>0.02</w:t>
            </w:r>
            <w:r>
              <w:t>*</w:t>
            </w:r>
          </w:p>
        </w:tc>
        <w:tc>
          <w:tcPr>
            <w:tcW w:w="923" w:type="dxa"/>
            <w:vMerge w:val="restart"/>
            <w:tcBorders>
              <w:top w:val="single" w:sz="4" w:space="0" w:color="auto"/>
            </w:tcBorders>
            <w:vAlign w:val="center"/>
          </w:tcPr>
          <w:p w14:paraId="3015B05A" w14:textId="77777777" w:rsidR="00474892" w:rsidRDefault="00474892" w:rsidP="00843BBF">
            <w:r>
              <w:t>Yes</w:t>
            </w:r>
          </w:p>
        </w:tc>
      </w:tr>
      <w:tr w:rsidR="00474892" w14:paraId="7AC4C88A" w14:textId="77777777" w:rsidTr="00843BBF">
        <w:tc>
          <w:tcPr>
            <w:tcW w:w="2337" w:type="dxa"/>
            <w:vMerge/>
            <w:tcBorders>
              <w:bottom w:val="single" w:sz="4" w:space="0" w:color="auto"/>
            </w:tcBorders>
          </w:tcPr>
          <w:p w14:paraId="6CF86F45" w14:textId="77777777" w:rsidR="00474892" w:rsidRDefault="00474892" w:rsidP="00843BBF"/>
        </w:tc>
        <w:tc>
          <w:tcPr>
            <w:tcW w:w="2343" w:type="dxa"/>
          </w:tcPr>
          <w:p w14:paraId="11D1AD1E" w14:textId="77777777" w:rsidR="00474892" w:rsidRDefault="00474892" w:rsidP="00843BBF">
            <w:r>
              <w:t>T1 (0) vs T2 (+1)</w:t>
            </w:r>
          </w:p>
        </w:tc>
        <w:tc>
          <w:tcPr>
            <w:tcW w:w="1620" w:type="dxa"/>
          </w:tcPr>
          <w:p w14:paraId="33EB25E6" w14:textId="77777777" w:rsidR="00474892" w:rsidRDefault="00474892" w:rsidP="00843BBF">
            <w:pPr>
              <w:tabs>
                <w:tab w:val="decimal" w:pos="765"/>
              </w:tabs>
            </w:pPr>
            <w:r w:rsidRPr="002A418C">
              <w:t>0.00</w:t>
            </w:r>
          </w:p>
        </w:tc>
        <w:tc>
          <w:tcPr>
            <w:tcW w:w="923" w:type="dxa"/>
            <w:vMerge/>
          </w:tcPr>
          <w:p w14:paraId="5F19C5C4" w14:textId="77777777" w:rsidR="00474892" w:rsidRDefault="00474892" w:rsidP="00843BBF"/>
        </w:tc>
      </w:tr>
      <w:tr w:rsidR="00474892" w14:paraId="07007B78" w14:textId="77777777" w:rsidTr="00843BBF">
        <w:tc>
          <w:tcPr>
            <w:tcW w:w="2337" w:type="dxa"/>
            <w:vMerge/>
            <w:tcBorders>
              <w:bottom w:val="single" w:sz="4" w:space="0" w:color="auto"/>
            </w:tcBorders>
          </w:tcPr>
          <w:p w14:paraId="6A4E5C41" w14:textId="77777777" w:rsidR="00474892" w:rsidRDefault="00474892" w:rsidP="00843BBF"/>
        </w:tc>
        <w:tc>
          <w:tcPr>
            <w:tcW w:w="2343" w:type="dxa"/>
          </w:tcPr>
          <w:p w14:paraId="5B3608D9" w14:textId="77777777" w:rsidR="00474892" w:rsidRDefault="00474892" w:rsidP="00843BBF">
            <w:r>
              <w:t>G (0) vs A (+1)</w:t>
            </w:r>
          </w:p>
        </w:tc>
        <w:tc>
          <w:tcPr>
            <w:tcW w:w="1620" w:type="dxa"/>
          </w:tcPr>
          <w:p w14:paraId="42FE4180" w14:textId="77777777" w:rsidR="00474892" w:rsidRDefault="00474892" w:rsidP="00843BBF">
            <w:pPr>
              <w:tabs>
                <w:tab w:val="decimal" w:pos="765"/>
              </w:tabs>
            </w:pPr>
            <w:r w:rsidRPr="002A418C">
              <w:t>-0.01</w:t>
            </w:r>
            <w:r>
              <w:t>*</w:t>
            </w:r>
          </w:p>
        </w:tc>
        <w:tc>
          <w:tcPr>
            <w:tcW w:w="923" w:type="dxa"/>
            <w:vMerge/>
          </w:tcPr>
          <w:p w14:paraId="2F23AF15" w14:textId="77777777" w:rsidR="00474892" w:rsidRDefault="00474892" w:rsidP="00843BBF"/>
        </w:tc>
      </w:tr>
      <w:tr w:rsidR="00474892" w14:paraId="776171D1" w14:textId="77777777" w:rsidTr="00843BBF">
        <w:tc>
          <w:tcPr>
            <w:tcW w:w="2337" w:type="dxa"/>
            <w:vMerge/>
            <w:tcBorders>
              <w:bottom w:val="single" w:sz="4" w:space="0" w:color="auto"/>
            </w:tcBorders>
          </w:tcPr>
          <w:p w14:paraId="388D5EF8" w14:textId="77777777" w:rsidR="00474892" w:rsidRDefault="00474892" w:rsidP="00843BBF"/>
        </w:tc>
        <w:tc>
          <w:tcPr>
            <w:tcW w:w="2343" w:type="dxa"/>
          </w:tcPr>
          <w:p w14:paraId="228128A9" w14:textId="77777777" w:rsidR="00474892" w:rsidRDefault="00474892" w:rsidP="00843BBF">
            <w:r>
              <w:t>G (0) vs C (+1)</w:t>
            </w:r>
          </w:p>
        </w:tc>
        <w:tc>
          <w:tcPr>
            <w:tcW w:w="1620" w:type="dxa"/>
          </w:tcPr>
          <w:p w14:paraId="5001A9B2" w14:textId="77777777" w:rsidR="00474892" w:rsidRDefault="00474892" w:rsidP="00843BBF">
            <w:pPr>
              <w:tabs>
                <w:tab w:val="decimal" w:pos="765"/>
              </w:tabs>
            </w:pPr>
            <w:r w:rsidRPr="002A418C">
              <w:t>-0.01</w:t>
            </w:r>
            <w:r>
              <w:t>*</w:t>
            </w:r>
          </w:p>
        </w:tc>
        <w:tc>
          <w:tcPr>
            <w:tcW w:w="923" w:type="dxa"/>
            <w:vMerge/>
          </w:tcPr>
          <w:p w14:paraId="6AD7E462" w14:textId="77777777" w:rsidR="00474892" w:rsidRDefault="00474892" w:rsidP="00843BBF"/>
        </w:tc>
      </w:tr>
      <w:tr w:rsidR="00474892" w14:paraId="7BC71AC7" w14:textId="77777777" w:rsidTr="00843BBF">
        <w:tc>
          <w:tcPr>
            <w:tcW w:w="2337" w:type="dxa"/>
            <w:vMerge/>
            <w:tcBorders>
              <w:bottom w:val="single" w:sz="4" w:space="0" w:color="auto"/>
            </w:tcBorders>
          </w:tcPr>
          <w:p w14:paraId="7058669E" w14:textId="77777777" w:rsidR="00474892" w:rsidRDefault="00474892" w:rsidP="00843BBF"/>
        </w:tc>
        <w:tc>
          <w:tcPr>
            <w:tcW w:w="2343" w:type="dxa"/>
          </w:tcPr>
          <w:p w14:paraId="0A65B9CE" w14:textId="77777777" w:rsidR="00474892" w:rsidRDefault="00474892" w:rsidP="00843BBF">
            <w:r>
              <w:t>G (0) vs E (+1)</w:t>
            </w:r>
          </w:p>
        </w:tc>
        <w:tc>
          <w:tcPr>
            <w:tcW w:w="1620" w:type="dxa"/>
          </w:tcPr>
          <w:p w14:paraId="7B95D7CB" w14:textId="77777777" w:rsidR="00474892" w:rsidRDefault="00474892" w:rsidP="00843BBF">
            <w:pPr>
              <w:tabs>
                <w:tab w:val="decimal" w:pos="765"/>
              </w:tabs>
            </w:pPr>
            <w:r w:rsidRPr="002A418C">
              <w:t>-0.01</w:t>
            </w:r>
            <w:r>
              <w:t>*</w:t>
            </w:r>
          </w:p>
        </w:tc>
        <w:tc>
          <w:tcPr>
            <w:tcW w:w="923" w:type="dxa"/>
            <w:vMerge/>
          </w:tcPr>
          <w:p w14:paraId="3E847D48" w14:textId="77777777" w:rsidR="00474892" w:rsidRDefault="00474892" w:rsidP="00843BBF"/>
        </w:tc>
      </w:tr>
      <w:tr w:rsidR="00474892" w14:paraId="4698F845" w14:textId="77777777" w:rsidTr="00843BBF">
        <w:tc>
          <w:tcPr>
            <w:tcW w:w="2337" w:type="dxa"/>
            <w:vMerge/>
            <w:tcBorders>
              <w:bottom w:val="single" w:sz="4" w:space="0" w:color="auto"/>
            </w:tcBorders>
          </w:tcPr>
          <w:p w14:paraId="205B4C84" w14:textId="77777777" w:rsidR="00474892" w:rsidRDefault="00474892" w:rsidP="00843BBF"/>
        </w:tc>
        <w:tc>
          <w:tcPr>
            <w:tcW w:w="2343" w:type="dxa"/>
          </w:tcPr>
          <w:p w14:paraId="6993201E" w14:textId="77777777" w:rsidR="00474892" w:rsidRDefault="00474892" w:rsidP="00843BBF">
            <w:r>
              <w:t>G (0) vs N (+1)</w:t>
            </w:r>
          </w:p>
        </w:tc>
        <w:tc>
          <w:tcPr>
            <w:tcW w:w="1620" w:type="dxa"/>
          </w:tcPr>
          <w:p w14:paraId="4C4419A1" w14:textId="77777777" w:rsidR="00474892" w:rsidRDefault="00474892" w:rsidP="00843BBF">
            <w:pPr>
              <w:tabs>
                <w:tab w:val="decimal" w:pos="765"/>
              </w:tabs>
            </w:pPr>
            <w:r w:rsidRPr="002A418C">
              <w:t>-0.01</w:t>
            </w:r>
            <w:r>
              <w:t>*</w:t>
            </w:r>
          </w:p>
        </w:tc>
        <w:tc>
          <w:tcPr>
            <w:tcW w:w="923" w:type="dxa"/>
            <w:vMerge/>
          </w:tcPr>
          <w:p w14:paraId="6B98238E" w14:textId="77777777" w:rsidR="00474892" w:rsidRDefault="00474892" w:rsidP="00843BBF"/>
        </w:tc>
      </w:tr>
      <w:tr w:rsidR="00474892" w14:paraId="4D3444EF" w14:textId="77777777" w:rsidTr="00843BBF">
        <w:tc>
          <w:tcPr>
            <w:tcW w:w="2337" w:type="dxa"/>
            <w:vMerge/>
            <w:tcBorders>
              <w:bottom w:val="single" w:sz="4" w:space="0" w:color="auto"/>
            </w:tcBorders>
          </w:tcPr>
          <w:p w14:paraId="7579484E" w14:textId="77777777" w:rsidR="00474892" w:rsidRDefault="00474892" w:rsidP="00843BBF"/>
        </w:tc>
        <w:tc>
          <w:tcPr>
            <w:tcW w:w="2343" w:type="dxa"/>
            <w:tcBorders>
              <w:bottom w:val="single" w:sz="4" w:space="0" w:color="auto"/>
            </w:tcBorders>
          </w:tcPr>
          <w:p w14:paraId="48D7BEFD" w14:textId="77777777" w:rsidR="00474892" w:rsidRDefault="00474892" w:rsidP="00843BBF">
            <w:r>
              <w:t>G (0) vs O (+1)</w:t>
            </w:r>
          </w:p>
        </w:tc>
        <w:tc>
          <w:tcPr>
            <w:tcW w:w="1620" w:type="dxa"/>
            <w:tcBorders>
              <w:bottom w:val="single" w:sz="4" w:space="0" w:color="auto"/>
            </w:tcBorders>
          </w:tcPr>
          <w:p w14:paraId="17C6C40F" w14:textId="77777777" w:rsidR="00474892" w:rsidRDefault="00474892" w:rsidP="00843BBF">
            <w:pPr>
              <w:tabs>
                <w:tab w:val="decimal" w:pos="765"/>
              </w:tabs>
            </w:pPr>
            <w:r w:rsidRPr="002A418C">
              <w:t>-0.01</w:t>
            </w:r>
            <w:r>
              <w:t>*</w:t>
            </w:r>
          </w:p>
        </w:tc>
        <w:tc>
          <w:tcPr>
            <w:tcW w:w="923" w:type="dxa"/>
            <w:vMerge/>
            <w:tcBorders>
              <w:bottom w:val="single" w:sz="4" w:space="0" w:color="auto"/>
            </w:tcBorders>
          </w:tcPr>
          <w:p w14:paraId="3F5C2640" w14:textId="77777777" w:rsidR="00474892" w:rsidRDefault="00474892" w:rsidP="00843BBF"/>
        </w:tc>
      </w:tr>
      <w:tr w:rsidR="00474892" w14:paraId="250B5468" w14:textId="77777777" w:rsidTr="00843BBF">
        <w:tc>
          <w:tcPr>
            <w:tcW w:w="7223" w:type="dxa"/>
            <w:gridSpan w:val="4"/>
          </w:tcPr>
          <w:p w14:paraId="69455CF0"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3EB1DEDE" w14:textId="77777777" w:rsidR="00474892" w:rsidRDefault="00474892" w:rsidP="00474892"/>
    <w:p w14:paraId="48BFB042" w14:textId="77777777" w:rsidR="00474892" w:rsidRDefault="00474892" w:rsidP="00474892">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67F8235E" w14:textId="77777777" w:rsidTr="00843BBF">
        <w:tc>
          <w:tcPr>
            <w:tcW w:w="7223" w:type="dxa"/>
            <w:gridSpan w:val="4"/>
            <w:tcBorders>
              <w:bottom w:val="single" w:sz="4" w:space="0" w:color="auto"/>
            </w:tcBorders>
          </w:tcPr>
          <w:p w14:paraId="7CD9A3FF" w14:textId="6D53D1C5" w:rsidR="00474892" w:rsidRDefault="00474892" w:rsidP="00843BBF">
            <w:r>
              <w:lastRenderedPageBreak/>
              <w:t>Supplementary Table 55</w:t>
            </w:r>
          </w:p>
          <w:p w14:paraId="44756D8A" w14:textId="7508143D" w:rsidR="00474892" w:rsidRPr="002E5863" w:rsidRDefault="00474892" w:rsidP="00843BBF">
            <w:pPr>
              <w:rPr>
                <w:i/>
                <w:iCs/>
              </w:rPr>
            </w:pPr>
            <w:r w:rsidRPr="002E5863">
              <w:rPr>
                <w:i/>
                <w:iCs/>
              </w:rPr>
              <w:t>Fixed Effects Results of Stepwise Multilevel Models Predicting the Average Repeated Enactment Code (Final Qualitative Coding Approach 1) from Time (Model 2), and Personality Conceptualization (Model 3) Using Qualitative Data from Cohorts 1</w:t>
            </w:r>
            <w:r w:rsidR="002E5863">
              <w:rPr>
                <w:i/>
                <w:iCs/>
              </w:rPr>
              <w:t xml:space="preserve"> </w:t>
            </w:r>
            <w:r w:rsidRPr="002E5863">
              <w:rPr>
                <w:i/>
                <w:iCs/>
              </w:rPr>
              <w:t>&amp;</w:t>
            </w:r>
            <w:r w:rsidR="002E5863">
              <w:rPr>
                <w:i/>
                <w:iCs/>
              </w:rPr>
              <w:t xml:space="preserve"> </w:t>
            </w:r>
            <w:r w:rsidRPr="002E5863">
              <w:rPr>
                <w:i/>
                <w:iCs/>
              </w:rPr>
              <w:t>2 and Qualitative Data from Cohorts 3</w:t>
            </w:r>
            <w:r w:rsidR="002E5863">
              <w:rPr>
                <w:i/>
                <w:iCs/>
              </w:rPr>
              <w:t xml:space="preserve"> </w:t>
            </w:r>
            <w:r w:rsidRPr="002E5863">
              <w:rPr>
                <w:i/>
                <w:iCs/>
              </w:rPr>
              <w:t>&amp;</w:t>
            </w:r>
            <w:r w:rsidR="002E5863">
              <w:rPr>
                <w:i/>
                <w:iCs/>
              </w:rPr>
              <w:t xml:space="preserve"> </w:t>
            </w:r>
            <w:r w:rsidRPr="002E5863">
              <w:rPr>
                <w:i/>
                <w:iCs/>
              </w:rPr>
              <w:t>4</w:t>
            </w:r>
          </w:p>
        </w:tc>
      </w:tr>
      <w:tr w:rsidR="00474892" w14:paraId="054FB49C" w14:textId="77777777" w:rsidTr="00843BBF">
        <w:tc>
          <w:tcPr>
            <w:tcW w:w="2337" w:type="dxa"/>
            <w:tcBorders>
              <w:top w:val="single" w:sz="4" w:space="0" w:color="auto"/>
              <w:bottom w:val="single" w:sz="4" w:space="0" w:color="auto"/>
            </w:tcBorders>
            <w:vAlign w:val="center"/>
          </w:tcPr>
          <w:p w14:paraId="3571BDFE" w14:textId="77777777" w:rsidR="00474892" w:rsidRDefault="00474892" w:rsidP="00843BBF">
            <w:r>
              <w:t>Model</w:t>
            </w:r>
          </w:p>
        </w:tc>
        <w:tc>
          <w:tcPr>
            <w:tcW w:w="2343" w:type="dxa"/>
            <w:tcBorders>
              <w:top w:val="single" w:sz="4" w:space="0" w:color="auto"/>
              <w:bottom w:val="single" w:sz="4" w:space="0" w:color="auto"/>
            </w:tcBorders>
          </w:tcPr>
          <w:p w14:paraId="679281E0" w14:textId="77777777" w:rsidR="00474892" w:rsidRDefault="00474892" w:rsidP="00843BBF">
            <w:r>
              <w:t>Independent Variable</w:t>
            </w:r>
          </w:p>
        </w:tc>
        <w:tc>
          <w:tcPr>
            <w:tcW w:w="1620" w:type="dxa"/>
            <w:tcBorders>
              <w:top w:val="single" w:sz="4" w:space="0" w:color="auto"/>
              <w:bottom w:val="single" w:sz="4" w:space="0" w:color="auto"/>
            </w:tcBorders>
          </w:tcPr>
          <w:p w14:paraId="7A8D6EF3" w14:textId="77777777" w:rsidR="00474892" w:rsidRDefault="00474892" w:rsidP="00843BBF">
            <w:r>
              <w:t>Fixed Effect Coefficient</w:t>
            </w:r>
          </w:p>
        </w:tc>
        <w:tc>
          <w:tcPr>
            <w:tcW w:w="923" w:type="dxa"/>
            <w:tcBorders>
              <w:top w:val="single" w:sz="4" w:space="0" w:color="auto"/>
              <w:bottom w:val="single" w:sz="4" w:space="0" w:color="auto"/>
            </w:tcBorders>
          </w:tcPr>
          <w:p w14:paraId="1EE654CB" w14:textId="77777777" w:rsidR="00474892" w:rsidRDefault="00474892" w:rsidP="00843BBF">
            <w:r>
              <w:t>Better model?</w:t>
            </w:r>
          </w:p>
        </w:tc>
      </w:tr>
      <w:tr w:rsidR="00474892" w14:paraId="4A5E8F11" w14:textId="77777777" w:rsidTr="00843BBF">
        <w:tc>
          <w:tcPr>
            <w:tcW w:w="2337" w:type="dxa"/>
            <w:tcBorders>
              <w:top w:val="single" w:sz="4" w:space="0" w:color="auto"/>
              <w:bottom w:val="single" w:sz="4" w:space="0" w:color="auto"/>
            </w:tcBorders>
            <w:vAlign w:val="center"/>
          </w:tcPr>
          <w:p w14:paraId="5DD07560" w14:textId="77777777" w:rsidR="00474892" w:rsidRDefault="00474892" w:rsidP="00843BBF">
            <w:r>
              <w:t>Base: Intercept</w:t>
            </w:r>
          </w:p>
        </w:tc>
        <w:tc>
          <w:tcPr>
            <w:tcW w:w="2343" w:type="dxa"/>
            <w:tcBorders>
              <w:top w:val="single" w:sz="4" w:space="0" w:color="auto"/>
              <w:bottom w:val="single" w:sz="4" w:space="0" w:color="auto"/>
            </w:tcBorders>
          </w:tcPr>
          <w:p w14:paraId="2133C044" w14:textId="77777777" w:rsidR="00474892" w:rsidRDefault="00474892" w:rsidP="00843BBF">
            <w:r>
              <w:t>Intercept</w:t>
            </w:r>
          </w:p>
        </w:tc>
        <w:tc>
          <w:tcPr>
            <w:tcW w:w="1620" w:type="dxa"/>
            <w:tcBorders>
              <w:top w:val="single" w:sz="4" w:space="0" w:color="auto"/>
              <w:bottom w:val="single" w:sz="4" w:space="0" w:color="auto"/>
            </w:tcBorders>
          </w:tcPr>
          <w:p w14:paraId="5963A2C1" w14:textId="77777777" w:rsidR="00474892" w:rsidRDefault="00474892" w:rsidP="00843BBF">
            <w:pPr>
              <w:tabs>
                <w:tab w:val="decimal" w:pos="765"/>
              </w:tabs>
            </w:pPr>
            <w:r w:rsidRPr="00B227B7">
              <w:t>0.06</w:t>
            </w:r>
            <w:r>
              <w:t>*</w:t>
            </w:r>
          </w:p>
        </w:tc>
        <w:tc>
          <w:tcPr>
            <w:tcW w:w="923" w:type="dxa"/>
            <w:tcBorders>
              <w:top w:val="single" w:sz="4" w:space="0" w:color="auto"/>
              <w:bottom w:val="single" w:sz="4" w:space="0" w:color="auto"/>
            </w:tcBorders>
          </w:tcPr>
          <w:p w14:paraId="5E67ACD7" w14:textId="77777777" w:rsidR="00474892" w:rsidRDefault="00474892" w:rsidP="00843BBF">
            <w:r>
              <w:t>-</w:t>
            </w:r>
          </w:p>
        </w:tc>
      </w:tr>
      <w:tr w:rsidR="00474892" w14:paraId="519D01A4" w14:textId="77777777" w:rsidTr="00843BBF">
        <w:tc>
          <w:tcPr>
            <w:tcW w:w="2337" w:type="dxa"/>
            <w:vMerge w:val="restart"/>
            <w:tcBorders>
              <w:top w:val="single" w:sz="4" w:space="0" w:color="auto"/>
              <w:bottom w:val="single" w:sz="4" w:space="0" w:color="auto"/>
            </w:tcBorders>
            <w:vAlign w:val="center"/>
          </w:tcPr>
          <w:p w14:paraId="28A36CA6" w14:textId="77777777" w:rsidR="00474892" w:rsidRDefault="00474892" w:rsidP="00843BBF">
            <w:r>
              <w:t>Model 2: Intercept + Time</w:t>
            </w:r>
          </w:p>
        </w:tc>
        <w:tc>
          <w:tcPr>
            <w:tcW w:w="2343" w:type="dxa"/>
            <w:tcBorders>
              <w:top w:val="single" w:sz="4" w:space="0" w:color="auto"/>
            </w:tcBorders>
          </w:tcPr>
          <w:p w14:paraId="208BDE3E" w14:textId="77777777" w:rsidR="00474892" w:rsidRDefault="00474892" w:rsidP="00843BBF">
            <w:r>
              <w:t>Intercept</w:t>
            </w:r>
          </w:p>
        </w:tc>
        <w:tc>
          <w:tcPr>
            <w:tcW w:w="1620" w:type="dxa"/>
            <w:tcBorders>
              <w:top w:val="single" w:sz="4" w:space="0" w:color="auto"/>
            </w:tcBorders>
          </w:tcPr>
          <w:p w14:paraId="30D9C45F" w14:textId="77777777" w:rsidR="00474892" w:rsidRDefault="00474892" w:rsidP="00843BBF">
            <w:pPr>
              <w:tabs>
                <w:tab w:val="decimal" w:pos="765"/>
              </w:tabs>
            </w:pPr>
            <w:r w:rsidRPr="00B227B7">
              <w:t>0.07</w:t>
            </w:r>
            <w:r>
              <w:t>*</w:t>
            </w:r>
          </w:p>
        </w:tc>
        <w:tc>
          <w:tcPr>
            <w:tcW w:w="923" w:type="dxa"/>
            <w:vMerge w:val="restart"/>
            <w:tcBorders>
              <w:top w:val="single" w:sz="4" w:space="0" w:color="auto"/>
            </w:tcBorders>
            <w:vAlign w:val="center"/>
          </w:tcPr>
          <w:p w14:paraId="2D4F2DCE" w14:textId="77777777" w:rsidR="00474892" w:rsidRDefault="00474892" w:rsidP="00843BBF">
            <w:r>
              <w:t>Yes</w:t>
            </w:r>
          </w:p>
        </w:tc>
      </w:tr>
      <w:tr w:rsidR="00474892" w14:paraId="2FDA7030" w14:textId="77777777" w:rsidTr="00843BBF">
        <w:tc>
          <w:tcPr>
            <w:tcW w:w="2337" w:type="dxa"/>
            <w:vMerge/>
            <w:tcBorders>
              <w:bottom w:val="single" w:sz="4" w:space="0" w:color="auto"/>
            </w:tcBorders>
            <w:vAlign w:val="center"/>
          </w:tcPr>
          <w:p w14:paraId="0F54C733" w14:textId="77777777" w:rsidR="00474892" w:rsidRDefault="00474892" w:rsidP="00843BBF"/>
        </w:tc>
        <w:tc>
          <w:tcPr>
            <w:tcW w:w="2343" w:type="dxa"/>
          </w:tcPr>
          <w:p w14:paraId="426AA21B" w14:textId="77777777" w:rsidR="00474892" w:rsidRDefault="00474892" w:rsidP="00843BBF">
            <w:r>
              <w:t>T1 (0) vs T2 (+1)</w:t>
            </w:r>
          </w:p>
        </w:tc>
        <w:tc>
          <w:tcPr>
            <w:tcW w:w="1620" w:type="dxa"/>
          </w:tcPr>
          <w:p w14:paraId="0FD9B097" w14:textId="77777777" w:rsidR="00474892" w:rsidRDefault="00474892" w:rsidP="00843BBF">
            <w:pPr>
              <w:tabs>
                <w:tab w:val="decimal" w:pos="765"/>
              </w:tabs>
            </w:pPr>
            <w:r w:rsidRPr="00B227B7">
              <w:t>-0.03</w:t>
            </w:r>
            <w:r>
              <w:t>*</w:t>
            </w:r>
          </w:p>
        </w:tc>
        <w:tc>
          <w:tcPr>
            <w:tcW w:w="923" w:type="dxa"/>
            <w:vMerge/>
            <w:vAlign w:val="center"/>
          </w:tcPr>
          <w:p w14:paraId="2D584EF9" w14:textId="77777777" w:rsidR="00474892" w:rsidRDefault="00474892" w:rsidP="00843BBF"/>
        </w:tc>
      </w:tr>
      <w:tr w:rsidR="00474892" w14:paraId="52A25A7B" w14:textId="77777777" w:rsidTr="00843BBF">
        <w:tc>
          <w:tcPr>
            <w:tcW w:w="2337" w:type="dxa"/>
            <w:vMerge w:val="restart"/>
            <w:tcBorders>
              <w:top w:val="single" w:sz="4" w:space="0" w:color="auto"/>
              <w:bottom w:val="single" w:sz="4" w:space="0" w:color="auto"/>
            </w:tcBorders>
            <w:vAlign w:val="center"/>
          </w:tcPr>
          <w:p w14:paraId="6A0EB116" w14:textId="77777777" w:rsidR="00474892" w:rsidRDefault="00474892" w:rsidP="00843BBF">
            <w:r>
              <w:t>Model 3: Intercept + Time + Personality Conceptualization</w:t>
            </w:r>
          </w:p>
        </w:tc>
        <w:tc>
          <w:tcPr>
            <w:tcW w:w="2343" w:type="dxa"/>
            <w:tcBorders>
              <w:top w:val="single" w:sz="4" w:space="0" w:color="auto"/>
            </w:tcBorders>
          </w:tcPr>
          <w:p w14:paraId="50AC760D" w14:textId="77777777" w:rsidR="00474892" w:rsidRDefault="00474892" w:rsidP="00843BBF">
            <w:r>
              <w:t>Intercept</w:t>
            </w:r>
          </w:p>
        </w:tc>
        <w:tc>
          <w:tcPr>
            <w:tcW w:w="1620" w:type="dxa"/>
            <w:tcBorders>
              <w:top w:val="single" w:sz="4" w:space="0" w:color="auto"/>
            </w:tcBorders>
          </w:tcPr>
          <w:p w14:paraId="0339C17E" w14:textId="77777777" w:rsidR="00474892" w:rsidRDefault="00474892" w:rsidP="00843BBF">
            <w:pPr>
              <w:tabs>
                <w:tab w:val="decimal" w:pos="765"/>
              </w:tabs>
            </w:pPr>
            <w:r w:rsidRPr="00B227B7">
              <w:t>0.10</w:t>
            </w:r>
            <w:r>
              <w:t>*</w:t>
            </w:r>
          </w:p>
        </w:tc>
        <w:tc>
          <w:tcPr>
            <w:tcW w:w="923" w:type="dxa"/>
            <w:vMerge w:val="restart"/>
            <w:tcBorders>
              <w:top w:val="single" w:sz="4" w:space="0" w:color="auto"/>
            </w:tcBorders>
            <w:vAlign w:val="center"/>
          </w:tcPr>
          <w:p w14:paraId="59C0C069" w14:textId="77777777" w:rsidR="00474892" w:rsidRDefault="00474892" w:rsidP="00843BBF">
            <w:r>
              <w:t>Yes</w:t>
            </w:r>
          </w:p>
        </w:tc>
      </w:tr>
      <w:tr w:rsidR="00474892" w14:paraId="6CEF73EA" w14:textId="77777777" w:rsidTr="00843BBF">
        <w:tc>
          <w:tcPr>
            <w:tcW w:w="2337" w:type="dxa"/>
            <w:vMerge/>
            <w:tcBorders>
              <w:bottom w:val="single" w:sz="4" w:space="0" w:color="auto"/>
            </w:tcBorders>
          </w:tcPr>
          <w:p w14:paraId="39760576" w14:textId="77777777" w:rsidR="00474892" w:rsidRDefault="00474892" w:rsidP="00843BBF"/>
        </w:tc>
        <w:tc>
          <w:tcPr>
            <w:tcW w:w="2343" w:type="dxa"/>
          </w:tcPr>
          <w:p w14:paraId="7FBC6577" w14:textId="77777777" w:rsidR="00474892" w:rsidRDefault="00474892" w:rsidP="00843BBF">
            <w:r>
              <w:t>T1 (0) vs T2 (+1)</w:t>
            </w:r>
          </w:p>
        </w:tc>
        <w:tc>
          <w:tcPr>
            <w:tcW w:w="1620" w:type="dxa"/>
          </w:tcPr>
          <w:p w14:paraId="798D921E" w14:textId="77777777" w:rsidR="00474892" w:rsidRDefault="00474892" w:rsidP="00843BBF">
            <w:pPr>
              <w:tabs>
                <w:tab w:val="decimal" w:pos="765"/>
              </w:tabs>
            </w:pPr>
            <w:r w:rsidRPr="00B227B7">
              <w:t>-0.03</w:t>
            </w:r>
            <w:r>
              <w:t>*</w:t>
            </w:r>
          </w:p>
        </w:tc>
        <w:tc>
          <w:tcPr>
            <w:tcW w:w="923" w:type="dxa"/>
            <w:vMerge/>
          </w:tcPr>
          <w:p w14:paraId="472B8DE5" w14:textId="77777777" w:rsidR="00474892" w:rsidRDefault="00474892" w:rsidP="00843BBF"/>
        </w:tc>
      </w:tr>
      <w:tr w:rsidR="00474892" w14:paraId="052978FC" w14:textId="77777777" w:rsidTr="00843BBF">
        <w:tc>
          <w:tcPr>
            <w:tcW w:w="2337" w:type="dxa"/>
            <w:vMerge/>
            <w:tcBorders>
              <w:bottom w:val="single" w:sz="4" w:space="0" w:color="auto"/>
            </w:tcBorders>
          </w:tcPr>
          <w:p w14:paraId="393EBD29" w14:textId="77777777" w:rsidR="00474892" w:rsidRDefault="00474892" w:rsidP="00843BBF"/>
        </w:tc>
        <w:tc>
          <w:tcPr>
            <w:tcW w:w="2343" w:type="dxa"/>
          </w:tcPr>
          <w:p w14:paraId="36EBB020" w14:textId="77777777" w:rsidR="00474892" w:rsidRDefault="00474892" w:rsidP="00843BBF">
            <w:r>
              <w:t>G (0) vs A (+1)</w:t>
            </w:r>
          </w:p>
        </w:tc>
        <w:tc>
          <w:tcPr>
            <w:tcW w:w="1620" w:type="dxa"/>
          </w:tcPr>
          <w:p w14:paraId="0AD09A7D" w14:textId="77777777" w:rsidR="00474892" w:rsidRDefault="00474892" w:rsidP="00843BBF">
            <w:pPr>
              <w:tabs>
                <w:tab w:val="decimal" w:pos="765"/>
              </w:tabs>
            </w:pPr>
            <w:r w:rsidRPr="00B227B7">
              <w:t>-0.06</w:t>
            </w:r>
            <w:r>
              <w:t>*</w:t>
            </w:r>
          </w:p>
        </w:tc>
        <w:tc>
          <w:tcPr>
            <w:tcW w:w="923" w:type="dxa"/>
            <w:vMerge/>
          </w:tcPr>
          <w:p w14:paraId="7FC35F3C" w14:textId="77777777" w:rsidR="00474892" w:rsidRDefault="00474892" w:rsidP="00843BBF"/>
        </w:tc>
      </w:tr>
      <w:tr w:rsidR="00474892" w14:paraId="0AC66B05" w14:textId="77777777" w:rsidTr="00843BBF">
        <w:tc>
          <w:tcPr>
            <w:tcW w:w="2337" w:type="dxa"/>
            <w:vMerge/>
            <w:tcBorders>
              <w:bottom w:val="single" w:sz="4" w:space="0" w:color="auto"/>
            </w:tcBorders>
          </w:tcPr>
          <w:p w14:paraId="23131C83" w14:textId="77777777" w:rsidR="00474892" w:rsidRDefault="00474892" w:rsidP="00843BBF"/>
        </w:tc>
        <w:tc>
          <w:tcPr>
            <w:tcW w:w="2343" w:type="dxa"/>
          </w:tcPr>
          <w:p w14:paraId="2F399393" w14:textId="77777777" w:rsidR="00474892" w:rsidRDefault="00474892" w:rsidP="00843BBF">
            <w:r>
              <w:t>G (0) vs C (+1)</w:t>
            </w:r>
          </w:p>
        </w:tc>
        <w:tc>
          <w:tcPr>
            <w:tcW w:w="1620" w:type="dxa"/>
          </w:tcPr>
          <w:p w14:paraId="4EDF3AE7" w14:textId="77777777" w:rsidR="00474892" w:rsidRDefault="00474892" w:rsidP="00843BBF">
            <w:pPr>
              <w:tabs>
                <w:tab w:val="decimal" w:pos="765"/>
              </w:tabs>
            </w:pPr>
            <w:r w:rsidRPr="00B227B7">
              <w:t>-0.04</w:t>
            </w:r>
            <w:r>
              <w:t>*</w:t>
            </w:r>
          </w:p>
        </w:tc>
        <w:tc>
          <w:tcPr>
            <w:tcW w:w="923" w:type="dxa"/>
            <w:vMerge/>
          </w:tcPr>
          <w:p w14:paraId="64E39B37" w14:textId="77777777" w:rsidR="00474892" w:rsidRDefault="00474892" w:rsidP="00843BBF"/>
        </w:tc>
      </w:tr>
      <w:tr w:rsidR="00474892" w14:paraId="03EC6A13" w14:textId="77777777" w:rsidTr="00843BBF">
        <w:tc>
          <w:tcPr>
            <w:tcW w:w="2337" w:type="dxa"/>
            <w:vMerge/>
            <w:tcBorders>
              <w:bottom w:val="single" w:sz="4" w:space="0" w:color="auto"/>
            </w:tcBorders>
          </w:tcPr>
          <w:p w14:paraId="790450B7" w14:textId="77777777" w:rsidR="00474892" w:rsidRDefault="00474892" w:rsidP="00843BBF"/>
        </w:tc>
        <w:tc>
          <w:tcPr>
            <w:tcW w:w="2343" w:type="dxa"/>
          </w:tcPr>
          <w:p w14:paraId="35997BA2" w14:textId="77777777" w:rsidR="00474892" w:rsidRDefault="00474892" w:rsidP="00843BBF">
            <w:r>
              <w:t>G (0) vs E (+1)</w:t>
            </w:r>
          </w:p>
        </w:tc>
        <w:tc>
          <w:tcPr>
            <w:tcW w:w="1620" w:type="dxa"/>
          </w:tcPr>
          <w:p w14:paraId="5C28D921" w14:textId="77777777" w:rsidR="00474892" w:rsidRDefault="00474892" w:rsidP="00843BBF">
            <w:pPr>
              <w:tabs>
                <w:tab w:val="decimal" w:pos="765"/>
              </w:tabs>
            </w:pPr>
            <w:r w:rsidRPr="00B227B7">
              <w:t>-0.05</w:t>
            </w:r>
            <w:r>
              <w:t>*</w:t>
            </w:r>
          </w:p>
        </w:tc>
        <w:tc>
          <w:tcPr>
            <w:tcW w:w="923" w:type="dxa"/>
            <w:vMerge/>
          </w:tcPr>
          <w:p w14:paraId="261EBAAE" w14:textId="77777777" w:rsidR="00474892" w:rsidRDefault="00474892" w:rsidP="00843BBF"/>
        </w:tc>
      </w:tr>
      <w:tr w:rsidR="00474892" w14:paraId="2497F23D" w14:textId="77777777" w:rsidTr="00843BBF">
        <w:tc>
          <w:tcPr>
            <w:tcW w:w="2337" w:type="dxa"/>
            <w:vMerge/>
            <w:tcBorders>
              <w:bottom w:val="single" w:sz="4" w:space="0" w:color="auto"/>
            </w:tcBorders>
          </w:tcPr>
          <w:p w14:paraId="1FAE0B9C" w14:textId="77777777" w:rsidR="00474892" w:rsidRDefault="00474892" w:rsidP="00843BBF"/>
        </w:tc>
        <w:tc>
          <w:tcPr>
            <w:tcW w:w="2343" w:type="dxa"/>
          </w:tcPr>
          <w:p w14:paraId="730015B1" w14:textId="77777777" w:rsidR="00474892" w:rsidRDefault="00474892" w:rsidP="00843BBF">
            <w:r>
              <w:t>G (0) vs N (+1)</w:t>
            </w:r>
          </w:p>
        </w:tc>
        <w:tc>
          <w:tcPr>
            <w:tcW w:w="1620" w:type="dxa"/>
          </w:tcPr>
          <w:p w14:paraId="654D2614" w14:textId="77777777" w:rsidR="00474892" w:rsidRDefault="00474892" w:rsidP="00843BBF">
            <w:pPr>
              <w:tabs>
                <w:tab w:val="decimal" w:pos="765"/>
              </w:tabs>
            </w:pPr>
            <w:r w:rsidRPr="00B227B7">
              <w:t>-0.07</w:t>
            </w:r>
            <w:r>
              <w:t>*</w:t>
            </w:r>
          </w:p>
        </w:tc>
        <w:tc>
          <w:tcPr>
            <w:tcW w:w="923" w:type="dxa"/>
            <w:vMerge/>
          </w:tcPr>
          <w:p w14:paraId="5BBAB3FE" w14:textId="77777777" w:rsidR="00474892" w:rsidRDefault="00474892" w:rsidP="00843BBF"/>
        </w:tc>
      </w:tr>
      <w:tr w:rsidR="00474892" w14:paraId="4FCB6473" w14:textId="77777777" w:rsidTr="00843BBF">
        <w:tc>
          <w:tcPr>
            <w:tcW w:w="2337" w:type="dxa"/>
            <w:vMerge/>
            <w:tcBorders>
              <w:bottom w:val="single" w:sz="4" w:space="0" w:color="auto"/>
            </w:tcBorders>
          </w:tcPr>
          <w:p w14:paraId="7434D544" w14:textId="77777777" w:rsidR="00474892" w:rsidRDefault="00474892" w:rsidP="00843BBF"/>
        </w:tc>
        <w:tc>
          <w:tcPr>
            <w:tcW w:w="2343" w:type="dxa"/>
            <w:tcBorders>
              <w:bottom w:val="single" w:sz="4" w:space="0" w:color="auto"/>
            </w:tcBorders>
          </w:tcPr>
          <w:p w14:paraId="29E67A01" w14:textId="77777777" w:rsidR="00474892" w:rsidRDefault="00474892" w:rsidP="00843BBF">
            <w:r>
              <w:t>G (0) vs O (+1)</w:t>
            </w:r>
          </w:p>
        </w:tc>
        <w:tc>
          <w:tcPr>
            <w:tcW w:w="1620" w:type="dxa"/>
            <w:tcBorders>
              <w:bottom w:val="single" w:sz="4" w:space="0" w:color="auto"/>
            </w:tcBorders>
          </w:tcPr>
          <w:p w14:paraId="09E34C36" w14:textId="77777777" w:rsidR="00474892" w:rsidRDefault="00474892" w:rsidP="00843BBF">
            <w:pPr>
              <w:tabs>
                <w:tab w:val="decimal" w:pos="765"/>
              </w:tabs>
            </w:pPr>
            <w:r w:rsidRPr="00B227B7">
              <w:t>0.02</w:t>
            </w:r>
            <w:r>
              <w:t>*</w:t>
            </w:r>
          </w:p>
        </w:tc>
        <w:tc>
          <w:tcPr>
            <w:tcW w:w="923" w:type="dxa"/>
            <w:vMerge/>
            <w:tcBorders>
              <w:bottom w:val="single" w:sz="4" w:space="0" w:color="auto"/>
            </w:tcBorders>
          </w:tcPr>
          <w:p w14:paraId="6FEF70E8" w14:textId="77777777" w:rsidR="00474892" w:rsidRDefault="00474892" w:rsidP="00843BBF"/>
        </w:tc>
      </w:tr>
      <w:tr w:rsidR="00474892" w14:paraId="573CE980" w14:textId="77777777" w:rsidTr="00843BBF">
        <w:tc>
          <w:tcPr>
            <w:tcW w:w="7223" w:type="dxa"/>
            <w:gridSpan w:val="4"/>
          </w:tcPr>
          <w:p w14:paraId="48D96678"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56D6C085" w14:textId="77777777" w:rsidR="00474892" w:rsidRDefault="00474892" w:rsidP="00474892"/>
    <w:p w14:paraId="07A4932C" w14:textId="77777777" w:rsidR="00474892" w:rsidRDefault="00474892" w:rsidP="0047489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048D3231" w14:textId="77777777" w:rsidTr="00843BBF">
        <w:tc>
          <w:tcPr>
            <w:tcW w:w="7223" w:type="dxa"/>
            <w:gridSpan w:val="4"/>
            <w:tcBorders>
              <w:bottom w:val="single" w:sz="4" w:space="0" w:color="auto"/>
            </w:tcBorders>
          </w:tcPr>
          <w:p w14:paraId="4FAEC531" w14:textId="44550F63" w:rsidR="00474892" w:rsidRDefault="00474892" w:rsidP="00843BBF">
            <w:r>
              <w:t>Supplementary Table 56</w:t>
            </w:r>
          </w:p>
          <w:p w14:paraId="7ECFCA34" w14:textId="0AC5B3CC" w:rsidR="00474892" w:rsidRPr="002E5863" w:rsidRDefault="00474892" w:rsidP="00843BBF">
            <w:pPr>
              <w:rPr>
                <w:i/>
                <w:iCs/>
              </w:rPr>
            </w:pPr>
            <w:r w:rsidRPr="002E5863">
              <w:rPr>
                <w:i/>
                <w:iCs/>
              </w:rPr>
              <w:t>Fixed Effects Results of Stepwise Multilevel Models Predicting the Average Biology Code (Final Qualitative Coding Approach 1) from Time (Model 2), and Personality Conceptualization (Model 3) Using Qualitative Data from Cohorts 1</w:t>
            </w:r>
            <w:r w:rsidR="002E5863">
              <w:rPr>
                <w:i/>
                <w:iCs/>
              </w:rPr>
              <w:t xml:space="preserve"> </w:t>
            </w:r>
            <w:r w:rsidRPr="002E5863">
              <w:rPr>
                <w:i/>
                <w:iCs/>
              </w:rPr>
              <w:t>&amp;</w:t>
            </w:r>
            <w:r w:rsidR="002E5863">
              <w:rPr>
                <w:i/>
                <w:iCs/>
              </w:rPr>
              <w:t xml:space="preserve"> </w:t>
            </w:r>
            <w:r w:rsidRPr="002E5863">
              <w:rPr>
                <w:i/>
                <w:iCs/>
              </w:rPr>
              <w:t>2 and Qualitative Data from Cohorts 3</w:t>
            </w:r>
            <w:r w:rsidR="002E5863">
              <w:rPr>
                <w:i/>
                <w:iCs/>
              </w:rPr>
              <w:t xml:space="preserve"> </w:t>
            </w:r>
            <w:r w:rsidRPr="002E5863">
              <w:rPr>
                <w:i/>
                <w:iCs/>
              </w:rPr>
              <w:t>&amp;</w:t>
            </w:r>
            <w:r w:rsidR="002E5863">
              <w:rPr>
                <w:i/>
                <w:iCs/>
              </w:rPr>
              <w:t xml:space="preserve"> </w:t>
            </w:r>
            <w:r w:rsidRPr="002E5863">
              <w:rPr>
                <w:i/>
                <w:iCs/>
              </w:rPr>
              <w:t>4</w:t>
            </w:r>
          </w:p>
        </w:tc>
      </w:tr>
      <w:tr w:rsidR="00474892" w14:paraId="4146F13B" w14:textId="77777777" w:rsidTr="00843BBF">
        <w:tc>
          <w:tcPr>
            <w:tcW w:w="2337" w:type="dxa"/>
            <w:tcBorders>
              <w:top w:val="single" w:sz="4" w:space="0" w:color="auto"/>
              <w:bottom w:val="single" w:sz="4" w:space="0" w:color="auto"/>
            </w:tcBorders>
            <w:vAlign w:val="center"/>
          </w:tcPr>
          <w:p w14:paraId="37CB3AAC" w14:textId="77777777" w:rsidR="00474892" w:rsidRDefault="00474892" w:rsidP="00843BBF">
            <w:r>
              <w:t>Model</w:t>
            </w:r>
          </w:p>
        </w:tc>
        <w:tc>
          <w:tcPr>
            <w:tcW w:w="2343" w:type="dxa"/>
            <w:tcBorders>
              <w:top w:val="single" w:sz="4" w:space="0" w:color="auto"/>
              <w:bottom w:val="single" w:sz="4" w:space="0" w:color="auto"/>
            </w:tcBorders>
          </w:tcPr>
          <w:p w14:paraId="0A96AD28" w14:textId="77777777" w:rsidR="00474892" w:rsidRDefault="00474892" w:rsidP="00843BBF">
            <w:r>
              <w:t>Independent Variable</w:t>
            </w:r>
          </w:p>
        </w:tc>
        <w:tc>
          <w:tcPr>
            <w:tcW w:w="1620" w:type="dxa"/>
            <w:tcBorders>
              <w:top w:val="single" w:sz="4" w:space="0" w:color="auto"/>
              <w:bottom w:val="single" w:sz="4" w:space="0" w:color="auto"/>
            </w:tcBorders>
          </w:tcPr>
          <w:p w14:paraId="517D94BF" w14:textId="77777777" w:rsidR="00474892" w:rsidRDefault="00474892" w:rsidP="00843BBF">
            <w:r>
              <w:t>Fixed Effect Coefficient</w:t>
            </w:r>
          </w:p>
        </w:tc>
        <w:tc>
          <w:tcPr>
            <w:tcW w:w="923" w:type="dxa"/>
            <w:tcBorders>
              <w:top w:val="single" w:sz="4" w:space="0" w:color="auto"/>
              <w:bottom w:val="single" w:sz="4" w:space="0" w:color="auto"/>
            </w:tcBorders>
          </w:tcPr>
          <w:p w14:paraId="59C04C96" w14:textId="77777777" w:rsidR="00474892" w:rsidRDefault="00474892" w:rsidP="00843BBF">
            <w:r>
              <w:t>Better model?</w:t>
            </w:r>
          </w:p>
        </w:tc>
      </w:tr>
      <w:tr w:rsidR="00474892" w14:paraId="38180293" w14:textId="77777777" w:rsidTr="00843BBF">
        <w:tc>
          <w:tcPr>
            <w:tcW w:w="2337" w:type="dxa"/>
            <w:tcBorders>
              <w:top w:val="single" w:sz="4" w:space="0" w:color="auto"/>
              <w:bottom w:val="single" w:sz="4" w:space="0" w:color="auto"/>
            </w:tcBorders>
            <w:vAlign w:val="center"/>
          </w:tcPr>
          <w:p w14:paraId="59A13CFF" w14:textId="77777777" w:rsidR="00474892" w:rsidRDefault="00474892" w:rsidP="00843BBF">
            <w:r>
              <w:t>Base: Intercept</w:t>
            </w:r>
          </w:p>
        </w:tc>
        <w:tc>
          <w:tcPr>
            <w:tcW w:w="2343" w:type="dxa"/>
            <w:tcBorders>
              <w:top w:val="single" w:sz="4" w:space="0" w:color="auto"/>
              <w:bottom w:val="single" w:sz="4" w:space="0" w:color="auto"/>
            </w:tcBorders>
          </w:tcPr>
          <w:p w14:paraId="19ADF74D" w14:textId="77777777" w:rsidR="00474892" w:rsidRDefault="00474892" w:rsidP="00843BBF">
            <w:r>
              <w:t>Intercept</w:t>
            </w:r>
          </w:p>
        </w:tc>
        <w:tc>
          <w:tcPr>
            <w:tcW w:w="1620" w:type="dxa"/>
            <w:tcBorders>
              <w:top w:val="single" w:sz="4" w:space="0" w:color="auto"/>
              <w:bottom w:val="single" w:sz="4" w:space="0" w:color="auto"/>
            </w:tcBorders>
          </w:tcPr>
          <w:p w14:paraId="41F517B2" w14:textId="77777777" w:rsidR="00474892" w:rsidRDefault="00474892" w:rsidP="00843BBF">
            <w:pPr>
              <w:tabs>
                <w:tab w:val="decimal" w:pos="765"/>
              </w:tabs>
            </w:pPr>
            <w:r w:rsidRPr="000C3ECE">
              <w:t>0.02</w:t>
            </w:r>
            <w:r>
              <w:t>*</w:t>
            </w:r>
          </w:p>
        </w:tc>
        <w:tc>
          <w:tcPr>
            <w:tcW w:w="923" w:type="dxa"/>
            <w:tcBorders>
              <w:top w:val="single" w:sz="4" w:space="0" w:color="auto"/>
              <w:bottom w:val="single" w:sz="4" w:space="0" w:color="auto"/>
            </w:tcBorders>
          </w:tcPr>
          <w:p w14:paraId="729ACF84" w14:textId="77777777" w:rsidR="00474892" w:rsidRDefault="00474892" w:rsidP="00843BBF">
            <w:r>
              <w:t>-</w:t>
            </w:r>
          </w:p>
        </w:tc>
      </w:tr>
      <w:tr w:rsidR="00474892" w14:paraId="51FE6783" w14:textId="77777777" w:rsidTr="00843BBF">
        <w:tc>
          <w:tcPr>
            <w:tcW w:w="2337" w:type="dxa"/>
            <w:vMerge w:val="restart"/>
            <w:tcBorders>
              <w:top w:val="single" w:sz="4" w:space="0" w:color="auto"/>
              <w:bottom w:val="single" w:sz="4" w:space="0" w:color="auto"/>
            </w:tcBorders>
            <w:vAlign w:val="center"/>
          </w:tcPr>
          <w:p w14:paraId="0C27928E" w14:textId="77777777" w:rsidR="00474892" w:rsidRDefault="00474892" w:rsidP="00843BBF">
            <w:r>
              <w:t>Model 2: Intercept + Time</w:t>
            </w:r>
          </w:p>
        </w:tc>
        <w:tc>
          <w:tcPr>
            <w:tcW w:w="2343" w:type="dxa"/>
            <w:tcBorders>
              <w:top w:val="single" w:sz="4" w:space="0" w:color="auto"/>
            </w:tcBorders>
          </w:tcPr>
          <w:p w14:paraId="652DFA32" w14:textId="77777777" w:rsidR="00474892" w:rsidRDefault="00474892" w:rsidP="00843BBF">
            <w:r>
              <w:t>Intercept</w:t>
            </w:r>
          </w:p>
        </w:tc>
        <w:tc>
          <w:tcPr>
            <w:tcW w:w="1620" w:type="dxa"/>
            <w:tcBorders>
              <w:top w:val="single" w:sz="4" w:space="0" w:color="auto"/>
            </w:tcBorders>
          </w:tcPr>
          <w:p w14:paraId="2FE43B3D" w14:textId="77777777" w:rsidR="00474892" w:rsidRDefault="00474892" w:rsidP="00843BBF">
            <w:pPr>
              <w:tabs>
                <w:tab w:val="decimal" w:pos="765"/>
              </w:tabs>
            </w:pPr>
            <w:r w:rsidRPr="000C3ECE">
              <w:t>0.02</w:t>
            </w:r>
            <w:r>
              <w:t>*</w:t>
            </w:r>
          </w:p>
        </w:tc>
        <w:tc>
          <w:tcPr>
            <w:tcW w:w="923" w:type="dxa"/>
            <w:vMerge w:val="restart"/>
            <w:tcBorders>
              <w:top w:val="single" w:sz="4" w:space="0" w:color="auto"/>
            </w:tcBorders>
            <w:vAlign w:val="center"/>
          </w:tcPr>
          <w:p w14:paraId="61C15C4A" w14:textId="77777777" w:rsidR="00474892" w:rsidRDefault="00474892" w:rsidP="00843BBF">
            <w:r>
              <w:t>No</w:t>
            </w:r>
          </w:p>
        </w:tc>
      </w:tr>
      <w:tr w:rsidR="00474892" w14:paraId="4A334ACD" w14:textId="77777777" w:rsidTr="00843BBF">
        <w:tc>
          <w:tcPr>
            <w:tcW w:w="2337" w:type="dxa"/>
            <w:vMerge/>
            <w:tcBorders>
              <w:bottom w:val="single" w:sz="4" w:space="0" w:color="auto"/>
            </w:tcBorders>
            <w:vAlign w:val="center"/>
          </w:tcPr>
          <w:p w14:paraId="27D5E442" w14:textId="77777777" w:rsidR="00474892" w:rsidRDefault="00474892" w:rsidP="00843BBF"/>
        </w:tc>
        <w:tc>
          <w:tcPr>
            <w:tcW w:w="2343" w:type="dxa"/>
          </w:tcPr>
          <w:p w14:paraId="53A27F62" w14:textId="77777777" w:rsidR="00474892" w:rsidRDefault="00474892" w:rsidP="00843BBF">
            <w:r>
              <w:t>T1 (0) vs T2 (+1)</w:t>
            </w:r>
          </w:p>
        </w:tc>
        <w:tc>
          <w:tcPr>
            <w:tcW w:w="1620" w:type="dxa"/>
          </w:tcPr>
          <w:p w14:paraId="1BFDB06A" w14:textId="77777777" w:rsidR="00474892" w:rsidRDefault="00474892" w:rsidP="00843BBF">
            <w:pPr>
              <w:tabs>
                <w:tab w:val="decimal" w:pos="765"/>
              </w:tabs>
            </w:pPr>
            <w:r w:rsidRPr="000C3ECE">
              <w:t>0.00</w:t>
            </w:r>
          </w:p>
        </w:tc>
        <w:tc>
          <w:tcPr>
            <w:tcW w:w="923" w:type="dxa"/>
            <w:vMerge/>
            <w:vAlign w:val="center"/>
          </w:tcPr>
          <w:p w14:paraId="6E6595DE" w14:textId="77777777" w:rsidR="00474892" w:rsidRDefault="00474892" w:rsidP="00843BBF"/>
        </w:tc>
      </w:tr>
      <w:tr w:rsidR="00474892" w14:paraId="56F6AD56" w14:textId="77777777" w:rsidTr="00843BBF">
        <w:tc>
          <w:tcPr>
            <w:tcW w:w="2337" w:type="dxa"/>
            <w:vMerge w:val="restart"/>
            <w:tcBorders>
              <w:top w:val="single" w:sz="4" w:space="0" w:color="auto"/>
              <w:bottom w:val="single" w:sz="4" w:space="0" w:color="auto"/>
            </w:tcBorders>
            <w:vAlign w:val="center"/>
          </w:tcPr>
          <w:p w14:paraId="2CC97CB5" w14:textId="77777777" w:rsidR="00474892" w:rsidRDefault="00474892" w:rsidP="00843BBF">
            <w:r>
              <w:t>Model 3: Intercept + Time + Personality Conceptualization</w:t>
            </w:r>
          </w:p>
        </w:tc>
        <w:tc>
          <w:tcPr>
            <w:tcW w:w="2343" w:type="dxa"/>
            <w:tcBorders>
              <w:top w:val="single" w:sz="4" w:space="0" w:color="auto"/>
            </w:tcBorders>
          </w:tcPr>
          <w:p w14:paraId="48C1E440" w14:textId="77777777" w:rsidR="00474892" w:rsidRDefault="00474892" w:rsidP="00843BBF">
            <w:r>
              <w:t>Intercept</w:t>
            </w:r>
          </w:p>
        </w:tc>
        <w:tc>
          <w:tcPr>
            <w:tcW w:w="1620" w:type="dxa"/>
            <w:tcBorders>
              <w:top w:val="single" w:sz="4" w:space="0" w:color="auto"/>
            </w:tcBorders>
          </w:tcPr>
          <w:p w14:paraId="515E4371" w14:textId="77777777" w:rsidR="00474892" w:rsidRDefault="00474892" w:rsidP="00843BBF">
            <w:pPr>
              <w:tabs>
                <w:tab w:val="decimal" w:pos="765"/>
              </w:tabs>
            </w:pPr>
            <w:r w:rsidRPr="000C3ECE">
              <w:t>0.03</w:t>
            </w:r>
            <w:r>
              <w:t>*</w:t>
            </w:r>
          </w:p>
        </w:tc>
        <w:tc>
          <w:tcPr>
            <w:tcW w:w="923" w:type="dxa"/>
            <w:vMerge w:val="restart"/>
            <w:tcBorders>
              <w:top w:val="single" w:sz="4" w:space="0" w:color="auto"/>
            </w:tcBorders>
            <w:vAlign w:val="center"/>
          </w:tcPr>
          <w:p w14:paraId="284E17E0" w14:textId="77777777" w:rsidR="00474892" w:rsidRDefault="00474892" w:rsidP="00843BBF">
            <w:r>
              <w:t>Yes</w:t>
            </w:r>
          </w:p>
        </w:tc>
      </w:tr>
      <w:tr w:rsidR="00474892" w14:paraId="652514FC" w14:textId="77777777" w:rsidTr="00843BBF">
        <w:tc>
          <w:tcPr>
            <w:tcW w:w="2337" w:type="dxa"/>
            <w:vMerge/>
            <w:tcBorders>
              <w:bottom w:val="single" w:sz="4" w:space="0" w:color="auto"/>
            </w:tcBorders>
          </w:tcPr>
          <w:p w14:paraId="5064A896" w14:textId="77777777" w:rsidR="00474892" w:rsidRDefault="00474892" w:rsidP="00843BBF"/>
        </w:tc>
        <w:tc>
          <w:tcPr>
            <w:tcW w:w="2343" w:type="dxa"/>
          </w:tcPr>
          <w:p w14:paraId="40A4755C" w14:textId="77777777" w:rsidR="00474892" w:rsidRDefault="00474892" w:rsidP="00843BBF">
            <w:r>
              <w:t>T1 (0) vs T2 (+1)</w:t>
            </w:r>
          </w:p>
        </w:tc>
        <w:tc>
          <w:tcPr>
            <w:tcW w:w="1620" w:type="dxa"/>
          </w:tcPr>
          <w:p w14:paraId="00370F5C" w14:textId="77777777" w:rsidR="00474892" w:rsidRDefault="00474892" w:rsidP="00843BBF">
            <w:pPr>
              <w:tabs>
                <w:tab w:val="decimal" w:pos="765"/>
              </w:tabs>
            </w:pPr>
            <w:r w:rsidRPr="000C3ECE">
              <w:t>0.00</w:t>
            </w:r>
          </w:p>
        </w:tc>
        <w:tc>
          <w:tcPr>
            <w:tcW w:w="923" w:type="dxa"/>
            <w:vMerge/>
          </w:tcPr>
          <w:p w14:paraId="5B54F418" w14:textId="77777777" w:rsidR="00474892" w:rsidRDefault="00474892" w:rsidP="00843BBF"/>
        </w:tc>
      </w:tr>
      <w:tr w:rsidR="00474892" w14:paraId="69B2E533" w14:textId="77777777" w:rsidTr="00843BBF">
        <w:tc>
          <w:tcPr>
            <w:tcW w:w="2337" w:type="dxa"/>
            <w:vMerge/>
            <w:tcBorders>
              <w:bottom w:val="single" w:sz="4" w:space="0" w:color="auto"/>
            </w:tcBorders>
          </w:tcPr>
          <w:p w14:paraId="5AA2EEB9" w14:textId="77777777" w:rsidR="00474892" w:rsidRDefault="00474892" w:rsidP="00843BBF"/>
        </w:tc>
        <w:tc>
          <w:tcPr>
            <w:tcW w:w="2343" w:type="dxa"/>
          </w:tcPr>
          <w:p w14:paraId="37AD0D9E" w14:textId="77777777" w:rsidR="00474892" w:rsidRDefault="00474892" w:rsidP="00843BBF">
            <w:r>
              <w:t>G (0) vs A (+1)</w:t>
            </w:r>
          </w:p>
        </w:tc>
        <w:tc>
          <w:tcPr>
            <w:tcW w:w="1620" w:type="dxa"/>
          </w:tcPr>
          <w:p w14:paraId="04F03B25" w14:textId="77777777" w:rsidR="00474892" w:rsidRDefault="00474892" w:rsidP="00843BBF">
            <w:pPr>
              <w:tabs>
                <w:tab w:val="decimal" w:pos="765"/>
              </w:tabs>
            </w:pPr>
            <w:r w:rsidRPr="000C3ECE">
              <w:t>-0.03</w:t>
            </w:r>
            <w:r>
              <w:t>*</w:t>
            </w:r>
          </w:p>
        </w:tc>
        <w:tc>
          <w:tcPr>
            <w:tcW w:w="923" w:type="dxa"/>
            <w:vMerge/>
          </w:tcPr>
          <w:p w14:paraId="0F19BEA1" w14:textId="77777777" w:rsidR="00474892" w:rsidRDefault="00474892" w:rsidP="00843BBF"/>
        </w:tc>
      </w:tr>
      <w:tr w:rsidR="00474892" w14:paraId="58D41661" w14:textId="77777777" w:rsidTr="00843BBF">
        <w:tc>
          <w:tcPr>
            <w:tcW w:w="2337" w:type="dxa"/>
            <w:vMerge/>
            <w:tcBorders>
              <w:bottom w:val="single" w:sz="4" w:space="0" w:color="auto"/>
            </w:tcBorders>
          </w:tcPr>
          <w:p w14:paraId="0F0FD702" w14:textId="77777777" w:rsidR="00474892" w:rsidRDefault="00474892" w:rsidP="00843BBF"/>
        </w:tc>
        <w:tc>
          <w:tcPr>
            <w:tcW w:w="2343" w:type="dxa"/>
          </w:tcPr>
          <w:p w14:paraId="6DB81668" w14:textId="77777777" w:rsidR="00474892" w:rsidRDefault="00474892" w:rsidP="00843BBF">
            <w:r>
              <w:t>G (0) vs C (+1)</w:t>
            </w:r>
          </w:p>
        </w:tc>
        <w:tc>
          <w:tcPr>
            <w:tcW w:w="1620" w:type="dxa"/>
          </w:tcPr>
          <w:p w14:paraId="4A4073D7" w14:textId="77777777" w:rsidR="00474892" w:rsidRDefault="00474892" w:rsidP="00843BBF">
            <w:pPr>
              <w:tabs>
                <w:tab w:val="decimal" w:pos="765"/>
              </w:tabs>
            </w:pPr>
            <w:r w:rsidRPr="000C3ECE">
              <w:t>-0.03</w:t>
            </w:r>
            <w:r>
              <w:t>*</w:t>
            </w:r>
          </w:p>
        </w:tc>
        <w:tc>
          <w:tcPr>
            <w:tcW w:w="923" w:type="dxa"/>
            <w:vMerge/>
          </w:tcPr>
          <w:p w14:paraId="25A8D3DA" w14:textId="77777777" w:rsidR="00474892" w:rsidRDefault="00474892" w:rsidP="00843BBF"/>
        </w:tc>
      </w:tr>
      <w:tr w:rsidR="00474892" w14:paraId="65CBCD60" w14:textId="77777777" w:rsidTr="00843BBF">
        <w:tc>
          <w:tcPr>
            <w:tcW w:w="2337" w:type="dxa"/>
            <w:vMerge/>
            <w:tcBorders>
              <w:bottom w:val="single" w:sz="4" w:space="0" w:color="auto"/>
            </w:tcBorders>
          </w:tcPr>
          <w:p w14:paraId="5B6B6C51" w14:textId="77777777" w:rsidR="00474892" w:rsidRDefault="00474892" w:rsidP="00843BBF"/>
        </w:tc>
        <w:tc>
          <w:tcPr>
            <w:tcW w:w="2343" w:type="dxa"/>
          </w:tcPr>
          <w:p w14:paraId="43273A8A" w14:textId="77777777" w:rsidR="00474892" w:rsidRDefault="00474892" w:rsidP="00843BBF">
            <w:r>
              <w:t>G (0) vs E (+1)</w:t>
            </w:r>
          </w:p>
        </w:tc>
        <w:tc>
          <w:tcPr>
            <w:tcW w:w="1620" w:type="dxa"/>
          </w:tcPr>
          <w:p w14:paraId="52FD952D" w14:textId="77777777" w:rsidR="00474892" w:rsidRDefault="00474892" w:rsidP="00843BBF">
            <w:pPr>
              <w:tabs>
                <w:tab w:val="decimal" w:pos="765"/>
              </w:tabs>
            </w:pPr>
            <w:r w:rsidRPr="000C3ECE">
              <w:t>-0.02</w:t>
            </w:r>
            <w:r>
              <w:t>*</w:t>
            </w:r>
          </w:p>
        </w:tc>
        <w:tc>
          <w:tcPr>
            <w:tcW w:w="923" w:type="dxa"/>
            <w:vMerge/>
          </w:tcPr>
          <w:p w14:paraId="6550BF67" w14:textId="77777777" w:rsidR="00474892" w:rsidRDefault="00474892" w:rsidP="00843BBF"/>
        </w:tc>
      </w:tr>
      <w:tr w:rsidR="00474892" w14:paraId="04D66AC2" w14:textId="77777777" w:rsidTr="00843BBF">
        <w:tc>
          <w:tcPr>
            <w:tcW w:w="2337" w:type="dxa"/>
            <w:vMerge/>
            <w:tcBorders>
              <w:bottom w:val="single" w:sz="4" w:space="0" w:color="auto"/>
            </w:tcBorders>
          </w:tcPr>
          <w:p w14:paraId="5692B87C" w14:textId="77777777" w:rsidR="00474892" w:rsidRDefault="00474892" w:rsidP="00843BBF"/>
        </w:tc>
        <w:tc>
          <w:tcPr>
            <w:tcW w:w="2343" w:type="dxa"/>
          </w:tcPr>
          <w:p w14:paraId="55BC5A5E" w14:textId="77777777" w:rsidR="00474892" w:rsidRDefault="00474892" w:rsidP="00843BBF">
            <w:r>
              <w:t>G (0) vs N (+1)</w:t>
            </w:r>
          </w:p>
        </w:tc>
        <w:tc>
          <w:tcPr>
            <w:tcW w:w="1620" w:type="dxa"/>
          </w:tcPr>
          <w:p w14:paraId="35E3A283" w14:textId="77777777" w:rsidR="00474892" w:rsidRDefault="00474892" w:rsidP="00843BBF">
            <w:pPr>
              <w:tabs>
                <w:tab w:val="decimal" w:pos="765"/>
              </w:tabs>
            </w:pPr>
            <w:r w:rsidRPr="000C3ECE">
              <w:t>0.01</w:t>
            </w:r>
          </w:p>
        </w:tc>
        <w:tc>
          <w:tcPr>
            <w:tcW w:w="923" w:type="dxa"/>
            <w:vMerge/>
          </w:tcPr>
          <w:p w14:paraId="78DE57AC" w14:textId="77777777" w:rsidR="00474892" w:rsidRDefault="00474892" w:rsidP="00843BBF"/>
        </w:tc>
      </w:tr>
      <w:tr w:rsidR="00474892" w14:paraId="158744A0" w14:textId="77777777" w:rsidTr="00843BBF">
        <w:tc>
          <w:tcPr>
            <w:tcW w:w="2337" w:type="dxa"/>
            <w:vMerge/>
            <w:tcBorders>
              <w:bottom w:val="single" w:sz="4" w:space="0" w:color="auto"/>
            </w:tcBorders>
          </w:tcPr>
          <w:p w14:paraId="30CA3EF6" w14:textId="77777777" w:rsidR="00474892" w:rsidRDefault="00474892" w:rsidP="00843BBF"/>
        </w:tc>
        <w:tc>
          <w:tcPr>
            <w:tcW w:w="2343" w:type="dxa"/>
            <w:tcBorders>
              <w:bottom w:val="single" w:sz="4" w:space="0" w:color="auto"/>
            </w:tcBorders>
          </w:tcPr>
          <w:p w14:paraId="59DE3CD5" w14:textId="77777777" w:rsidR="00474892" w:rsidRDefault="00474892" w:rsidP="00843BBF">
            <w:r>
              <w:t>G (0) vs O (+1)</w:t>
            </w:r>
          </w:p>
        </w:tc>
        <w:tc>
          <w:tcPr>
            <w:tcW w:w="1620" w:type="dxa"/>
            <w:tcBorders>
              <w:bottom w:val="single" w:sz="4" w:space="0" w:color="auto"/>
            </w:tcBorders>
          </w:tcPr>
          <w:p w14:paraId="3DD08C93" w14:textId="77777777" w:rsidR="00474892" w:rsidRDefault="00474892" w:rsidP="00843BBF">
            <w:pPr>
              <w:tabs>
                <w:tab w:val="decimal" w:pos="765"/>
              </w:tabs>
            </w:pPr>
            <w:r w:rsidRPr="000C3ECE">
              <w:t>-0.03</w:t>
            </w:r>
            <w:r>
              <w:t>*</w:t>
            </w:r>
          </w:p>
        </w:tc>
        <w:tc>
          <w:tcPr>
            <w:tcW w:w="923" w:type="dxa"/>
            <w:vMerge/>
            <w:tcBorders>
              <w:bottom w:val="single" w:sz="4" w:space="0" w:color="auto"/>
            </w:tcBorders>
          </w:tcPr>
          <w:p w14:paraId="04ADAB0A" w14:textId="77777777" w:rsidR="00474892" w:rsidRDefault="00474892" w:rsidP="00843BBF"/>
        </w:tc>
      </w:tr>
      <w:tr w:rsidR="00474892" w14:paraId="6A143C89" w14:textId="77777777" w:rsidTr="00843BBF">
        <w:tc>
          <w:tcPr>
            <w:tcW w:w="7223" w:type="dxa"/>
            <w:gridSpan w:val="4"/>
          </w:tcPr>
          <w:p w14:paraId="01606520"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256351A7" w14:textId="77777777" w:rsidR="00474892" w:rsidRDefault="00474892" w:rsidP="00474892"/>
    <w:p w14:paraId="6E403899" w14:textId="77777777" w:rsidR="00474892" w:rsidRDefault="00474892" w:rsidP="00474892">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1BF9C671" w14:textId="77777777" w:rsidTr="00843BBF">
        <w:tc>
          <w:tcPr>
            <w:tcW w:w="7223" w:type="dxa"/>
            <w:gridSpan w:val="4"/>
            <w:tcBorders>
              <w:bottom w:val="single" w:sz="4" w:space="0" w:color="auto"/>
            </w:tcBorders>
          </w:tcPr>
          <w:p w14:paraId="30C849FB" w14:textId="60BB4A6C" w:rsidR="00474892" w:rsidRDefault="00474892" w:rsidP="00843BBF">
            <w:r>
              <w:lastRenderedPageBreak/>
              <w:t>Supplementary Table 57</w:t>
            </w:r>
          </w:p>
          <w:p w14:paraId="0ECAFA87" w14:textId="347590A0" w:rsidR="00474892" w:rsidRPr="002E5863" w:rsidRDefault="00474892" w:rsidP="00843BBF">
            <w:pPr>
              <w:rPr>
                <w:i/>
                <w:iCs/>
              </w:rPr>
            </w:pPr>
            <w:r w:rsidRPr="002E5863">
              <w:rPr>
                <w:i/>
                <w:iCs/>
              </w:rPr>
              <w:t>Fixed Effects Results of Stepwise Multilevel Models Predicting the Average Accentuation / Interactionism Code (Final Qualitative Coding Approach 1) from Time (Model 2), and Personality Conceptualization (Model 3) Using Qualitative Data from Cohorts 1</w:t>
            </w:r>
            <w:r w:rsidR="002E5863">
              <w:rPr>
                <w:i/>
                <w:iCs/>
              </w:rPr>
              <w:t xml:space="preserve"> </w:t>
            </w:r>
            <w:r w:rsidRPr="002E5863">
              <w:rPr>
                <w:i/>
                <w:iCs/>
              </w:rPr>
              <w:t>&amp;</w:t>
            </w:r>
            <w:r w:rsidR="002E5863">
              <w:rPr>
                <w:i/>
                <w:iCs/>
              </w:rPr>
              <w:t xml:space="preserve"> </w:t>
            </w:r>
            <w:r w:rsidRPr="002E5863">
              <w:rPr>
                <w:i/>
                <w:iCs/>
              </w:rPr>
              <w:t>2 and Qualitative Data from Cohorts 3</w:t>
            </w:r>
            <w:r w:rsidR="002E5863">
              <w:rPr>
                <w:i/>
                <w:iCs/>
              </w:rPr>
              <w:t xml:space="preserve"> </w:t>
            </w:r>
            <w:r w:rsidRPr="002E5863">
              <w:rPr>
                <w:i/>
                <w:iCs/>
              </w:rPr>
              <w:t>&amp;</w:t>
            </w:r>
            <w:r w:rsidR="002E5863">
              <w:rPr>
                <w:i/>
                <w:iCs/>
              </w:rPr>
              <w:t xml:space="preserve"> </w:t>
            </w:r>
            <w:r w:rsidRPr="002E5863">
              <w:rPr>
                <w:i/>
                <w:iCs/>
              </w:rPr>
              <w:t>4</w:t>
            </w:r>
          </w:p>
        </w:tc>
      </w:tr>
      <w:tr w:rsidR="00474892" w14:paraId="23EC61B1" w14:textId="77777777" w:rsidTr="00843BBF">
        <w:tc>
          <w:tcPr>
            <w:tcW w:w="2337" w:type="dxa"/>
            <w:tcBorders>
              <w:top w:val="single" w:sz="4" w:space="0" w:color="auto"/>
              <w:bottom w:val="single" w:sz="4" w:space="0" w:color="auto"/>
            </w:tcBorders>
            <w:vAlign w:val="center"/>
          </w:tcPr>
          <w:p w14:paraId="583E95C5" w14:textId="77777777" w:rsidR="00474892" w:rsidRDefault="00474892" w:rsidP="00843BBF">
            <w:r>
              <w:t>Model</w:t>
            </w:r>
          </w:p>
        </w:tc>
        <w:tc>
          <w:tcPr>
            <w:tcW w:w="2343" w:type="dxa"/>
            <w:tcBorders>
              <w:top w:val="single" w:sz="4" w:space="0" w:color="auto"/>
              <w:bottom w:val="single" w:sz="4" w:space="0" w:color="auto"/>
            </w:tcBorders>
          </w:tcPr>
          <w:p w14:paraId="740493A9" w14:textId="77777777" w:rsidR="00474892" w:rsidRDefault="00474892" w:rsidP="00843BBF">
            <w:r>
              <w:t>Independent Variable</w:t>
            </w:r>
          </w:p>
        </w:tc>
        <w:tc>
          <w:tcPr>
            <w:tcW w:w="1620" w:type="dxa"/>
            <w:tcBorders>
              <w:top w:val="single" w:sz="4" w:space="0" w:color="auto"/>
              <w:bottom w:val="single" w:sz="4" w:space="0" w:color="auto"/>
            </w:tcBorders>
          </w:tcPr>
          <w:p w14:paraId="6EA1A637" w14:textId="77777777" w:rsidR="00474892" w:rsidRDefault="00474892" w:rsidP="00843BBF">
            <w:r>
              <w:t>Fixed Effect Coefficient</w:t>
            </w:r>
          </w:p>
        </w:tc>
        <w:tc>
          <w:tcPr>
            <w:tcW w:w="923" w:type="dxa"/>
            <w:tcBorders>
              <w:top w:val="single" w:sz="4" w:space="0" w:color="auto"/>
              <w:bottom w:val="single" w:sz="4" w:space="0" w:color="auto"/>
            </w:tcBorders>
          </w:tcPr>
          <w:p w14:paraId="4A727481" w14:textId="77777777" w:rsidR="00474892" w:rsidRDefault="00474892" w:rsidP="00843BBF">
            <w:r>
              <w:t>Better model?</w:t>
            </w:r>
          </w:p>
        </w:tc>
      </w:tr>
      <w:tr w:rsidR="00474892" w14:paraId="261CFAEF" w14:textId="77777777" w:rsidTr="00843BBF">
        <w:tc>
          <w:tcPr>
            <w:tcW w:w="2337" w:type="dxa"/>
            <w:tcBorders>
              <w:top w:val="single" w:sz="4" w:space="0" w:color="auto"/>
              <w:bottom w:val="single" w:sz="4" w:space="0" w:color="auto"/>
            </w:tcBorders>
            <w:vAlign w:val="center"/>
          </w:tcPr>
          <w:p w14:paraId="3E6C7B33" w14:textId="77777777" w:rsidR="00474892" w:rsidRDefault="00474892" w:rsidP="00843BBF">
            <w:r>
              <w:t>Base: Intercept</w:t>
            </w:r>
          </w:p>
        </w:tc>
        <w:tc>
          <w:tcPr>
            <w:tcW w:w="2343" w:type="dxa"/>
            <w:tcBorders>
              <w:top w:val="single" w:sz="4" w:space="0" w:color="auto"/>
              <w:bottom w:val="single" w:sz="4" w:space="0" w:color="auto"/>
            </w:tcBorders>
          </w:tcPr>
          <w:p w14:paraId="62BF1A55" w14:textId="77777777" w:rsidR="00474892" w:rsidRDefault="00474892" w:rsidP="00843BBF">
            <w:r>
              <w:t>Intercept</w:t>
            </w:r>
          </w:p>
        </w:tc>
        <w:tc>
          <w:tcPr>
            <w:tcW w:w="1620" w:type="dxa"/>
            <w:tcBorders>
              <w:top w:val="single" w:sz="4" w:space="0" w:color="auto"/>
              <w:bottom w:val="single" w:sz="4" w:space="0" w:color="auto"/>
            </w:tcBorders>
          </w:tcPr>
          <w:p w14:paraId="586221AB" w14:textId="77777777" w:rsidR="00474892" w:rsidRDefault="00474892" w:rsidP="00843BBF">
            <w:pPr>
              <w:tabs>
                <w:tab w:val="decimal" w:pos="765"/>
              </w:tabs>
            </w:pPr>
            <w:r w:rsidRPr="00835C0A">
              <w:t>0.03</w:t>
            </w:r>
            <w:r>
              <w:t>*</w:t>
            </w:r>
          </w:p>
        </w:tc>
        <w:tc>
          <w:tcPr>
            <w:tcW w:w="923" w:type="dxa"/>
            <w:tcBorders>
              <w:top w:val="single" w:sz="4" w:space="0" w:color="auto"/>
              <w:bottom w:val="single" w:sz="4" w:space="0" w:color="auto"/>
            </w:tcBorders>
          </w:tcPr>
          <w:p w14:paraId="47B28173" w14:textId="77777777" w:rsidR="00474892" w:rsidRDefault="00474892" w:rsidP="00843BBF">
            <w:r>
              <w:t>-</w:t>
            </w:r>
          </w:p>
        </w:tc>
      </w:tr>
      <w:tr w:rsidR="00474892" w14:paraId="520F9BE5" w14:textId="77777777" w:rsidTr="00843BBF">
        <w:tc>
          <w:tcPr>
            <w:tcW w:w="2337" w:type="dxa"/>
            <w:vMerge w:val="restart"/>
            <w:tcBorders>
              <w:top w:val="single" w:sz="4" w:space="0" w:color="auto"/>
              <w:bottom w:val="single" w:sz="4" w:space="0" w:color="auto"/>
            </w:tcBorders>
            <w:vAlign w:val="center"/>
          </w:tcPr>
          <w:p w14:paraId="40D37AB7" w14:textId="77777777" w:rsidR="00474892" w:rsidRDefault="00474892" w:rsidP="00843BBF">
            <w:r>
              <w:t>Model 2: Intercept + Time</w:t>
            </w:r>
          </w:p>
        </w:tc>
        <w:tc>
          <w:tcPr>
            <w:tcW w:w="2343" w:type="dxa"/>
            <w:tcBorders>
              <w:top w:val="single" w:sz="4" w:space="0" w:color="auto"/>
            </w:tcBorders>
          </w:tcPr>
          <w:p w14:paraId="0C179ACC" w14:textId="77777777" w:rsidR="00474892" w:rsidRDefault="00474892" w:rsidP="00843BBF">
            <w:r>
              <w:t>Intercept</w:t>
            </w:r>
          </w:p>
        </w:tc>
        <w:tc>
          <w:tcPr>
            <w:tcW w:w="1620" w:type="dxa"/>
            <w:tcBorders>
              <w:top w:val="single" w:sz="4" w:space="0" w:color="auto"/>
            </w:tcBorders>
          </w:tcPr>
          <w:p w14:paraId="009A2F33" w14:textId="77777777" w:rsidR="00474892" w:rsidRDefault="00474892" w:rsidP="00843BBF">
            <w:pPr>
              <w:tabs>
                <w:tab w:val="decimal" w:pos="765"/>
              </w:tabs>
            </w:pPr>
            <w:r w:rsidRPr="00835C0A">
              <w:t>0.04</w:t>
            </w:r>
            <w:r>
              <w:t>*</w:t>
            </w:r>
          </w:p>
        </w:tc>
        <w:tc>
          <w:tcPr>
            <w:tcW w:w="923" w:type="dxa"/>
            <w:vMerge w:val="restart"/>
            <w:tcBorders>
              <w:top w:val="single" w:sz="4" w:space="0" w:color="auto"/>
            </w:tcBorders>
            <w:vAlign w:val="center"/>
          </w:tcPr>
          <w:p w14:paraId="361155A6" w14:textId="77777777" w:rsidR="00474892" w:rsidRDefault="00474892" w:rsidP="00843BBF">
            <w:r>
              <w:t>Yes</w:t>
            </w:r>
          </w:p>
        </w:tc>
      </w:tr>
      <w:tr w:rsidR="00474892" w14:paraId="6E0316C7" w14:textId="77777777" w:rsidTr="00843BBF">
        <w:tc>
          <w:tcPr>
            <w:tcW w:w="2337" w:type="dxa"/>
            <w:vMerge/>
            <w:tcBorders>
              <w:bottom w:val="single" w:sz="4" w:space="0" w:color="auto"/>
            </w:tcBorders>
            <w:vAlign w:val="center"/>
          </w:tcPr>
          <w:p w14:paraId="3BDC7649" w14:textId="77777777" w:rsidR="00474892" w:rsidRDefault="00474892" w:rsidP="00843BBF"/>
        </w:tc>
        <w:tc>
          <w:tcPr>
            <w:tcW w:w="2343" w:type="dxa"/>
          </w:tcPr>
          <w:p w14:paraId="13B29D0C" w14:textId="77777777" w:rsidR="00474892" w:rsidRDefault="00474892" w:rsidP="00843BBF">
            <w:r>
              <w:t>T1 (0) vs T2 (+1)</w:t>
            </w:r>
          </w:p>
        </w:tc>
        <w:tc>
          <w:tcPr>
            <w:tcW w:w="1620" w:type="dxa"/>
          </w:tcPr>
          <w:p w14:paraId="463F969F" w14:textId="77777777" w:rsidR="00474892" w:rsidRDefault="00474892" w:rsidP="00843BBF">
            <w:pPr>
              <w:tabs>
                <w:tab w:val="decimal" w:pos="765"/>
              </w:tabs>
            </w:pPr>
            <w:r w:rsidRPr="00835C0A">
              <w:t>-0.02</w:t>
            </w:r>
            <w:r>
              <w:t>*</w:t>
            </w:r>
          </w:p>
        </w:tc>
        <w:tc>
          <w:tcPr>
            <w:tcW w:w="923" w:type="dxa"/>
            <w:vMerge/>
            <w:vAlign w:val="center"/>
          </w:tcPr>
          <w:p w14:paraId="1082339F" w14:textId="77777777" w:rsidR="00474892" w:rsidRDefault="00474892" w:rsidP="00843BBF"/>
        </w:tc>
      </w:tr>
      <w:tr w:rsidR="00474892" w14:paraId="5CA4BAE3" w14:textId="77777777" w:rsidTr="00843BBF">
        <w:tc>
          <w:tcPr>
            <w:tcW w:w="2337" w:type="dxa"/>
            <w:vMerge w:val="restart"/>
            <w:tcBorders>
              <w:top w:val="single" w:sz="4" w:space="0" w:color="auto"/>
              <w:bottom w:val="single" w:sz="4" w:space="0" w:color="auto"/>
            </w:tcBorders>
            <w:vAlign w:val="center"/>
          </w:tcPr>
          <w:p w14:paraId="078DBD18" w14:textId="77777777" w:rsidR="00474892" w:rsidRDefault="00474892" w:rsidP="00843BBF">
            <w:r>
              <w:t>Model 3: Intercept + Time + Personality Conceptualization</w:t>
            </w:r>
          </w:p>
        </w:tc>
        <w:tc>
          <w:tcPr>
            <w:tcW w:w="2343" w:type="dxa"/>
            <w:tcBorders>
              <w:top w:val="single" w:sz="4" w:space="0" w:color="auto"/>
            </w:tcBorders>
          </w:tcPr>
          <w:p w14:paraId="639BEB4D" w14:textId="77777777" w:rsidR="00474892" w:rsidRDefault="00474892" w:rsidP="00843BBF">
            <w:r>
              <w:t>Intercept</w:t>
            </w:r>
          </w:p>
        </w:tc>
        <w:tc>
          <w:tcPr>
            <w:tcW w:w="1620" w:type="dxa"/>
            <w:tcBorders>
              <w:top w:val="single" w:sz="4" w:space="0" w:color="auto"/>
            </w:tcBorders>
          </w:tcPr>
          <w:p w14:paraId="6F9EE1E8" w14:textId="77777777" w:rsidR="00474892" w:rsidRDefault="00474892" w:rsidP="00843BBF">
            <w:pPr>
              <w:tabs>
                <w:tab w:val="decimal" w:pos="765"/>
              </w:tabs>
            </w:pPr>
            <w:r w:rsidRPr="00835C0A">
              <w:t>0.04</w:t>
            </w:r>
            <w:r>
              <w:t>*</w:t>
            </w:r>
          </w:p>
        </w:tc>
        <w:tc>
          <w:tcPr>
            <w:tcW w:w="923" w:type="dxa"/>
            <w:vMerge w:val="restart"/>
            <w:tcBorders>
              <w:top w:val="single" w:sz="4" w:space="0" w:color="auto"/>
            </w:tcBorders>
            <w:vAlign w:val="center"/>
          </w:tcPr>
          <w:p w14:paraId="3D4D6191" w14:textId="77777777" w:rsidR="00474892" w:rsidRDefault="00474892" w:rsidP="00843BBF">
            <w:r>
              <w:t>Yes</w:t>
            </w:r>
          </w:p>
        </w:tc>
      </w:tr>
      <w:tr w:rsidR="00474892" w14:paraId="2EE3EE77" w14:textId="77777777" w:rsidTr="00843BBF">
        <w:tc>
          <w:tcPr>
            <w:tcW w:w="2337" w:type="dxa"/>
            <w:vMerge/>
            <w:tcBorders>
              <w:bottom w:val="single" w:sz="4" w:space="0" w:color="auto"/>
            </w:tcBorders>
          </w:tcPr>
          <w:p w14:paraId="36A26DAF" w14:textId="77777777" w:rsidR="00474892" w:rsidRDefault="00474892" w:rsidP="00843BBF"/>
        </w:tc>
        <w:tc>
          <w:tcPr>
            <w:tcW w:w="2343" w:type="dxa"/>
          </w:tcPr>
          <w:p w14:paraId="1056968A" w14:textId="77777777" w:rsidR="00474892" w:rsidRDefault="00474892" w:rsidP="00843BBF">
            <w:r>
              <w:t>T1 (0) vs T2 (+1)</w:t>
            </w:r>
          </w:p>
        </w:tc>
        <w:tc>
          <w:tcPr>
            <w:tcW w:w="1620" w:type="dxa"/>
          </w:tcPr>
          <w:p w14:paraId="64D9D5F1" w14:textId="77777777" w:rsidR="00474892" w:rsidRDefault="00474892" w:rsidP="00843BBF">
            <w:pPr>
              <w:tabs>
                <w:tab w:val="decimal" w:pos="765"/>
              </w:tabs>
            </w:pPr>
            <w:r w:rsidRPr="00835C0A">
              <w:t>-0.02</w:t>
            </w:r>
            <w:r>
              <w:t>*</w:t>
            </w:r>
          </w:p>
        </w:tc>
        <w:tc>
          <w:tcPr>
            <w:tcW w:w="923" w:type="dxa"/>
            <w:vMerge/>
          </w:tcPr>
          <w:p w14:paraId="13F16608" w14:textId="77777777" w:rsidR="00474892" w:rsidRDefault="00474892" w:rsidP="00843BBF"/>
        </w:tc>
      </w:tr>
      <w:tr w:rsidR="00474892" w14:paraId="2F7759E8" w14:textId="77777777" w:rsidTr="00843BBF">
        <w:tc>
          <w:tcPr>
            <w:tcW w:w="2337" w:type="dxa"/>
            <w:vMerge/>
            <w:tcBorders>
              <w:bottom w:val="single" w:sz="4" w:space="0" w:color="auto"/>
            </w:tcBorders>
          </w:tcPr>
          <w:p w14:paraId="79400F7D" w14:textId="77777777" w:rsidR="00474892" w:rsidRDefault="00474892" w:rsidP="00843BBF"/>
        </w:tc>
        <w:tc>
          <w:tcPr>
            <w:tcW w:w="2343" w:type="dxa"/>
          </w:tcPr>
          <w:p w14:paraId="299F1A75" w14:textId="77777777" w:rsidR="00474892" w:rsidRDefault="00474892" w:rsidP="00843BBF">
            <w:r>
              <w:t>G (0) vs A (+1)</w:t>
            </w:r>
          </w:p>
        </w:tc>
        <w:tc>
          <w:tcPr>
            <w:tcW w:w="1620" w:type="dxa"/>
          </w:tcPr>
          <w:p w14:paraId="57C6D1A5" w14:textId="77777777" w:rsidR="00474892" w:rsidRDefault="00474892" w:rsidP="00843BBF">
            <w:pPr>
              <w:tabs>
                <w:tab w:val="decimal" w:pos="765"/>
              </w:tabs>
            </w:pPr>
            <w:r w:rsidRPr="00835C0A">
              <w:t>0.02</w:t>
            </w:r>
            <w:r>
              <w:t>*</w:t>
            </w:r>
          </w:p>
        </w:tc>
        <w:tc>
          <w:tcPr>
            <w:tcW w:w="923" w:type="dxa"/>
            <w:vMerge/>
          </w:tcPr>
          <w:p w14:paraId="01658A4D" w14:textId="77777777" w:rsidR="00474892" w:rsidRDefault="00474892" w:rsidP="00843BBF"/>
        </w:tc>
      </w:tr>
      <w:tr w:rsidR="00474892" w14:paraId="58D31695" w14:textId="77777777" w:rsidTr="00843BBF">
        <w:tc>
          <w:tcPr>
            <w:tcW w:w="2337" w:type="dxa"/>
            <w:vMerge/>
            <w:tcBorders>
              <w:bottom w:val="single" w:sz="4" w:space="0" w:color="auto"/>
            </w:tcBorders>
          </w:tcPr>
          <w:p w14:paraId="10C0DA06" w14:textId="77777777" w:rsidR="00474892" w:rsidRDefault="00474892" w:rsidP="00843BBF"/>
        </w:tc>
        <w:tc>
          <w:tcPr>
            <w:tcW w:w="2343" w:type="dxa"/>
          </w:tcPr>
          <w:p w14:paraId="5178D4C2" w14:textId="77777777" w:rsidR="00474892" w:rsidRDefault="00474892" w:rsidP="00843BBF">
            <w:r>
              <w:t>G (0) vs C (+1)</w:t>
            </w:r>
          </w:p>
        </w:tc>
        <w:tc>
          <w:tcPr>
            <w:tcW w:w="1620" w:type="dxa"/>
          </w:tcPr>
          <w:p w14:paraId="2386FDFE" w14:textId="77777777" w:rsidR="00474892" w:rsidRDefault="00474892" w:rsidP="00843BBF">
            <w:pPr>
              <w:tabs>
                <w:tab w:val="decimal" w:pos="765"/>
              </w:tabs>
            </w:pPr>
            <w:r w:rsidRPr="00835C0A">
              <w:t>0.00</w:t>
            </w:r>
          </w:p>
        </w:tc>
        <w:tc>
          <w:tcPr>
            <w:tcW w:w="923" w:type="dxa"/>
            <w:vMerge/>
          </w:tcPr>
          <w:p w14:paraId="0CCABD76" w14:textId="77777777" w:rsidR="00474892" w:rsidRDefault="00474892" w:rsidP="00843BBF"/>
        </w:tc>
      </w:tr>
      <w:tr w:rsidR="00474892" w14:paraId="0ECD4971" w14:textId="77777777" w:rsidTr="00843BBF">
        <w:tc>
          <w:tcPr>
            <w:tcW w:w="2337" w:type="dxa"/>
            <w:vMerge/>
            <w:tcBorders>
              <w:bottom w:val="single" w:sz="4" w:space="0" w:color="auto"/>
            </w:tcBorders>
          </w:tcPr>
          <w:p w14:paraId="35162D3E" w14:textId="77777777" w:rsidR="00474892" w:rsidRDefault="00474892" w:rsidP="00843BBF"/>
        </w:tc>
        <w:tc>
          <w:tcPr>
            <w:tcW w:w="2343" w:type="dxa"/>
          </w:tcPr>
          <w:p w14:paraId="2ED27892" w14:textId="77777777" w:rsidR="00474892" w:rsidRDefault="00474892" w:rsidP="00843BBF">
            <w:r>
              <w:t>G (0) vs E (+1)</w:t>
            </w:r>
          </w:p>
        </w:tc>
        <w:tc>
          <w:tcPr>
            <w:tcW w:w="1620" w:type="dxa"/>
          </w:tcPr>
          <w:p w14:paraId="5B6832BC" w14:textId="77777777" w:rsidR="00474892" w:rsidRDefault="00474892" w:rsidP="00843BBF">
            <w:pPr>
              <w:tabs>
                <w:tab w:val="decimal" w:pos="765"/>
              </w:tabs>
            </w:pPr>
            <w:r w:rsidRPr="00835C0A">
              <w:t>0.00</w:t>
            </w:r>
          </w:p>
        </w:tc>
        <w:tc>
          <w:tcPr>
            <w:tcW w:w="923" w:type="dxa"/>
            <w:vMerge/>
          </w:tcPr>
          <w:p w14:paraId="476F2AE4" w14:textId="77777777" w:rsidR="00474892" w:rsidRDefault="00474892" w:rsidP="00843BBF"/>
        </w:tc>
      </w:tr>
      <w:tr w:rsidR="00474892" w14:paraId="17DA8BA3" w14:textId="77777777" w:rsidTr="00843BBF">
        <w:tc>
          <w:tcPr>
            <w:tcW w:w="2337" w:type="dxa"/>
            <w:vMerge/>
            <w:tcBorders>
              <w:bottom w:val="single" w:sz="4" w:space="0" w:color="auto"/>
            </w:tcBorders>
          </w:tcPr>
          <w:p w14:paraId="74873B01" w14:textId="77777777" w:rsidR="00474892" w:rsidRDefault="00474892" w:rsidP="00843BBF"/>
        </w:tc>
        <w:tc>
          <w:tcPr>
            <w:tcW w:w="2343" w:type="dxa"/>
          </w:tcPr>
          <w:p w14:paraId="02EF9618" w14:textId="77777777" w:rsidR="00474892" w:rsidRDefault="00474892" w:rsidP="00843BBF">
            <w:r>
              <w:t>G (0) vs N (+1)</w:t>
            </w:r>
          </w:p>
        </w:tc>
        <w:tc>
          <w:tcPr>
            <w:tcW w:w="1620" w:type="dxa"/>
          </w:tcPr>
          <w:p w14:paraId="3C5DCC98" w14:textId="77777777" w:rsidR="00474892" w:rsidRDefault="00474892" w:rsidP="00843BBF">
            <w:pPr>
              <w:tabs>
                <w:tab w:val="decimal" w:pos="765"/>
              </w:tabs>
            </w:pPr>
            <w:r w:rsidRPr="00835C0A">
              <w:t>0.00</w:t>
            </w:r>
          </w:p>
        </w:tc>
        <w:tc>
          <w:tcPr>
            <w:tcW w:w="923" w:type="dxa"/>
            <w:vMerge/>
          </w:tcPr>
          <w:p w14:paraId="757EADB2" w14:textId="77777777" w:rsidR="00474892" w:rsidRDefault="00474892" w:rsidP="00843BBF"/>
        </w:tc>
      </w:tr>
      <w:tr w:rsidR="00474892" w14:paraId="0E9F0B54" w14:textId="77777777" w:rsidTr="00843BBF">
        <w:tc>
          <w:tcPr>
            <w:tcW w:w="2337" w:type="dxa"/>
            <w:vMerge/>
            <w:tcBorders>
              <w:bottom w:val="single" w:sz="4" w:space="0" w:color="auto"/>
            </w:tcBorders>
          </w:tcPr>
          <w:p w14:paraId="362BBD5D" w14:textId="77777777" w:rsidR="00474892" w:rsidRDefault="00474892" w:rsidP="00843BBF"/>
        </w:tc>
        <w:tc>
          <w:tcPr>
            <w:tcW w:w="2343" w:type="dxa"/>
            <w:tcBorders>
              <w:bottom w:val="single" w:sz="4" w:space="0" w:color="auto"/>
            </w:tcBorders>
          </w:tcPr>
          <w:p w14:paraId="470C67C2" w14:textId="77777777" w:rsidR="00474892" w:rsidRDefault="00474892" w:rsidP="00843BBF">
            <w:r>
              <w:t>G (0) vs O (+1)</w:t>
            </w:r>
          </w:p>
        </w:tc>
        <w:tc>
          <w:tcPr>
            <w:tcW w:w="1620" w:type="dxa"/>
            <w:tcBorders>
              <w:bottom w:val="single" w:sz="4" w:space="0" w:color="auto"/>
            </w:tcBorders>
          </w:tcPr>
          <w:p w14:paraId="41F5688D" w14:textId="77777777" w:rsidR="00474892" w:rsidRDefault="00474892" w:rsidP="00843BBF">
            <w:pPr>
              <w:tabs>
                <w:tab w:val="decimal" w:pos="765"/>
              </w:tabs>
            </w:pPr>
            <w:r w:rsidRPr="00835C0A">
              <w:t>0.00</w:t>
            </w:r>
          </w:p>
        </w:tc>
        <w:tc>
          <w:tcPr>
            <w:tcW w:w="923" w:type="dxa"/>
            <w:vMerge/>
            <w:tcBorders>
              <w:bottom w:val="single" w:sz="4" w:space="0" w:color="auto"/>
            </w:tcBorders>
          </w:tcPr>
          <w:p w14:paraId="7EB8B259" w14:textId="77777777" w:rsidR="00474892" w:rsidRDefault="00474892" w:rsidP="00843BBF"/>
        </w:tc>
      </w:tr>
      <w:tr w:rsidR="00474892" w14:paraId="4EE68D91" w14:textId="77777777" w:rsidTr="00843BBF">
        <w:tc>
          <w:tcPr>
            <w:tcW w:w="7223" w:type="dxa"/>
            <w:gridSpan w:val="4"/>
          </w:tcPr>
          <w:p w14:paraId="068246E6"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7DD1CD5D" w14:textId="77777777" w:rsidR="00474892" w:rsidRDefault="00474892" w:rsidP="00474892"/>
    <w:p w14:paraId="74C052E1" w14:textId="77777777" w:rsidR="00474892" w:rsidRDefault="00474892" w:rsidP="0047489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078E649A" w14:textId="77777777" w:rsidTr="00843BBF">
        <w:tc>
          <w:tcPr>
            <w:tcW w:w="7223" w:type="dxa"/>
            <w:gridSpan w:val="4"/>
            <w:tcBorders>
              <w:bottom w:val="single" w:sz="4" w:space="0" w:color="auto"/>
            </w:tcBorders>
          </w:tcPr>
          <w:p w14:paraId="113889BC" w14:textId="1F773BD3" w:rsidR="00474892" w:rsidRDefault="00474892" w:rsidP="00843BBF">
            <w:r>
              <w:t>Supplementary Table 58</w:t>
            </w:r>
          </w:p>
          <w:p w14:paraId="4108BED9" w14:textId="79A0CEC9" w:rsidR="00474892" w:rsidRPr="002E5863" w:rsidRDefault="00474892" w:rsidP="00843BBF">
            <w:pPr>
              <w:rPr>
                <w:i/>
                <w:iCs/>
              </w:rPr>
            </w:pPr>
            <w:r w:rsidRPr="002E5863">
              <w:rPr>
                <w:i/>
                <w:iCs/>
              </w:rPr>
              <w:t>Fixed Effects Results of Stepwise Multilevel Logistic Models Predicting the Any Environment Facilitates Change Code (Final Qualitative Coding Approach 2) from Time (Model 2), and Personality Conceptualization (Model 3) Using Qualitative Data from Cohorts 1</w:t>
            </w:r>
            <w:r w:rsidR="002E5863">
              <w:rPr>
                <w:i/>
                <w:iCs/>
              </w:rPr>
              <w:t xml:space="preserve"> </w:t>
            </w:r>
            <w:r w:rsidRPr="002E5863">
              <w:rPr>
                <w:i/>
                <w:iCs/>
              </w:rPr>
              <w:t>&amp;</w:t>
            </w:r>
            <w:r w:rsidR="002E5863">
              <w:rPr>
                <w:i/>
                <w:iCs/>
              </w:rPr>
              <w:t xml:space="preserve"> </w:t>
            </w:r>
            <w:r w:rsidRPr="002E5863">
              <w:rPr>
                <w:i/>
                <w:iCs/>
              </w:rPr>
              <w:t>2 and Qualitative Data from Cohorts 3</w:t>
            </w:r>
            <w:r w:rsidR="002E5863">
              <w:rPr>
                <w:i/>
                <w:iCs/>
              </w:rPr>
              <w:t xml:space="preserve"> </w:t>
            </w:r>
            <w:r w:rsidRPr="002E5863">
              <w:rPr>
                <w:i/>
                <w:iCs/>
              </w:rPr>
              <w:t>&amp;</w:t>
            </w:r>
            <w:r w:rsidR="002E5863">
              <w:rPr>
                <w:i/>
                <w:iCs/>
              </w:rPr>
              <w:t xml:space="preserve"> </w:t>
            </w:r>
            <w:r w:rsidRPr="002E5863">
              <w:rPr>
                <w:i/>
                <w:iCs/>
              </w:rPr>
              <w:t>4</w:t>
            </w:r>
          </w:p>
        </w:tc>
      </w:tr>
      <w:tr w:rsidR="00474892" w14:paraId="3EA21534" w14:textId="77777777" w:rsidTr="00843BBF">
        <w:tc>
          <w:tcPr>
            <w:tcW w:w="2337" w:type="dxa"/>
            <w:tcBorders>
              <w:top w:val="single" w:sz="4" w:space="0" w:color="auto"/>
              <w:bottom w:val="single" w:sz="4" w:space="0" w:color="auto"/>
            </w:tcBorders>
            <w:vAlign w:val="center"/>
          </w:tcPr>
          <w:p w14:paraId="7CB60C48" w14:textId="77777777" w:rsidR="00474892" w:rsidRDefault="00474892" w:rsidP="00843BBF">
            <w:r>
              <w:t>Model</w:t>
            </w:r>
          </w:p>
        </w:tc>
        <w:tc>
          <w:tcPr>
            <w:tcW w:w="2343" w:type="dxa"/>
            <w:tcBorders>
              <w:top w:val="single" w:sz="4" w:space="0" w:color="auto"/>
              <w:bottom w:val="single" w:sz="4" w:space="0" w:color="auto"/>
            </w:tcBorders>
          </w:tcPr>
          <w:p w14:paraId="6F022A07" w14:textId="77777777" w:rsidR="00474892" w:rsidRDefault="00474892" w:rsidP="00843BBF">
            <w:r>
              <w:t>Independent Variable</w:t>
            </w:r>
          </w:p>
        </w:tc>
        <w:tc>
          <w:tcPr>
            <w:tcW w:w="1620" w:type="dxa"/>
            <w:tcBorders>
              <w:top w:val="single" w:sz="4" w:space="0" w:color="auto"/>
              <w:bottom w:val="single" w:sz="4" w:space="0" w:color="auto"/>
            </w:tcBorders>
          </w:tcPr>
          <w:p w14:paraId="411342C2" w14:textId="77777777" w:rsidR="00474892" w:rsidRDefault="00474892" w:rsidP="00843BBF">
            <w:r>
              <w:t>Fixed Effect Coefficient</w:t>
            </w:r>
          </w:p>
        </w:tc>
        <w:tc>
          <w:tcPr>
            <w:tcW w:w="923" w:type="dxa"/>
            <w:tcBorders>
              <w:top w:val="single" w:sz="4" w:space="0" w:color="auto"/>
              <w:bottom w:val="single" w:sz="4" w:space="0" w:color="auto"/>
            </w:tcBorders>
          </w:tcPr>
          <w:p w14:paraId="1AF4DBD4" w14:textId="77777777" w:rsidR="00474892" w:rsidRDefault="00474892" w:rsidP="00843BBF">
            <w:r>
              <w:t>Better model?</w:t>
            </w:r>
          </w:p>
        </w:tc>
      </w:tr>
      <w:tr w:rsidR="00474892" w14:paraId="2D9B4088" w14:textId="77777777" w:rsidTr="00843BBF">
        <w:tc>
          <w:tcPr>
            <w:tcW w:w="2337" w:type="dxa"/>
            <w:tcBorders>
              <w:top w:val="single" w:sz="4" w:space="0" w:color="auto"/>
              <w:bottom w:val="single" w:sz="4" w:space="0" w:color="auto"/>
            </w:tcBorders>
            <w:vAlign w:val="center"/>
          </w:tcPr>
          <w:p w14:paraId="6B1446C7" w14:textId="77777777" w:rsidR="00474892" w:rsidRDefault="00474892" w:rsidP="00843BBF">
            <w:r>
              <w:t>Base: Intercept</w:t>
            </w:r>
          </w:p>
        </w:tc>
        <w:tc>
          <w:tcPr>
            <w:tcW w:w="2343" w:type="dxa"/>
            <w:tcBorders>
              <w:top w:val="single" w:sz="4" w:space="0" w:color="auto"/>
              <w:bottom w:val="single" w:sz="4" w:space="0" w:color="auto"/>
            </w:tcBorders>
          </w:tcPr>
          <w:p w14:paraId="03EC26CD" w14:textId="77777777" w:rsidR="00474892" w:rsidRDefault="00474892" w:rsidP="00843BBF">
            <w:r>
              <w:t>Intercept</w:t>
            </w:r>
          </w:p>
        </w:tc>
        <w:tc>
          <w:tcPr>
            <w:tcW w:w="1620" w:type="dxa"/>
            <w:tcBorders>
              <w:top w:val="single" w:sz="4" w:space="0" w:color="auto"/>
              <w:bottom w:val="single" w:sz="4" w:space="0" w:color="auto"/>
            </w:tcBorders>
          </w:tcPr>
          <w:p w14:paraId="1599262C" w14:textId="77777777" w:rsidR="00474892" w:rsidRDefault="00474892" w:rsidP="00843BBF">
            <w:pPr>
              <w:tabs>
                <w:tab w:val="decimal" w:pos="765"/>
              </w:tabs>
            </w:pPr>
            <w:r w:rsidRPr="00507389">
              <w:t>0.98</w:t>
            </w:r>
            <w:r>
              <w:t>*</w:t>
            </w:r>
          </w:p>
        </w:tc>
        <w:tc>
          <w:tcPr>
            <w:tcW w:w="923" w:type="dxa"/>
            <w:tcBorders>
              <w:top w:val="single" w:sz="4" w:space="0" w:color="auto"/>
              <w:bottom w:val="single" w:sz="4" w:space="0" w:color="auto"/>
            </w:tcBorders>
          </w:tcPr>
          <w:p w14:paraId="2F5A1318" w14:textId="77777777" w:rsidR="00474892" w:rsidRDefault="00474892" w:rsidP="00843BBF">
            <w:r>
              <w:t>-</w:t>
            </w:r>
          </w:p>
        </w:tc>
      </w:tr>
      <w:tr w:rsidR="00474892" w14:paraId="64B997A3" w14:textId="77777777" w:rsidTr="00843BBF">
        <w:tc>
          <w:tcPr>
            <w:tcW w:w="2337" w:type="dxa"/>
            <w:vMerge w:val="restart"/>
            <w:tcBorders>
              <w:top w:val="single" w:sz="4" w:space="0" w:color="auto"/>
              <w:bottom w:val="single" w:sz="4" w:space="0" w:color="auto"/>
            </w:tcBorders>
            <w:vAlign w:val="center"/>
          </w:tcPr>
          <w:p w14:paraId="38077FD1" w14:textId="77777777" w:rsidR="00474892" w:rsidRDefault="00474892" w:rsidP="00843BBF">
            <w:r>
              <w:t>Model 2: Intercept + Time</w:t>
            </w:r>
          </w:p>
        </w:tc>
        <w:tc>
          <w:tcPr>
            <w:tcW w:w="2343" w:type="dxa"/>
            <w:tcBorders>
              <w:top w:val="single" w:sz="4" w:space="0" w:color="auto"/>
            </w:tcBorders>
          </w:tcPr>
          <w:p w14:paraId="12BF49AC" w14:textId="77777777" w:rsidR="00474892" w:rsidRDefault="00474892" w:rsidP="00843BBF">
            <w:r>
              <w:t>Intercept</w:t>
            </w:r>
          </w:p>
        </w:tc>
        <w:tc>
          <w:tcPr>
            <w:tcW w:w="1620" w:type="dxa"/>
            <w:tcBorders>
              <w:top w:val="single" w:sz="4" w:space="0" w:color="auto"/>
            </w:tcBorders>
          </w:tcPr>
          <w:p w14:paraId="4F7A0FAB" w14:textId="77777777" w:rsidR="00474892" w:rsidRDefault="00474892" w:rsidP="00843BBF">
            <w:pPr>
              <w:tabs>
                <w:tab w:val="decimal" w:pos="765"/>
              </w:tabs>
            </w:pPr>
            <w:r w:rsidRPr="00507389">
              <w:t>1.16</w:t>
            </w:r>
            <w:r>
              <w:t>*</w:t>
            </w:r>
          </w:p>
        </w:tc>
        <w:tc>
          <w:tcPr>
            <w:tcW w:w="923" w:type="dxa"/>
            <w:vMerge w:val="restart"/>
            <w:tcBorders>
              <w:top w:val="single" w:sz="4" w:space="0" w:color="auto"/>
            </w:tcBorders>
            <w:vAlign w:val="center"/>
          </w:tcPr>
          <w:p w14:paraId="18B7F834" w14:textId="77777777" w:rsidR="00474892" w:rsidRDefault="00474892" w:rsidP="00843BBF">
            <w:r>
              <w:t>Yes</w:t>
            </w:r>
          </w:p>
        </w:tc>
      </w:tr>
      <w:tr w:rsidR="00474892" w14:paraId="4847A370" w14:textId="77777777" w:rsidTr="00843BBF">
        <w:tc>
          <w:tcPr>
            <w:tcW w:w="2337" w:type="dxa"/>
            <w:vMerge/>
            <w:tcBorders>
              <w:bottom w:val="single" w:sz="4" w:space="0" w:color="auto"/>
            </w:tcBorders>
            <w:vAlign w:val="center"/>
          </w:tcPr>
          <w:p w14:paraId="3EFB439F" w14:textId="77777777" w:rsidR="00474892" w:rsidRDefault="00474892" w:rsidP="00843BBF"/>
        </w:tc>
        <w:tc>
          <w:tcPr>
            <w:tcW w:w="2343" w:type="dxa"/>
          </w:tcPr>
          <w:p w14:paraId="485E0AD2" w14:textId="77777777" w:rsidR="00474892" w:rsidRDefault="00474892" w:rsidP="00843BBF">
            <w:r>
              <w:t>T1 (0) vs T2 (+1)</w:t>
            </w:r>
          </w:p>
        </w:tc>
        <w:tc>
          <w:tcPr>
            <w:tcW w:w="1620" w:type="dxa"/>
          </w:tcPr>
          <w:p w14:paraId="5AD1EEE2" w14:textId="77777777" w:rsidR="00474892" w:rsidRDefault="00474892" w:rsidP="00843BBF">
            <w:pPr>
              <w:tabs>
                <w:tab w:val="decimal" w:pos="765"/>
              </w:tabs>
            </w:pPr>
            <w:r w:rsidRPr="00507389">
              <w:t>-0.34</w:t>
            </w:r>
            <w:r>
              <w:t>*</w:t>
            </w:r>
          </w:p>
        </w:tc>
        <w:tc>
          <w:tcPr>
            <w:tcW w:w="923" w:type="dxa"/>
            <w:vMerge/>
            <w:vAlign w:val="center"/>
          </w:tcPr>
          <w:p w14:paraId="42C630B7" w14:textId="77777777" w:rsidR="00474892" w:rsidRDefault="00474892" w:rsidP="00843BBF"/>
        </w:tc>
      </w:tr>
      <w:tr w:rsidR="00474892" w14:paraId="58FC8463" w14:textId="77777777" w:rsidTr="00843BBF">
        <w:tc>
          <w:tcPr>
            <w:tcW w:w="2337" w:type="dxa"/>
            <w:vMerge w:val="restart"/>
            <w:tcBorders>
              <w:top w:val="single" w:sz="4" w:space="0" w:color="auto"/>
              <w:bottom w:val="single" w:sz="4" w:space="0" w:color="auto"/>
            </w:tcBorders>
            <w:vAlign w:val="center"/>
          </w:tcPr>
          <w:p w14:paraId="7F55DA0C" w14:textId="77777777" w:rsidR="00474892" w:rsidRDefault="00474892" w:rsidP="00843BBF">
            <w:r>
              <w:t>Model 3: Intercept + Time + Personality Conceptualization</w:t>
            </w:r>
          </w:p>
        </w:tc>
        <w:tc>
          <w:tcPr>
            <w:tcW w:w="2343" w:type="dxa"/>
            <w:tcBorders>
              <w:top w:val="single" w:sz="4" w:space="0" w:color="auto"/>
            </w:tcBorders>
          </w:tcPr>
          <w:p w14:paraId="1B9B00D0" w14:textId="77777777" w:rsidR="00474892" w:rsidRDefault="00474892" w:rsidP="00843BBF">
            <w:r>
              <w:t>Intercept</w:t>
            </w:r>
          </w:p>
        </w:tc>
        <w:tc>
          <w:tcPr>
            <w:tcW w:w="1620" w:type="dxa"/>
            <w:tcBorders>
              <w:top w:val="single" w:sz="4" w:space="0" w:color="auto"/>
            </w:tcBorders>
          </w:tcPr>
          <w:p w14:paraId="247AE82E" w14:textId="77777777" w:rsidR="00474892" w:rsidRDefault="00474892" w:rsidP="00843BBF">
            <w:pPr>
              <w:tabs>
                <w:tab w:val="decimal" w:pos="765"/>
              </w:tabs>
            </w:pPr>
            <w:r w:rsidRPr="00507389">
              <w:t>2.09</w:t>
            </w:r>
            <w:r>
              <w:t>*</w:t>
            </w:r>
          </w:p>
        </w:tc>
        <w:tc>
          <w:tcPr>
            <w:tcW w:w="923" w:type="dxa"/>
            <w:vMerge w:val="restart"/>
            <w:tcBorders>
              <w:top w:val="single" w:sz="4" w:space="0" w:color="auto"/>
            </w:tcBorders>
            <w:vAlign w:val="center"/>
          </w:tcPr>
          <w:p w14:paraId="1A2A0488" w14:textId="77777777" w:rsidR="00474892" w:rsidRDefault="00474892" w:rsidP="00843BBF">
            <w:r>
              <w:t>Yes</w:t>
            </w:r>
          </w:p>
        </w:tc>
      </w:tr>
      <w:tr w:rsidR="00474892" w14:paraId="2750F7D9" w14:textId="77777777" w:rsidTr="00843BBF">
        <w:tc>
          <w:tcPr>
            <w:tcW w:w="2337" w:type="dxa"/>
            <w:vMerge/>
            <w:tcBorders>
              <w:bottom w:val="single" w:sz="4" w:space="0" w:color="auto"/>
            </w:tcBorders>
          </w:tcPr>
          <w:p w14:paraId="6A6F9F88" w14:textId="77777777" w:rsidR="00474892" w:rsidRDefault="00474892" w:rsidP="00843BBF"/>
        </w:tc>
        <w:tc>
          <w:tcPr>
            <w:tcW w:w="2343" w:type="dxa"/>
          </w:tcPr>
          <w:p w14:paraId="57480EE1" w14:textId="77777777" w:rsidR="00474892" w:rsidRDefault="00474892" w:rsidP="00843BBF">
            <w:r>
              <w:t>T1 (0) vs T2 (+1)</w:t>
            </w:r>
          </w:p>
        </w:tc>
        <w:tc>
          <w:tcPr>
            <w:tcW w:w="1620" w:type="dxa"/>
          </w:tcPr>
          <w:p w14:paraId="026FABDA" w14:textId="77777777" w:rsidR="00474892" w:rsidRDefault="00474892" w:rsidP="00843BBF">
            <w:pPr>
              <w:tabs>
                <w:tab w:val="decimal" w:pos="765"/>
              </w:tabs>
            </w:pPr>
            <w:r w:rsidRPr="00507389">
              <w:t>-0.36</w:t>
            </w:r>
            <w:r>
              <w:t>*</w:t>
            </w:r>
          </w:p>
        </w:tc>
        <w:tc>
          <w:tcPr>
            <w:tcW w:w="923" w:type="dxa"/>
            <w:vMerge/>
          </w:tcPr>
          <w:p w14:paraId="11208312" w14:textId="77777777" w:rsidR="00474892" w:rsidRDefault="00474892" w:rsidP="00843BBF"/>
        </w:tc>
      </w:tr>
      <w:tr w:rsidR="00474892" w14:paraId="292F5F86" w14:textId="77777777" w:rsidTr="00843BBF">
        <w:tc>
          <w:tcPr>
            <w:tcW w:w="2337" w:type="dxa"/>
            <w:vMerge/>
            <w:tcBorders>
              <w:bottom w:val="single" w:sz="4" w:space="0" w:color="auto"/>
            </w:tcBorders>
          </w:tcPr>
          <w:p w14:paraId="6841140D" w14:textId="77777777" w:rsidR="00474892" w:rsidRDefault="00474892" w:rsidP="00843BBF"/>
        </w:tc>
        <w:tc>
          <w:tcPr>
            <w:tcW w:w="2343" w:type="dxa"/>
          </w:tcPr>
          <w:p w14:paraId="23AB16DC" w14:textId="77777777" w:rsidR="00474892" w:rsidRDefault="00474892" w:rsidP="00843BBF">
            <w:r>
              <w:t>G (0) vs A (+1)</w:t>
            </w:r>
          </w:p>
        </w:tc>
        <w:tc>
          <w:tcPr>
            <w:tcW w:w="1620" w:type="dxa"/>
          </w:tcPr>
          <w:p w14:paraId="7598AB1E" w14:textId="77777777" w:rsidR="00474892" w:rsidRDefault="00474892" w:rsidP="00843BBF">
            <w:pPr>
              <w:tabs>
                <w:tab w:val="decimal" w:pos="765"/>
              </w:tabs>
            </w:pPr>
            <w:r w:rsidRPr="00507389">
              <w:t>-2.72</w:t>
            </w:r>
            <w:r>
              <w:t>*</w:t>
            </w:r>
          </w:p>
        </w:tc>
        <w:tc>
          <w:tcPr>
            <w:tcW w:w="923" w:type="dxa"/>
            <w:vMerge/>
          </w:tcPr>
          <w:p w14:paraId="7CE99CC0" w14:textId="77777777" w:rsidR="00474892" w:rsidRDefault="00474892" w:rsidP="00843BBF"/>
        </w:tc>
      </w:tr>
      <w:tr w:rsidR="00474892" w14:paraId="322C3048" w14:textId="77777777" w:rsidTr="00843BBF">
        <w:tc>
          <w:tcPr>
            <w:tcW w:w="2337" w:type="dxa"/>
            <w:vMerge/>
            <w:tcBorders>
              <w:bottom w:val="single" w:sz="4" w:space="0" w:color="auto"/>
            </w:tcBorders>
          </w:tcPr>
          <w:p w14:paraId="19704F34" w14:textId="77777777" w:rsidR="00474892" w:rsidRDefault="00474892" w:rsidP="00843BBF"/>
        </w:tc>
        <w:tc>
          <w:tcPr>
            <w:tcW w:w="2343" w:type="dxa"/>
          </w:tcPr>
          <w:p w14:paraId="049B4839" w14:textId="77777777" w:rsidR="00474892" w:rsidRDefault="00474892" w:rsidP="00843BBF">
            <w:r>
              <w:t>G (0) vs C (+1)</w:t>
            </w:r>
          </w:p>
        </w:tc>
        <w:tc>
          <w:tcPr>
            <w:tcW w:w="1620" w:type="dxa"/>
          </w:tcPr>
          <w:p w14:paraId="542E6D60" w14:textId="77777777" w:rsidR="00474892" w:rsidRDefault="00474892" w:rsidP="00843BBF">
            <w:pPr>
              <w:tabs>
                <w:tab w:val="decimal" w:pos="765"/>
              </w:tabs>
            </w:pPr>
            <w:r w:rsidRPr="00507389">
              <w:t>-1.55</w:t>
            </w:r>
            <w:r>
              <w:t>*</w:t>
            </w:r>
          </w:p>
        </w:tc>
        <w:tc>
          <w:tcPr>
            <w:tcW w:w="923" w:type="dxa"/>
            <w:vMerge/>
          </w:tcPr>
          <w:p w14:paraId="1426DE55" w14:textId="77777777" w:rsidR="00474892" w:rsidRDefault="00474892" w:rsidP="00843BBF"/>
        </w:tc>
      </w:tr>
      <w:tr w:rsidR="00474892" w14:paraId="57A7E8E1" w14:textId="77777777" w:rsidTr="00843BBF">
        <w:tc>
          <w:tcPr>
            <w:tcW w:w="2337" w:type="dxa"/>
            <w:vMerge/>
            <w:tcBorders>
              <w:bottom w:val="single" w:sz="4" w:space="0" w:color="auto"/>
            </w:tcBorders>
          </w:tcPr>
          <w:p w14:paraId="644505FB" w14:textId="77777777" w:rsidR="00474892" w:rsidRDefault="00474892" w:rsidP="00843BBF"/>
        </w:tc>
        <w:tc>
          <w:tcPr>
            <w:tcW w:w="2343" w:type="dxa"/>
          </w:tcPr>
          <w:p w14:paraId="4703677E" w14:textId="77777777" w:rsidR="00474892" w:rsidRDefault="00474892" w:rsidP="00843BBF">
            <w:r>
              <w:t>G (0) vs E (+1)</w:t>
            </w:r>
          </w:p>
        </w:tc>
        <w:tc>
          <w:tcPr>
            <w:tcW w:w="1620" w:type="dxa"/>
          </w:tcPr>
          <w:p w14:paraId="68A62988" w14:textId="77777777" w:rsidR="00474892" w:rsidRDefault="00474892" w:rsidP="00843BBF">
            <w:pPr>
              <w:tabs>
                <w:tab w:val="decimal" w:pos="765"/>
              </w:tabs>
            </w:pPr>
            <w:r w:rsidRPr="00507389">
              <w:t>-1.48</w:t>
            </w:r>
            <w:r>
              <w:t>*</w:t>
            </w:r>
          </w:p>
        </w:tc>
        <w:tc>
          <w:tcPr>
            <w:tcW w:w="923" w:type="dxa"/>
            <w:vMerge/>
          </w:tcPr>
          <w:p w14:paraId="499441AA" w14:textId="77777777" w:rsidR="00474892" w:rsidRDefault="00474892" w:rsidP="00843BBF"/>
        </w:tc>
      </w:tr>
      <w:tr w:rsidR="00474892" w14:paraId="185F234A" w14:textId="77777777" w:rsidTr="00843BBF">
        <w:tc>
          <w:tcPr>
            <w:tcW w:w="2337" w:type="dxa"/>
            <w:vMerge/>
            <w:tcBorders>
              <w:bottom w:val="single" w:sz="4" w:space="0" w:color="auto"/>
            </w:tcBorders>
          </w:tcPr>
          <w:p w14:paraId="5F9DDC93" w14:textId="77777777" w:rsidR="00474892" w:rsidRDefault="00474892" w:rsidP="00843BBF"/>
        </w:tc>
        <w:tc>
          <w:tcPr>
            <w:tcW w:w="2343" w:type="dxa"/>
          </w:tcPr>
          <w:p w14:paraId="4623CF44" w14:textId="77777777" w:rsidR="00474892" w:rsidRDefault="00474892" w:rsidP="00843BBF">
            <w:r>
              <w:t>G (0) vs N (+1)</w:t>
            </w:r>
          </w:p>
        </w:tc>
        <w:tc>
          <w:tcPr>
            <w:tcW w:w="1620" w:type="dxa"/>
          </w:tcPr>
          <w:p w14:paraId="66D331B4" w14:textId="77777777" w:rsidR="00474892" w:rsidRDefault="00474892" w:rsidP="00843BBF">
            <w:pPr>
              <w:tabs>
                <w:tab w:val="decimal" w:pos="765"/>
              </w:tabs>
            </w:pPr>
            <w:r w:rsidRPr="00507389">
              <w:t>-1.06</w:t>
            </w:r>
            <w:r>
              <w:t>*</w:t>
            </w:r>
          </w:p>
        </w:tc>
        <w:tc>
          <w:tcPr>
            <w:tcW w:w="923" w:type="dxa"/>
            <w:vMerge/>
          </w:tcPr>
          <w:p w14:paraId="4F26A39A" w14:textId="77777777" w:rsidR="00474892" w:rsidRDefault="00474892" w:rsidP="00843BBF"/>
        </w:tc>
      </w:tr>
      <w:tr w:rsidR="00474892" w14:paraId="2E1564F6" w14:textId="77777777" w:rsidTr="00843BBF">
        <w:tc>
          <w:tcPr>
            <w:tcW w:w="2337" w:type="dxa"/>
            <w:vMerge/>
            <w:tcBorders>
              <w:bottom w:val="single" w:sz="4" w:space="0" w:color="auto"/>
            </w:tcBorders>
          </w:tcPr>
          <w:p w14:paraId="14D98748" w14:textId="77777777" w:rsidR="00474892" w:rsidRDefault="00474892" w:rsidP="00843BBF"/>
        </w:tc>
        <w:tc>
          <w:tcPr>
            <w:tcW w:w="2343" w:type="dxa"/>
            <w:tcBorders>
              <w:bottom w:val="single" w:sz="4" w:space="0" w:color="auto"/>
            </w:tcBorders>
          </w:tcPr>
          <w:p w14:paraId="78278DE0" w14:textId="77777777" w:rsidR="00474892" w:rsidRDefault="00474892" w:rsidP="00843BBF">
            <w:r>
              <w:t>G (0) vs O (+1)</w:t>
            </w:r>
          </w:p>
        </w:tc>
        <w:tc>
          <w:tcPr>
            <w:tcW w:w="1620" w:type="dxa"/>
            <w:tcBorders>
              <w:bottom w:val="single" w:sz="4" w:space="0" w:color="auto"/>
            </w:tcBorders>
          </w:tcPr>
          <w:p w14:paraId="207AB779" w14:textId="77777777" w:rsidR="00474892" w:rsidRDefault="00474892" w:rsidP="00843BBF">
            <w:pPr>
              <w:tabs>
                <w:tab w:val="decimal" w:pos="765"/>
              </w:tabs>
            </w:pPr>
            <w:r w:rsidRPr="00507389">
              <w:t>-1.70</w:t>
            </w:r>
            <w:r>
              <w:t>*</w:t>
            </w:r>
          </w:p>
        </w:tc>
        <w:tc>
          <w:tcPr>
            <w:tcW w:w="923" w:type="dxa"/>
            <w:vMerge/>
            <w:tcBorders>
              <w:bottom w:val="single" w:sz="4" w:space="0" w:color="auto"/>
            </w:tcBorders>
          </w:tcPr>
          <w:p w14:paraId="1EDD626B" w14:textId="77777777" w:rsidR="00474892" w:rsidRDefault="00474892" w:rsidP="00843BBF"/>
        </w:tc>
      </w:tr>
      <w:tr w:rsidR="00474892" w14:paraId="6E5EB66E" w14:textId="77777777" w:rsidTr="00843BBF">
        <w:tc>
          <w:tcPr>
            <w:tcW w:w="7223" w:type="dxa"/>
            <w:gridSpan w:val="4"/>
          </w:tcPr>
          <w:p w14:paraId="05CEECCA"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42898AE1" w14:textId="77777777" w:rsidR="00474892" w:rsidRDefault="00474892" w:rsidP="00474892"/>
    <w:p w14:paraId="31A1A963" w14:textId="77777777" w:rsidR="00474892" w:rsidRDefault="00474892" w:rsidP="00474892">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5512C1EA" w14:textId="77777777" w:rsidTr="00843BBF">
        <w:tc>
          <w:tcPr>
            <w:tcW w:w="7223" w:type="dxa"/>
            <w:gridSpan w:val="4"/>
            <w:tcBorders>
              <w:bottom w:val="single" w:sz="4" w:space="0" w:color="auto"/>
            </w:tcBorders>
          </w:tcPr>
          <w:p w14:paraId="21EC1807" w14:textId="63A785D0" w:rsidR="00474892" w:rsidRDefault="00474892" w:rsidP="00843BBF">
            <w:r>
              <w:lastRenderedPageBreak/>
              <w:t>Supplementary Table 59</w:t>
            </w:r>
          </w:p>
          <w:p w14:paraId="79628EF2" w14:textId="29619299" w:rsidR="00474892" w:rsidRPr="002E5863" w:rsidRDefault="00474892" w:rsidP="00843BBF">
            <w:pPr>
              <w:rPr>
                <w:i/>
                <w:iCs/>
              </w:rPr>
            </w:pPr>
            <w:r w:rsidRPr="002E5863">
              <w:rPr>
                <w:i/>
                <w:iCs/>
              </w:rPr>
              <w:t>Fixed Effects Results of Stepwise Multilevel Logistic Models Predicting the Any Environment Hinders Change Code (Final Qualitative Coding Approach 2) from Time (Model 2), and Personality Conceptualization (Model 3) Using Qualitative Data from Cohorts 1</w:t>
            </w:r>
            <w:r w:rsidR="002E5863">
              <w:rPr>
                <w:i/>
                <w:iCs/>
              </w:rPr>
              <w:t xml:space="preserve"> </w:t>
            </w:r>
            <w:r w:rsidRPr="002E5863">
              <w:rPr>
                <w:i/>
                <w:iCs/>
              </w:rPr>
              <w:t>&amp;</w:t>
            </w:r>
            <w:r w:rsidR="002E5863">
              <w:rPr>
                <w:i/>
                <w:iCs/>
              </w:rPr>
              <w:t xml:space="preserve"> </w:t>
            </w:r>
            <w:r w:rsidRPr="002E5863">
              <w:rPr>
                <w:i/>
                <w:iCs/>
              </w:rPr>
              <w:t>2 and Qualitative Data from Cohorts 3</w:t>
            </w:r>
            <w:r w:rsidR="002E5863">
              <w:rPr>
                <w:i/>
                <w:iCs/>
              </w:rPr>
              <w:t xml:space="preserve"> </w:t>
            </w:r>
            <w:r w:rsidRPr="002E5863">
              <w:rPr>
                <w:i/>
                <w:iCs/>
              </w:rPr>
              <w:t>&amp;</w:t>
            </w:r>
            <w:r w:rsidR="002E5863">
              <w:rPr>
                <w:i/>
                <w:iCs/>
              </w:rPr>
              <w:t xml:space="preserve"> </w:t>
            </w:r>
            <w:r w:rsidRPr="002E5863">
              <w:rPr>
                <w:i/>
                <w:iCs/>
              </w:rPr>
              <w:t>4</w:t>
            </w:r>
          </w:p>
        </w:tc>
      </w:tr>
      <w:tr w:rsidR="00474892" w14:paraId="7D5B7FFF" w14:textId="77777777" w:rsidTr="00843BBF">
        <w:tc>
          <w:tcPr>
            <w:tcW w:w="2337" w:type="dxa"/>
            <w:tcBorders>
              <w:top w:val="single" w:sz="4" w:space="0" w:color="auto"/>
              <w:bottom w:val="single" w:sz="4" w:space="0" w:color="auto"/>
            </w:tcBorders>
            <w:vAlign w:val="center"/>
          </w:tcPr>
          <w:p w14:paraId="4BA60C58" w14:textId="77777777" w:rsidR="00474892" w:rsidRDefault="00474892" w:rsidP="00843BBF">
            <w:r>
              <w:t>Model</w:t>
            </w:r>
          </w:p>
        </w:tc>
        <w:tc>
          <w:tcPr>
            <w:tcW w:w="2343" w:type="dxa"/>
            <w:tcBorders>
              <w:top w:val="single" w:sz="4" w:space="0" w:color="auto"/>
              <w:bottom w:val="single" w:sz="4" w:space="0" w:color="auto"/>
            </w:tcBorders>
          </w:tcPr>
          <w:p w14:paraId="3C3459BF" w14:textId="77777777" w:rsidR="00474892" w:rsidRDefault="00474892" w:rsidP="00843BBF">
            <w:r>
              <w:t>Independent Variable</w:t>
            </w:r>
          </w:p>
        </w:tc>
        <w:tc>
          <w:tcPr>
            <w:tcW w:w="1620" w:type="dxa"/>
            <w:tcBorders>
              <w:top w:val="single" w:sz="4" w:space="0" w:color="auto"/>
              <w:bottom w:val="single" w:sz="4" w:space="0" w:color="auto"/>
            </w:tcBorders>
          </w:tcPr>
          <w:p w14:paraId="3F63BCB1" w14:textId="77777777" w:rsidR="00474892" w:rsidRDefault="00474892" w:rsidP="00843BBF">
            <w:r>
              <w:t>Fixed Effect Coefficient</w:t>
            </w:r>
          </w:p>
        </w:tc>
        <w:tc>
          <w:tcPr>
            <w:tcW w:w="923" w:type="dxa"/>
            <w:tcBorders>
              <w:top w:val="single" w:sz="4" w:space="0" w:color="auto"/>
              <w:bottom w:val="single" w:sz="4" w:space="0" w:color="auto"/>
            </w:tcBorders>
          </w:tcPr>
          <w:p w14:paraId="704AB700" w14:textId="77777777" w:rsidR="00474892" w:rsidRDefault="00474892" w:rsidP="00843BBF">
            <w:r>
              <w:t>Better model?</w:t>
            </w:r>
          </w:p>
        </w:tc>
      </w:tr>
      <w:tr w:rsidR="00474892" w14:paraId="2E5D15CE" w14:textId="77777777" w:rsidTr="00843BBF">
        <w:tc>
          <w:tcPr>
            <w:tcW w:w="2337" w:type="dxa"/>
            <w:tcBorders>
              <w:top w:val="single" w:sz="4" w:space="0" w:color="auto"/>
              <w:bottom w:val="single" w:sz="4" w:space="0" w:color="auto"/>
            </w:tcBorders>
            <w:vAlign w:val="center"/>
          </w:tcPr>
          <w:p w14:paraId="3A4A435C" w14:textId="77777777" w:rsidR="00474892" w:rsidRDefault="00474892" w:rsidP="00843BBF">
            <w:r>
              <w:t>Base: Intercept</w:t>
            </w:r>
          </w:p>
        </w:tc>
        <w:tc>
          <w:tcPr>
            <w:tcW w:w="2343" w:type="dxa"/>
            <w:tcBorders>
              <w:top w:val="single" w:sz="4" w:space="0" w:color="auto"/>
              <w:bottom w:val="single" w:sz="4" w:space="0" w:color="auto"/>
            </w:tcBorders>
          </w:tcPr>
          <w:p w14:paraId="4E0705A6" w14:textId="77777777" w:rsidR="00474892" w:rsidRDefault="00474892" w:rsidP="00843BBF">
            <w:r>
              <w:t>Intercept</w:t>
            </w:r>
          </w:p>
        </w:tc>
        <w:tc>
          <w:tcPr>
            <w:tcW w:w="1620" w:type="dxa"/>
            <w:tcBorders>
              <w:top w:val="single" w:sz="4" w:space="0" w:color="auto"/>
              <w:bottom w:val="single" w:sz="4" w:space="0" w:color="auto"/>
            </w:tcBorders>
          </w:tcPr>
          <w:p w14:paraId="7E709A5A" w14:textId="77777777" w:rsidR="00474892" w:rsidRDefault="00474892" w:rsidP="00843BBF">
            <w:pPr>
              <w:tabs>
                <w:tab w:val="decimal" w:pos="765"/>
              </w:tabs>
            </w:pPr>
            <w:r w:rsidRPr="00D77DC3">
              <w:t>-1.45</w:t>
            </w:r>
            <w:r>
              <w:t>*</w:t>
            </w:r>
          </w:p>
        </w:tc>
        <w:tc>
          <w:tcPr>
            <w:tcW w:w="923" w:type="dxa"/>
            <w:tcBorders>
              <w:top w:val="single" w:sz="4" w:space="0" w:color="auto"/>
              <w:bottom w:val="single" w:sz="4" w:space="0" w:color="auto"/>
            </w:tcBorders>
          </w:tcPr>
          <w:p w14:paraId="40DE61DC" w14:textId="77777777" w:rsidR="00474892" w:rsidRDefault="00474892" w:rsidP="00843BBF">
            <w:r>
              <w:t>-</w:t>
            </w:r>
          </w:p>
        </w:tc>
      </w:tr>
      <w:tr w:rsidR="00474892" w14:paraId="417064D0" w14:textId="77777777" w:rsidTr="00843BBF">
        <w:tc>
          <w:tcPr>
            <w:tcW w:w="2337" w:type="dxa"/>
            <w:vMerge w:val="restart"/>
            <w:tcBorders>
              <w:top w:val="single" w:sz="4" w:space="0" w:color="auto"/>
              <w:bottom w:val="single" w:sz="4" w:space="0" w:color="auto"/>
            </w:tcBorders>
            <w:vAlign w:val="center"/>
          </w:tcPr>
          <w:p w14:paraId="441A545B" w14:textId="77777777" w:rsidR="00474892" w:rsidRDefault="00474892" w:rsidP="00843BBF">
            <w:r>
              <w:t>Model 2: Intercept + Time</w:t>
            </w:r>
          </w:p>
        </w:tc>
        <w:tc>
          <w:tcPr>
            <w:tcW w:w="2343" w:type="dxa"/>
            <w:tcBorders>
              <w:top w:val="single" w:sz="4" w:space="0" w:color="auto"/>
            </w:tcBorders>
          </w:tcPr>
          <w:p w14:paraId="4122FCB4" w14:textId="77777777" w:rsidR="00474892" w:rsidRDefault="00474892" w:rsidP="00843BBF">
            <w:r>
              <w:t>Intercept</w:t>
            </w:r>
          </w:p>
        </w:tc>
        <w:tc>
          <w:tcPr>
            <w:tcW w:w="1620" w:type="dxa"/>
            <w:tcBorders>
              <w:top w:val="single" w:sz="4" w:space="0" w:color="auto"/>
            </w:tcBorders>
          </w:tcPr>
          <w:p w14:paraId="76455077" w14:textId="77777777" w:rsidR="00474892" w:rsidRDefault="00474892" w:rsidP="00843BBF">
            <w:pPr>
              <w:tabs>
                <w:tab w:val="decimal" w:pos="765"/>
              </w:tabs>
            </w:pPr>
            <w:r w:rsidRPr="00D77DC3">
              <w:t>-1.77</w:t>
            </w:r>
            <w:r>
              <w:t>*</w:t>
            </w:r>
          </w:p>
        </w:tc>
        <w:tc>
          <w:tcPr>
            <w:tcW w:w="923" w:type="dxa"/>
            <w:vMerge w:val="restart"/>
            <w:tcBorders>
              <w:top w:val="single" w:sz="4" w:space="0" w:color="auto"/>
            </w:tcBorders>
            <w:vAlign w:val="center"/>
          </w:tcPr>
          <w:p w14:paraId="5C2CE595" w14:textId="77777777" w:rsidR="00474892" w:rsidRDefault="00474892" w:rsidP="00843BBF">
            <w:r>
              <w:t>Yes</w:t>
            </w:r>
          </w:p>
        </w:tc>
      </w:tr>
      <w:tr w:rsidR="00474892" w14:paraId="0BE0230C" w14:textId="77777777" w:rsidTr="00843BBF">
        <w:tc>
          <w:tcPr>
            <w:tcW w:w="2337" w:type="dxa"/>
            <w:vMerge/>
            <w:tcBorders>
              <w:bottom w:val="single" w:sz="4" w:space="0" w:color="auto"/>
            </w:tcBorders>
            <w:vAlign w:val="center"/>
          </w:tcPr>
          <w:p w14:paraId="0FD857AE" w14:textId="77777777" w:rsidR="00474892" w:rsidRDefault="00474892" w:rsidP="00843BBF"/>
        </w:tc>
        <w:tc>
          <w:tcPr>
            <w:tcW w:w="2343" w:type="dxa"/>
          </w:tcPr>
          <w:p w14:paraId="79A87910" w14:textId="77777777" w:rsidR="00474892" w:rsidRDefault="00474892" w:rsidP="00843BBF">
            <w:r>
              <w:t>T1 (0) vs T2 (+1)</w:t>
            </w:r>
          </w:p>
        </w:tc>
        <w:tc>
          <w:tcPr>
            <w:tcW w:w="1620" w:type="dxa"/>
          </w:tcPr>
          <w:p w14:paraId="4F394642" w14:textId="77777777" w:rsidR="00474892" w:rsidRDefault="00474892" w:rsidP="00843BBF">
            <w:pPr>
              <w:tabs>
                <w:tab w:val="decimal" w:pos="765"/>
              </w:tabs>
            </w:pPr>
            <w:r w:rsidRPr="00D77DC3">
              <w:t>0.58</w:t>
            </w:r>
            <w:r>
              <w:t>*</w:t>
            </w:r>
          </w:p>
        </w:tc>
        <w:tc>
          <w:tcPr>
            <w:tcW w:w="923" w:type="dxa"/>
            <w:vMerge/>
            <w:vAlign w:val="center"/>
          </w:tcPr>
          <w:p w14:paraId="63493E19" w14:textId="77777777" w:rsidR="00474892" w:rsidRDefault="00474892" w:rsidP="00843BBF"/>
        </w:tc>
      </w:tr>
      <w:tr w:rsidR="00474892" w14:paraId="70F12549" w14:textId="77777777" w:rsidTr="00843BBF">
        <w:tc>
          <w:tcPr>
            <w:tcW w:w="2337" w:type="dxa"/>
            <w:vMerge w:val="restart"/>
            <w:tcBorders>
              <w:top w:val="single" w:sz="4" w:space="0" w:color="auto"/>
              <w:bottom w:val="single" w:sz="4" w:space="0" w:color="auto"/>
            </w:tcBorders>
            <w:vAlign w:val="center"/>
          </w:tcPr>
          <w:p w14:paraId="30AD2E4B" w14:textId="77777777" w:rsidR="00474892" w:rsidRDefault="00474892" w:rsidP="00843BBF">
            <w:r>
              <w:t>Model 3: Intercept + Time + Personality Conceptualization</w:t>
            </w:r>
          </w:p>
        </w:tc>
        <w:tc>
          <w:tcPr>
            <w:tcW w:w="2343" w:type="dxa"/>
            <w:tcBorders>
              <w:top w:val="single" w:sz="4" w:space="0" w:color="auto"/>
            </w:tcBorders>
          </w:tcPr>
          <w:p w14:paraId="7ED5D027" w14:textId="77777777" w:rsidR="00474892" w:rsidRDefault="00474892" w:rsidP="00843BBF">
            <w:r>
              <w:t>Intercept</w:t>
            </w:r>
          </w:p>
        </w:tc>
        <w:tc>
          <w:tcPr>
            <w:tcW w:w="1620" w:type="dxa"/>
            <w:tcBorders>
              <w:top w:val="single" w:sz="4" w:space="0" w:color="auto"/>
            </w:tcBorders>
          </w:tcPr>
          <w:p w14:paraId="6B9F715C" w14:textId="77777777" w:rsidR="00474892" w:rsidRDefault="00474892" w:rsidP="00843BBF">
            <w:pPr>
              <w:tabs>
                <w:tab w:val="decimal" w:pos="765"/>
              </w:tabs>
            </w:pPr>
            <w:r w:rsidRPr="00D77DC3">
              <w:t>-2.26</w:t>
            </w:r>
            <w:r>
              <w:t>*</w:t>
            </w:r>
          </w:p>
        </w:tc>
        <w:tc>
          <w:tcPr>
            <w:tcW w:w="923" w:type="dxa"/>
            <w:vMerge w:val="restart"/>
            <w:tcBorders>
              <w:top w:val="single" w:sz="4" w:space="0" w:color="auto"/>
            </w:tcBorders>
            <w:vAlign w:val="center"/>
          </w:tcPr>
          <w:p w14:paraId="5ECCC6BD" w14:textId="77777777" w:rsidR="00474892" w:rsidRDefault="00474892" w:rsidP="00843BBF">
            <w:r>
              <w:t>Yes</w:t>
            </w:r>
          </w:p>
        </w:tc>
      </w:tr>
      <w:tr w:rsidR="00474892" w14:paraId="2D6C2A54" w14:textId="77777777" w:rsidTr="00843BBF">
        <w:tc>
          <w:tcPr>
            <w:tcW w:w="2337" w:type="dxa"/>
            <w:vMerge/>
            <w:tcBorders>
              <w:bottom w:val="single" w:sz="4" w:space="0" w:color="auto"/>
            </w:tcBorders>
          </w:tcPr>
          <w:p w14:paraId="6E305F8C" w14:textId="77777777" w:rsidR="00474892" w:rsidRDefault="00474892" w:rsidP="00843BBF"/>
        </w:tc>
        <w:tc>
          <w:tcPr>
            <w:tcW w:w="2343" w:type="dxa"/>
          </w:tcPr>
          <w:p w14:paraId="50CE6BC7" w14:textId="77777777" w:rsidR="00474892" w:rsidRDefault="00474892" w:rsidP="00843BBF">
            <w:r>
              <w:t>T1 (0) vs T2 (+1)</w:t>
            </w:r>
          </w:p>
        </w:tc>
        <w:tc>
          <w:tcPr>
            <w:tcW w:w="1620" w:type="dxa"/>
          </w:tcPr>
          <w:p w14:paraId="1A099D1E" w14:textId="77777777" w:rsidR="00474892" w:rsidRDefault="00474892" w:rsidP="00843BBF">
            <w:pPr>
              <w:tabs>
                <w:tab w:val="decimal" w:pos="765"/>
              </w:tabs>
            </w:pPr>
            <w:r w:rsidRPr="00D77DC3">
              <w:t>0.60</w:t>
            </w:r>
            <w:r>
              <w:t>*</w:t>
            </w:r>
          </w:p>
        </w:tc>
        <w:tc>
          <w:tcPr>
            <w:tcW w:w="923" w:type="dxa"/>
            <w:vMerge/>
          </w:tcPr>
          <w:p w14:paraId="7DDD49FB" w14:textId="77777777" w:rsidR="00474892" w:rsidRDefault="00474892" w:rsidP="00843BBF"/>
        </w:tc>
      </w:tr>
      <w:tr w:rsidR="00474892" w14:paraId="56FB0A42" w14:textId="77777777" w:rsidTr="00843BBF">
        <w:tc>
          <w:tcPr>
            <w:tcW w:w="2337" w:type="dxa"/>
            <w:vMerge/>
            <w:tcBorders>
              <w:bottom w:val="single" w:sz="4" w:space="0" w:color="auto"/>
            </w:tcBorders>
          </w:tcPr>
          <w:p w14:paraId="29A0B401" w14:textId="77777777" w:rsidR="00474892" w:rsidRDefault="00474892" w:rsidP="00843BBF"/>
        </w:tc>
        <w:tc>
          <w:tcPr>
            <w:tcW w:w="2343" w:type="dxa"/>
          </w:tcPr>
          <w:p w14:paraId="15265BE3" w14:textId="77777777" w:rsidR="00474892" w:rsidRDefault="00474892" w:rsidP="00843BBF">
            <w:r>
              <w:t>G (0) vs A (+1)</w:t>
            </w:r>
          </w:p>
        </w:tc>
        <w:tc>
          <w:tcPr>
            <w:tcW w:w="1620" w:type="dxa"/>
          </w:tcPr>
          <w:p w14:paraId="7B9FDEEA" w14:textId="77777777" w:rsidR="00474892" w:rsidRDefault="00474892" w:rsidP="00843BBF">
            <w:pPr>
              <w:tabs>
                <w:tab w:val="decimal" w:pos="765"/>
              </w:tabs>
            </w:pPr>
            <w:r w:rsidRPr="00D77DC3">
              <w:t>0.99</w:t>
            </w:r>
            <w:r>
              <w:t>*</w:t>
            </w:r>
          </w:p>
        </w:tc>
        <w:tc>
          <w:tcPr>
            <w:tcW w:w="923" w:type="dxa"/>
            <w:vMerge/>
          </w:tcPr>
          <w:p w14:paraId="3F37B3D7" w14:textId="77777777" w:rsidR="00474892" w:rsidRDefault="00474892" w:rsidP="00843BBF"/>
        </w:tc>
      </w:tr>
      <w:tr w:rsidR="00474892" w14:paraId="309DD525" w14:textId="77777777" w:rsidTr="00843BBF">
        <w:tc>
          <w:tcPr>
            <w:tcW w:w="2337" w:type="dxa"/>
            <w:vMerge/>
            <w:tcBorders>
              <w:bottom w:val="single" w:sz="4" w:space="0" w:color="auto"/>
            </w:tcBorders>
          </w:tcPr>
          <w:p w14:paraId="77C566EE" w14:textId="77777777" w:rsidR="00474892" w:rsidRDefault="00474892" w:rsidP="00843BBF"/>
        </w:tc>
        <w:tc>
          <w:tcPr>
            <w:tcW w:w="2343" w:type="dxa"/>
          </w:tcPr>
          <w:p w14:paraId="6B0ABA4F" w14:textId="77777777" w:rsidR="00474892" w:rsidRDefault="00474892" w:rsidP="00843BBF">
            <w:r>
              <w:t>G (0) vs C (+1)</w:t>
            </w:r>
          </w:p>
        </w:tc>
        <w:tc>
          <w:tcPr>
            <w:tcW w:w="1620" w:type="dxa"/>
          </w:tcPr>
          <w:p w14:paraId="159A60AA" w14:textId="77777777" w:rsidR="00474892" w:rsidRDefault="00474892" w:rsidP="00843BBF">
            <w:pPr>
              <w:tabs>
                <w:tab w:val="decimal" w:pos="765"/>
              </w:tabs>
            </w:pPr>
            <w:r w:rsidRPr="00D77DC3">
              <w:t>0.53</w:t>
            </w:r>
            <w:r>
              <w:t>*</w:t>
            </w:r>
          </w:p>
        </w:tc>
        <w:tc>
          <w:tcPr>
            <w:tcW w:w="923" w:type="dxa"/>
            <w:vMerge/>
          </w:tcPr>
          <w:p w14:paraId="5E7B05E4" w14:textId="77777777" w:rsidR="00474892" w:rsidRDefault="00474892" w:rsidP="00843BBF"/>
        </w:tc>
      </w:tr>
      <w:tr w:rsidR="00474892" w14:paraId="72D283F7" w14:textId="77777777" w:rsidTr="00843BBF">
        <w:tc>
          <w:tcPr>
            <w:tcW w:w="2337" w:type="dxa"/>
            <w:vMerge/>
            <w:tcBorders>
              <w:bottom w:val="single" w:sz="4" w:space="0" w:color="auto"/>
            </w:tcBorders>
          </w:tcPr>
          <w:p w14:paraId="3206B3B3" w14:textId="77777777" w:rsidR="00474892" w:rsidRDefault="00474892" w:rsidP="00843BBF"/>
        </w:tc>
        <w:tc>
          <w:tcPr>
            <w:tcW w:w="2343" w:type="dxa"/>
          </w:tcPr>
          <w:p w14:paraId="4628A9E7" w14:textId="77777777" w:rsidR="00474892" w:rsidRDefault="00474892" w:rsidP="00843BBF">
            <w:r>
              <w:t>G (0) vs E (+1)</w:t>
            </w:r>
          </w:p>
        </w:tc>
        <w:tc>
          <w:tcPr>
            <w:tcW w:w="1620" w:type="dxa"/>
          </w:tcPr>
          <w:p w14:paraId="210ACE86" w14:textId="77777777" w:rsidR="00474892" w:rsidRDefault="00474892" w:rsidP="00843BBF">
            <w:pPr>
              <w:tabs>
                <w:tab w:val="decimal" w:pos="765"/>
              </w:tabs>
            </w:pPr>
            <w:r w:rsidRPr="00D77DC3">
              <w:t>1.33</w:t>
            </w:r>
            <w:r>
              <w:t>*</w:t>
            </w:r>
          </w:p>
        </w:tc>
        <w:tc>
          <w:tcPr>
            <w:tcW w:w="923" w:type="dxa"/>
            <w:vMerge/>
          </w:tcPr>
          <w:p w14:paraId="36A1A8B9" w14:textId="77777777" w:rsidR="00474892" w:rsidRDefault="00474892" w:rsidP="00843BBF"/>
        </w:tc>
      </w:tr>
      <w:tr w:rsidR="00474892" w14:paraId="2DEA7057" w14:textId="77777777" w:rsidTr="00843BBF">
        <w:tc>
          <w:tcPr>
            <w:tcW w:w="2337" w:type="dxa"/>
            <w:vMerge/>
            <w:tcBorders>
              <w:bottom w:val="single" w:sz="4" w:space="0" w:color="auto"/>
            </w:tcBorders>
          </w:tcPr>
          <w:p w14:paraId="111D94DE" w14:textId="77777777" w:rsidR="00474892" w:rsidRDefault="00474892" w:rsidP="00843BBF"/>
        </w:tc>
        <w:tc>
          <w:tcPr>
            <w:tcW w:w="2343" w:type="dxa"/>
          </w:tcPr>
          <w:p w14:paraId="36E4BF1F" w14:textId="77777777" w:rsidR="00474892" w:rsidRDefault="00474892" w:rsidP="00843BBF">
            <w:r>
              <w:t>G (0) vs N (+1)</w:t>
            </w:r>
          </w:p>
        </w:tc>
        <w:tc>
          <w:tcPr>
            <w:tcW w:w="1620" w:type="dxa"/>
          </w:tcPr>
          <w:p w14:paraId="0084E421" w14:textId="77777777" w:rsidR="00474892" w:rsidRDefault="00474892" w:rsidP="00843BBF">
            <w:pPr>
              <w:tabs>
                <w:tab w:val="decimal" w:pos="765"/>
              </w:tabs>
            </w:pPr>
            <w:r w:rsidRPr="00D77DC3">
              <w:t>0.47</w:t>
            </w:r>
            <w:r>
              <w:t>*</w:t>
            </w:r>
          </w:p>
        </w:tc>
        <w:tc>
          <w:tcPr>
            <w:tcW w:w="923" w:type="dxa"/>
            <w:vMerge/>
          </w:tcPr>
          <w:p w14:paraId="05306DA1" w14:textId="77777777" w:rsidR="00474892" w:rsidRDefault="00474892" w:rsidP="00843BBF"/>
        </w:tc>
      </w:tr>
      <w:tr w:rsidR="00474892" w14:paraId="18B112FD" w14:textId="77777777" w:rsidTr="00843BBF">
        <w:tc>
          <w:tcPr>
            <w:tcW w:w="2337" w:type="dxa"/>
            <w:vMerge/>
            <w:tcBorders>
              <w:bottom w:val="single" w:sz="4" w:space="0" w:color="auto"/>
            </w:tcBorders>
          </w:tcPr>
          <w:p w14:paraId="15E47715" w14:textId="77777777" w:rsidR="00474892" w:rsidRDefault="00474892" w:rsidP="00843BBF"/>
        </w:tc>
        <w:tc>
          <w:tcPr>
            <w:tcW w:w="2343" w:type="dxa"/>
            <w:tcBorders>
              <w:bottom w:val="single" w:sz="4" w:space="0" w:color="auto"/>
            </w:tcBorders>
          </w:tcPr>
          <w:p w14:paraId="78B92107" w14:textId="77777777" w:rsidR="00474892" w:rsidRDefault="00474892" w:rsidP="00843BBF">
            <w:r>
              <w:t>G (0) vs O (+1)</w:t>
            </w:r>
          </w:p>
        </w:tc>
        <w:tc>
          <w:tcPr>
            <w:tcW w:w="1620" w:type="dxa"/>
            <w:tcBorders>
              <w:bottom w:val="single" w:sz="4" w:space="0" w:color="auto"/>
            </w:tcBorders>
          </w:tcPr>
          <w:p w14:paraId="7134FB2B" w14:textId="77777777" w:rsidR="00474892" w:rsidRDefault="00474892" w:rsidP="00843BBF">
            <w:pPr>
              <w:tabs>
                <w:tab w:val="decimal" w:pos="765"/>
              </w:tabs>
            </w:pPr>
            <w:r w:rsidRPr="00D77DC3">
              <w:t>0.49</w:t>
            </w:r>
            <w:r>
              <w:t>*</w:t>
            </w:r>
          </w:p>
        </w:tc>
        <w:tc>
          <w:tcPr>
            <w:tcW w:w="923" w:type="dxa"/>
            <w:vMerge/>
            <w:tcBorders>
              <w:bottom w:val="single" w:sz="4" w:space="0" w:color="auto"/>
            </w:tcBorders>
          </w:tcPr>
          <w:p w14:paraId="18949F54" w14:textId="77777777" w:rsidR="00474892" w:rsidRDefault="00474892" w:rsidP="00843BBF"/>
        </w:tc>
      </w:tr>
      <w:tr w:rsidR="00474892" w14:paraId="0CF25D8F" w14:textId="77777777" w:rsidTr="00843BBF">
        <w:tc>
          <w:tcPr>
            <w:tcW w:w="7223" w:type="dxa"/>
            <w:gridSpan w:val="4"/>
          </w:tcPr>
          <w:p w14:paraId="5C323399"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48FBFCC8" w14:textId="77777777" w:rsidR="00474892" w:rsidRDefault="00474892" w:rsidP="00474892"/>
    <w:p w14:paraId="061D6997" w14:textId="77777777" w:rsidR="00474892" w:rsidRDefault="00474892" w:rsidP="0047489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255EAA18" w14:textId="77777777" w:rsidTr="00843BBF">
        <w:tc>
          <w:tcPr>
            <w:tcW w:w="7223" w:type="dxa"/>
            <w:gridSpan w:val="4"/>
            <w:tcBorders>
              <w:bottom w:val="single" w:sz="4" w:space="0" w:color="auto"/>
            </w:tcBorders>
          </w:tcPr>
          <w:p w14:paraId="31686CAB" w14:textId="5C56F6DC" w:rsidR="00474892" w:rsidRDefault="00474892" w:rsidP="00843BBF">
            <w:r>
              <w:t>Supplementary Table 60</w:t>
            </w:r>
          </w:p>
          <w:p w14:paraId="0E1DB969" w14:textId="44F6F0CA" w:rsidR="00474892" w:rsidRPr="002E5863" w:rsidRDefault="00474892" w:rsidP="00843BBF">
            <w:pPr>
              <w:rPr>
                <w:i/>
                <w:iCs/>
              </w:rPr>
            </w:pPr>
            <w:r w:rsidRPr="002E5863">
              <w:rPr>
                <w:i/>
                <w:iCs/>
              </w:rPr>
              <w:t>Fixed Effects Results of Stepwise Multilevel Logistic Models Predicting the Any Essentialism Code (Final Qualitative Coding Approach 2) from Time (Model 2), and Personality Conceptualization (Model 3) Using Qualitative Data from Cohorts 1</w:t>
            </w:r>
            <w:r w:rsidR="002E5863">
              <w:rPr>
                <w:i/>
                <w:iCs/>
              </w:rPr>
              <w:t xml:space="preserve"> </w:t>
            </w:r>
            <w:r w:rsidRPr="002E5863">
              <w:rPr>
                <w:i/>
                <w:iCs/>
              </w:rPr>
              <w:t>&amp;</w:t>
            </w:r>
            <w:r w:rsidR="002E5863">
              <w:rPr>
                <w:i/>
                <w:iCs/>
              </w:rPr>
              <w:t xml:space="preserve"> </w:t>
            </w:r>
            <w:r w:rsidRPr="002E5863">
              <w:rPr>
                <w:i/>
                <w:iCs/>
              </w:rPr>
              <w:t>2 and Qualitative Data from Cohorts 3</w:t>
            </w:r>
            <w:r w:rsidR="002E5863">
              <w:rPr>
                <w:i/>
                <w:iCs/>
              </w:rPr>
              <w:t xml:space="preserve"> </w:t>
            </w:r>
            <w:r w:rsidRPr="002E5863">
              <w:rPr>
                <w:i/>
                <w:iCs/>
              </w:rPr>
              <w:t>&amp;</w:t>
            </w:r>
            <w:r w:rsidR="002E5863">
              <w:rPr>
                <w:i/>
                <w:iCs/>
              </w:rPr>
              <w:t xml:space="preserve"> </w:t>
            </w:r>
            <w:r w:rsidRPr="002E5863">
              <w:rPr>
                <w:i/>
                <w:iCs/>
              </w:rPr>
              <w:t>4</w:t>
            </w:r>
          </w:p>
        </w:tc>
      </w:tr>
      <w:tr w:rsidR="00474892" w14:paraId="5F1D143E" w14:textId="77777777" w:rsidTr="00843BBF">
        <w:tc>
          <w:tcPr>
            <w:tcW w:w="2337" w:type="dxa"/>
            <w:tcBorders>
              <w:top w:val="single" w:sz="4" w:space="0" w:color="auto"/>
              <w:bottom w:val="single" w:sz="4" w:space="0" w:color="auto"/>
            </w:tcBorders>
            <w:vAlign w:val="center"/>
          </w:tcPr>
          <w:p w14:paraId="3BB00FFE" w14:textId="77777777" w:rsidR="00474892" w:rsidRDefault="00474892" w:rsidP="00843BBF">
            <w:r>
              <w:t>Model</w:t>
            </w:r>
          </w:p>
        </w:tc>
        <w:tc>
          <w:tcPr>
            <w:tcW w:w="2343" w:type="dxa"/>
            <w:tcBorders>
              <w:top w:val="single" w:sz="4" w:space="0" w:color="auto"/>
              <w:bottom w:val="single" w:sz="4" w:space="0" w:color="auto"/>
            </w:tcBorders>
          </w:tcPr>
          <w:p w14:paraId="6C6262BB" w14:textId="77777777" w:rsidR="00474892" w:rsidRDefault="00474892" w:rsidP="00843BBF">
            <w:r>
              <w:t>Independent Variable</w:t>
            </w:r>
          </w:p>
        </w:tc>
        <w:tc>
          <w:tcPr>
            <w:tcW w:w="1620" w:type="dxa"/>
            <w:tcBorders>
              <w:top w:val="single" w:sz="4" w:space="0" w:color="auto"/>
              <w:bottom w:val="single" w:sz="4" w:space="0" w:color="auto"/>
            </w:tcBorders>
          </w:tcPr>
          <w:p w14:paraId="15728983" w14:textId="77777777" w:rsidR="00474892" w:rsidRDefault="00474892" w:rsidP="00843BBF">
            <w:r>
              <w:t>Fixed Effect Coefficient</w:t>
            </w:r>
          </w:p>
        </w:tc>
        <w:tc>
          <w:tcPr>
            <w:tcW w:w="923" w:type="dxa"/>
            <w:tcBorders>
              <w:top w:val="single" w:sz="4" w:space="0" w:color="auto"/>
              <w:bottom w:val="single" w:sz="4" w:space="0" w:color="auto"/>
            </w:tcBorders>
          </w:tcPr>
          <w:p w14:paraId="66121784" w14:textId="77777777" w:rsidR="00474892" w:rsidRDefault="00474892" w:rsidP="00843BBF">
            <w:r>
              <w:t>Better model?</w:t>
            </w:r>
          </w:p>
        </w:tc>
      </w:tr>
      <w:tr w:rsidR="00474892" w14:paraId="7365B26F" w14:textId="77777777" w:rsidTr="00843BBF">
        <w:tc>
          <w:tcPr>
            <w:tcW w:w="2337" w:type="dxa"/>
            <w:tcBorders>
              <w:top w:val="single" w:sz="4" w:space="0" w:color="auto"/>
              <w:bottom w:val="single" w:sz="4" w:space="0" w:color="auto"/>
            </w:tcBorders>
            <w:vAlign w:val="center"/>
          </w:tcPr>
          <w:p w14:paraId="799E80F0" w14:textId="77777777" w:rsidR="00474892" w:rsidRDefault="00474892" w:rsidP="00843BBF">
            <w:r>
              <w:t>Base: Intercept</w:t>
            </w:r>
          </w:p>
        </w:tc>
        <w:tc>
          <w:tcPr>
            <w:tcW w:w="2343" w:type="dxa"/>
            <w:tcBorders>
              <w:top w:val="single" w:sz="4" w:space="0" w:color="auto"/>
              <w:bottom w:val="single" w:sz="4" w:space="0" w:color="auto"/>
            </w:tcBorders>
          </w:tcPr>
          <w:p w14:paraId="50C55F0A" w14:textId="77777777" w:rsidR="00474892" w:rsidRDefault="00474892" w:rsidP="00843BBF">
            <w:r>
              <w:t>Intercept</w:t>
            </w:r>
          </w:p>
        </w:tc>
        <w:tc>
          <w:tcPr>
            <w:tcW w:w="1620" w:type="dxa"/>
            <w:tcBorders>
              <w:top w:val="single" w:sz="4" w:space="0" w:color="auto"/>
              <w:bottom w:val="single" w:sz="4" w:space="0" w:color="auto"/>
            </w:tcBorders>
          </w:tcPr>
          <w:p w14:paraId="3EDBD32E" w14:textId="77777777" w:rsidR="00474892" w:rsidRDefault="00474892" w:rsidP="00843BBF">
            <w:pPr>
              <w:tabs>
                <w:tab w:val="decimal" w:pos="765"/>
              </w:tabs>
            </w:pPr>
            <w:r w:rsidRPr="009B260E">
              <w:t>-0.05</w:t>
            </w:r>
          </w:p>
        </w:tc>
        <w:tc>
          <w:tcPr>
            <w:tcW w:w="923" w:type="dxa"/>
            <w:tcBorders>
              <w:top w:val="single" w:sz="4" w:space="0" w:color="auto"/>
              <w:bottom w:val="single" w:sz="4" w:space="0" w:color="auto"/>
            </w:tcBorders>
          </w:tcPr>
          <w:p w14:paraId="12416FAB" w14:textId="77777777" w:rsidR="00474892" w:rsidRDefault="00474892" w:rsidP="00843BBF">
            <w:r>
              <w:t>-</w:t>
            </w:r>
          </w:p>
        </w:tc>
      </w:tr>
      <w:tr w:rsidR="00474892" w14:paraId="1CEAD7DF" w14:textId="77777777" w:rsidTr="00843BBF">
        <w:tc>
          <w:tcPr>
            <w:tcW w:w="2337" w:type="dxa"/>
            <w:vMerge w:val="restart"/>
            <w:tcBorders>
              <w:top w:val="single" w:sz="4" w:space="0" w:color="auto"/>
              <w:bottom w:val="single" w:sz="4" w:space="0" w:color="auto"/>
            </w:tcBorders>
            <w:vAlign w:val="center"/>
          </w:tcPr>
          <w:p w14:paraId="1F7B38D3" w14:textId="77777777" w:rsidR="00474892" w:rsidRDefault="00474892" w:rsidP="00843BBF">
            <w:r>
              <w:t>Model 2: Intercept + Time</w:t>
            </w:r>
          </w:p>
        </w:tc>
        <w:tc>
          <w:tcPr>
            <w:tcW w:w="2343" w:type="dxa"/>
            <w:tcBorders>
              <w:top w:val="single" w:sz="4" w:space="0" w:color="auto"/>
            </w:tcBorders>
          </w:tcPr>
          <w:p w14:paraId="553FAABA" w14:textId="77777777" w:rsidR="00474892" w:rsidRDefault="00474892" w:rsidP="00843BBF">
            <w:r>
              <w:t>Intercept</w:t>
            </w:r>
          </w:p>
        </w:tc>
        <w:tc>
          <w:tcPr>
            <w:tcW w:w="1620" w:type="dxa"/>
            <w:tcBorders>
              <w:top w:val="single" w:sz="4" w:space="0" w:color="auto"/>
            </w:tcBorders>
          </w:tcPr>
          <w:p w14:paraId="068584A1" w14:textId="77777777" w:rsidR="00474892" w:rsidRDefault="00474892" w:rsidP="00843BBF">
            <w:pPr>
              <w:tabs>
                <w:tab w:val="decimal" w:pos="765"/>
              </w:tabs>
            </w:pPr>
            <w:r w:rsidRPr="009B260E">
              <w:t>-0.12</w:t>
            </w:r>
          </w:p>
        </w:tc>
        <w:tc>
          <w:tcPr>
            <w:tcW w:w="923" w:type="dxa"/>
            <w:vMerge w:val="restart"/>
            <w:tcBorders>
              <w:top w:val="single" w:sz="4" w:space="0" w:color="auto"/>
            </w:tcBorders>
            <w:vAlign w:val="center"/>
          </w:tcPr>
          <w:p w14:paraId="4B3DCCE9" w14:textId="77777777" w:rsidR="00474892" w:rsidRDefault="00474892" w:rsidP="00843BBF">
            <w:r>
              <w:t>No</w:t>
            </w:r>
          </w:p>
        </w:tc>
      </w:tr>
      <w:tr w:rsidR="00474892" w14:paraId="068D9D59" w14:textId="77777777" w:rsidTr="00843BBF">
        <w:tc>
          <w:tcPr>
            <w:tcW w:w="2337" w:type="dxa"/>
            <w:vMerge/>
            <w:tcBorders>
              <w:bottom w:val="single" w:sz="4" w:space="0" w:color="auto"/>
            </w:tcBorders>
            <w:vAlign w:val="center"/>
          </w:tcPr>
          <w:p w14:paraId="78683597" w14:textId="77777777" w:rsidR="00474892" w:rsidRDefault="00474892" w:rsidP="00843BBF"/>
        </w:tc>
        <w:tc>
          <w:tcPr>
            <w:tcW w:w="2343" w:type="dxa"/>
          </w:tcPr>
          <w:p w14:paraId="50DCC8CE" w14:textId="77777777" w:rsidR="00474892" w:rsidRDefault="00474892" w:rsidP="00843BBF">
            <w:r>
              <w:t>T1 (0) vs T2 (+1)</w:t>
            </w:r>
          </w:p>
        </w:tc>
        <w:tc>
          <w:tcPr>
            <w:tcW w:w="1620" w:type="dxa"/>
          </w:tcPr>
          <w:p w14:paraId="411076DB" w14:textId="77777777" w:rsidR="00474892" w:rsidRDefault="00474892" w:rsidP="00843BBF">
            <w:pPr>
              <w:tabs>
                <w:tab w:val="decimal" w:pos="765"/>
              </w:tabs>
            </w:pPr>
            <w:r w:rsidRPr="009B260E">
              <w:t>0.14</w:t>
            </w:r>
          </w:p>
        </w:tc>
        <w:tc>
          <w:tcPr>
            <w:tcW w:w="923" w:type="dxa"/>
            <w:vMerge/>
            <w:vAlign w:val="center"/>
          </w:tcPr>
          <w:p w14:paraId="2FAC783E" w14:textId="77777777" w:rsidR="00474892" w:rsidRDefault="00474892" w:rsidP="00843BBF"/>
        </w:tc>
      </w:tr>
      <w:tr w:rsidR="00474892" w14:paraId="172FE823" w14:textId="77777777" w:rsidTr="00843BBF">
        <w:tc>
          <w:tcPr>
            <w:tcW w:w="2337" w:type="dxa"/>
            <w:vMerge w:val="restart"/>
            <w:tcBorders>
              <w:top w:val="single" w:sz="4" w:space="0" w:color="auto"/>
              <w:bottom w:val="single" w:sz="4" w:space="0" w:color="auto"/>
            </w:tcBorders>
            <w:vAlign w:val="center"/>
          </w:tcPr>
          <w:p w14:paraId="01DA0301" w14:textId="77777777" w:rsidR="00474892" w:rsidRDefault="00474892" w:rsidP="00843BBF">
            <w:r>
              <w:t>Model 3: Intercept + Time + Personality Conceptualization</w:t>
            </w:r>
          </w:p>
        </w:tc>
        <w:tc>
          <w:tcPr>
            <w:tcW w:w="2343" w:type="dxa"/>
            <w:tcBorders>
              <w:top w:val="single" w:sz="4" w:space="0" w:color="auto"/>
            </w:tcBorders>
          </w:tcPr>
          <w:p w14:paraId="23B1DC29" w14:textId="77777777" w:rsidR="00474892" w:rsidRDefault="00474892" w:rsidP="00843BBF">
            <w:r>
              <w:t>Intercept</w:t>
            </w:r>
          </w:p>
        </w:tc>
        <w:tc>
          <w:tcPr>
            <w:tcW w:w="1620" w:type="dxa"/>
            <w:tcBorders>
              <w:top w:val="single" w:sz="4" w:space="0" w:color="auto"/>
            </w:tcBorders>
          </w:tcPr>
          <w:p w14:paraId="7957DD78" w14:textId="77777777" w:rsidR="00474892" w:rsidRDefault="00474892" w:rsidP="00843BBF">
            <w:pPr>
              <w:tabs>
                <w:tab w:val="decimal" w:pos="765"/>
              </w:tabs>
            </w:pPr>
            <w:r w:rsidRPr="009B260E">
              <w:t>0.20</w:t>
            </w:r>
            <w:r>
              <w:t>*</w:t>
            </w:r>
          </w:p>
        </w:tc>
        <w:tc>
          <w:tcPr>
            <w:tcW w:w="923" w:type="dxa"/>
            <w:vMerge w:val="restart"/>
            <w:tcBorders>
              <w:top w:val="single" w:sz="4" w:space="0" w:color="auto"/>
            </w:tcBorders>
            <w:vAlign w:val="center"/>
          </w:tcPr>
          <w:p w14:paraId="3AD84DDD" w14:textId="77777777" w:rsidR="00474892" w:rsidRDefault="00474892" w:rsidP="00843BBF">
            <w:r>
              <w:t>Yes</w:t>
            </w:r>
          </w:p>
        </w:tc>
      </w:tr>
      <w:tr w:rsidR="00474892" w14:paraId="1DA252EF" w14:textId="77777777" w:rsidTr="00843BBF">
        <w:tc>
          <w:tcPr>
            <w:tcW w:w="2337" w:type="dxa"/>
            <w:vMerge/>
            <w:tcBorders>
              <w:bottom w:val="single" w:sz="4" w:space="0" w:color="auto"/>
            </w:tcBorders>
          </w:tcPr>
          <w:p w14:paraId="23E939D1" w14:textId="77777777" w:rsidR="00474892" w:rsidRDefault="00474892" w:rsidP="00843BBF"/>
        </w:tc>
        <w:tc>
          <w:tcPr>
            <w:tcW w:w="2343" w:type="dxa"/>
          </w:tcPr>
          <w:p w14:paraId="455BDC1F" w14:textId="77777777" w:rsidR="00474892" w:rsidRDefault="00474892" w:rsidP="00843BBF">
            <w:r>
              <w:t>T1 (0) vs T2 (+1)</w:t>
            </w:r>
          </w:p>
        </w:tc>
        <w:tc>
          <w:tcPr>
            <w:tcW w:w="1620" w:type="dxa"/>
          </w:tcPr>
          <w:p w14:paraId="701858E4" w14:textId="77777777" w:rsidR="00474892" w:rsidRDefault="00474892" w:rsidP="00843BBF">
            <w:pPr>
              <w:tabs>
                <w:tab w:val="decimal" w:pos="765"/>
              </w:tabs>
            </w:pPr>
            <w:r w:rsidRPr="009B260E">
              <w:t>0.15</w:t>
            </w:r>
          </w:p>
        </w:tc>
        <w:tc>
          <w:tcPr>
            <w:tcW w:w="923" w:type="dxa"/>
            <w:vMerge/>
          </w:tcPr>
          <w:p w14:paraId="7117158A" w14:textId="77777777" w:rsidR="00474892" w:rsidRDefault="00474892" w:rsidP="00843BBF"/>
        </w:tc>
      </w:tr>
      <w:tr w:rsidR="00474892" w14:paraId="37B3A627" w14:textId="77777777" w:rsidTr="00843BBF">
        <w:tc>
          <w:tcPr>
            <w:tcW w:w="2337" w:type="dxa"/>
            <w:vMerge/>
            <w:tcBorders>
              <w:bottom w:val="single" w:sz="4" w:space="0" w:color="auto"/>
            </w:tcBorders>
          </w:tcPr>
          <w:p w14:paraId="775461C7" w14:textId="77777777" w:rsidR="00474892" w:rsidRDefault="00474892" w:rsidP="00843BBF"/>
        </w:tc>
        <w:tc>
          <w:tcPr>
            <w:tcW w:w="2343" w:type="dxa"/>
          </w:tcPr>
          <w:p w14:paraId="7B381004" w14:textId="77777777" w:rsidR="00474892" w:rsidRDefault="00474892" w:rsidP="00843BBF">
            <w:r>
              <w:t>G (0) vs A (+1)</w:t>
            </w:r>
          </w:p>
        </w:tc>
        <w:tc>
          <w:tcPr>
            <w:tcW w:w="1620" w:type="dxa"/>
          </w:tcPr>
          <w:p w14:paraId="30CB6C0E" w14:textId="77777777" w:rsidR="00474892" w:rsidRDefault="00474892" w:rsidP="00843BBF">
            <w:pPr>
              <w:tabs>
                <w:tab w:val="decimal" w:pos="765"/>
              </w:tabs>
            </w:pPr>
            <w:r w:rsidRPr="009B260E">
              <w:t>0.32</w:t>
            </w:r>
            <w:r>
              <w:t>*</w:t>
            </w:r>
          </w:p>
        </w:tc>
        <w:tc>
          <w:tcPr>
            <w:tcW w:w="923" w:type="dxa"/>
            <w:vMerge/>
          </w:tcPr>
          <w:p w14:paraId="06FD1FA5" w14:textId="77777777" w:rsidR="00474892" w:rsidRDefault="00474892" w:rsidP="00843BBF"/>
        </w:tc>
      </w:tr>
      <w:tr w:rsidR="00474892" w14:paraId="3CB78641" w14:textId="77777777" w:rsidTr="00843BBF">
        <w:tc>
          <w:tcPr>
            <w:tcW w:w="2337" w:type="dxa"/>
            <w:vMerge/>
            <w:tcBorders>
              <w:bottom w:val="single" w:sz="4" w:space="0" w:color="auto"/>
            </w:tcBorders>
          </w:tcPr>
          <w:p w14:paraId="01F9FC44" w14:textId="77777777" w:rsidR="00474892" w:rsidRDefault="00474892" w:rsidP="00843BBF"/>
        </w:tc>
        <w:tc>
          <w:tcPr>
            <w:tcW w:w="2343" w:type="dxa"/>
          </w:tcPr>
          <w:p w14:paraId="6E4F64DD" w14:textId="77777777" w:rsidR="00474892" w:rsidRDefault="00474892" w:rsidP="00843BBF">
            <w:r>
              <w:t>G (0) vs C (+1)</w:t>
            </w:r>
          </w:p>
        </w:tc>
        <w:tc>
          <w:tcPr>
            <w:tcW w:w="1620" w:type="dxa"/>
          </w:tcPr>
          <w:p w14:paraId="76DD59E9" w14:textId="77777777" w:rsidR="00474892" w:rsidRDefault="00474892" w:rsidP="00843BBF">
            <w:pPr>
              <w:tabs>
                <w:tab w:val="decimal" w:pos="765"/>
              </w:tabs>
            </w:pPr>
            <w:r w:rsidRPr="009B260E">
              <w:t>-0.72</w:t>
            </w:r>
            <w:r>
              <w:t>*</w:t>
            </w:r>
          </w:p>
        </w:tc>
        <w:tc>
          <w:tcPr>
            <w:tcW w:w="923" w:type="dxa"/>
            <w:vMerge/>
          </w:tcPr>
          <w:p w14:paraId="24CF3881" w14:textId="77777777" w:rsidR="00474892" w:rsidRDefault="00474892" w:rsidP="00843BBF"/>
        </w:tc>
      </w:tr>
      <w:tr w:rsidR="00474892" w14:paraId="6A2807F2" w14:textId="77777777" w:rsidTr="00843BBF">
        <w:tc>
          <w:tcPr>
            <w:tcW w:w="2337" w:type="dxa"/>
            <w:vMerge/>
            <w:tcBorders>
              <w:bottom w:val="single" w:sz="4" w:space="0" w:color="auto"/>
            </w:tcBorders>
          </w:tcPr>
          <w:p w14:paraId="67A639D6" w14:textId="77777777" w:rsidR="00474892" w:rsidRDefault="00474892" w:rsidP="00843BBF"/>
        </w:tc>
        <w:tc>
          <w:tcPr>
            <w:tcW w:w="2343" w:type="dxa"/>
          </w:tcPr>
          <w:p w14:paraId="6F05B8DB" w14:textId="77777777" w:rsidR="00474892" w:rsidRDefault="00474892" w:rsidP="00843BBF">
            <w:r>
              <w:t>G (0) vs E (+1)</w:t>
            </w:r>
          </w:p>
        </w:tc>
        <w:tc>
          <w:tcPr>
            <w:tcW w:w="1620" w:type="dxa"/>
          </w:tcPr>
          <w:p w14:paraId="49919BE6" w14:textId="77777777" w:rsidR="00474892" w:rsidRDefault="00474892" w:rsidP="00843BBF">
            <w:pPr>
              <w:tabs>
                <w:tab w:val="decimal" w:pos="765"/>
              </w:tabs>
            </w:pPr>
            <w:r w:rsidRPr="009B260E">
              <w:t>-1.01</w:t>
            </w:r>
            <w:r>
              <w:t>*</w:t>
            </w:r>
          </w:p>
        </w:tc>
        <w:tc>
          <w:tcPr>
            <w:tcW w:w="923" w:type="dxa"/>
            <w:vMerge/>
          </w:tcPr>
          <w:p w14:paraId="7216A796" w14:textId="77777777" w:rsidR="00474892" w:rsidRDefault="00474892" w:rsidP="00843BBF"/>
        </w:tc>
      </w:tr>
      <w:tr w:rsidR="00474892" w14:paraId="37DD7FAD" w14:textId="77777777" w:rsidTr="00843BBF">
        <w:tc>
          <w:tcPr>
            <w:tcW w:w="2337" w:type="dxa"/>
            <w:vMerge/>
            <w:tcBorders>
              <w:bottom w:val="single" w:sz="4" w:space="0" w:color="auto"/>
            </w:tcBorders>
          </w:tcPr>
          <w:p w14:paraId="1CC5C2D5" w14:textId="77777777" w:rsidR="00474892" w:rsidRDefault="00474892" w:rsidP="00843BBF"/>
        </w:tc>
        <w:tc>
          <w:tcPr>
            <w:tcW w:w="2343" w:type="dxa"/>
          </w:tcPr>
          <w:p w14:paraId="69D018C7" w14:textId="77777777" w:rsidR="00474892" w:rsidRDefault="00474892" w:rsidP="00843BBF">
            <w:r>
              <w:t>G (0) vs N (+1)</w:t>
            </w:r>
          </w:p>
        </w:tc>
        <w:tc>
          <w:tcPr>
            <w:tcW w:w="1620" w:type="dxa"/>
          </w:tcPr>
          <w:p w14:paraId="6F537B5B" w14:textId="77777777" w:rsidR="00474892" w:rsidRDefault="00474892" w:rsidP="00843BBF">
            <w:pPr>
              <w:tabs>
                <w:tab w:val="decimal" w:pos="765"/>
              </w:tabs>
            </w:pPr>
            <w:r w:rsidRPr="009B260E">
              <w:t>-1.23</w:t>
            </w:r>
            <w:r>
              <w:t>*</w:t>
            </w:r>
          </w:p>
        </w:tc>
        <w:tc>
          <w:tcPr>
            <w:tcW w:w="923" w:type="dxa"/>
            <w:vMerge/>
          </w:tcPr>
          <w:p w14:paraId="70B055EE" w14:textId="77777777" w:rsidR="00474892" w:rsidRDefault="00474892" w:rsidP="00843BBF"/>
        </w:tc>
      </w:tr>
      <w:tr w:rsidR="00474892" w14:paraId="264A1FBA" w14:textId="77777777" w:rsidTr="00843BBF">
        <w:tc>
          <w:tcPr>
            <w:tcW w:w="2337" w:type="dxa"/>
            <w:vMerge/>
            <w:tcBorders>
              <w:bottom w:val="single" w:sz="4" w:space="0" w:color="auto"/>
            </w:tcBorders>
          </w:tcPr>
          <w:p w14:paraId="4777DF32" w14:textId="77777777" w:rsidR="00474892" w:rsidRDefault="00474892" w:rsidP="00843BBF"/>
        </w:tc>
        <w:tc>
          <w:tcPr>
            <w:tcW w:w="2343" w:type="dxa"/>
            <w:tcBorders>
              <w:bottom w:val="single" w:sz="4" w:space="0" w:color="auto"/>
            </w:tcBorders>
          </w:tcPr>
          <w:p w14:paraId="5CBA68B7" w14:textId="77777777" w:rsidR="00474892" w:rsidRDefault="00474892" w:rsidP="00843BBF">
            <w:r>
              <w:t>G (0) vs O (+1)</w:t>
            </w:r>
          </w:p>
        </w:tc>
        <w:tc>
          <w:tcPr>
            <w:tcW w:w="1620" w:type="dxa"/>
            <w:tcBorders>
              <w:bottom w:val="single" w:sz="4" w:space="0" w:color="auto"/>
            </w:tcBorders>
          </w:tcPr>
          <w:p w14:paraId="76500F5E" w14:textId="77777777" w:rsidR="00474892" w:rsidRDefault="00474892" w:rsidP="00843BBF">
            <w:pPr>
              <w:tabs>
                <w:tab w:val="decimal" w:pos="765"/>
              </w:tabs>
            </w:pPr>
            <w:r w:rsidRPr="009B260E">
              <w:t>-0.61</w:t>
            </w:r>
            <w:r>
              <w:t>*</w:t>
            </w:r>
          </w:p>
        </w:tc>
        <w:tc>
          <w:tcPr>
            <w:tcW w:w="923" w:type="dxa"/>
            <w:vMerge/>
            <w:tcBorders>
              <w:bottom w:val="single" w:sz="4" w:space="0" w:color="auto"/>
            </w:tcBorders>
          </w:tcPr>
          <w:p w14:paraId="786A6FA6" w14:textId="77777777" w:rsidR="00474892" w:rsidRDefault="00474892" w:rsidP="00843BBF"/>
        </w:tc>
      </w:tr>
      <w:tr w:rsidR="00474892" w14:paraId="6D81A4AD" w14:textId="77777777" w:rsidTr="00843BBF">
        <w:tc>
          <w:tcPr>
            <w:tcW w:w="7223" w:type="dxa"/>
            <w:gridSpan w:val="4"/>
          </w:tcPr>
          <w:p w14:paraId="04AFF61F"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21978180" w14:textId="77777777" w:rsidR="00474892" w:rsidRDefault="00474892" w:rsidP="00474892"/>
    <w:p w14:paraId="4C4FE0B1" w14:textId="77777777" w:rsidR="00474892" w:rsidRDefault="00474892" w:rsidP="00474892">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0D2241BB" w14:textId="77777777" w:rsidTr="00843BBF">
        <w:tc>
          <w:tcPr>
            <w:tcW w:w="7223" w:type="dxa"/>
            <w:gridSpan w:val="4"/>
            <w:tcBorders>
              <w:bottom w:val="single" w:sz="4" w:space="0" w:color="auto"/>
            </w:tcBorders>
          </w:tcPr>
          <w:p w14:paraId="2F6BD44C" w14:textId="073DC77B" w:rsidR="00474892" w:rsidRDefault="00474892" w:rsidP="00843BBF">
            <w:r>
              <w:lastRenderedPageBreak/>
              <w:t>Supplementary Table 61</w:t>
            </w:r>
          </w:p>
          <w:p w14:paraId="56BC33F6" w14:textId="1DEEF7B2" w:rsidR="00474892" w:rsidRPr="002E5863" w:rsidRDefault="00474892" w:rsidP="00843BBF">
            <w:pPr>
              <w:rPr>
                <w:i/>
                <w:iCs/>
              </w:rPr>
            </w:pPr>
            <w:r w:rsidRPr="002E5863">
              <w:rPr>
                <w:i/>
                <w:iCs/>
              </w:rPr>
              <w:t>Fixed Effects Results of Stepwise Multilevel Logistic Models Predicting the Any New Role Code (Final Qualitative Coding Approach 2) from Time (Model 2), and Personality Conceptualization (Model 3) Using Qualitative Data from Cohorts 1</w:t>
            </w:r>
            <w:r w:rsidR="002E5863">
              <w:rPr>
                <w:i/>
                <w:iCs/>
              </w:rPr>
              <w:t xml:space="preserve"> </w:t>
            </w:r>
            <w:r w:rsidRPr="002E5863">
              <w:rPr>
                <w:i/>
                <w:iCs/>
              </w:rPr>
              <w:t>&amp;</w:t>
            </w:r>
            <w:r w:rsidR="002E5863">
              <w:rPr>
                <w:i/>
                <w:iCs/>
              </w:rPr>
              <w:t xml:space="preserve"> </w:t>
            </w:r>
            <w:r w:rsidRPr="002E5863">
              <w:rPr>
                <w:i/>
                <w:iCs/>
              </w:rPr>
              <w:t>2 and Qualitative Data from Cohorts 3</w:t>
            </w:r>
            <w:r w:rsidR="002E5863">
              <w:rPr>
                <w:i/>
                <w:iCs/>
              </w:rPr>
              <w:t xml:space="preserve"> </w:t>
            </w:r>
            <w:r w:rsidRPr="002E5863">
              <w:rPr>
                <w:i/>
                <w:iCs/>
              </w:rPr>
              <w:t>&amp;</w:t>
            </w:r>
            <w:r w:rsidR="002E5863">
              <w:rPr>
                <w:i/>
                <w:iCs/>
              </w:rPr>
              <w:t xml:space="preserve"> </w:t>
            </w:r>
            <w:r w:rsidRPr="002E5863">
              <w:rPr>
                <w:i/>
                <w:iCs/>
              </w:rPr>
              <w:t>4</w:t>
            </w:r>
          </w:p>
        </w:tc>
      </w:tr>
      <w:tr w:rsidR="00474892" w14:paraId="338AC0AD" w14:textId="77777777" w:rsidTr="00843BBF">
        <w:tc>
          <w:tcPr>
            <w:tcW w:w="2337" w:type="dxa"/>
            <w:tcBorders>
              <w:top w:val="single" w:sz="4" w:space="0" w:color="auto"/>
              <w:bottom w:val="single" w:sz="4" w:space="0" w:color="auto"/>
            </w:tcBorders>
            <w:vAlign w:val="center"/>
          </w:tcPr>
          <w:p w14:paraId="764062D8" w14:textId="77777777" w:rsidR="00474892" w:rsidRDefault="00474892" w:rsidP="00843BBF">
            <w:r>
              <w:t>Model</w:t>
            </w:r>
          </w:p>
        </w:tc>
        <w:tc>
          <w:tcPr>
            <w:tcW w:w="2343" w:type="dxa"/>
            <w:tcBorders>
              <w:top w:val="single" w:sz="4" w:space="0" w:color="auto"/>
              <w:bottom w:val="single" w:sz="4" w:space="0" w:color="auto"/>
            </w:tcBorders>
          </w:tcPr>
          <w:p w14:paraId="1F1CF65A" w14:textId="77777777" w:rsidR="00474892" w:rsidRDefault="00474892" w:rsidP="00843BBF">
            <w:r>
              <w:t>Independent Variable</w:t>
            </w:r>
          </w:p>
        </w:tc>
        <w:tc>
          <w:tcPr>
            <w:tcW w:w="1620" w:type="dxa"/>
            <w:tcBorders>
              <w:top w:val="single" w:sz="4" w:space="0" w:color="auto"/>
              <w:bottom w:val="single" w:sz="4" w:space="0" w:color="auto"/>
            </w:tcBorders>
          </w:tcPr>
          <w:p w14:paraId="3523942B" w14:textId="77777777" w:rsidR="00474892" w:rsidRDefault="00474892" w:rsidP="00843BBF">
            <w:r>
              <w:t>Fixed Effect Coefficient</w:t>
            </w:r>
          </w:p>
        </w:tc>
        <w:tc>
          <w:tcPr>
            <w:tcW w:w="923" w:type="dxa"/>
            <w:tcBorders>
              <w:top w:val="single" w:sz="4" w:space="0" w:color="auto"/>
              <w:bottom w:val="single" w:sz="4" w:space="0" w:color="auto"/>
            </w:tcBorders>
          </w:tcPr>
          <w:p w14:paraId="30F7F550" w14:textId="77777777" w:rsidR="00474892" w:rsidRDefault="00474892" w:rsidP="00843BBF">
            <w:r>
              <w:t>Better model?</w:t>
            </w:r>
          </w:p>
        </w:tc>
      </w:tr>
      <w:tr w:rsidR="00474892" w14:paraId="33E6DEC1" w14:textId="77777777" w:rsidTr="00843BBF">
        <w:tc>
          <w:tcPr>
            <w:tcW w:w="2337" w:type="dxa"/>
            <w:tcBorders>
              <w:top w:val="single" w:sz="4" w:space="0" w:color="auto"/>
              <w:bottom w:val="single" w:sz="4" w:space="0" w:color="auto"/>
            </w:tcBorders>
            <w:vAlign w:val="center"/>
          </w:tcPr>
          <w:p w14:paraId="6D0E72AE" w14:textId="77777777" w:rsidR="00474892" w:rsidRDefault="00474892" w:rsidP="00843BBF">
            <w:r>
              <w:t>Base: Intercept</w:t>
            </w:r>
          </w:p>
        </w:tc>
        <w:tc>
          <w:tcPr>
            <w:tcW w:w="2343" w:type="dxa"/>
            <w:tcBorders>
              <w:top w:val="single" w:sz="4" w:space="0" w:color="auto"/>
              <w:bottom w:val="single" w:sz="4" w:space="0" w:color="auto"/>
            </w:tcBorders>
          </w:tcPr>
          <w:p w14:paraId="5E526223" w14:textId="77777777" w:rsidR="00474892" w:rsidRDefault="00474892" w:rsidP="00843BBF">
            <w:r>
              <w:t>Intercept</w:t>
            </w:r>
          </w:p>
        </w:tc>
        <w:tc>
          <w:tcPr>
            <w:tcW w:w="1620" w:type="dxa"/>
            <w:tcBorders>
              <w:top w:val="single" w:sz="4" w:space="0" w:color="auto"/>
              <w:bottom w:val="single" w:sz="4" w:space="0" w:color="auto"/>
            </w:tcBorders>
          </w:tcPr>
          <w:p w14:paraId="198BCC55" w14:textId="77777777" w:rsidR="00474892" w:rsidRDefault="00474892" w:rsidP="00843BBF">
            <w:pPr>
              <w:tabs>
                <w:tab w:val="decimal" w:pos="765"/>
              </w:tabs>
            </w:pPr>
            <w:r w:rsidRPr="00C81BEF">
              <w:t>-4.00</w:t>
            </w:r>
            <w:r>
              <w:t>*</w:t>
            </w:r>
          </w:p>
        </w:tc>
        <w:tc>
          <w:tcPr>
            <w:tcW w:w="923" w:type="dxa"/>
            <w:tcBorders>
              <w:top w:val="single" w:sz="4" w:space="0" w:color="auto"/>
              <w:bottom w:val="single" w:sz="4" w:space="0" w:color="auto"/>
            </w:tcBorders>
          </w:tcPr>
          <w:p w14:paraId="232A96C6" w14:textId="77777777" w:rsidR="00474892" w:rsidRDefault="00474892" w:rsidP="00843BBF">
            <w:r>
              <w:t>-</w:t>
            </w:r>
          </w:p>
        </w:tc>
      </w:tr>
      <w:tr w:rsidR="00474892" w14:paraId="70900E10" w14:textId="77777777" w:rsidTr="00843BBF">
        <w:tc>
          <w:tcPr>
            <w:tcW w:w="2337" w:type="dxa"/>
            <w:vMerge w:val="restart"/>
            <w:tcBorders>
              <w:top w:val="single" w:sz="4" w:space="0" w:color="auto"/>
              <w:bottom w:val="single" w:sz="4" w:space="0" w:color="auto"/>
            </w:tcBorders>
            <w:vAlign w:val="center"/>
          </w:tcPr>
          <w:p w14:paraId="3AFC6E20" w14:textId="77777777" w:rsidR="00474892" w:rsidRDefault="00474892" w:rsidP="00843BBF">
            <w:r>
              <w:t>Model 2: Intercept + Time</w:t>
            </w:r>
          </w:p>
        </w:tc>
        <w:tc>
          <w:tcPr>
            <w:tcW w:w="2343" w:type="dxa"/>
            <w:tcBorders>
              <w:top w:val="single" w:sz="4" w:space="0" w:color="auto"/>
            </w:tcBorders>
          </w:tcPr>
          <w:p w14:paraId="01199D91" w14:textId="77777777" w:rsidR="00474892" w:rsidRDefault="00474892" w:rsidP="00843BBF">
            <w:r>
              <w:t>Intercept</w:t>
            </w:r>
          </w:p>
        </w:tc>
        <w:tc>
          <w:tcPr>
            <w:tcW w:w="1620" w:type="dxa"/>
            <w:tcBorders>
              <w:top w:val="single" w:sz="4" w:space="0" w:color="auto"/>
            </w:tcBorders>
          </w:tcPr>
          <w:p w14:paraId="4EBE7248" w14:textId="77777777" w:rsidR="00474892" w:rsidRDefault="00474892" w:rsidP="00843BBF">
            <w:pPr>
              <w:tabs>
                <w:tab w:val="decimal" w:pos="765"/>
              </w:tabs>
            </w:pPr>
            <w:r w:rsidRPr="00C81BEF">
              <w:t>-4.17</w:t>
            </w:r>
            <w:r>
              <w:t>*</w:t>
            </w:r>
          </w:p>
        </w:tc>
        <w:tc>
          <w:tcPr>
            <w:tcW w:w="923" w:type="dxa"/>
            <w:vMerge w:val="restart"/>
            <w:tcBorders>
              <w:top w:val="single" w:sz="4" w:space="0" w:color="auto"/>
            </w:tcBorders>
            <w:vAlign w:val="center"/>
          </w:tcPr>
          <w:p w14:paraId="7B330D3E" w14:textId="77777777" w:rsidR="00474892" w:rsidRDefault="00474892" w:rsidP="00843BBF">
            <w:r>
              <w:t>No</w:t>
            </w:r>
          </w:p>
        </w:tc>
      </w:tr>
      <w:tr w:rsidR="00474892" w14:paraId="28E538DD" w14:textId="77777777" w:rsidTr="00843BBF">
        <w:tc>
          <w:tcPr>
            <w:tcW w:w="2337" w:type="dxa"/>
            <w:vMerge/>
            <w:tcBorders>
              <w:bottom w:val="single" w:sz="4" w:space="0" w:color="auto"/>
            </w:tcBorders>
            <w:vAlign w:val="center"/>
          </w:tcPr>
          <w:p w14:paraId="61787678" w14:textId="77777777" w:rsidR="00474892" w:rsidRDefault="00474892" w:rsidP="00843BBF"/>
        </w:tc>
        <w:tc>
          <w:tcPr>
            <w:tcW w:w="2343" w:type="dxa"/>
          </w:tcPr>
          <w:p w14:paraId="6565C0C5" w14:textId="77777777" w:rsidR="00474892" w:rsidRDefault="00474892" w:rsidP="00843BBF">
            <w:r>
              <w:t>T1 (0) vs T2 (+1)</w:t>
            </w:r>
          </w:p>
        </w:tc>
        <w:tc>
          <w:tcPr>
            <w:tcW w:w="1620" w:type="dxa"/>
          </w:tcPr>
          <w:p w14:paraId="0BA123FB" w14:textId="77777777" w:rsidR="00474892" w:rsidRDefault="00474892" w:rsidP="00843BBF">
            <w:pPr>
              <w:tabs>
                <w:tab w:val="decimal" w:pos="765"/>
              </w:tabs>
            </w:pPr>
            <w:r w:rsidRPr="00C81BEF">
              <w:t>0.26</w:t>
            </w:r>
          </w:p>
        </w:tc>
        <w:tc>
          <w:tcPr>
            <w:tcW w:w="923" w:type="dxa"/>
            <w:vMerge/>
            <w:vAlign w:val="center"/>
          </w:tcPr>
          <w:p w14:paraId="3FEE0291" w14:textId="77777777" w:rsidR="00474892" w:rsidRDefault="00474892" w:rsidP="00843BBF"/>
        </w:tc>
      </w:tr>
      <w:tr w:rsidR="00474892" w14:paraId="45950D65" w14:textId="77777777" w:rsidTr="00843BBF">
        <w:tc>
          <w:tcPr>
            <w:tcW w:w="2337" w:type="dxa"/>
            <w:vMerge w:val="restart"/>
            <w:tcBorders>
              <w:top w:val="single" w:sz="4" w:space="0" w:color="auto"/>
              <w:bottom w:val="single" w:sz="4" w:space="0" w:color="auto"/>
            </w:tcBorders>
            <w:vAlign w:val="center"/>
          </w:tcPr>
          <w:p w14:paraId="7CC334FF" w14:textId="77777777" w:rsidR="00474892" w:rsidRDefault="00474892" w:rsidP="00843BBF">
            <w:r>
              <w:t>Model 3: Intercept + Time + Personality Conceptualization</w:t>
            </w:r>
          </w:p>
        </w:tc>
        <w:tc>
          <w:tcPr>
            <w:tcW w:w="2343" w:type="dxa"/>
            <w:tcBorders>
              <w:top w:val="single" w:sz="4" w:space="0" w:color="auto"/>
            </w:tcBorders>
          </w:tcPr>
          <w:p w14:paraId="67D51C1C" w14:textId="77777777" w:rsidR="00474892" w:rsidRDefault="00474892" w:rsidP="00843BBF">
            <w:r>
              <w:t>Intercept</w:t>
            </w:r>
          </w:p>
        </w:tc>
        <w:tc>
          <w:tcPr>
            <w:tcW w:w="1620" w:type="dxa"/>
            <w:tcBorders>
              <w:top w:val="single" w:sz="4" w:space="0" w:color="auto"/>
            </w:tcBorders>
          </w:tcPr>
          <w:p w14:paraId="75A45993" w14:textId="77777777" w:rsidR="00474892" w:rsidRDefault="00474892" w:rsidP="00843BBF">
            <w:pPr>
              <w:tabs>
                <w:tab w:val="decimal" w:pos="765"/>
              </w:tabs>
            </w:pPr>
            <w:r w:rsidRPr="00C81BEF">
              <w:t>-2.29</w:t>
            </w:r>
            <w:r>
              <w:t>*</w:t>
            </w:r>
          </w:p>
        </w:tc>
        <w:tc>
          <w:tcPr>
            <w:tcW w:w="923" w:type="dxa"/>
            <w:vMerge w:val="restart"/>
            <w:tcBorders>
              <w:top w:val="single" w:sz="4" w:space="0" w:color="auto"/>
            </w:tcBorders>
            <w:vAlign w:val="center"/>
          </w:tcPr>
          <w:p w14:paraId="3D0D62D3" w14:textId="77777777" w:rsidR="00474892" w:rsidRDefault="00474892" w:rsidP="00843BBF">
            <w:r>
              <w:t>Yes</w:t>
            </w:r>
          </w:p>
        </w:tc>
      </w:tr>
      <w:tr w:rsidR="00474892" w14:paraId="19E22E43" w14:textId="77777777" w:rsidTr="00843BBF">
        <w:tc>
          <w:tcPr>
            <w:tcW w:w="2337" w:type="dxa"/>
            <w:vMerge/>
            <w:tcBorders>
              <w:bottom w:val="single" w:sz="4" w:space="0" w:color="auto"/>
            </w:tcBorders>
          </w:tcPr>
          <w:p w14:paraId="022FC63E" w14:textId="77777777" w:rsidR="00474892" w:rsidRDefault="00474892" w:rsidP="00843BBF"/>
        </w:tc>
        <w:tc>
          <w:tcPr>
            <w:tcW w:w="2343" w:type="dxa"/>
          </w:tcPr>
          <w:p w14:paraId="7DD4F73C" w14:textId="77777777" w:rsidR="00474892" w:rsidRDefault="00474892" w:rsidP="00843BBF">
            <w:r>
              <w:t>T1 (0) vs T2 (+1)</w:t>
            </w:r>
          </w:p>
        </w:tc>
        <w:tc>
          <w:tcPr>
            <w:tcW w:w="1620" w:type="dxa"/>
          </w:tcPr>
          <w:p w14:paraId="6E1DBA46" w14:textId="77777777" w:rsidR="00474892" w:rsidRDefault="00474892" w:rsidP="00843BBF">
            <w:pPr>
              <w:tabs>
                <w:tab w:val="decimal" w:pos="765"/>
              </w:tabs>
            </w:pPr>
            <w:r w:rsidRPr="00C81BEF">
              <w:t>0.23</w:t>
            </w:r>
          </w:p>
        </w:tc>
        <w:tc>
          <w:tcPr>
            <w:tcW w:w="923" w:type="dxa"/>
            <w:vMerge/>
          </w:tcPr>
          <w:p w14:paraId="057FFB8E" w14:textId="77777777" w:rsidR="00474892" w:rsidRDefault="00474892" w:rsidP="00843BBF"/>
        </w:tc>
      </w:tr>
      <w:tr w:rsidR="00474892" w14:paraId="67DF4893" w14:textId="77777777" w:rsidTr="00843BBF">
        <w:tc>
          <w:tcPr>
            <w:tcW w:w="2337" w:type="dxa"/>
            <w:vMerge/>
            <w:tcBorders>
              <w:bottom w:val="single" w:sz="4" w:space="0" w:color="auto"/>
            </w:tcBorders>
          </w:tcPr>
          <w:p w14:paraId="1515723F" w14:textId="77777777" w:rsidR="00474892" w:rsidRDefault="00474892" w:rsidP="00843BBF"/>
        </w:tc>
        <w:tc>
          <w:tcPr>
            <w:tcW w:w="2343" w:type="dxa"/>
          </w:tcPr>
          <w:p w14:paraId="72CC8D50" w14:textId="77777777" w:rsidR="00474892" w:rsidRDefault="00474892" w:rsidP="00843BBF">
            <w:r>
              <w:t>G (0) vs A (+1)</w:t>
            </w:r>
          </w:p>
        </w:tc>
        <w:tc>
          <w:tcPr>
            <w:tcW w:w="1620" w:type="dxa"/>
          </w:tcPr>
          <w:p w14:paraId="2C561945" w14:textId="77777777" w:rsidR="00474892" w:rsidRDefault="00474892" w:rsidP="00843BBF">
            <w:pPr>
              <w:tabs>
                <w:tab w:val="decimal" w:pos="765"/>
              </w:tabs>
            </w:pPr>
            <w:r w:rsidRPr="00C81BEF">
              <w:t>-2.62</w:t>
            </w:r>
            <w:r>
              <w:t>*</w:t>
            </w:r>
          </w:p>
        </w:tc>
        <w:tc>
          <w:tcPr>
            <w:tcW w:w="923" w:type="dxa"/>
            <w:vMerge/>
          </w:tcPr>
          <w:p w14:paraId="7E14326C" w14:textId="77777777" w:rsidR="00474892" w:rsidRDefault="00474892" w:rsidP="00843BBF"/>
        </w:tc>
      </w:tr>
      <w:tr w:rsidR="00474892" w14:paraId="0EDDB644" w14:textId="77777777" w:rsidTr="00843BBF">
        <w:tc>
          <w:tcPr>
            <w:tcW w:w="2337" w:type="dxa"/>
            <w:vMerge/>
            <w:tcBorders>
              <w:bottom w:val="single" w:sz="4" w:space="0" w:color="auto"/>
            </w:tcBorders>
          </w:tcPr>
          <w:p w14:paraId="7BF02C9B" w14:textId="77777777" w:rsidR="00474892" w:rsidRDefault="00474892" w:rsidP="00843BBF"/>
        </w:tc>
        <w:tc>
          <w:tcPr>
            <w:tcW w:w="2343" w:type="dxa"/>
          </w:tcPr>
          <w:p w14:paraId="47EC2427" w14:textId="77777777" w:rsidR="00474892" w:rsidRDefault="00474892" w:rsidP="00843BBF">
            <w:r>
              <w:t>G (0) vs C (+1)</w:t>
            </w:r>
          </w:p>
        </w:tc>
        <w:tc>
          <w:tcPr>
            <w:tcW w:w="1620" w:type="dxa"/>
          </w:tcPr>
          <w:p w14:paraId="4933D119" w14:textId="77777777" w:rsidR="00474892" w:rsidRDefault="00474892" w:rsidP="00843BBF">
            <w:pPr>
              <w:tabs>
                <w:tab w:val="decimal" w:pos="765"/>
              </w:tabs>
            </w:pPr>
            <w:r w:rsidRPr="00C81BEF">
              <w:t>-1.90</w:t>
            </w:r>
            <w:r>
              <w:t>*</w:t>
            </w:r>
          </w:p>
        </w:tc>
        <w:tc>
          <w:tcPr>
            <w:tcW w:w="923" w:type="dxa"/>
            <w:vMerge/>
          </w:tcPr>
          <w:p w14:paraId="63E97942" w14:textId="77777777" w:rsidR="00474892" w:rsidRDefault="00474892" w:rsidP="00843BBF"/>
        </w:tc>
      </w:tr>
      <w:tr w:rsidR="00474892" w14:paraId="0D5FC1EF" w14:textId="77777777" w:rsidTr="00843BBF">
        <w:tc>
          <w:tcPr>
            <w:tcW w:w="2337" w:type="dxa"/>
            <w:vMerge/>
            <w:tcBorders>
              <w:bottom w:val="single" w:sz="4" w:space="0" w:color="auto"/>
            </w:tcBorders>
          </w:tcPr>
          <w:p w14:paraId="6AA607A5" w14:textId="77777777" w:rsidR="00474892" w:rsidRDefault="00474892" w:rsidP="00843BBF"/>
        </w:tc>
        <w:tc>
          <w:tcPr>
            <w:tcW w:w="2343" w:type="dxa"/>
          </w:tcPr>
          <w:p w14:paraId="7E8046F0" w14:textId="77777777" w:rsidR="00474892" w:rsidRDefault="00474892" w:rsidP="00843BBF">
            <w:r>
              <w:t>G (0) vs E (+1)</w:t>
            </w:r>
          </w:p>
        </w:tc>
        <w:tc>
          <w:tcPr>
            <w:tcW w:w="1620" w:type="dxa"/>
          </w:tcPr>
          <w:p w14:paraId="1A2E6B03" w14:textId="77777777" w:rsidR="00474892" w:rsidRDefault="00474892" w:rsidP="00843BBF">
            <w:pPr>
              <w:tabs>
                <w:tab w:val="decimal" w:pos="765"/>
              </w:tabs>
            </w:pPr>
            <w:r w:rsidRPr="00C81BEF">
              <w:t>-1.56</w:t>
            </w:r>
            <w:r>
              <w:t>*</w:t>
            </w:r>
          </w:p>
        </w:tc>
        <w:tc>
          <w:tcPr>
            <w:tcW w:w="923" w:type="dxa"/>
            <w:vMerge/>
          </w:tcPr>
          <w:p w14:paraId="01CC1574" w14:textId="77777777" w:rsidR="00474892" w:rsidRDefault="00474892" w:rsidP="00843BBF"/>
        </w:tc>
      </w:tr>
      <w:tr w:rsidR="00474892" w14:paraId="6F4DB266" w14:textId="77777777" w:rsidTr="00843BBF">
        <w:tc>
          <w:tcPr>
            <w:tcW w:w="2337" w:type="dxa"/>
            <w:vMerge/>
            <w:tcBorders>
              <w:bottom w:val="single" w:sz="4" w:space="0" w:color="auto"/>
            </w:tcBorders>
          </w:tcPr>
          <w:p w14:paraId="2D9FA98C" w14:textId="77777777" w:rsidR="00474892" w:rsidRDefault="00474892" w:rsidP="00843BBF"/>
        </w:tc>
        <w:tc>
          <w:tcPr>
            <w:tcW w:w="2343" w:type="dxa"/>
          </w:tcPr>
          <w:p w14:paraId="6138216C" w14:textId="77777777" w:rsidR="00474892" w:rsidRDefault="00474892" w:rsidP="00843BBF">
            <w:r>
              <w:t>G (0) vs N (+1)</w:t>
            </w:r>
          </w:p>
        </w:tc>
        <w:tc>
          <w:tcPr>
            <w:tcW w:w="1620" w:type="dxa"/>
          </w:tcPr>
          <w:p w14:paraId="4167039A" w14:textId="77777777" w:rsidR="00474892" w:rsidRDefault="00474892" w:rsidP="00843BBF">
            <w:pPr>
              <w:tabs>
                <w:tab w:val="decimal" w:pos="765"/>
              </w:tabs>
            </w:pPr>
            <w:r w:rsidRPr="00C81BEF">
              <w:t>-3.42</w:t>
            </w:r>
            <w:r>
              <w:t>*</w:t>
            </w:r>
          </w:p>
        </w:tc>
        <w:tc>
          <w:tcPr>
            <w:tcW w:w="923" w:type="dxa"/>
            <w:vMerge/>
          </w:tcPr>
          <w:p w14:paraId="2801FCD8" w14:textId="77777777" w:rsidR="00474892" w:rsidRDefault="00474892" w:rsidP="00843BBF"/>
        </w:tc>
      </w:tr>
      <w:tr w:rsidR="00474892" w14:paraId="6D0A8FB4" w14:textId="77777777" w:rsidTr="00843BBF">
        <w:tc>
          <w:tcPr>
            <w:tcW w:w="2337" w:type="dxa"/>
            <w:vMerge/>
            <w:tcBorders>
              <w:bottom w:val="single" w:sz="4" w:space="0" w:color="auto"/>
            </w:tcBorders>
          </w:tcPr>
          <w:p w14:paraId="12C1DB48" w14:textId="77777777" w:rsidR="00474892" w:rsidRDefault="00474892" w:rsidP="00843BBF"/>
        </w:tc>
        <w:tc>
          <w:tcPr>
            <w:tcW w:w="2343" w:type="dxa"/>
            <w:tcBorders>
              <w:bottom w:val="single" w:sz="4" w:space="0" w:color="auto"/>
            </w:tcBorders>
          </w:tcPr>
          <w:p w14:paraId="3206261C" w14:textId="77777777" w:rsidR="00474892" w:rsidRDefault="00474892" w:rsidP="00843BBF">
            <w:r>
              <w:t>G (0) vs O (+1)</w:t>
            </w:r>
          </w:p>
        </w:tc>
        <w:tc>
          <w:tcPr>
            <w:tcW w:w="1620" w:type="dxa"/>
            <w:tcBorders>
              <w:bottom w:val="single" w:sz="4" w:space="0" w:color="auto"/>
            </w:tcBorders>
          </w:tcPr>
          <w:p w14:paraId="30F0C88E" w14:textId="77777777" w:rsidR="00474892" w:rsidRDefault="00474892" w:rsidP="00843BBF">
            <w:pPr>
              <w:tabs>
                <w:tab w:val="decimal" w:pos="765"/>
              </w:tabs>
            </w:pPr>
            <w:r w:rsidRPr="00C81BEF">
              <w:t>-2.16</w:t>
            </w:r>
            <w:r>
              <w:t>*</w:t>
            </w:r>
          </w:p>
        </w:tc>
        <w:tc>
          <w:tcPr>
            <w:tcW w:w="923" w:type="dxa"/>
            <w:vMerge/>
            <w:tcBorders>
              <w:bottom w:val="single" w:sz="4" w:space="0" w:color="auto"/>
            </w:tcBorders>
          </w:tcPr>
          <w:p w14:paraId="204AB4E6" w14:textId="77777777" w:rsidR="00474892" w:rsidRDefault="00474892" w:rsidP="00843BBF"/>
        </w:tc>
      </w:tr>
      <w:tr w:rsidR="00474892" w14:paraId="7E297B3E" w14:textId="77777777" w:rsidTr="00843BBF">
        <w:tc>
          <w:tcPr>
            <w:tcW w:w="7223" w:type="dxa"/>
            <w:gridSpan w:val="4"/>
          </w:tcPr>
          <w:p w14:paraId="4937D66A"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1869F874" w14:textId="77777777" w:rsidR="00474892" w:rsidRDefault="00474892" w:rsidP="00474892"/>
    <w:p w14:paraId="346D4897" w14:textId="77777777" w:rsidR="00474892" w:rsidRDefault="00474892" w:rsidP="0047489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4C7D58AE" w14:textId="77777777" w:rsidTr="00843BBF">
        <w:tc>
          <w:tcPr>
            <w:tcW w:w="7223" w:type="dxa"/>
            <w:gridSpan w:val="4"/>
            <w:tcBorders>
              <w:bottom w:val="single" w:sz="4" w:space="0" w:color="auto"/>
            </w:tcBorders>
          </w:tcPr>
          <w:p w14:paraId="5F86A983" w14:textId="2FF20387" w:rsidR="00474892" w:rsidRDefault="00474892" w:rsidP="00843BBF">
            <w:r>
              <w:t>Supplementary Table 62</w:t>
            </w:r>
          </w:p>
          <w:p w14:paraId="4C21EC91" w14:textId="3C0A9074" w:rsidR="00474892" w:rsidRPr="002E5863" w:rsidRDefault="00474892" w:rsidP="00843BBF">
            <w:pPr>
              <w:rPr>
                <w:i/>
                <w:iCs/>
              </w:rPr>
            </w:pPr>
            <w:r w:rsidRPr="002E5863">
              <w:rPr>
                <w:i/>
                <w:iCs/>
              </w:rPr>
              <w:t>Fixed Effects Results of Stepwise Multilevel Logistic Models Predicting the Any Volitional Code (Final Qualitative Coding Approach 2) from Time (Model 2), and Personality Conceptualization (Model 3) Using Qualitative Data from Cohorts 1</w:t>
            </w:r>
            <w:r w:rsidR="002E5863">
              <w:rPr>
                <w:i/>
                <w:iCs/>
              </w:rPr>
              <w:t xml:space="preserve"> </w:t>
            </w:r>
            <w:r w:rsidRPr="002E5863">
              <w:rPr>
                <w:i/>
                <w:iCs/>
              </w:rPr>
              <w:t>&amp;</w:t>
            </w:r>
            <w:r w:rsidR="002E5863">
              <w:rPr>
                <w:i/>
                <w:iCs/>
              </w:rPr>
              <w:t xml:space="preserve"> </w:t>
            </w:r>
            <w:r w:rsidRPr="002E5863">
              <w:rPr>
                <w:i/>
                <w:iCs/>
              </w:rPr>
              <w:t>2 and Qualitative Data from Cohorts 3</w:t>
            </w:r>
            <w:r w:rsidR="002E5863">
              <w:rPr>
                <w:i/>
                <w:iCs/>
              </w:rPr>
              <w:t xml:space="preserve"> </w:t>
            </w:r>
            <w:r w:rsidRPr="002E5863">
              <w:rPr>
                <w:i/>
                <w:iCs/>
              </w:rPr>
              <w:t>&amp;</w:t>
            </w:r>
            <w:r w:rsidR="002E5863">
              <w:rPr>
                <w:i/>
                <w:iCs/>
              </w:rPr>
              <w:t xml:space="preserve"> </w:t>
            </w:r>
            <w:r w:rsidRPr="002E5863">
              <w:rPr>
                <w:i/>
                <w:iCs/>
              </w:rPr>
              <w:t>4</w:t>
            </w:r>
          </w:p>
        </w:tc>
      </w:tr>
      <w:tr w:rsidR="00474892" w14:paraId="224FD6CC" w14:textId="77777777" w:rsidTr="00843BBF">
        <w:tc>
          <w:tcPr>
            <w:tcW w:w="2337" w:type="dxa"/>
            <w:tcBorders>
              <w:top w:val="single" w:sz="4" w:space="0" w:color="auto"/>
              <w:bottom w:val="single" w:sz="4" w:space="0" w:color="auto"/>
            </w:tcBorders>
            <w:vAlign w:val="center"/>
          </w:tcPr>
          <w:p w14:paraId="7FBFFB86" w14:textId="77777777" w:rsidR="00474892" w:rsidRDefault="00474892" w:rsidP="00843BBF">
            <w:r>
              <w:t>Model</w:t>
            </w:r>
          </w:p>
        </w:tc>
        <w:tc>
          <w:tcPr>
            <w:tcW w:w="2343" w:type="dxa"/>
            <w:tcBorders>
              <w:top w:val="single" w:sz="4" w:space="0" w:color="auto"/>
              <w:bottom w:val="single" w:sz="4" w:space="0" w:color="auto"/>
            </w:tcBorders>
          </w:tcPr>
          <w:p w14:paraId="03214E9A" w14:textId="77777777" w:rsidR="00474892" w:rsidRDefault="00474892" w:rsidP="00843BBF">
            <w:r>
              <w:t>Independent Variable</w:t>
            </w:r>
          </w:p>
        </w:tc>
        <w:tc>
          <w:tcPr>
            <w:tcW w:w="1620" w:type="dxa"/>
            <w:tcBorders>
              <w:top w:val="single" w:sz="4" w:space="0" w:color="auto"/>
              <w:bottom w:val="single" w:sz="4" w:space="0" w:color="auto"/>
            </w:tcBorders>
          </w:tcPr>
          <w:p w14:paraId="2FD1146E" w14:textId="77777777" w:rsidR="00474892" w:rsidRDefault="00474892" w:rsidP="00843BBF">
            <w:r>
              <w:t>Fixed Effect Coefficient</w:t>
            </w:r>
          </w:p>
        </w:tc>
        <w:tc>
          <w:tcPr>
            <w:tcW w:w="923" w:type="dxa"/>
            <w:tcBorders>
              <w:top w:val="single" w:sz="4" w:space="0" w:color="auto"/>
              <w:bottom w:val="single" w:sz="4" w:space="0" w:color="auto"/>
            </w:tcBorders>
          </w:tcPr>
          <w:p w14:paraId="0309996F" w14:textId="77777777" w:rsidR="00474892" w:rsidRDefault="00474892" w:rsidP="00843BBF">
            <w:r>
              <w:t>Better model?</w:t>
            </w:r>
          </w:p>
        </w:tc>
      </w:tr>
      <w:tr w:rsidR="00474892" w14:paraId="564290C8" w14:textId="77777777" w:rsidTr="00843BBF">
        <w:tc>
          <w:tcPr>
            <w:tcW w:w="2337" w:type="dxa"/>
            <w:tcBorders>
              <w:top w:val="single" w:sz="4" w:space="0" w:color="auto"/>
              <w:bottom w:val="single" w:sz="4" w:space="0" w:color="auto"/>
            </w:tcBorders>
            <w:vAlign w:val="center"/>
          </w:tcPr>
          <w:p w14:paraId="6BF00EAD" w14:textId="77777777" w:rsidR="00474892" w:rsidRDefault="00474892" w:rsidP="00843BBF">
            <w:r>
              <w:t>Base: Intercept</w:t>
            </w:r>
          </w:p>
        </w:tc>
        <w:tc>
          <w:tcPr>
            <w:tcW w:w="2343" w:type="dxa"/>
            <w:tcBorders>
              <w:top w:val="single" w:sz="4" w:space="0" w:color="auto"/>
              <w:bottom w:val="single" w:sz="4" w:space="0" w:color="auto"/>
            </w:tcBorders>
          </w:tcPr>
          <w:p w14:paraId="736FE706" w14:textId="77777777" w:rsidR="00474892" w:rsidRDefault="00474892" w:rsidP="00843BBF">
            <w:r>
              <w:t>Intercept</w:t>
            </w:r>
          </w:p>
        </w:tc>
        <w:tc>
          <w:tcPr>
            <w:tcW w:w="1620" w:type="dxa"/>
            <w:tcBorders>
              <w:top w:val="single" w:sz="4" w:space="0" w:color="auto"/>
              <w:bottom w:val="single" w:sz="4" w:space="0" w:color="auto"/>
            </w:tcBorders>
          </w:tcPr>
          <w:p w14:paraId="26FECBD7" w14:textId="77777777" w:rsidR="00474892" w:rsidRDefault="00474892" w:rsidP="00843BBF">
            <w:pPr>
              <w:tabs>
                <w:tab w:val="decimal" w:pos="765"/>
              </w:tabs>
            </w:pPr>
            <w:r w:rsidRPr="00BF014B">
              <w:t>-0.70</w:t>
            </w:r>
            <w:r>
              <w:t>*</w:t>
            </w:r>
          </w:p>
        </w:tc>
        <w:tc>
          <w:tcPr>
            <w:tcW w:w="923" w:type="dxa"/>
            <w:tcBorders>
              <w:top w:val="single" w:sz="4" w:space="0" w:color="auto"/>
              <w:bottom w:val="single" w:sz="4" w:space="0" w:color="auto"/>
            </w:tcBorders>
          </w:tcPr>
          <w:p w14:paraId="17DEB7EC" w14:textId="77777777" w:rsidR="00474892" w:rsidRDefault="00474892" w:rsidP="00843BBF">
            <w:r>
              <w:t>-</w:t>
            </w:r>
          </w:p>
        </w:tc>
      </w:tr>
      <w:tr w:rsidR="00474892" w14:paraId="5B015C4A" w14:textId="77777777" w:rsidTr="00843BBF">
        <w:tc>
          <w:tcPr>
            <w:tcW w:w="2337" w:type="dxa"/>
            <w:vMerge w:val="restart"/>
            <w:tcBorders>
              <w:top w:val="single" w:sz="4" w:space="0" w:color="auto"/>
              <w:bottom w:val="single" w:sz="4" w:space="0" w:color="auto"/>
            </w:tcBorders>
            <w:vAlign w:val="center"/>
          </w:tcPr>
          <w:p w14:paraId="52B91D66" w14:textId="77777777" w:rsidR="00474892" w:rsidRDefault="00474892" w:rsidP="00843BBF">
            <w:r>
              <w:t>Model 2: Intercept + Time</w:t>
            </w:r>
          </w:p>
        </w:tc>
        <w:tc>
          <w:tcPr>
            <w:tcW w:w="2343" w:type="dxa"/>
            <w:tcBorders>
              <w:top w:val="single" w:sz="4" w:space="0" w:color="auto"/>
            </w:tcBorders>
          </w:tcPr>
          <w:p w14:paraId="22A9BC9B" w14:textId="77777777" w:rsidR="00474892" w:rsidRDefault="00474892" w:rsidP="00843BBF">
            <w:r>
              <w:t>Intercept</w:t>
            </w:r>
          </w:p>
        </w:tc>
        <w:tc>
          <w:tcPr>
            <w:tcW w:w="1620" w:type="dxa"/>
            <w:tcBorders>
              <w:top w:val="single" w:sz="4" w:space="0" w:color="auto"/>
            </w:tcBorders>
          </w:tcPr>
          <w:p w14:paraId="64B54506" w14:textId="77777777" w:rsidR="00474892" w:rsidRDefault="00474892" w:rsidP="00843BBF">
            <w:pPr>
              <w:tabs>
                <w:tab w:val="decimal" w:pos="765"/>
              </w:tabs>
            </w:pPr>
            <w:r w:rsidRPr="00BF014B">
              <w:t>-0.50</w:t>
            </w:r>
            <w:r>
              <w:t>*</w:t>
            </w:r>
          </w:p>
        </w:tc>
        <w:tc>
          <w:tcPr>
            <w:tcW w:w="923" w:type="dxa"/>
            <w:vMerge w:val="restart"/>
            <w:tcBorders>
              <w:top w:val="single" w:sz="4" w:space="0" w:color="auto"/>
            </w:tcBorders>
            <w:vAlign w:val="center"/>
          </w:tcPr>
          <w:p w14:paraId="1925D24C" w14:textId="77777777" w:rsidR="00474892" w:rsidRDefault="00474892" w:rsidP="00843BBF">
            <w:r>
              <w:t>Yes</w:t>
            </w:r>
          </w:p>
        </w:tc>
      </w:tr>
      <w:tr w:rsidR="00474892" w14:paraId="1A524470" w14:textId="77777777" w:rsidTr="00843BBF">
        <w:tc>
          <w:tcPr>
            <w:tcW w:w="2337" w:type="dxa"/>
            <w:vMerge/>
            <w:tcBorders>
              <w:bottom w:val="single" w:sz="4" w:space="0" w:color="auto"/>
            </w:tcBorders>
            <w:vAlign w:val="center"/>
          </w:tcPr>
          <w:p w14:paraId="5E3E62F0" w14:textId="77777777" w:rsidR="00474892" w:rsidRDefault="00474892" w:rsidP="00843BBF"/>
        </w:tc>
        <w:tc>
          <w:tcPr>
            <w:tcW w:w="2343" w:type="dxa"/>
          </w:tcPr>
          <w:p w14:paraId="1A668C26" w14:textId="77777777" w:rsidR="00474892" w:rsidRDefault="00474892" w:rsidP="00843BBF">
            <w:r>
              <w:t>T1 (0) vs T2 (+1)</w:t>
            </w:r>
          </w:p>
        </w:tc>
        <w:tc>
          <w:tcPr>
            <w:tcW w:w="1620" w:type="dxa"/>
          </w:tcPr>
          <w:p w14:paraId="6B1B440D" w14:textId="77777777" w:rsidR="00474892" w:rsidRDefault="00474892" w:rsidP="00843BBF">
            <w:pPr>
              <w:tabs>
                <w:tab w:val="decimal" w:pos="765"/>
              </w:tabs>
            </w:pPr>
            <w:r w:rsidRPr="00BF014B">
              <w:t>-0.43</w:t>
            </w:r>
            <w:r>
              <w:t>*</w:t>
            </w:r>
          </w:p>
        </w:tc>
        <w:tc>
          <w:tcPr>
            <w:tcW w:w="923" w:type="dxa"/>
            <w:vMerge/>
            <w:vAlign w:val="center"/>
          </w:tcPr>
          <w:p w14:paraId="100E940C" w14:textId="77777777" w:rsidR="00474892" w:rsidRDefault="00474892" w:rsidP="00843BBF"/>
        </w:tc>
      </w:tr>
      <w:tr w:rsidR="00474892" w14:paraId="59FC015F" w14:textId="77777777" w:rsidTr="00843BBF">
        <w:tc>
          <w:tcPr>
            <w:tcW w:w="2337" w:type="dxa"/>
            <w:vMerge w:val="restart"/>
            <w:tcBorders>
              <w:top w:val="single" w:sz="4" w:space="0" w:color="auto"/>
              <w:bottom w:val="single" w:sz="4" w:space="0" w:color="auto"/>
            </w:tcBorders>
            <w:vAlign w:val="center"/>
          </w:tcPr>
          <w:p w14:paraId="61183961" w14:textId="77777777" w:rsidR="00474892" w:rsidRDefault="00474892" w:rsidP="00843BBF">
            <w:r>
              <w:t>Model 3: Intercept + Time + Personality Conceptualization</w:t>
            </w:r>
          </w:p>
        </w:tc>
        <w:tc>
          <w:tcPr>
            <w:tcW w:w="2343" w:type="dxa"/>
            <w:tcBorders>
              <w:top w:val="single" w:sz="4" w:space="0" w:color="auto"/>
            </w:tcBorders>
          </w:tcPr>
          <w:p w14:paraId="795E1D05" w14:textId="77777777" w:rsidR="00474892" w:rsidRDefault="00474892" w:rsidP="00843BBF">
            <w:r>
              <w:t>Intercept</w:t>
            </w:r>
          </w:p>
        </w:tc>
        <w:tc>
          <w:tcPr>
            <w:tcW w:w="1620" w:type="dxa"/>
            <w:tcBorders>
              <w:top w:val="single" w:sz="4" w:space="0" w:color="auto"/>
            </w:tcBorders>
          </w:tcPr>
          <w:p w14:paraId="2A8C4067" w14:textId="77777777" w:rsidR="00474892" w:rsidRDefault="00474892" w:rsidP="00843BBF">
            <w:pPr>
              <w:tabs>
                <w:tab w:val="decimal" w:pos="765"/>
              </w:tabs>
            </w:pPr>
            <w:r w:rsidRPr="00BF014B">
              <w:t>-0.29</w:t>
            </w:r>
            <w:r>
              <w:t>*</w:t>
            </w:r>
          </w:p>
        </w:tc>
        <w:tc>
          <w:tcPr>
            <w:tcW w:w="923" w:type="dxa"/>
            <w:vMerge w:val="restart"/>
            <w:tcBorders>
              <w:top w:val="single" w:sz="4" w:space="0" w:color="auto"/>
            </w:tcBorders>
            <w:vAlign w:val="center"/>
          </w:tcPr>
          <w:p w14:paraId="618F855C" w14:textId="77777777" w:rsidR="00474892" w:rsidRDefault="00474892" w:rsidP="00843BBF">
            <w:r>
              <w:t>Yes</w:t>
            </w:r>
          </w:p>
        </w:tc>
      </w:tr>
      <w:tr w:rsidR="00474892" w14:paraId="3972E788" w14:textId="77777777" w:rsidTr="00843BBF">
        <w:tc>
          <w:tcPr>
            <w:tcW w:w="2337" w:type="dxa"/>
            <w:vMerge/>
            <w:tcBorders>
              <w:bottom w:val="single" w:sz="4" w:space="0" w:color="auto"/>
            </w:tcBorders>
          </w:tcPr>
          <w:p w14:paraId="33CD8961" w14:textId="77777777" w:rsidR="00474892" w:rsidRDefault="00474892" w:rsidP="00843BBF"/>
        </w:tc>
        <w:tc>
          <w:tcPr>
            <w:tcW w:w="2343" w:type="dxa"/>
          </w:tcPr>
          <w:p w14:paraId="6F1C2F58" w14:textId="77777777" w:rsidR="00474892" w:rsidRDefault="00474892" w:rsidP="00843BBF">
            <w:r>
              <w:t>T1 (0) vs T2 (+1)</w:t>
            </w:r>
          </w:p>
        </w:tc>
        <w:tc>
          <w:tcPr>
            <w:tcW w:w="1620" w:type="dxa"/>
          </w:tcPr>
          <w:p w14:paraId="27512C65" w14:textId="77777777" w:rsidR="00474892" w:rsidRDefault="00474892" w:rsidP="00843BBF">
            <w:pPr>
              <w:tabs>
                <w:tab w:val="decimal" w:pos="765"/>
              </w:tabs>
            </w:pPr>
            <w:r w:rsidRPr="00BF014B">
              <w:t>-0.44</w:t>
            </w:r>
            <w:r>
              <w:t>*</w:t>
            </w:r>
          </w:p>
        </w:tc>
        <w:tc>
          <w:tcPr>
            <w:tcW w:w="923" w:type="dxa"/>
            <w:vMerge/>
          </w:tcPr>
          <w:p w14:paraId="7020E80B" w14:textId="77777777" w:rsidR="00474892" w:rsidRDefault="00474892" w:rsidP="00843BBF"/>
        </w:tc>
      </w:tr>
      <w:tr w:rsidR="00474892" w14:paraId="2F0E5A49" w14:textId="77777777" w:rsidTr="00843BBF">
        <w:tc>
          <w:tcPr>
            <w:tcW w:w="2337" w:type="dxa"/>
            <w:vMerge/>
            <w:tcBorders>
              <w:bottom w:val="single" w:sz="4" w:space="0" w:color="auto"/>
            </w:tcBorders>
          </w:tcPr>
          <w:p w14:paraId="082917DD" w14:textId="77777777" w:rsidR="00474892" w:rsidRDefault="00474892" w:rsidP="00843BBF"/>
        </w:tc>
        <w:tc>
          <w:tcPr>
            <w:tcW w:w="2343" w:type="dxa"/>
          </w:tcPr>
          <w:p w14:paraId="2B852964" w14:textId="77777777" w:rsidR="00474892" w:rsidRDefault="00474892" w:rsidP="00843BBF">
            <w:r>
              <w:t>G (0) vs A (+1)</w:t>
            </w:r>
          </w:p>
        </w:tc>
        <w:tc>
          <w:tcPr>
            <w:tcW w:w="1620" w:type="dxa"/>
          </w:tcPr>
          <w:p w14:paraId="2E91AC55" w14:textId="77777777" w:rsidR="00474892" w:rsidRDefault="00474892" w:rsidP="00843BBF">
            <w:pPr>
              <w:tabs>
                <w:tab w:val="decimal" w:pos="765"/>
              </w:tabs>
            </w:pPr>
            <w:r w:rsidRPr="00BF014B">
              <w:t>-0.62</w:t>
            </w:r>
            <w:r>
              <w:t>*</w:t>
            </w:r>
          </w:p>
        </w:tc>
        <w:tc>
          <w:tcPr>
            <w:tcW w:w="923" w:type="dxa"/>
            <w:vMerge/>
          </w:tcPr>
          <w:p w14:paraId="258D0BE7" w14:textId="77777777" w:rsidR="00474892" w:rsidRDefault="00474892" w:rsidP="00843BBF"/>
        </w:tc>
      </w:tr>
      <w:tr w:rsidR="00474892" w14:paraId="0F070E29" w14:textId="77777777" w:rsidTr="00843BBF">
        <w:tc>
          <w:tcPr>
            <w:tcW w:w="2337" w:type="dxa"/>
            <w:vMerge/>
            <w:tcBorders>
              <w:bottom w:val="single" w:sz="4" w:space="0" w:color="auto"/>
            </w:tcBorders>
          </w:tcPr>
          <w:p w14:paraId="54AA734B" w14:textId="77777777" w:rsidR="00474892" w:rsidRDefault="00474892" w:rsidP="00843BBF"/>
        </w:tc>
        <w:tc>
          <w:tcPr>
            <w:tcW w:w="2343" w:type="dxa"/>
          </w:tcPr>
          <w:p w14:paraId="2A15D6BE" w14:textId="77777777" w:rsidR="00474892" w:rsidRDefault="00474892" w:rsidP="00843BBF">
            <w:r>
              <w:t>G (0) vs C (+1)</w:t>
            </w:r>
          </w:p>
        </w:tc>
        <w:tc>
          <w:tcPr>
            <w:tcW w:w="1620" w:type="dxa"/>
          </w:tcPr>
          <w:p w14:paraId="22DC1057" w14:textId="77777777" w:rsidR="00474892" w:rsidRDefault="00474892" w:rsidP="00843BBF">
            <w:pPr>
              <w:tabs>
                <w:tab w:val="decimal" w:pos="765"/>
              </w:tabs>
            </w:pPr>
            <w:r w:rsidRPr="00BF014B">
              <w:t>0.25</w:t>
            </w:r>
          </w:p>
        </w:tc>
        <w:tc>
          <w:tcPr>
            <w:tcW w:w="923" w:type="dxa"/>
            <w:vMerge/>
          </w:tcPr>
          <w:p w14:paraId="6F6BA0DC" w14:textId="77777777" w:rsidR="00474892" w:rsidRDefault="00474892" w:rsidP="00843BBF"/>
        </w:tc>
      </w:tr>
      <w:tr w:rsidR="00474892" w14:paraId="7285B6CF" w14:textId="77777777" w:rsidTr="00843BBF">
        <w:tc>
          <w:tcPr>
            <w:tcW w:w="2337" w:type="dxa"/>
            <w:vMerge/>
            <w:tcBorders>
              <w:bottom w:val="single" w:sz="4" w:space="0" w:color="auto"/>
            </w:tcBorders>
          </w:tcPr>
          <w:p w14:paraId="1CB706A6" w14:textId="77777777" w:rsidR="00474892" w:rsidRDefault="00474892" w:rsidP="00843BBF"/>
        </w:tc>
        <w:tc>
          <w:tcPr>
            <w:tcW w:w="2343" w:type="dxa"/>
          </w:tcPr>
          <w:p w14:paraId="3486DA48" w14:textId="77777777" w:rsidR="00474892" w:rsidRDefault="00474892" w:rsidP="00843BBF">
            <w:r>
              <w:t>G (0) vs E (+1)</w:t>
            </w:r>
          </w:p>
        </w:tc>
        <w:tc>
          <w:tcPr>
            <w:tcW w:w="1620" w:type="dxa"/>
          </w:tcPr>
          <w:p w14:paraId="3470DD0A" w14:textId="77777777" w:rsidR="00474892" w:rsidRDefault="00474892" w:rsidP="00843BBF">
            <w:pPr>
              <w:tabs>
                <w:tab w:val="decimal" w:pos="765"/>
              </w:tabs>
            </w:pPr>
            <w:r w:rsidRPr="00BF014B">
              <w:t>-0.65</w:t>
            </w:r>
            <w:r>
              <w:t>*</w:t>
            </w:r>
          </w:p>
        </w:tc>
        <w:tc>
          <w:tcPr>
            <w:tcW w:w="923" w:type="dxa"/>
            <w:vMerge/>
          </w:tcPr>
          <w:p w14:paraId="68DC9D26" w14:textId="77777777" w:rsidR="00474892" w:rsidRDefault="00474892" w:rsidP="00843BBF"/>
        </w:tc>
      </w:tr>
      <w:tr w:rsidR="00474892" w14:paraId="661B4B3E" w14:textId="77777777" w:rsidTr="00843BBF">
        <w:tc>
          <w:tcPr>
            <w:tcW w:w="2337" w:type="dxa"/>
            <w:vMerge/>
            <w:tcBorders>
              <w:bottom w:val="single" w:sz="4" w:space="0" w:color="auto"/>
            </w:tcBorders>
          </w:tcPr>
          <w:p w14:paraId="0EC314A5" w14:textId="77777777" w:rsidR="00474892" w:rsidRDefault="00474892" w:rsidP="00843BBF"/>
        </w:tc>
        <w:tc>
          <w:tcPr>
            <w:tcW w:w="2343" w:type="dxa"/>
          </w:tcPr>
          <w:p w14:paraId="6CFBB1B7" w14:textId="77777777" w:rsidR="00474892" w:rsidRDefault="00474892" w:rsidP="00843BBF">
            <w:r>
              <w:t>G (0) vs N (+1)</w:t>
            </w:r>
          </w:p>
        </w:tc>
        <w:tc>
          <w:tcPr>
            <w:tcW w:w="1620" w:type="dxa"/>
          </w:tcPr>
          <w:p w14:paraId="0EDDA707" w14:textId="77777777" w:rsidR="00474892" w:rsidRDefault="00474892" w:rsidP="00843BBF">
            <w:pPr>
              <w:tabs>
                <w:tab w:val="decimal" w:pos="765"/>
              </w:tabs>
            </w:pPr>
            <w:r w:rsidRPr="00BF014B">
              <w:t>-0.75</w:t>
            </w:r>
            <w:r>
              <w:t>*</w:t>
            </w:r>
          </w:p>
        </w:tc>
        <w:tc>
          <w:tcPr>
            <w:tcW w:w="923" w:type="dxa"/>
            <w:vMerge/>
          </w:tcPr>
          <w:p w14:paraId="685D8099" w14:textId="77777777" w:rsidR="00474892" w:rsidRDefault="00474892" w:rsidP="00843BBF"/>
        </w:tc>
      </w:tr>
      <w:tr w:rsidR="00474892" w14:paraId="50D7CF38" w14:textId="77777777" w:rsidTr="00843BBF">
        <w:tc>
          <w:tcPr>
            <w:tcW w:w="2337" w:type="dxa"/>
            <w:vMerge/>
            <w:tcBorders>
              <w:bottom w:val="single" w:sz="4" w:space="0" w:color="auto"/>
            </w:tcBorders>
          </w:tcPr>
          <w:p w14:paraId="40226550" w14:textId="77777777" w:rsidR="00474892" w:rsidRDefault="00474892" w:rsidP="00843BBF"/>
        </w:tc>
        <w:tc>
          <w:tcPr>
            <w:tcW w:w="2343" w:type="dxa"/>
            <w:tcBorders>
              <w:bottom w:val="single" w:sz="4" w:space="0" w:color="auto"/>
            </w:tcBorders>
          </w:tcPr>
          <w:p w14:paraId="02957519" w14:textId="77777777" w:rsidR="00474892" w:rsidRDefault="00474892" w:rsidP="00843BBF">
            <w:r>
              <w:t>G (0) vs O (+1)</w:t>
            </w:r>
          </w:p>
        </w:tc>
        <w:tc>
          <w:tcPr>
            <w:tcW w:w="1620" w:type="dxa"/>
            <w:tcBorders>
              <w:bottom w:val="single" w:sz="4" w:space="0" w:color="auto"/>
            </w:tcBorders>
          </w:tcPr>
          <w:p w14:paraId="3AB9FB0D" w14:textId="77777777" w:rsidR="00474892" w:rsidRDefault="00474892" w:rsidP="00843BBF">
            <w:pPr>
              <w:tabs>
                <w:tab w:val="decimal" w:pos="765"/>
              </w:tabs>
            </w:pPr>
            <w:r w:rsidRPr="00BF014B">
              <w:t>-0.12</w:t>
            </w:r>
          </w:p>
        </w:tc>
        <w:tc>
          <w:tcPr>
            <w:tcW w:w="923" w:type="dxa"/>
            <w:vMerge/>
            <w:tcBorders>
              <w:bottom w:val="single" w:sz="4" w:space="0" w:color="auto"/>
            </w:tcBorders>
          </w:tcPr>
          <w:p w14:paraId="0BE0F9B2" w14:textId="77777777" w:rsidR="00474892" w:rsidRDefault="00474892" w:rsidP="00843BBF"/>
        </w:tc>
      </w:tr>
      <w:tr w:rsidR="00474892" w14:paraId="59C7CCC7" w14:textId="77777777" w:rsidTr="00843BBF">
        <w:tc>
          <w:tcPr>
            <w:tcW w:w="7223" w:type="dxa"/>
            <w:gridSpan w:val="4"/>
          </w:tcPr>
          <w:p w14:paraId="023581F9"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6107C549" w14:textId="77777777" w:rsidR="00474892" w:rsidRDefault="00474892" w:rsidP="00474892"/>
    <w:p w14:paraId="02286DF2" w14:textId="77777777" w:rsidR="00474892" w:rsidRDefault="00474892" w:rsidP="00474892">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3718ADB0" w14:textId="77777777" w:rsidTr="00843BBF">
        <w:tc>
          <w:tcPr>
            <w:tcW w:w="7223" w:type="dxa"/>
            <w:gridSpan w:val="4"/>
            <w:tcBorders>
              <w:bottom w:val="single" w:sz="4" w:space="0" w:color="auto"/>
            </w:tcBorders>
          </w:tcPr>
          <w:p w14:paraId="640E8A05" w14:textId="778C9C87" w:rsidR="00474892" w:rsidRDefault="00474892" w:rsidP="00843BBF">
            <w:r>
              <w:lastRenderedPageBreak/>
              <w:t>Supplementary Table 63</w:t>
            </w:r>
          </w:p>
          <w:p w14:paraId="1CD1C8FF" w14:textId="3C540CB9" w:rsidR="00474892" w:rsidRPr="002E5863" w:rsidRDefault="00474892" w:rsidP="00843BBF">
            <w:pPr>
              <w:rPr>
                <w:i/>
                <w:iCs/>
              </w:rPr>
            </w:pPr>
            <w:r w:rsidRPr="002E5863">
              <w:rPr>
                <w:i/>
                <w:iCs/>
              </w:rPr>
              <w:t>Fixed Effects Results of Stepwise Multilevel Logistic Models Predicting the Any Maturity Code (Final Qualitative Coding Approach 2) from Time (Model 2), and Personality Conceptualization (Model 3) Using Qualitative Data from Cohorts 1</w:t>
            </w:r>
            <w:r w:rsidR="002E5863">
              <w:rPr>
                <w:i/>
                <w:iCs/>
              </w:rPr>
              <w:t xml:space="preserve"> </w:t>
            </w:r>
            <w:r w:rsidRPr="002E5863">
              <w:rPr>
                <w:i/>
                <w:iCs/>
              </w:rPr>
              <w:t>&amp;</w:t>
            </w:r>
            <w:r w:rsidR="002E5863">
              <w:rPr>
                <w:i/>
                <w:iCs/>
              </w:rPr>
              <w:t xml:space="preserve"> </w:t>
            </w:r>
            <w:r w:rsidRPr="002E5863">
              <w:rPr>
                <w:i/>
                <w:iCs/>
              </w:rPr>
              <w:t>2 and Qualitative Data from Cohorts 3</w:t>
            </w:r>
            <w:r w:rsidR="002E5863">
              <w:rPr>
                <w:i/>
                <w:iCs/>
              </w:rPr>
              <w:t xml:space="preserve"> </w:t>
            </w:r>
            <w:r w:rsidRPr="002E5863">
              <w:rPr>
                <w:i/>
                <w:iCs/>
              </w:rPr>
              <w:t>&amp;</w:t>
            </w:r>
            <w:r w:rsidR="002E5863">
              <w:rPr>
                <w:i/>
                <w:iCs/>
              </w:rPr>
              <w:t xml:space="preserve"> </w:t>
            </w:r>
            <w:r w:rsidRPr="002E5863">
              <w:rPr>
                <w:i/>
                <w:iCs/>
              </w:rPr>
              <w:t>4</w:t>
            </w:r>
          </w:p>
        </w:tc>
      </w:tr>
      <w:tr w:rsidR="00474892" w14:paraId="2A1EB36D" w14:textId="77777777" w:rsidTr="00843BBF">
        <w:tc>
          <w:tcPr>
            <w:tcW w:w="2337" w:type="dxa"/>
            <w:tcBorders>
              <w:top w:val="single" w:sz="4" w:space="0" w:color="auto"/>
              <w:bottom w:val="single" w:sz="4" w:space="0" w:color="auto"/>
            </w:tcBorders>
            <w:vAlign w:val="center"/>
          </w:tcPr>
          <w:p w14:paraId="48CC049D" w14:textId="77777777" w:rsidR="00474892" w:rsidRDefault="00474892" w:rsidP="00843BBF">
            <w:r>
              <w:t>Model</w:t>
            </w:r>
          </w:p>
        </w:tc>
        <w:tc>
          <w:tcPr>
            <w:tcW w:w="2343" w:type="dxa"/>
            <w:tcBorders>
              <w:top w:val="single" w:sz="4" w:space="0" w:color="auto"/>
              <w:bottom w:val="single" w:sz="4" w:space="0" w:color="auto"/>
            </w:tcBorders>
          </w:tcPr>
          <w:p w14:paraId="55D9E668" w14:textId="77777777" w:rsidR="00474892" w:rsidRDefault="00474892" w:rsidP="00843BBF">
            <w:r>
              <w:t>Independent Variable</w:t>
            </w:r>
          </w:p>
        </w:tc>
        <w:tc>
          <w:tcPr>
            <w:tcW w:w="1620" w:type="dxa"/>
            <w:tcBorders>
              <w:top w:val="single" w:sz="4" w:space="0" w:color="auto"/>
              <w:bottom w:val="single" w:sz="4" w:space="0" w:color="auto"/>
            </w:tcBorders>
          </w:tcPr>
          <w:p w14:paraId="236908C9" w14:textId="77777777" w:rsidR="00474892" w:rsidRDefault="00474892" w:rsidP="00843BBF">
            <w:r>
              <w:t>Fixed Effect Coefficient</w:t>
            </w:r>
          </w:p>
        </w:tc>
        <w:tc>
          <w:tcPr>
            <w:tcW w:w="923" w:type="dxa"/>
            <w:tcBorders>
              <w:top w:val="single" w:sz="4" w:space="0" w:color="auto"/>
              <w:bottom w:val="single" w:sz="4" w:space="0" w:color="auto"/>
            </w:tcBorders>
          </w:tcPr>
          <w:p w14:paraId="0F82DB2B" w14:textId="77777777" w:rsidR="00474892" w:rsidRDefault="00474892" w:rsidP="00843BBF">
            <w:r>
              <w:t>Better model?</w:t>
            </w:r>
          </w:p>
        </w:tc>
      </w:tr>
      <w:tr w:rsidR="00474892" w14:paraId="1E70B1FE" w14:textId="77777777" w:rsidTr="00843BBF">
        <w:tc>
          <w:tcPr>
            <w:tcW w:w="2337" w:type="dxa"/>
            <w:tcBorders>
              <w:top w:val="single" w:sz="4" w:space="0" w:color="auto"/>
              <w:bottom w:val="single" w:sz="4" w:space="0" w:color="auto"/>
            </w:tcBorders>
            <w:vAlign w:val="center"/>
          </w:tcPr>
          <w:p w14:paraId="76D615EA" w14:textId="77777777" w:rsidR="00474892" w:rsidRDefault="00474892" w:rsidP="00843BBF">
            <w:r>
              <w:t>Base: Intercept</w:t>
            </w:r>
          </w:p>
        </w:tc>
        <w:tc>
          <w:tcPr>
            <w:tcW w:w="2343" w:type="dxa"/>
            <w:tcBorders>
              <w:top w:val="single" w:sz="4" w:space="0" w:color="auto"/>
              <w:bottom w:val="single" w:sz="4" w:space="0" w:color="auto"/>
            </w:tcBorders>
          </w:tcPr>
          <w:p w14:paraId="0E13B07D" w14:textId="77777777" w:rsidR="00474892" w:rsidRDefault="00474892" w:rsidP="00843BBF">
            <w:r>
              <w:t>Intercept</w:t>
            </w:r>
          </w:p>
        </w:tc>
        <w:tc>
          <w:tcPr>
            <w:tcW w:w="1620" w:type="dxa"/>
            <w:tcBorders>
              <w:top w:val="single" w:sz="4" w:space="0" w:color="auto"/>
              <w:bottom w:val="single" w:sz="4" w:space="0" w:color="auto"/>
            </w:tcBorders>
          </w:tcPr>
          <w:p w14:paraId="24667644" w14:textId="77777777" w:rsidR="00474892" w:rsidRDefault="00474892" w:rsidP="00843BBF">
            <w:pPr>
              <w:tabs>
                <w:tab w:val="decimal" w:pos="765"/>
              </w:tabs>
            </w:pPr>
            <w:r w:rsidRPr="00631E9F">
              <w:t>-8.55</w:t>
            </w:r>
            <w:r>
              <w:t>*</w:t>
            </w:r>
          </w:p>
        </w:tc>
        <w:tc>
          <w:tcPr>
            <w:tcW w:w="923" w:type="dxa"/>
            <w:tcBorders>
              <w:top w:val="single" w:sz="4" w:space="0" w:color="auto"/>
              <w:bottom w:val="single" w:sz="4" w:space="0" w:color="auto"/>
            </w:tcBorders>
          </w:tcPr>
          <w:p w14:paraId="09D3D3CA" w14:textId="77777777" w:rsidR="00474892" w:rsidRDefault="00474892" w:rsidP="00843BBF">
            <w:r>
              <w:t>-</w:t>
            </w:r>
          </w:p>
        </w:tc>
      </w:tr>
      <w:tr w:rsidR="00474892" w14:paraId="3538C309" w14:textId="77777777" w:rsidTr="00843BBF">
        <w:tc>
          <w:tcPr>
            <w:tcW w:w="2337" w:type="dxa"/>
            <w:vMerge w:val="restart"/>
            <w:tcBorders>
              <w:top w:val="single" w:sz="4" w:space="0" w:color="auto"/>
              <w:bottom w:val="single" w:sz="4" w:space="0" w:color="auto"/>
            </w:tcBorders>
            <w:vAlign w:val="center"/>
          </w:tcPr>
          <w:p w14:paraId="64692D4C" w14:textId="77777777" w:rsidR="00474892" w:rsidRDefault="00474892" w:rsidP="00843BBF">
            <w:r>
              <w:t>Model 2: Intercept + Time</w:t>
            </w:r>
          </w:p>
        </w:tc>
        <w:tc>
          <w:tcPr>
            <w:tcW w:w="2343" w:type="dxa"/>
            <w:tcBorders>
              <w:top w:val="single" w:sz="4" w:space="0" w:color="auto"/>
            </w:tcBorders>
          </w:tcPr>
          <w:p w14:paraId="31FB9626" w14:textId="77777777" w:rsidR="00474892" w:rsidRDefault="00474892" w:rsidP="00843BBF">
            <w:r>
              <w:t>Intercept</w:t>
            </w:r>
          </w:p>
        </w:tc>
        <w:tc>
          <w:tcPr>
            <w:tcW w:w="1620" w:type="dxa"/>
            <w:tcBorders>
              <w:top w:val="single" w:sz="4" w:space="0" w:color="auto"/>
            </w:tcBorders>
          </w:tcPr>
          <w:p w14:paraId="1BBC0BF8" w14:textId="77777777" w:rsidR="00474892" w:rsidRDefault="00474892" w:rsidP="00843BBF">
            <w:pPr>
              <w:tabs>
                <w:tab w:val="decimal" w:pos="765"/>
              </w:tabs>
            </w:pPr>
            <w:r w:rsidRPr="00631E9F">
              <w:t>-8.39</w:t>
            </w:r>
            <w:r>
              <w:t>*</w:t>
            </w:r>
          </w:p>
        </w:tc>
        <w:tc>
          <w:tcPr>
            <w:tcW w:w="923" w:type="dxa"/>
            <w:vMerge w:val="restart"/>
            <w:tcBorders>
              <w:top w:val="single" w:sz="4" w:space="0" w:color="auto"/>
            </w:tcBorders>
            <w:vAlign w:val="center"/>
          </w:tcPr>
          <w:p w14:paraId="1823EC9B" w14:textId="77777777" w:rsidR="00474892" w:rsidRDefault="00474892" w:rsidP="00843BBF">
            <w:r>
              <w:t>No</w:t>
            </w:r>
          </w:p>
        </w:tc>
      </w:tr>
      <w:tr w:rsidR="00474892" w14:paraId="7DBCD38E" w14:textId="77777777" w:rsidTr="00843BBF">
        <w:tc>
          <w:tcPr>
            <w:tcW w:w="2337" w:type="dxa"/>
            <w:vMerge/>
            <w:tcBorders>
              <w:bottom w:val="single" w:sz="4" w:space="0" w:color="auto"/>
            </w:tcBorders>
            <w:vAlign w:val="center"/>
          </w:tcPr>
          <w:p w14:paraId="5D9F0A1B" w14:textId="77777777" w:rsidR="00474892" w:rsidRDefault="00474892" w:rsidP="00843BBF"/>
        </w:tc>
        <w:tc>
          <w:tcPr>
            <w:tcW w:w="2343" w:type="dxa"/>
          </w:tcPr>
          <w:p w14:paraId="3953A5D8" w14:textId="77777777" w:rsidR="00474892" w:rsidRDefault="00474892" w:rsidP="00843BBF">
            <w:r>
              <w:t>T1 (0) vs T2 (+1)</w:t>
            </w:r>
          </w:p>
        </w:tc>
        <w:tc>
          <w:tcPr>
            <w:tcW w:w="1620" w:type="dxa"/>
          </w:tcPr>
          <w:p w14:paraId="590E28DB" w14:textId="77777777" w:rsidR="00474892" w:rsidRDefault="00474892" w:rsidP="00843BBF">
            <w:pPr>
              <w:tabs>
                <w:tab w:val="decimal" w:pos="765"/>
              </w:tabs>
            </w:pPr>
            <w:r w:rsidRPr="00631E9F">
              <w:t>-0.40</w:t>
            </w:r>
          </w:p>
        </w:tc>
        <w:tc>
          <w:tcPr>
            <w:tcW w:w="923" w:type="dxa"/>
            <w:vMerge/>
            <w:vAlign w:val="center"/>
          </w:tcPr>
          <w:p w14:paraId="0F424E26" w14:textId="77777777" w:rsidR="00474892" w:rsidRDefault="00474892" w:rsidP="00843BBF"/>
        </w:tc>
      </w:tr>
      <w:tr w:rsidR="00474892" w14:paraId="199384C2" w14:textId="77777777" w:rsidTr="00843BBF">
        <w:tc>
          <w:tcPr>
            <w:tcW w:w="2337" w:type="dxa"/>
            <w:vMerge w:val="restart"/>
            <w:tcBorders>
              <w:top w:val="single" w:sz="4" w:space="0" w:color="auto"/>
              <w:bottom w:val="single" w:sz="4" w:space="0" w:color="auto"/>
            </w:tcBorders>
            <w:vAlign w:val="center"/>
          </w:tcPr>
          <w:p w14:paraId="500CE0ED" w14:textId="77777777" w:rsidR="00474892" w:rsidRDefault="00474892" w:rsidP="00843BBF">
            <w:r>
              <w:t>Model 3: Intercept + Time + Personality Conceptualization</w:t>
            </w:r>
          </w:p>
        </w:tc>
        <w:tc>
          <w:tcPr>
            <w:tcW w:w="2343" w:type="dxa"/>
            <w:tcBorders>
              <w:top w:val="single" w:sz="4" w:space="0" w:color="auto"/>
            </w:tcBorders>
          </w:tcPr>
          <w:p w14:paraId="191DC522" w14:textId="77777777" w:rsidR="00474892" w:rsidRDefault="00474892" w:rsidP="00843BBF">
            <w:r>
              <w:t>Intercept</w:t>
            </w:r>
          </w:p>
        </w:tc>
        <w:tc>
          <w:tcPr>
            <w:tcW w:w="1620" w:type="dxa"/>
            <w:tcBorders>
              <w:top w:val="single" w:sz="4" w:space="0" w:color="auto"/>
            </w:tcBorders>
          </w:tcPr>
          <w:p w14:paraId="26206572" w14:textId="77777777" w:rsidR="00474892" w:rsidRDefault="00474892" w:rsidP="00843BBF">
            <w:pPr>
              <w:tabs>
                <w:tab w:val="decimal" w:pos="765"/>
              </w:tabs>
            </w:pPr>
            <w:r w:rsidRPr="00631E9F">
              <w:t>-7.38</w:t>
            </w:r>
            <w:r>
              <w:t>*</w:t>
            </w:r>
          </w:p>
        </w:tc>
        <w:tc>
          <w:tcPr>
            <w:tcW w:w="923" w:type="dxa"/>
            <w:vMerge w:val="restart"/>
            <w:tcBorders>
              <w:top w:val="single" w:sz="4" w:space="0" w:color="auto"/>
            </w:tcBorders>
            <w:vAlign w:val="center"/>
          </w:tcPr>
          <w:p w14:paraId="43E093D1" w14:textId="77777777" w:rsidR="00474892" w:rsidRDefault="00474892" w:rsidP="00843BBF">
            <w:r>
              <w:t>Yes</w:t>
            </w:r>
          </w:p>
        </w:tc>
      </w:tr>
      <w:tr w:rsidR="00474892" w14:paraId="0D47E4F5" w14:textId="77777777" w:rsidTr="00843BBF">
        <w:tc>
          <w:tcPr>
            <w:tcW w:w="2337" w:type="dxa"/>
            <w:vMerge/>
            <w:tcBorders>
              <w:bottom w:val="single" w:sz="4" w:space="0" w:color="auto"/>
            </w:tcBorders>
          </w:tcPr>
          <w:p w14:paraId="4B58B30F" w14:textId="77777777" w:rsidR="00474892" w:rsidRDefault="00474892" w:rsidP="00843BBF"/>
        </w:tc>
        <w:tc>
          <w:tcPr>
            <w:tcW w:w="2343" w:type="dxa"/>
          </w:tcPr>
          <w:p w14:paraId="24DA2336" w14:textId="77777777" w:rsidR="00474892" w:rsidRDefault="00474892" w:rsidP="00843BBF">
            <w:r>
              <w:t>T1 (0) vs T2 (+1)</w:t>
            </w:r>
          </w:p>
        </w:tc>
        <w:tc>
          <w:tcPr>
            <w:tcW w:w="1620" w:type="dxa"/>
          </w:tcPr>
          <w:p w14:paraId="5F85A382" w14:textId="77777777" w:rsidR="00474892" w:rsidRDefault="00474892" w:rsidP="00843BBF">
            <w:pPr>
              <w:tabs>
                <w:tab w:val="decimal" w:pos="765"/>
              </w:tabs>
            </w:pPr>
            <w:r w:rsidRPr="00631E9F">
              <w:t>-0.40</w:t>
            </w:r>
          </w:p>
        </w:tc>
        <w:tc>
          <w:tcPr>
            <w:tcW w:w="923" w:type="dxa"/>
            <w:vMerge/>
          </w:tcPr>
          <w:p w14:paraId="24DEAAB7" w14:textId="77777777" w:rsidR="00474892" w:rsidRDefault="00474892" w:rsidP="00843BBF"/>
        </w:tc>
      </w:tr>
      <w:tr w:rsidR="00474892" w14:paraId="0C588528" w14:textId="77777777" w:rsidTr="00843BBF">
        <w:tc>
          <w:tcPr>
            <w:tcW w:w="2337" w:type="dxa"/>
            <w:vMerge/>
            <w:tcBorders>
              <w:bottom w:val="single" w:sz="4" w:space="0" w:color="auto"/>
            </w:tcBorders>
          </w:tcPr>
          <w:p w14:paraId="1A274081" w14:textId="77777777" w:rsidR="00474892" w:rsidRDefault="00474892" w:rsidP="00843BBF"/>
        </w:tc>
        <w:tc>
          <w:tcPr>
            <w:tcW w:w="2343" w:type="dxa"/>
          </w:tcPr>
          <w:p w14:paraId="6EE262DC" w14:textId="77777777" w:rsidR="00474892" w:rsidRDefault="00474892" w:rsidP="00843BBF">
            <w:r>
              <w:t>G (0) vs A (+1)</w:t>
            </w:r>
          </w:p>
        </w:tc>
        <w:tc>
          <w:tcPr>
            <w:tcW w:w="1620" w:type="dxa"/>
          </w:tcPr>
          <w:p w14:paraId="7DF7957E" w14:textId="77777777" w:rsidR="00474892" w:rsidRDefault="00474892" w:rsidP="00843BBF">
            <w:pPr>
              <w:tabs>
                <w:tab w:val="decimal" w:pos="765"/>
              </w:tabs>
            </w:pPr>
            <w:r w:rsidRPr="00631E9F">
              <w:t>-1.26</w:t>
            </w:r>
          </w:p>
        </w:tc>
        <w:tc>
          <w:tcPr>
            <w:tcW w:w="923" w:type="dxa"/>
            <w:vMerge/>
          </w:tcPr>
          <w:p w14:paraId="1E2F017B" w14:textId="77777777" w:rsidR="00474892" w:rsidRDefault="00474892" w:rsidP="00843BBF"/>
        </w:tc>
      </w:tr>
      <w:tr w:rsidR="00474892" w14:paraId="3F7EB28D" w14:textId="77777777" w:rsidTr="00843BBF">
        <w:tc>
          <w:tcPr>
            <w:tcW w:w="2337" w:type="dxa"/>
            <w:vMerge/>
            <w:tcBorders>
              <w:bottom w:val="single" w:sz="4" w:space="0" w:color="auto"/>
            </w:tcBorders>
          </w:tcPr>
          <w:p w14:paraId="3AF90F39" w14:textId="77777777" w:rsidR="00474892" w:rsidRDefault="00474892" w:rsidP="00843BBF"/>
        </w:tc>
        <w:tc>
          <w:tcPr>
            <w:tcW w:w="2343" w:type="dxa"/>
          </w:tcPr>
          <w:p w14:paraId="7FC9C051" w14:textId="77777777" w:rsidR="00474892" w:rsidRDefault="00474892" w:rsidP="00843BBF">
            <w:r>
              <w:t>G (0) vs C (+1)</w:t>
            </w:r>
          </w:p>
        </w:tc>
        <w:tc>
          <w:tcPr>
            <w:tcW w:w="1620" w:type="dxa"/>
          </w:tcPr>
          <w:p w14:paraId="79E3CF9E" w14:textId="77777777" w:rsidR="00474892" w:rsidRDefault="00474892" w:rsidP="00843BBF">
            <w:pPr>
              <w:tabs>
                <w:tab w:val="decimal" w:pos="765"/>
              </w:tabs>
            </w:pPr>
            <w:r w:rsidRPr="00631E9F">
              <w:t>-1.16</w:t>
            </w:r>
          </w:p>
        </w:tc>
        <w:tc>
          <w:tcPr>
            <w:tcW w:w="923" w:type="dxa"/>
            <w:vMerge/>
          </w:tcPr>
          <w:p w14:paraId="33A0EBB1" w14:textId="77777777" w:rsidR="00474892" w:rsidRDefault="00474892" w:rsidP="00843BBF"/>
        </w:tc>
      </w:tr>
      <w:tr w:rsidR="00474892" w14:paraId="33B3DAF1" w14:textId="77777777" w:rsidTr="00843BBF">
        <w:tc>
          <w:tcPr>
            <w:tcW w:w="2337" w:type="dxa"/>
            <w:vMerge/>
            <w:tcBorders>
              <w:bottom w:val="single" w:sz="4" w:space="0" w:color="auto"/>
            </w:tcBorders>
          </w:tcPr>
          <w:p w14:paraId="7A94AF79" w14:textId="77777777" w:rsidR="00474892" w:rsidRDefault="00474892" w:rsidP="00843BBF"/>
        </w:tc>
        <w:tc>
          <w:tcPr>
            <w:tcW w:w="2343" w:type="dxa"/>
          </w:tcPr>
          <w:p w14:paraId="351CB682" w14:textId="77777777" w:rsidR="00474892" w:rsidRDefault="00474892" w:rsidP="00843BBF">
            <w:r>
              <w:t>G (0) vs E (+1)</w:t>
            </w:r>
          </w:p>
        </w:tc>
        <w:tc>
          <w:tcPr>
            <w:tcW w:w="1620" w:type="dxa"/>
          </w:tcPr>
          <w:p w14:paraId="29927551" w14:textId="77777777" w:rsidR="00474892" w:rsidRDefault="00474892" w:rsidP="00843BBF">
            <w:pPr>
              <w:tabs>
                <w:tab w:val="decimal" w:pos="765"/>
              </w:tabs>
            </w:pPr>
            <w:r w:rsidRPr="00631E9F">
              <w:t>-2.10</w:t>
            </w:r>
            <w:r>
              <w:t>*</w:t>
            </w:r>
          </w:p>
        </w:tc>
        <w:tc>
          <w:tcPr>
            <w:tcW w:w="923" w:type="dxa"/>
            <w:vMerge/>
          </w:tcPr>
          <w:p w14:paraId="72AB60F7" w14:textId="77777777" w:rsidR="00474892" w:rsidRDefault="00474892" w:rsidP="00843BBF"/>
        </w:tc>
      </w:tr>
      <w:tr w:rsidR="00474892" w14:paraId="086CF7DE" w14:textId="77777777" w:rsidTr="00843BBF">
        <w:tc>
          <w:tcPr>
            <w:tcW w:w="2337" w:type="dxa"/>
            <w:vMerge/>
            <w:tcBorders>
              <w:bottom w:val="single" w:sz="4" w:space="0" w:color="auto"/>
            </w:tcBorders>
          </w:tcPr>
          <w:p w14:paraId="15E32918" w14:textId="77777777" w:rsidR="00474892" w:rsidRDefault="00474892" w:rsidP="00843BBF"/>
        </w:tc>
        <w:tc>
          <w:tcPr>
            <w:tcW w:w="2343" w:type="dxa"/>
          </w:tcPr>
          <w:p w14:paraId="46AC3384" w14:textId="77777777" w:rsidR="00474892" w:rsidRDefault="00474892" w:rsidP="00843BBF">
            <w:r>
              <w:t>G (0) vs N (+1)</w:t>
            </w:r>
          </w:p>
        </w:tc>
        <w:tc>
          <w:tcPr>
            <w:tcW w:w="1620" w:type="dxa"/>
          </w:tcPr>
          <w:p w14:paraId="574138D3" w14:textId="77777777" w:rsidR="00474892" w:rsidRDefault="00474892" w:rsidP="00843BBF">
            <w:pPr>
              <w:tabs>
                <w:tab w:val="decimal" w:pos="765"/>
              </w:tabs>
            </w:pPr>
            <w:r w:rsidRPr="00631E9F">
              <w:t>-2.28</w:t>
            </w:r>
            <w:r>
              <w:t>*</w:t>
            </w:r>
          </w:p>
        </w:tc>
        <w:tc>
          <w:tcPr>
            <w:tcW w:w="923" w:type="dxa"/>
            <w:vMerge/>
          </w:tcPr>
          <w:p w14:paraId="7C2DE9BD" w14:textId="77777777" w:rsidR="00474892" w:rsidRDefault="00474892" w:rsidP="00843BBF"/>
        </w:tc>
      </w:tr>
      <w:tr w:rsidR="00474892" w14:paraId="4C1A8FF9" w14:textId="77777777" w:rsidTr="00843BBF">
        <w:tc>
          <w:tcPr>
            <w:tcW w:w="2337" w:type="dxa"/>
            <w:vMerge/>
            <w:tcBorders>
              <w:bottom w:val="single" w:sz="4" w:space="0" w:color="auto"/>
            </w:tcBorders>
          </w:tcPr>
          <w:p w14:paraId="576DAB08" w14:textId="77777777" w:rsidR="00474892" w:rsidRDefault="00474892" w:rsidP="00843BBF"/>
        </w:tc>
        <w:tc>
          <w:tcPr>
            <w:tcW w:w="2343" w:type="dxa"/>
            <w:tcBorders>
              <w:bottom w:val="single" w:sz="4" w:space="0" w:color="auto"/>
            </w:tcBorders>
          </w:tcPr>
          <w:p w14:paraId="25473244" w14:textId="77777777" w:rsidR="00474892" w:rsidRDefault="00474892" w:rsidP="00843BBF">
            <w:r>
              <w:t>G (0) vs O (+1)</w:t>
            </w:r>
          </w:p>
        </w:tc>
        <w:tc>
          <w:tcPr>
            <w:tcW w:w="1620" w:type="dxa"/>
            <w:tcBorders>
              <w:bottom w:val="single" w:sz="4" w:space="0" w:color="auto"/>
            </w:tcBorders>
          </w:tcPr>
          <w:p w14:paraId="376024CF" w14:textId="77777777" w:rsidR="00474892" w:rsidRDefault="00474892" w:rsidP="00843BBF">
            <w:pPr>
              <w:tabs>
                <w:tab w:val="decimal" w:pos="765"/>
              </w:tabs>
            </w:pPr>
            <w:r w:rsidRPr="00631E9F">
              <w:t>-1.26</w:t>
            </w:r>
          </w:p>
        </w:tc>
        <w:tc>
          <w:tcPr>
            <w:tcW w:w="923" w:type="dxa"/>
            <w:vMerge/>
            <w:tcBorders>
              <w:bottom w:val="single" w:sz="4" w:space="0" w:color="auto"/>
            </w:tcBorders>
          </w:tcPr>
          <w:p w14:paraId="7E70E553" w14:textId="77777777" w:rsidR="00474892" w:rsidRDefault="00474892" w:rsidP="00843BBF"/>
        </w:tc>
      </w:tr>
      <w:tr w:rsidR="00474892" w14:paraId="79F5558F" w14:textId="77777777" w:rsidTr="00843BBF">
        <w:tc>
          <w:tcPr>
            <w:tcW w:w="7223" w:type="dxa"/>
            <w:gridSpan w:val="4"/>
          </w:tcPr>
          <w:p w14:paraId="32120FCF"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53E0353A" w14:textId="77777777" w:rsidR="00474892" w:rsidRDefault="00474892" w:rsidP="00474892"/>
    <w:p w14:paraId="5B66C9A9" w14:textId="77777777" w:rsidR="00474892" w:rsidRDefault="00474892" w:rsidP="0047489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0896D912" w14:textId="77777777" w:rsidTr="00843BBF">
        <w:tc>
          <w:tcPr>
            <w:tcW w:w="7223" w:type="dxa"/>
            <w:gridSpan w:val="4"/>
            <w:tcBorders>
              <w:bottom w:val="single" w:sz="4" w:space="0" w:color="auto"/>
            </w:tcBorders>
          </w:tcPr>
          <w:p w14:paraId="11533F33" w14:textId="4ACB2325" w:rsidR="00474892" w:rsidRDefault="00474892" w:rsidP="00843BBF">
            <w:r>
              <w:t>Supplementary Table 64</w:t>
            </w:r>
          </w:p>
          <w:p w14:paraId="41AC4318" w14:textId="145C2311" w:rsidR="00474892" w:rsidRPr="002E5863" w:rsidRDefault="00474892" w:rsidP="00843BBF">
            <w:pPr>
              <w:rPr>
                <w:i/>
                <w:iCs/>
              </w:rPr>
            </w:pPr>
            <w:r w:rsidRPr="002E5863">
              <w:rPr>
                <w:i/>
                <w:iCs/>
              </w:rPr>
              <w:t>Fixed Effects Results of Stepwise Multilevel Logistic Models Predicting the Any Repeated Enactment Code (Final Qualitative Coding Approach 2) from Time (Model 2), and Personality Conceptualization (Model 3) Using Qualitative Data from Cohorts 1</w:t>
            </w:r>
            <w:r w:rsidR="002E5863">
              <w:rPr>
                <w:i/>
                <w:iCs/>
              </w:rPr>
              <w:t xml:space="preserve"> </w:t>
            </w:r>
            <w:r w:rsidRPr="002E5863">
              <w:rPr>
                <w:i/>
                <w:iCs/>
              </w:rPr>
              <w:t>&amp;</w:t>
            </w:r>
            <w:r w:rsidR="002E5863">
              <w:rPr>
                <w:i/>
                <w:iCs/>
              </w:rPr>
              <w:t xml:space="preserve"> </w:t>
            </w:r>
            <w:r w:rsidRPr="002E5863">
              <w:rPr>
                <w:i/>
                <w:iCs/>
              </w:rPr>
              <w:t>2 and Qualitative Data from Cohorts 3</w:t>
            </w:r>
            <w:r w:rsidR="002E5863">
              <w:rPr>
                <w:i/>
                <w:iCs/>
              </w:rPr>
              <w:t xml:space="preserve"> </w:t>
            </w:r>
            <w:r w:rsidRPr="002E5863">
              <w:rPr>
                <w:i/>
                <w:iCs/>
              </w:rPr>
              <w:t>&amp;</w:t>
            </w:r>
            <w:r w:rsidR="002E5863">
              <w:rPr>
                <w:i/>
                <w:iCs/>
              </w:rPr>
              <w:t xml:space="preserve"> </w:t>
            </w:r>
            <w:r w:rsidRPr="002E5863">
              <w:rPr>
                <w:i/>
                <w:iCs/>
              </w:rPr>
              <w:t>4</w:t>
            </w:r>
          </w:p>
        </w:tc>
      </w:tr>
      <w:tr w:rsidR="00474892" w14:paraId="65DBAC06" w14:textId="77777777" w:rsidTr="00843BBF">
        <w:tc>
          <w:tcPr>
            <w:tcW w:w="2337" w:type="dxa"/>
            <w:tcBorders>
              <w:top w:val="single" w:sz="4" w:space="0" w:color="auto"/>
              <w:bottom w:val="single" w:sz="4" w:space="0" w:color="auto"/>
            </w:tcBorders>
            <w:vAlign w:val="center"/>
          </w:tcPr>
          <w:p w14:paraId="1E1249DA" w14:textId="77777777" w:rsidR="00474892" w:rsidRDefault="00474892" w:rsidP="00843BBF">
            <w:r>
              <w:t>Model</w:t>
            </w:r>
          </w:p>
        </w:tc>
        <w:tc>
          <w:tcPr>
            <w:tcW w:w="2343" w:type="dxa"/>
            <w:tcBorders>
              <w:top w:val="single" w:sz="4" w:space="0" w:color="auto"/>
              <w:bottom w:val="single" w:sz="4" w:space="0" w:color="auto"/>
            </w:tcBorders>
          </w:tcPr>
          <w:p w14:paraId="3EA80085" w14:textId="77777777" w:rsidR="00474892" w:rsidRDefault="00474892" w:rsidP="00843BBF">
            <w:r>
              <w:t>Independent Variable</w:t>
            </w:r>
          </w:p>
        </w:tc>
        <w:tc>
          <w:tcPr>
            <w:tcW w:w="1620" w:type="dxa"/>
            <w:tcBorders>
              <w:top w:val="single" w:sz="4" w:space="0" w:color="auto"/>
              <w:bottom w:val="single" w:sz="4" w:space="0" w:color="auto"/>
            </w:tcBorders>
          </w:tcPr>
          <w:p w14:paraId="4E28BD5D" w14:textId="77777777" w:rsidR="00474892" w:rsidRDefault="00474892" w:rsidP="00843BBF">
            <w:r>
              <w:t>Fixed Effect Coefficient</w:t>
            </w:r>
          </w:p>
        </w:tc>
        <w:tc>
          <w:tcPr>
            <w:tcW w:w="923" w:type="dxa"/>
            <w:tcBorders>
              <w:top w:val="single" w:sz="4" w:space="0" w:color="auto"/>
              <w:bottom w:val="single" w:sz="4" w:space="0" w:color="auto"/>
            </w:tcBorders>
          </w:tcPr>
          <w:p w14:paraId="0BF58AD4" w14:textId="77777777" w:rsidR="00474892" w:rsidRDefault="00474892" w:rsidP="00843BBF">
            <w:r>
              <w:t>Better model?</w:t>
            </w:r>
          </w:p>
        </w:tc>
      </w:tr>
      <w:tr w:rsidR="00474892" w14:paraId="1C416B81" w14:textId="77777777" w:rsidTr="00843BBF">
        <w:tc>
          <w:tcPr>
            <w:tcW w:w="2337" w:type="dxa"/>
            <w:tcBorders>
              <w:top w:val="single" w:sz="4" w:space="0" w:color="auto"/>
              <w:bottom w:val="single" w:sz="4" w:space="0" w:color="auto"/>
            </w:tcBorders>
            <w:vAlign w:val="center"/>
          </w:tcPr>
          <w:p w14:paraId="3763472F" w14:textId="77777777" w:rsidR="00474892" w:rsidRDefault="00474892" w:rsidP="00843BBF">
            <w:r>
              <w:t>Base: Intercept</w:t>
            </w:r>
          </w:p>
        </w:tc>
        <w:tc>
          <w:tcPr>
            <w:tcW w:w="2343" w:type="dxa"/>
            <w:tcBorders>
              <w:top w:val="single" w:sz="4" w:space="0" w:color="auto"/>
              <w:bottom w:val="single" w:sz="4" w:space="0" w:color="auto"/>
            </w:tcBorders>
          </w:tcPr>
          <w:p w14:paraId="76AEAA37" w14:textId="77777777" w:rsidR="00474892" w:rsidRDefault="00474892" w:rsidP="00843BBF">
            <w:r>
              <w:t>Intercept</w:t>
            </w:r>
          </w:p>
        </w:tc>
        <w:tc>
          <w:tcPr>
            <w:tcW w:w="1620" w:type="dxa"/>
            <w:tcBorders>
              <w:top w:val="single" w:sz="4" w:space="0" w:color="auto"/>
              <w:bottom w:val="single" w:sz="4" w:space="0" w:color="auto"/>
            </w:tcBorders>
          </w:tcPr>
          <w:p w14:paraId="25C4FF83" w14:textId="77777777" w:rsidR="00474892" w:rsidRDefault="00474892" w:rsidP="00843BBF">
            <w:pPr>
              <w:tabs>
                <w:tab w:val="decimal" w:pos="765"/>
              </w:tabs>
            </w:pPr>
            <w:r w:rsidRPr="00687686">
              <w:t>-1.45</w:t>
            </w:r>
            <w:r>
              <w:t>*</w:t>
            </w:r>
          </w:p>
        </w:tc>
        <w:tc>
          <w:tcPr>
            <w:tcW w:w="923" w:type="dxa"/>
            <w:tcBorders>
              <w:top w:val="single" w:sz="4" w:space="0" w:color="auto"/>
              <w:bottom w:val="single" w:sz="4" w:space="0" w:color="auto"/>
            </w:tcBorders>
          </w:tcPr>
          <w:p w14:paraId="118AFE10" w14:textId="77777777" w:rsidR="00474892" w:rsidRDefault="00474892" w:rsidP="00843BBF">
            <w:r>
              <w:t>-</w:t>
            </w:r>
          </w:p>
        </w:tc>
      </w:tr>
      <w:tr w:rsidR="00474892" w14:paraId="2F441E43" w14:textId="77777777" w:rsidTr="00843BBF">
        <w:tc>
          <w:tcPr>
            <w:tcW w:w="2337" w:type="dxa"/>
            <w:vMerge w:val="restart"/>
            <w:tcBorders>
              <w:top w:val="single" w:sz="4" w:space="0" w:color="auto"/>
              <w:bottom w:val="single" w:sz="4" w:space="0" w:color="auto"/>
            </w:tcBorders>
            <w:vAlign w:val="center"/>
          </w:tcPr>
          <w:p w14:paraId="14C5F67A" w14:textId="77777777" w:rsidR="00474892" w:rsidRDefault="00474892" w:rsidP="00843BBF">
            <w:r>
              <w:t>Model 2: Intercept + Time</w:t>
            </w:r>
          </w:p>
        </w:tc>
        <w:tc>
          <w:tcPr>
            <w:tcW w:w="2343" w:type="dxa"/>
            <w:tcBorders>
              <w:top w:val="single" w:sz="4" w:space="0" w:color="auto"/>
            </w:tcBorders>
          </w:tcPr>
          <w:p w14:paraId="098D6C28" w14:textId="77777777" w:rsidR="00474892" w:rsidRDefault="00474892" w:rsidP="00843BBF">
            <w:r>
              <w:t>Intercept</w:t>
            </w:r>
          </w:p>
        </w:tc>
        <w:tc>
          <w:tcPr>
            <w:tcW w:w="1620" w:type="dxa"/>
            <w:tcBorders>
              <w:top w:val="single" w:sz="4" w:space="0" w:color="auto"/>
            </w:tcBorders>
          </w:tcPr>
          <w:p w14:paraId="117AF919" w14:textId="77777777" w:rsidR="00474892" w:rsidRDefault="00474892" w:rsidP="00843BBF">
            <w:pPr>
              <w:tabs>
                <w:tab w:val="decimal" w:pos="765"/>
              </w:tabs>
            </w:pPr>
            <w:r w:rsidRPr="00687686">
              <w:t>-1.24</w:t>
            </w:r>
            <w:r>
              <w:t>*</w:t>
            </w:r>
          </w:p>
        </w:tc>
        <w:tc>
          <w:tcPr>
            <w:tcW w:w="923" w:type="dxa"/>
            <w:vMerge w:val="restart"/>
            <w:tcBorders>
              <w:top w:val="single" w:sz="4" w:space="0" w:color="auto"/>
            </w:tcBorders>
            <w:vAlign w:val="center"/>
          </w:tcPr>
          <w:p w14:paraId="35B30142" w14:textId="77777777" w:rsidR="00474892" w:rsidRDefault="00474892" w:rsidP="00843BBF">
            <w:r>
              <w:t>Yes</w:t>
            </w:r>
          </w:p>
        </w:tc>
      </w:tr>
      <w:tr w:rsidR="00474892" w14:paraId="70884A43" w14:textId="77777777" w:rsidTr="00843BBF">
        <w:tc>
          <w:tcPr>
            <w:tcW w:w="2337" w:type="dxa"/>
            <w:vMerge/>
            <w:tcBorders>
              <w:bottom w:val="single" w:sz="4" w:space="0" w:color="auto"/>
            </w:tcBorders>
            <w:vAlign w:val="center"/>
          </w:tcPr>
          <w:p w14:paraId="6349CFA6" w14:textId="77777777" w:rsidR="00474892" w:rsidRDefault="00474892" w:rsidP="00843BBF"/>
        </w:tc>
        <w:tc>
          <w:tcPr>
            <w:tcW w:w="2343" w:type="dxa"/>
          </w:tcPr>
          <w:p w14:paraId="21AFEEF2" w14:textId="77777777" w:rsidR="00474892" w:rsidRDefault="00474892" w:rsidP="00843BBF">
            <w:r>
              <w:t>T1 (0) vs T2 (+1)</w:t>
            </w:r>
          </w:p>
        </w:tc>
        <w:tc>
          <w:tcPr>
            <w:tcW w:w="1620" w:type="dxa"/>
          </w:tcPr>
          <w:p w14:paraId="756E7302" w14:textId="77777777" w:rsidR="00474892" w:rsidRDefault="00474892" w:rsidP="00843BBF">
            <w:pPr>
              <w:tabs>
                <w:tab w:val="decimal" w:pos="765"/>
              </w:tabs>
            </w:pPr>
            <w:r w:rsidRPr="00687686">
              <w:t>-0.46</w:t>
            </w:r>
            <w:r>
              <w:t>*</w:t>
            </w:r>
          </w:p>
        </w:tc>
        <w:tc>
          <w:tcPr>
            <w:tcW w:w="923" w:type="dxa"/>
            <w:vMerge/>
            <w:vAlign w:val="center"/>
          </w:tcPr>
          <w:p w14:paraId="293EFD4D" w14:textId="77777777" w:rsidR="00474892" w:rsidRDefault="00474892" w:rsidP="00843BBF"/>
        </w:tc>
      </w:tr>
      <w:tr w:rsidR="00474892" w14:paraId="0BBEEEC0" w14:textId="77777777" w:rsidTr="00843BBF">
        <w:tc>
          <w:tcPr>
            <w:tcW w:w="2337" w:type="dxa"/>
            <w:vMerge w:val="restart"/>
            <w:tcBorders>
              <w:top w:val="single" w:sz="4" w:space="0" w:color="auto"/>
              <w:bottom w:val="single" w:sz="4" w:space="0" w:color="auto"/>
            </w:tcBorders>
            <w:vAlign w:val="center"/>
          </w:tcPr>
          <w:p w14:paraId="3795DDA2" w14:textId="77777777" w:rsidR="00474892" w:rsidRDefault="00474892" w:rsidP="00843BBF">
            <w:r>
              <w:t>Model 3: Intercept + Time + Personality Conceptualization</w:t>
            </w:r>
          </w:p>
        </w:tc>
        <w:tc>
          <w:tcPr>
            <w:tcW w:w="2343" w:type="dxa"/>
            <w:tcBorders>
              <w:top w:val="single" w:sz="4" w:space="0" w:color="auto"/>
            </w:tcBorders>
          </w:tcPr>
          <w:p w14:paraId="0B645BE8" w14:textId="77777777" w:rsidR="00474892" w:rsidRDefault="00474892" w:rsidP="00843BBF">
            <w:r>
              <w:t>Intercept</w:t>
            </w:r>
          </w:p>
        </w:tc>
        <w:tc>
          <w:tcPr>
            <w:tcW w:w="1620" w:type="dxa"/>
            <w:tcBorders>
              <w:top w:val="single" w:sz="4" w:space="0" w:color="auto"/>
            </w:tcBorders>
          </w:tcPr>
          <w:p w14:paraId="242694C5" w14:textId="77777777" w:rsidR="00474892" w:rsidRDefault="00474892" w:rsidP="00843BBF">
            <w:pPr>
              <w:tabs>
                <w:tab w:val="decimal" w:pos="765"/>
              </w:tabs>
            </w:pPr>
            <w:r w:rsidRPr="00687686">
              <w:t>-0.59</w:t>
            </w:r>
            <w:r>
              <w:t>*</w:t>
            </w:r>
          </w:p>
        </w:tc>
        <w:tc>
          <w:tcPr>
            <w:tcW w:w="923" w:type="dxa"/>
            <w:vMerge w:val="restart"/>
            <w:tcBorders>
              <w:top w:val="single" w:sz="4" w:space="0" w:color="auto"/>
            </w:tcBorders>
            <w:vAlign w:val="center"/>
          </w:tcPr>
          <w:p w14:paraId="772619F6" w14:textId="77777777" w:rsidR="00474892" w:rsidRDefault="00474892" w:rsidP="00843BBF">
            <w:r>
              <w:t>Yes</w:t>
            </w:r>
          </w:p>
        </w:tc>
      </w:tr>
      <w:tr w:rsidR="00474892" w14:paraId="7C2269F0" w14:textId="77777777" w:rsidTr="00843BBF">
        <w:tc>
          <w:tcPr>
            <w:tcW w:w="2337" w:type="dxa"/>
            <w:vMerge/>
            <w:tcBorders>
              <w:bottom w:val="single" w:sz="4" w:space="0" w:color="auto"/>
            </w:tcBorders>
          </w:tcPr>
          <w:p w14:paraId="36DA034F" w14:textId="77777777" w:rsidR="00474892" w:rsidRDefault="00474892" w:rsidP="00843BBF"/>
        </w:tc>
        <w:tc>
          <w:tcPr>
            <w:tcW w:w="2343" w:type="dxa"/>
          </w:tcPr>
          <w:p w14:paraId="64BDB315" w14:textId="77777777" w:rsidR="00474892" w:rsidRDefault="00474892" w:rsidP="00843BBF">
            <w:r>
              <w:t>T1 (0) vs T2 (+1)</w:t>
            </w:r>
          </w:p>
        </w:tc>
        <w:tc>
          <w:tcPr>
            <w:tcW w:w="1620" w:type="dxa"/>
          </w:tcPr>
          <w:p w14:paraId="5C8C0E1C" w14:textId="77777777" w:rsidR="00474892" w:rsidRDefault="00474892" w:rsidP="00843BBF">
            <w:pPr>
              <w:tabs>
                <w:tab w:val="decimal" w:pos="765"/>
              </w:tabs>
            </w:pPr>
            <w:r w:rsidRPr="00687686">
              <w:t>-0.47</w:t>
            </w:r>
            <w:r>
              <w:t>*</w:t>
            </w:r>
          </w:p>
        </w:tc>
        <w:tc>
          <w:tcPr>
            <w:tcW w:w="923" w:type="dxa"/>
            <w:vMerge/>
          </w:tcPr>
          <w:p w14:paraId="04062E14" w14:textId="77777777" w:rsidR="00474892" w:rsidRDefault="00474892" w:rsidP="00843BBF"/>
        </w:tc>
      </w:tr>
      <w:tr w:rsidR="00474892" w14:paraId="0A49038E" w14:textId="77777777" w:rsidTr="00843BBF">
        <w:tc>
          <w:tcPr>
            <w:tcW w:w="2337" w:type="dxa"/>
            <w:vMerge/>
            <w:tcBorders>
              <w:bottom w:val="single" w:sz="4" w:space="0" w:color="auto"/>
            </w:tcBorders>
          </w:tcPr>
          <w:p w14:paraId="4F4710A0" w14:textId="77777777" w:rsidR="00474892" w:rsidRDefault="00474892" w:rsidP="00843BBF"/>
        </w:tc>
        <w:tc>
          <w:tcPr>
            <w:tcW w:w="2343" w:type="dxa"/>
          </w:tcPr>
          <w:p w14:paraId="7455AE73" w14:textId="77777777" w:rsidR="00474892" w:rsidRDefault="00474892" w:rsidP="00843BBF">
            <w:r>
              <w:t>G (0) vs A (+1)</w:t>
            </w:r>
          </w:p>
        </w:tc>
        <w:tc>
          <w:tcPr>
            <w:tcW w:w="1620" w:type="dxa"/>
          </w:tcPr>
          <w:p w14:paraId="16127A4D" w14:textId="77777777" w:rsidR="00474892" w:rsidRDefault="00474892" w:rsidP="00843BBF">
            <w:pPr>
              <w:tabs>
                <w:tab w:val="decimal" w:pos="765"/>
              </w:tabs>
            </w:pPr>
            <w:r w:rsidRPr="00687686">
              <w:t>-1.62</w:t>
            </w:r>
            <w:r>
              <w:t>*</w:t>
            </w:r>
          </w:p>
        </w:tc>
        <w:tc>
          <w:tcPr>
            <w:tcW w:w="923" w:type="dxa"/>
            <w:vMerge/>
          </w:tcPr>
          <w:p w14:paraId="5DEA8DA6" w14:textId="77777777" w:rsidR="00474892" w:rsidRDefault="00474892" w:rsidP="00843BBF"/>
        </w:tc>
      </w:tr>
      <w:tr w:rsidR="00474892" w14:paraId="0D1576EC" w14:textId="77777777" w:rsidTr="00843BBF">
        <w:tc>
          <w:tcPr>
            <w:tcW w:w="2337" w:type="dxa"/>
            <w:vMerge/>
            <w:tcBorders>
              <w:bottom w:val="single" w:sz="4" w:space="0" w:color="auto"/>
            </w:tcBorders>
          </w:tcPr>
          <w:p w14:paraId="2E1A27CB" w14:textId="77777777" w:rsidR="00474892" w:rsidRDefault="00474892" w:rsidP="00843BBF"/>
        </w:tc>
        <w:tc>
          <w:tcPr>
            <w:tcW w:w="2343" w:type="dxa"/>
          </w:tcPr>
          <w:p w14:paraId="3C755BFB" w14:textId="77777777" w:rsidR="00474892" w:rsidRDefault="00474892" w:rsidP="00843BBF">
            <w:r>
              <w:t>G (0) vs C (+1)</w:t>
            </w:r>
          </w:p>
        </w:tc>
        <w:tc>
          <w:tcPr>
            <w:tcW w:w="1620" w:type="dxa"/>
          </w:tcPr>
          <w:p w14:paraId="7D567FBA" w14:textId="77777777" w:rsidR="00474892" w:rsidRDefault="00474892" w:rsidP="00843BBF">
            <w:pPr>
              <w:tabs>
                <w:tab w:val="decimal" w:pos="765"/>
              </w:tabs>
            </w:pPr>
            <w:r w:rsidRPr="00687686">
              <w:t>-1.07</w:t>
            </w:r>
            <w:r>
              <w:t>*</w:t>
            </w:r>
          </w:p>
        </w:tc>
        <w:tc>
          <w:tcPr>
            <w:tcW w:w="923" w:type="dxa"/>
            <w:vMerge/>
          </w:tcPr>
          <w:p w14:paraId="7A6EF0B6" w14:textId="77777777" w:rsidR="00474892" w:rsidRDefault="00474892" w:rsidP="00843BBF"/>
        </w:tc>
      </w:tr>
      <w:tr w:rsidR="00474892" w14:paraId="44ADA58A" w14:textId="77777777" w:rsidTr="00843BBF">
        <w:tc>
          <w:tcPr>
            <w:tcW w:w="2337" w:type="dxa"/>
            <w:vMerge/>
            <w:tcBorders>
              <w:bottom w:val="single" w:sz="4" w:space="0" w:color="auto"/>
            </w:tcBorders>
          </w:tcPr>
          <w:p w14:paraId="0B7FF881" w14:textId="77777777" w:rsidR="00474892" w:rsidRDefault="00474892" w:rsidP="00843BBF"/>
        </w:tc>
        <w:tc>
          <w:tcPr>
            <w:tcW w:w="2343" w:type="dxa"/>
          </w:tcPr>
          <w:p w14:paraId="476D2C41" w14:textId="77777777" w:rsidR="00474892" w:rsidRDefault="00474892" w:rsidP="00843BBF">
            <w:r>
              <w:t>G (0) vs E (+1)</w:t>
            </w:r>
          </w:p>
        </w:tc>
        <w:tc>
          <w:tcPr>
            <w:tcW w:w="1620" w:type="dxa"/>
          </w:tcPr>
          <w:p w14:paraId="424786B7" w14:textId="77777777" w:rsidR="00474892" w:rsidRDefault="00474892" w:rsidP="00843BBF">
            <w:pPr>
              <w:tabs>
                <w:tab w:val="decimal" w:pos="765"/>
              </w:tabs>
            </w:pPr>
            <w:r w:rsidRPr="00687686">
              <w:t>-1.35</w:t>
            </w:r>
            <w:r>
              <w:t>*</w:t>
            </w:r>
          </w:p>
        </w:tc>
        <w:tc>
          <w:tcPr>
            <w:tcW w:w="923" w:type="dxa"/>
            <w:vMerge/>
          </w:tcPr>
          <w:p w14:paraId="4D07F0CC" w14:textId="77777777" w:rsidR="00474892" w:rsidRDefault="00474892" w:rsidP="00843BBF"/>
        </w:tc>
      </w:tr>
      <w:tr w:rsidR="00474892" w14:paraId="55E73CFE" w14:textId="77777777" w:rsidTr="00843BBF">
        <w:tc>
          <w:tcPr>
            <w:tcW w:w="2337" w:type="dxa"/>
            <w:vMerge/>
            <w:tcBorders>
              <w:bottom w:val="single" w:sz="4" w:space="0" w:color="auto"/>
            </w:tcBorders>
          </w:tcPr>
          <w:p w14:paraId="54B47A65" w14:textId="77777777" w:rsidR="00474892" w:rsidRDefault="00474892" w:rsidP="00843BBF"/>
        </w:tc>
        <w:tc>
          <w:tcPr>
            <w:tcW w:w="2343" w:type="dxa"/>
          </w:tcPr>
          <w:p w14:paraId="2AC857AC" w14:textId="77777777" w:rsidR="00474892" w:rsidRDefault="00474892" w:rsidP="00843BBF">
            <w:r>
              <w:t>G (0) vs N (+1)</w:t>
            </w:r>
          </w:p>
        </w:tc>
        <w:tc>
          <w:tcPr>
            <w:tcW w:w="1620" w:type="dxa"/>
          </w:tcPr>
          <w:p w14:paraId="62D8394C" w14:textId="77777777" w:rsidR="00474892" w:rsidRDefault="00474892" w:rsidP="00843BBF">
            <w:pPr>
              <w:tabs>
                <w:tab w:val="decimal" w:pos="765"/>
              </w:tabs>
            </w:pPr>
            <w:r w:rsidRPr="00687686">
              <w:t>-1.82</w:t>
            </w:r>
            <w:r>
              <w:t>*</w:t>
            </w:r>
          </w:p>
        </w:tc>
        <w:tc>
          <w:tcPr>
            <w:tcW w:w="923" w:type="dxa"/>
            <w:vMerge/>
          </w:tcPr>
          <w:p w14:paraId="1C1B1452" w14:textId="77777777" w:rsidR="00474892" w:rsidRDefault="00474892" w:rsidP="00843BBF"/>
        </w:tc>
      </w:tr>
      <w:tr w:rsidR="00474892" w14:paraId="39D74B3D" w14:textId="77777777" w:rsidTr="00843BBF">
        <w:tc>
          <w:tcPr>
            <w:tcW w:w="2337" w:type="dxa"/>
            <w:vMerge/>
            <w:tcBorders>
              <w:bottom w:val="single" w:sz="4" w:space="0" w:color="auto"/>
            </w:tcBorders>
          </w:tcPr>
          <w:p w14:paraId="231BC6C0" w14:textId="77777777" w:rsidR="00474892" w:rsidRDefault="00474892" w:rsidP="00843BBF"/>
        </w:tc>
        <w:tc>
          <w:tcPr>
            <w:tcW w:w="2343" w:type="dxa"/>
            <w:tcBorders>
              <w:bottom w:val="single" w:sz="4" w:space="0" w:color="auto"/>
            </w:tcBorders>
          </w:tcPr>
          <w:p w14:paraId="7BA46B7E" w14:textId="77777777" w:rsidR="00474892" w:rsidRDefault="00474892" w:rsidP="00843BBF">
            <w:r>
              <w:t>G (0) vs O (+1)</w:t>
            </w:r>
          </w:p>
        </w:tc>
        <w:tc>
          <w:tcPr>
            <w:tcW w:w="1620" w:type="dxa"/>
            <w:tcBorders>
              <w:bottom w:val="single" w:sz="4" w:space="0" w:color="auto"/>
            </w:tcBorders>
          </w:tcPr>
          <w:p w14:paraId="6DBCC65E" w14:textId="77777777" w:rsidR="00474892" w:rsidRDefault="00474892" w:rsidP="00843BBF">
            <w:pPr>
              <w:tabs>
                <w:tab w:val="decimal" w:pos="765"/>
              </w:tabs>
            </w:pPr>
            <w:r w:rsidRPr="00687686">
              <w:t>-0.27</w:t>
            </w:r>
          </w:p>
        </w:tc>
        <w:tc>
          <w:tcPr>
            <w:tcW w:w="923" w:type="dxa"/>
            <w:vMerge/>
            <w:tcBorders>
              <w:bottom w:val="single" w:sz="4" w:space="0" w:color="auto"/>
            </w:tcBorders>
          </w:tcPr>
          <w:p w14:paraId="7E12FF41" w14:textId="77777777" w:rsidR="00474892" w:rsidRDefault="00474892" w:rsidP="00843BBF"/>
        </w:tc>
      </w:tr>
      <w:tr w:rsidR="00474892" w14:paraId="04249D56" w14:textId="77777777" w:rsidTr="00843BBF">
        <w:tc>
          <w:tcPr>
            <w:tcW w:w="7223" w:type="dxa"/>
            <w:gridSpan w:val="4"/>
          </w:tcPr>
          <w:p w14:paraId="136E28EC"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0BB4972E" w14:textId="77777777" w:rsidR="00474892" w:rsidRDefault="00474892" w:rsidP="00474892"/>
    <w:p w14:paraId="2A187643" w14:textId="77777777" w:rsidR="00474892" w:rsidRDefault="00474892" w:rsidP="00474892">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7A6DD3D9" w14:textId="77777777" w:rsidTr="00843BBF">
        <w:tc>
          <w:tcPr>
            <w:tcW w:w="7223" w:type="dxa"/>
            <w:gridSpan w:val="4"/>
            <w:tcBorders>
              <w:bottom w:val="single" w:sz="4" w:space="0" w:color="auto"/>
            </w:tcBorders>
          </w:tcPr>
          <w:p w14:paraId="077DA4D0" w14:textId="392AD6FC" w:rsidR="00474892" w:rsidRDefault="00474892" w:rsidP="00843BBF">
            <w:r>
              <w:lastRenderedPageBreak/>
              <w:t>Supplementary Table 65</w:t>
            </w:r>
          </w:p>
          <w:p w14:paraId="7A286313" w14:textId="7CF3AA2D" w:rsidR="00474892" w:rsidRPr="002E5863" w:rsidRDefault="00474892" w:rsidP="00843BBF">
            <w:pPr>
              <w:rPr>
                <w:i/>
                <w:iCs/>
              </w:rPr>
            </w:pPr>
            <w:r w:rsidRPr="002E5863">
              <w:rPr>
                <w:i/>
                <w:iCs/>
              </w:rPr>
              <w:t>Fixed Effects Results of Stepwise Multilevel Logistic Models Predicting the Any Biology Code (Final Qualitative Coding Approach 2) from Time (Model 2), and Personality Conceptualization (Model 3) Using Qualitative Data from Cohorts 1</w:t>
            </w:r>
            <w:r w:rsidR="002E5863">
              <w:rPr>
                <w:i/>
                <w:iCs/>
              </w:rPr>
              <w:t xml:space="preserve"> </w:t>
            </w:r>
            <w:r w:rsidRPr="002E5863">
              <w:rPr>
                <w:i/>
                <w:iCs/>
              </w:rPr>
              <w:t>&amp;</w:t>
            </w:r>
            <w:r w:rsidR="002E5863">
              <w:rPr>
                <w:i/>
                <w:iCs/>
              </w:rPr>
              <w:t xml:space="preserve"> </w:t>
            </w:r>
            <w:r w:rsidRPr="002E5863">
              <w:rPr>
                <w:i/>
                <w:iCs/>
              </w:rPr>
              <w:t>2 and Qualitative Data from Cohorts 3</w:t>
            </w:r>
            <w:r w:rsidR="002E5863">
              <w:rPr>
                <w:i/>
                <w:iCs/>
              </w:rPr>
              <w:t xml:space="preserve"> </w:t>
            </w:r>
            <w:r w:rsidRPr="002E5863">
              <w:rPr>
                <w:i/>
                <w:iCs/>
              </w:rPr>
              <w:t>&amp;</w:t>
            </w:r>
            <w:r w:rsidR="002E5863">
              <w:rPr>
                <w:i/>
                <w:iCs/>
              </w:rPr>
              <w:t xml:space="preserve"> </w:t>
            </w:r>
            <w:r w:rsidRPr="002E5863">
              <w:rPr>
                <w:i/>
                <w:iCs/>
              </w:rPr>
              <w:t>4</w:t>
            </w:r>
          </w:p>
        </w:tc>
      </w:tr>
      <w:tr w:rsidR="00474892" w14:paraId="5519AAE5" w14:textId="77777777" w:rsidTr="00843BBF">
        <w:tc>
          <w:tcPr>
            <w:tcW w:w="2337" w:type="dxa"/>
            <w:tcBorders>
              <w:top w:val="single" w:sz="4" w:space="0" w:color="auto"/>
              <w:bottom w:val="single" w:sz="4" w:space="0" w:color="auto"/>
            </w:tcBorders>
            <w:vAlign w:val="center"/>
          </w:tcPr>
          <w:p w14:paraId="62652716" w14:textId="77777777" w:rsidR="00474892" w:rsidRDefault="00474892" w:rsidP="00843BBF">
            <w:r>
              <w:t>Model</w:t>
            </w:r>
          </w:p>
        </w:tc>
        <w:tc>
          <w:tcPr>
            <w:tcW w:w="2343" w:type="dxa"/>
            <w:tcBorders>
              <w:top w:val="single" w:sz="4" w:space="0" w:color="auto"/>
              <w:bottom w:val="single" w:sz="4" w:space="0" w:color="auto"/>
            </w:tcBorders>
          </w:tcPr>
          <w:p w14:paraId="5D996F8D" w14:textId="77777777" w:rsidR="00474892" w:rsidRDefault="00474892" w:rsidP="00843BBF">
            <w:r>
              <w:t>Independent Variable</w:t>
            </w:r>
          </w:p>
        </w:tc>
        <w:tc>
          <w:tcPr>
            <w:tcW w:w="1620" w:type="dxa"/>
            <w:tcBorders>
              <w:top w:val="single" w:sz="4" w:space="0" w:color="auto"/>
              <w:bottom w:val="single" w:sz="4" w:space="0" w:color="auto"/>
            </w:tcBorders>
          </w:tcPr>
          <w:p w14:paraId="62595806" w14:textId="77777777" w:rsidR="00474892" w:rsidRDefault="00474892" w:rsidP="00843BBF">
            <w:r>
              <w:t>Fixed Effect Coefficient</w:t>
            </w:r>
          </w:p>
        </w:tc>
        <w:tc>
          <w:tcPr>
            <w:tcW w:w="923" w:type="dxa"/>
            <w:tcBorders>
              <w:top w:val="single" w:sz="4" w:space="0" w:color="auto"/>
              <w:bottom w:val="single" w:sz="4" w:space="0" w:color="auto"/>
            </w:tcBorders>
          </w:tcPr>
          <w:p w14:paraId="1892DC49" w14:textId="77777777" w:rsidR="00474892" w:rsidRDefault="00474892" w:rsidP="00843BBF">
            <w:r>
              <w:t>Better model?</w:t>
            </w:r>
          </w:p>
        </w:tc>
      </w:tr>
      <w:tr w:rsidR="00474892" w14:paraId="117F5B7F" w14:textId="77777777" w:rsidTr="00843BBF">
        <w:tc>
          <w:tcPr>
            <w:tcW w:w="2337" w:type="dxa"/>
            <w:tcBorders>
              <w:top w:val="single" w:sz="4" w:space="0" w:color="auto"/>
              <w:bottom w:val="single" w:sz="4" w:space="0" w:color="auto"/>
            </w:tcBorders>
            <w:vAlign w:val="center"/>
          </w:tcPr>
          <w:p w14:paraId="54BDECE1" w14:textId="77777777" w:rsidR="00474892" w:rsidRDefault="00474892" w:rsidP="00843BBF">
            <w:r>
              <w:t>Base: Intercept</w:t>
            </w:r>
          </w:p>
        </w:tc>
        <w:tc>
          <w:tcPr>
            <w:tcW w:w="2343" w:type="dxa"/>
            <w:tcBorders>
              <w:top w:val="single" w:sz="4" w:space="0" w:color="auto"/>
              <w:bottom w:val="single" w:sz="4" w:space="0" w:color="auto"/>
            </w:tcBorders>
          </w:tcPr>
          <w:p w14:paraId="15355DD7" w14:textId="77777777" w:rsidR="00474892" w:rsidRDefault="00474892" w:rsidP="00843BBF">
            <w:r>
              <w:t>Intercept</w:t>
            </w:r>
          </w:p>
        </w:tc>
        <w:tc>
          <w:tcPr>
            <w:tcW w:w="1620" w:type="dxa"/>
            <w:tcBorders>
              <w:top w:val="single" w:sz="4" w:space="0" w:color="auto"/>
              <w:bottom w:val="single" w:sz="4" w:space="0" w:color="auto"/>
            </w:tcBorders>
          </w:tcPr>
          <w:p w14:paraId="3B5DBC60" w14:textId="77777777" w:rsidR="00474892" w:rsidRDefault="00474892" w:rsidP="00843BBF">
            <w:pPr>
              <w:tabs>
                <w:tab w:val="decimal" w:pos="765"/>
              </w:tabs>
            </w:pPr>
            <w:r w:rsidRPr="009B5010">
              <w:t>-7.51</w:t>
            </w:r>
            <w:r>
              <w:t>*</w:t>
            </w:r>
          </w:p>
        </w:tc>
        <w:tc>
          <w:tcPr>
            <w:tcW w:w="923" w:type="dxa"/>
            <w:tcBorders>
              <w:top w:val="single" w:sz="4" w:space="0" w:color="auto"/>
              <w:bottom w:val="single" w:sz="4" w:space="0" w:color="auto"/>
            </w:tcBorders>
          </w:tcPr>
          <w:p w14:paraId="16107C5B" w14:textId="77777777" w:rsidR="00474892" w:rsidRDefault="00474892" w:rsidP="00843BBF">
            <w:r>
              <w:t>-</w:t>
            </w:r>
          </w:p>
        </w:tc>
      </w:tr>
      <w:tr w:rsidR="00474892" w14:paraId="493838A2" w14:textId="77777777" w:rsidTr="00843BBF">
        <w:tc>
          <w:tcPr>
            <w:tcW w:w="2337" w:type="dxa"/>
            <w:vMerge w:val="restart"/>
            <w:tcBorders>
              <w:top w:val="single" w:sz="4" w:space="0" w:color="auto"/>
              <w:bottom w:val="single" w:sz="4" w:space="0" w:color="auto"/>
            </w:tcBorders>
            <w:vAlign w:val="center"/>
          </w:tcPr>
          <w:p w14:paraId="5DE5BF99" w14:textId="77777777" w:rsidR="00474892" w:rsidRDefault="00474892" w:rsidP="00843BBF">
            <w:r>
              <w:t>Model 2: Intercept + Time</w:t>
            </w:r>
          </w:p>
        </w:tc>
        <w:tc>
          <w:tcPr>
            <w:tcW w:w="2343" w:type="dxa"/>
            <w:tcBorders>
              <w:top w:val="single" w:sz="4" w:space="0" w:color="auto"/>
            </w:tcBorders>
          </w:tcPr>
          <w:p w14:paraId="51F42DB8" w14:textId="77777777" w:rsidR="00474892" w:rsidRDefault="00474892" w:rsidP="00843BBF">
            <w:r>
              <w:t>Intercept</w:t>
            </w:r>
          </w:p>
        </w:tc>
        <w:tc>
          <w:tcPr>
            <w:tcW w:w="1620" w:type="dxa"/>
            <w:tcBorders>
              <w:top w:val="single" w:sz="4" w:space="0" w:color="auto"/>
            </w:tcBorders>
          </w:tcPr>
          <w:p w14:paraId="1F8ABD38" w14:textId="77777777" w:rsidR="00474892" w:rsidRDefault="00474892" w:rsidP="00843BBF">
            <w:pPr>
              <w:tabs>
                <w:tab w:val="decimal" w:pos="765"/>
              </w:tabs>
            </w:pPr>
            <w:r w:rsidRPr="009B5010">
              <w:t>-7.59</w:t>
            </w:r>
            <w:r>
              <w:t>*</w:t>
            </w:r>
          </w:p>
        </w:tc>
        <w:tc>
          <w:tcPr>
            <w:tcW w:w="923" w:type="dxa"/>
            <w:vMerge w:val="restart"/>
            <w:tcBorders>
              <w:top w:val="single" w:sz="4" w:space="0" w:color="auto"/>
            </w:tcBorders>
            <w:vAlign w:val="center"/>
          </w:tcPr>
          <w:p w14:paraId="2889CADD" w14:textId="77777777" w:rsidR="00474892" w:rsidRDefault="00474892" w:rsidP="00843BBF">
            <w:r>
              <w:t>Yes</w:t>
            </w:r>
          </w:p>
        </w:tc>
      </w:tr>
      <w:tr w:rsidR="00474892" w14:paraId="7FE81172" w14:textId="77777777" w:rsidTr="00843BBF">
        <w:tc>
          <w:tcPr>
            <w:tcW w:w="2337" w:type="dxa"/>
            <w:vMerge/>
            <w:tcBorders>
              <w:bottom w:val="single" w:sz="4" w:space="0" w:color="auto"/>
            </w:tcBorders>
            <w:vAlign w:val="center"/>
          </w:tcPr>
          <w:p w14:paraId="0CE1691C" w14:textId="77777777" w:rsidR="00474892" w:rsidRDefault="00474892" w:rsidP="00843BBF"/>
        </w:tc>
        <w:tc>
          <w:tcPr>
            <w:tcW w:w="2343" w:type="dxa"/>
          </w:tcPr>
          <w:p w14:paraId="3E8A0ADF" w14:textId="77777777" w:rsidR="00474892" w:rsidRDefault="00474892" w:rsidP="00843BBF">
            <w:r>
              <w:t>T1 (0) vs T2 (+1)</w:t>
            </w:r>
          </w:p>
        </w:tc>
        <w:tc>
          <w:tcPr>
            <w:tcW w:w="1620" w:type="dxa"/>
          </w:tcPr>
          <w:p w14:paraId="50CFF396" w14:textId="77777777" w:rsidR="00474892" w:rsidRDefault="00474892" w:rsidP="00843BBF">
            <w:pPr>
              <w:tabs>
                <w:tab w:val="decimal" w:pos="765"/>
              </w:tabs>
            </w:pPr>
            <w:r w:rsidRPr="009B5010">
              <w:t>0.14</w:t>
            </w:r>
          </w:p>
        </w:tc>
        <w:tc>
          <w:tcPr>
            <w:tcW w:w="923" w:type="dxa"/>
            <w:vMerge/>
            <w:vAlign w:val="center"/>
          </w:tcPr>
          <w:p w14:paraId="54C0B4E1" w14:textId="77777777" w:rsidR="00474892" w:rsidRDefault="00474892" w:rsidP="00843BBF"/>
        </w:tc>
      </w:tr>
      <w:tr w:rsidR="00474892" w14:paraId="593CD89F" w14:textId="77777777" w:rsidTr="00843BBF">
        <w:tc>
          <w:tcPr>
            <w:tcW w:w="2337" w:type="dxa"/>
            <w:vMerge w:val="restart"/>
            <w:tcBorders>
              <w:top w:val="single" w:sz="4" w:space="0" w:color="auto"/>
              <w:bottom w:val="single" w:sz="4" w:space="0" w:color="auto"/>
            </w:tcBorders>
            <w:vAlign w:val="center"/>
          </w:tcPr>
          <w:p w14:paraId="04F25055" w14:textId="77777777" w:rsidR="00474892" w:rsidRDefault="00474892" w:rsidP="00843BBF">
            <w:r>
              <w:t>Model 3: Intercept + Time + Personality Conceptualization</w:t>
            </w:r>
          </w:p>
        </w:tc>
        <w:tc>
          <w:tcPr>
            <w:tcW w:w="2343" w:type="dxa"/>
            <w:tcBorders>
              <w:top w:val="single" w:sz="4" w:space="0" w:color="auto"/>
            </w:tcBorders>
          </w:tcPr>
          <w:p w14:paraId="5F00818D" w14:textId="77777777" w:rsidR="00474892" w:rsidRDefault="00474892" w:rsidP="00843BBF">
            <w:r>
              <w:t>Intercept</w:t>
            </w:r>
          </w:p>
        </w:tc>
        <w:tc>
          <w:tcPr>
            <w:tcW w:w="1620" w:type="dxa"/>
            <w:tcBorders>
              <w:top w:val="single" w:sz="4" w:space="0" w:color="auto"/>
            </w:tcBorders>
          </w:tcPr>
          <w:p w14:paraId="3176F2AA" w14:textId="77777777" w:rsidR="00474892" w:rsidRDefault="00474892" w:rsidP="00843BBF">
            <w:pPr>
              <w:tabs>
                <w:tab w:val="decimal" w:pos="765"/>
              </w:tabs>
            </w:pPr>
            <w:r w:rsidRPr="009B5010">
              <w:t>-6.98</w:t>
            </w:r>
            <w:r>
              <w:t>*</w:t>
            </w:r>
          </w:p>
        </w:tc>
        <w:tc>
          <w:tcPr>
            <w:tcW w:w="923" w:type="dxa"/>
            <w:vMerge w:val="restart"/>
            <w:tcBorders>
              <w:top w:val="single" w:sz="4" w:space="0" w:color="auto"/>
            </w:tcBorders>
            <w:vAlign w:val="center"/>
          </w:tcPr>
          <w:p w14:paraId="3B482193" w14:textId="77777777" w:rsidR="00474892" w:rsidRDefault="00474892" w:rsidP="00843BBF">
            <w:r>
              <w:t>Yes</w:t>
            </w:r>
          </w:p>
        </w:tc>
      </w:tr>
      <w:tr w:rsidR="00474892" w14:paraId="4419A26C" w14:textId="77777777" w:rsidTr="00843BBF">
        <w:tc>
          <w:tcPr>
            <w:tcW w:w="2337" w:type="dxa"/>
            <w:vMerge/>
            <w:tcBorders>
              <w:bottom w:val="single" w:sz="4" w:space="0" w:color="auto"/>
            </w:tcBorders>
          </w:tcPr>
          <w:p w14:paraId="0E4F2BE6" w14:textId="77777777" w:rsidR="00474892" w:rsidRDefault="00474892" w:rsidP="00843BBF"/>
        </w:tc>
        <w:tc>
          <w:tcPr>
            <w:tcW w:w="2343" w:type="dxa"/>
          </w:tcPr>
          <w:p w14:paraId="0E53CBC2" w14:textId="77777777" w:rsidR="00474892" w:rsidRDefault="00474892" w:rsidP="00843BBF">
            <w:r>
              <w:t>T1 (0) vs T2 (+1)</w:t>
            </w:r>
          </w:p>
        </w:tc>
        <w:tc>
          <w:tcPr>
            <w:tcW w:w="1620" w:type="dxa"/>
          </w:tcPr>
          <w:p w14:paraId="3FBC839B" w14:textId="77777777" w:rsidR="00474892" w:rsidRDefault="00474892" w:rsidP="00843BBF">
            <w:pPr>
              <w:tabs>
                <w:tab w:val="decimal" w:pos="765"/>
              </w:tabs>
            </w:pPr>
            <w:r w:rsidRPr="009B5010">
              <w:t>0.17</w:t>
            </w:r>
          </w:p>
        </w:tc>
        <w:tc>
          <w:tcPr>
            <w:tcW w:w="923" w:type="dxa"/>
            <w:vMerge/>
          </w:tcPr>
          <w:p w14:paraId="3E1198A4" w14:textId="77777777" w:rsidR="00474892" w:rsidRDefault="00474892" w:rsidP="00843BBF"/>
        </w:tc>
      </w:tr>
      <w:tr w:rsidR="00474892" w14:paraId="085438CF" w14:textId="77777777" w:rsidTr="00843BBF">
        <w:tc>
          <w:tcPr>
            <w:tcW w:w="2337" w:type="dxa"/>
            <w:vMerge/>
            <w:tcBorders>
              <w:bottom w:val="single" w:sz="4" w:space="0" w:color="auto"/>
            </w:tcBorders>
          </w:tcPr>
          <w:p w14:paraId="2678D0B8" w14:textId="77777777" w:rsidR="00474892" w:rsidRDefault="00474892" w:rsidP="00843BBF"/>
        </w:tc>
        <w:tc>
          <w:tcPr>
            <w:tcW w:w="2343" w:type="dxa"/>
          </w:tcPr>
          <w:p w14:paraId="03EBE143" w14:textId="77777777" w:rsidR="00474892" w:rsidRDefault="00474892" w:rsidP="00843BBF">
            <w:r>
              <w:t>G (0) vs A (+1)</w:t>
            </w:r>
          </w:p>
        </w:tc>
        <w:tc>
          <w:tcPr>
            <w:tcW w:w="1620" w:type="dxa"/>
          </w:tcPr>
          <w:p w14:paraId="0B2D8695" w14:textId="77777777" w:rsidR="00474892" w:rsidRDefault="00474892" w:rsidP="00843BBF">
            <w:pPr>
              <w:tabs>
                <w:tab w:val="decimal" w:pos="765"/>
              </w:tabs>
            </w:pPr>
            <w:r w:rsidRPr="009B5010">
              <w:t>-5.39</w:t>
            </w:r>
            <w:r>
              <w:t>*</w:t>
            </w:r>
          </w:p>
        </w:tc>
        <w:tc>
          <w:tcPr>
            <w:tcW w:w="923" w:type="dxa"/>
            <w:vMerge/>
          </w:tcPr>
          <w:p w14:paraId="6C90C14B" w14:textId="77777777" w:rsidR="00474892" w:rsidRDefault="00474892" w:rsidP="00843BBF"/>
        </w:tc>
      </w:tr>
      <w:tr w:rsidR="00474892" w14:paraId="44F35B29" w14:textId="77777777" w:rsidTr="00843BBF">
        <w:tc>
          <w:tcPr>
            <w:tcW w:w="2337" w:type="dxa"/>
            <w:vMerge/>
            <w:tcBorders>
              <w:bottom w:val="single" w:sz="4" w:space="0" w:color="auto"/>
            </w:tcBorders>
          </w:tcPr>
          <w:p w14:paraId="221419AB" w14:textId="77777777" w:rsidR="00474892" w:rsidRDefault="00474892" w:rsidP="00843BBF"/>
        </w:tc>
        <w:tc>
          <w:tcPr>
            <w:tcW w:w="2343" w:type="dxa"/>
          </w:tcPr>
          <w:p w14:paraId="78297EFF" w14:textId="77777777" w:rsidR="00474892" w:rsidRDefault="00474892" w:rsidP="00843BBF">
            <w:r>
              <w:t>G (0) vs C (+1)</w:t>
            </w:r>
          </w:p>
        </w:tc>
        <w:tc>
          <w:tcPr>
            <w:tcW w:w="1620" w:type="dxa"/>
          </w:tcPr>
          <w:p w14:paraId="6AFA0095" w14:textId="77777777" w:rsidR="00474892" w:rsidRDefault="00474892" w:rsidP="00843BBF">
            <w:pPr>
              <w:tabs>
                <w:tab w:val="decimal" w:pos="765"/>
              </w:tabs>
            </w:pPr>
            <w:r w:rsidRPr="009B5010">
              <w:t>-2.87</w:t>
            </w:r>
            <w:r>
              <w:t>*</w:t>
            </w:r>
          </w:p>
        </w:tc>
        <w:tc>
          <w:tcPr>
            <w:tcW w:w="923" w:type="dxa"/>
            <w:vMerge/>
          </w:tcPr>
          <w:p w14:paraId="13F54F64" w14:textId="77777777" w:rsidR="00474892" w:rsidRDefault="00474892" w:rsidP="00843BBF"/>
        </w:tc>
      </w:tr>
      <w:tr w:rsidR="00474892" w14:paraId="0C88CD01" w14:textId="77777777" w:rsidTr="00843BBF">
        <w:tc>
          <w:tcPr>
            <w:tcW w:w="2337" w:type="dxa"/>
            <w:vMerge/>
            <w:tcBorders>
              <w:bottom w:val="single" w:sz="4" w:space="0" w:color="auto"/>
            </w:tcBorders>
          </w:tcPr>
          <w:p w14:paraId="46FD17B3" w14:textId="77777777" w:rsidR="00474892" w:rsidRDefault="00474892" w:rsidP="00843BBF"/>
        </w:tc>
        <w:tc>
          <w:tcPr>
            <w:tcW w:w="2343" w:type="dxa"/>
          </w:tcPr>
          <w:p w14:paraId="768305C4" w14:textId="77777777" w:rsidR="00474892" w:rsidRDefault="00474892" w:rsidP="00843BBF">
            <w:r>
              <w:t>G (0) vs E (+1)</w:t>
            </w:r>
          </w:p>
        </w:tc>
        <w:tc>
          <w:tcPr>
            <w:tcW w:w="1620" w:type="dxa"/>
          </w:tcPr>
          <w:p w14:paraId="1B8124F2" w14:textId="77777777" w:rsidR="00474892" w:rsidRDefault="00474892" w:rsidP="00843BBF">
            <w:pPr>
              <w:tabs>
                <w:tab w:val="decimal" w:pos="765"/>
              </w:tabs>
            </w:pPr>
            <w:r w:rsidRPr="009B5010">
              <w:t>-2.27</w:t>
            </w:r>
            <w:r>
              <w:t>*</w:t>
            </w:r>
          </w:p>
        </w:tc>
        <w:tc>
          <w:tcPr>
            <w:tcW w:w="923" w:type="dxa"/>
            <w:vMerge/>
          </w:tcPr>
          <w:p w14:paraId="44730B64" w14:textId="77777777" w:rsidR="00474892" w:rsidRDefault="00474892" w:rsidP="00843BBF"/>
        </w:tc>
      </w:tr>
      <w:tr w:rsidR="00474892" w14:paraId="6F446502" w14:textId="77777777" w:rsidTr="00843BBF">
        <w:tc>
          <w:tcPr>
            <w:tcW w:w="2337" w:type="dxa"/>
            <w:vMerge/>
            <w:tcBorders>
              <w:bottom w:val="single" w:sz="4" w:space="0" w:color="auto"/>
            </w:tcBorders>
          </w:tcPr>
          <w:p w14:paraId="772D5263" w14:textId="77777777" w:rsidR="00474892" w:rsidRDefault="00474892" w:rsidP="00843BBF"/>
        </w:tc>
        <w:tc>
          <w:tcPr>
            <w:tcW w:w="2343" w:type="dxa"/>
          </w:tcPr>
          <w:p w14:paraId="20BE948E" w14:textId="77777777" w:rsidR="00474892" w:rsidRDefault="00474892" w:rsidP="00843BBF">
            <w:r>
              <w:t>G (0) vs N (+1)</w:t>
            </w:r>
          </w:p>
        </w:tc>
        <w:tc>
          <w:tcPr>
            <w:tcW w:w="1620" w:type="dxa"/>
          </w:tcPr>
          <w:p w14:paraId="4A55D757" w14:textId="77777777" w:rsidR="00474892" w:rsidRDefault="00474892" w:rsidP="00843BBF">
            <w:pPr>
              <w:tabs>
                <w:tab w:val="decimal" w:pos="765"/>
              </w:tabs>
            </w:pPr>
            <w:r w:rsidRPr="009B5010">
              <w:t>0.03</w:t>
            </w:r>
          </w:p>
        </w:tc>
        <w:tc>
          <w:tcPr>
            <w:tcW w:w="923" w:type="dxa"/>
            <w:vMerge/>
          </w:tcPr>
          <w:p w14:paraId="5A32F095" w14:textId="77777777" w:rsidR="00474892" w:rsidRDefault="00474892" w:rsidP="00843BBF"/>
        </w:tc>
      </w:tr>
      <w:tr w:rsidR="00474892" w14:paraId="00C5A4CF" w14:textId="77777777" w:rsidTr="00843BBF">
        <w:tc>
          <w:tcPr>
            <w:tcW w:w="2337" w:type="dxa"/>
            <w:vMerge/>
            <w:tcBorders>
              <w:bottom w:val="single" w:sz="4" w:space="0" w:color="auto"/>
            </w:tcBorders>
          </w:tcPr>
          <w:p w14:paraId="2DE3F89C" w14:textId="77777777" w:rsidR="00474892" w:rsidRDefault="00474892" w:rsidP="00843BBF"/>
        </w:tc>
        <w:tc>
          <w:tcPr>
            <w:tcW w:w="2343" w:type="dxa"/>
            <w:tcBorders>
              <w:bottom w:val="single" w:sz="4" w:space="0" w:color="auto"/>
            </w:tcBorders>
          </w:tcPr>
          <w:p w14:paraId="1DC54E51" w14:textId="77777777" w:rsidR="00474892" w:rsidRDefault="00474892" w:rsidP="00843BBF">
            <w:r>
              <w:t>G (0) vs O (+1)</w:t>
            </w:r>
          </w:p>
        </w:tc>
        <w:tc>
          <w:tcPr>
            <w:tcW w:w="1620" w:type="dxa"/>
            <w:tcBorders>
              <w:bottom w:val="single" w:sz="4" w:space="0" w:color="auto"/>
            </w:tcBorders>
          </w:tcPr>
          <w:p w14:paraId="355A4481" w14:textId="77777777" w:rsidR="00474892" w:rsidRDefault="00474892" w:rsidP="00843BBF">
            <w:pPr>
              <w:tabs>
                <w:tab w:val="decimal" w:pos="765"/>
              </w:tabs>
            </w:pPr>
            <w:r w:rsidRPr="009B5010">
              <w:t>-3.47</w:t>
            </w:r>
            <w:r>
              <w:t>*</w:t>
            </w:r>
          </w:p>
        </w:tc>
        <w:tc>
          <w:tcPr>
            <w:tcW w:w="923" w:type="dxa"/>
            <w:vMerge/>
            <w:tcBorders>
              <w:bottom w:val="single" w:sz="4" w:space="0" w:color="auto"/>
            </w:tcBorders>
          </w:tcPr>
          <w:p w14:paraId="6302E2DA" w14:textId="77777777" w:rsidR="00474892" w:rsidRDefault="00474892" w:rsidP="00843BBF"/>
        </w:tc>
      </w:tr>
      <w:tr w:rsidR="00474892" w14:paraId="574CE985" w14:textId="77777777" w:rsidTr="00843BBF">
        <w:tc>
          <w:tcPr>
            <w:tcW w:w="7223" w:type="dxa"/>
            <w:gridSpan w:val="4"/>
          </w:tcPr>
          <w:p w14:paraId="395043FC"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3CA789DA" w14:textId="77777777" w:rsidR="00474892" w:rsidRDefault="00474892" w:rsidP="00474892"/>
    <w:p w14:paraId="026057AD" w14:textId="77777777" w:rsidR="00474892" w:rsidRDefault="00474892" w:rsidP="0047489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6591D1AE" w14:textId="77777777" w:rsidTr="00843BBF">
        <w:tc>
          <w:tcPr>
            <w:tcW w:w="7223" w:type="dxa"/>
            <w:gridSpan w:val="4"/>
            <w:tcBorders>
              <w:bottom w:val="single" w:sz="4" w:space="0" w:color="auto"/>
            </w:tcBorders>
          </w:tcPr>
          <w:p w14:paraId="45103567" w14:textId="1E8ED44C" w:rsidR="00474892" w:rsidRDefault="00474892" w:rsidP="00843BBF">
            <w:r>
              <w:t>Supplementary Table 66</w:t>
            </w:r>
          </w:p>
          <w:p w14:paraId="19DD9B0C" w14:textId="4E2A85EC" w:rsidR="00474892" w:rsidRPr="002E5863" w:rsidRDefault="00474892" w:rsidP="00843BBF">
            <w:pPr>
              <w:rPr>
                <w:i/>
                <w:iCs/>
              </w:rPr>
            </w:pPr>
            <w:r w:rsidRPr="002E5863">
              <w:rPr>
                <w:i/>
                <w:iCs/>
              </w:rPr>
              <w:t>Fixed Effects Results of Stepwise Multilevel Logistic Models Predicting the Any Accentuation / Interactionism Code (Final Qualitative Coding Approach 2) from Time (Model 2), and Personality Conceptualization (Model 3) Using Qualitative Data from Cohorts 1</w:t>
            </w:r>
            <w:r w:rsidR="002E5863">
              <w:rPr>
                <w:i/>
                <w:iCs/>
              </w:rPr>
              <w:t xml:space="preserve"> </w:t>
            </w:r>
            <w:r w:rsidRPr="002E5863">
              <w:rPr>
                <w:i/>
                <w:iCs/>
              </w:rPr>
              <w:t>&amp;</w:t>
            </w:r>
            <w:r w:rsidR="002E5863">
              <w:rPr>
                <w:i/>
                <w:iCs/>
              </w:rPr>
              <w:t xml:space="preserve"> </w:t>
            </w:r>
            <w:r w:rsidRPr="002E5863">
              <w:rPr>
                <w:i/>
                <w:iCs/>
              </w:rPr>
              <w:t>2 and Qualitative Data from Cohorts 3</w:t>
            </w:r>
            <w:r w:rsidR="002E5863">
              <w:rPr>
                <w:i/>
                <w:iCs/>
              </w:rPr>
              <w:t xml:space="preserve"> </w:t>
            </w:r>
            <w:r w:rsidRPr="002E5863">
              <w:rPr>
                <w:i/>
                <w:iCs/>
              </w:rPr>
              <w:t>&amp;</w:t>
            </w:r>
            <w:r w:rsidR="002E5863">
              <w:rPr>
                <w:i/>
                <w:iCs/>
              </w:rPr>
              <w:t xml:space="preserve"> </w:t>
            </w:r>
            <w:r w:rsidRPr="002E5863">
              <w:rPr>
                <w:i/>
                <w:iCs/>
              </w:rPr>
              <w:t>4</w:t>
            </w:r>
          </w:p>
        </w:tc>
      </w:tr>
      <w:tr w:rsidR="00474892" w14:paraId="23DF8792" w14:textId="77777777" w:rsidTr="00843BBF">
        <w:tc>
          <w:tcPr>
            <w:tcW w:w="2337" w:type="dxa"/>
            <w:tcBorders>
              <w:top w:val="single" w:sz="4" w:space="0" w:color="auto"/>
              <w:bottom w:val="single" w:sz="4" w:space="0" w:color="auto"/>
            </w:tcBorders>
            <w:vAlign w:val="center"/>
          </w:tcPr>
          <w:p w14:paraId="2625F480" w14:textId="77777777" w:rsidR="00474892" w:rsidRDefault="00474892" w:rsidP="00843BBF">
            <w:r>
              <w:t>Model</w:t>
            </w:r>
          </w:p>
        </w:tc>
        <w:tc>
          <w:tcPr>
            <w:tcW w:w="2343" w:type="dxa"/>
            <w:tcBorders>
              <w:top w:val="single" w:sz="4" w:space="0" w:color="auto"/>
              <w:bottom w:val="single" w:sz="4" w:space="0" w:color="auto"/>
            </w:tcBorders>
          </w:tcPr>
          <w:p w14:paraId="1921A8BF" w14:textId="77777777" w:rsidR="00474892" w:rsidRDefault="00474892" w:rsidP="00843BBF">
            <w:r>
              <w:t>Independent Variable</w:t>
            </w:r>
          </w:p>
        </w:tc>
        <w:tc>
          <w:tcPr>
            <w:tcW w:w="1620" w:type="dxa"/>
            <w:tcBorders>
              <w:top w:val="single" w:sz="4" w:space="0" w:color="auto"/>
              <w:bottom w:val="single" w:sz="4" w:space="0" w:color="auto"/>
            </w:tcBorders>
          </w:tcPr>
          <w:p w14:paraId="3B535D7C" w14:textId="77777777" w:rsidR="00474892" w:rsidRDefault="00474892" w:rsidP="00843BBF">
            <w:r>
              <w:t>Fixed Effect Coefficient</w:t>
            </w:r>
          </w:p>
        </w:tc>
        <w:tc>
          <w:tcPr>
            <w:tcW w:w="923" w:type="dxa"/>
            <w:tcBorders>
              <w:top w:val="single" w:sz="4" w:space="0" w:color="auto"/>
              <w:bottom w:val="single" w:sz="4" w:space="0" w:color="auto"/>
            </w:tcBorders>
          </w:tcPr>
          <w:p w14:paraId="08363D6F" w14:textId="77777777" w:rsidR="00474892" w:rsidRDefault="00474892" w:rsidP="00843BBF">
            <w:r>
              <w:t>Better model?</w:t>
            </w:r>
          </w:p>
        </w:tc>
      </w:tr>
      <w:tr w:rsidR="00474892" w14:paraId="07758FDA" w14:textId="77777777" w:rsidTr="00843BBF">
        <w:tc>
          <w:tcPr>
            <w:tcW w:w="2337" w:type="dxa"/>
            <w:tcBorders>
              <w:top w:val="single" w:sz="4" w:space="0" w:color="auto"/>
              <w:bottom w:val="single" w:sz="4" w:space="0" w:color="auto"/>
            </w:tcBorders>
            <w:vAlign w:val="center"/>
          </w:tcPr>
          <w:p w14:paraId="5160A103" w14:textId="77777777" w:rsidR="00474892" w:rsidRDefault="00474892" w:rsidP="00843BBF">
            <w:r>
              <w:t>Base: Intercept</w:t>
            </w:r>
          </w:p>
        </w:tc>
        <w:tc>
          <w:tcPr>
            <w:tcW w:w="2343" w:type="dxa"/>
            <w:tcBorders>
              <w:top w:val="single" w:sz="4" w:space="0" w:color="auto"/>
              <w:bottom w:val="single" w:sz="4" w:space="0" w:color="auto"/>
            </w:tcBorders>
          </w:tcPr>
          <w:p w14:paraId="030DDA0B" w14:textId="77777777" w:rsidR="00474892" w:rsidRDefault="00474892" w:rsidP="00843BBF">
            <w:r>
              <w:t>Intercept</w:t>
            </w:r>
          </w:p>
        </w:tc>
        <w:tc>
          <w:tcPr>
            <w:tcW w:w="1620" w:type="dxa"/>
            <w:tcBorders>
              <w:top w:val="single" w:sz="4" w:space="0" w:color="auto"/>
              <w:bottom w:val="single" w:sz="4" w:space="0" w:color="auto"/>
            </w:tcBorders>
          </w:tcPr>
          <w:p w14:paraId="45728554" w14:textId="77777777" w:rsidR="00474892" w:rsidRDefault="00474892" w:rsidP="00843BBF">
            <w:pPr>
              <w:tabs>
                <w:tab w:val="decimal" w:pos="765"/>
              </w:tabs>
            </w:pPr>
            <w:r w:rsidRPr="008A28D8">
              <w:t>-2.00</w:t>
            </w:r>
            <w:r>
              <w:t>*</w:t>
            </w:r>
          </w:p>
        </w:tc>
        <w:tc>
          <w:tcPr>
            <w:tcW w:w="923" w:type="dxa"/>
            <w:tcBorders>
              <w:top w:val="single" w:sz="4" w:space="0" w:color="auto"/>
              <w:bottom w:val="single" w:sz="4" w:space="0" w:color="auto"/>
            </w:tcBorders>
          </w:tcPr>
          <w:p w14:paraId="5571BD3C" w14:textId="77777777" w:rsidR="00474892" w:rsidRDefault="00474892" w:rsidP="00843BBF">
            <w:r>
              <w:t>-</w:t>
            </w:r>
          </w:p>
        </w:tc>
      </w:tr>
      <w:tr w:rsidR="00474892" w14:paraId="4A7CCDEA" w14:textId="77777777" w:rsidTr="00843BBF">
        <w:tc>
          <w:tcPr>
            <w:tcW w:w="2337" w:type="dxa"/>
            <w:vMerge w:val="restart"/>
            <w:tcBorders>
              <w:top w:val="single" w:sz="4" w:space="0" w:color="auto"/>
              <w:bottom w:val="single" w:sz="4" w:space="0" w:color="auto"/>
            </w:tcBorders>
            <w:vAlign w:val="center"/>
          </w:tcPr>
          <w:p w14:paraId="441C44A2" w14:textId="77777777" w:rsidR="00474892" w:rsidRDefault="00474892" w:rsidP="00843BBF">
            <w:r>
              <w:t>Model 2: Intercept + Time</w:t>
            </w:r>
          </w:p>
        </w:tc>
        <w:tc>
          <w:tcPr>
            <w:tcW w:w="2343" w:type="dxa"/>
            <w:tcBorders>
              <w:top w:val="single" w:sz="4" w:space="0" w:color="auto"/>
            </w:tcBorders>
          </w:tcPr>
          <w:p w14:paraId="0B81DBAA" w14:textId="77777777" w:rsidR="00474892" w:rsidRDefault="00474892" w:rsidP="00843BBF">
            <w:r>
              <w:t>Intercept</w:t>
            </w:r>
          </w:p>
        </w:tc>
        <w:tc>
          <w:tcPr>
            <w:tcW w:w="1620" w:type="dxa"/>
            <w:tcBorders>
              <w:top w:val="single" w:sz="4" w:space="0" w:color="auto"/>
            </w:tcBorders>
          </w:tcPr>
          <w:p w14:paraId="0FD4AFF3" w14:textId="77777777" w:rsidR="00474892" w:rsidRDefault="00474892" w:rsidP="00843BBF">
            <w:pPr>
              <w:tabs>
                <w:tab w:val="decimal" w:pos="765"/>
              </w:tabs>
            </w:pPr>
            <w:r w:rsidRPr="008A28D8">
              <w:t>-1.69</w:t>
            </w:r>
            <w:r>
              <w:t>*</w:t>
            </w:r>
          </w:p>
        </w:tc>
        <w:tc>
          <w:tcPr>
            <w:tcW w:w="923" w:type="dxa"/>
            <w:vMerge w:val="restart"/>
            <w:tcBorders>
              <w:top w:val="single" w:sz="4" w:space="0" w:color="auto"/>
            </w:tcBorders>
            <w:vAlign w:val="center"/>
          </w:tcPr>
          <w:p w14:paraId="6D6EB0AD" w14:textId="77777777" w:rsidR="00474892" w:rsidRDefault="00474892" w:rsidP="00843BBF">
            <w:r>
              <w:t>Yes</w:t>
            </w:r>
          </w:p>
        </w:tc>
      </w:tr>
      <w:tr w:rsidR="00474892" w14:paraId="77103274" w14:textId="77777777" w:rsidTr="00843BBF">
        <w:tc>
          <w:tcPr>
            <w:tcW w:w="2337" w:type="dxa"/>
            <w:vMerge/>
            <w:tcBorders>
              <w:bottom w:val="single" w:sz="4" w:space="0" w:color="auto"/>
            </w:tcBorders>
            <w:vAlign w:val="center"/>
          </w:tcPr>
          <w:p w14:paraId="30F46798" w14:textId="77777777" w:rsidR="00474892" w:rsidRDefault="00474892" w:rsidP="00843BBF"/>
        </w:tc>
        <w:tc>
          <w:tcPr>
            <w:tcW w:w="2343" w:type="dxa"/>
          </w:tcPr>
          <w:p w14:paraId="2B37070A" w14:textId="77777777" w:rsidR="00474892" w:rsidRDefault="00474892" w:rsidP="00843BBF">
            <w:r>
              <w:t>T1 (0) vs T2 (+1)</w:t>
            </w:r>
          </w:p>
        </w:tc>
        <w:tc>
          <w:tcPr>
            <w:tcW w:w="1620" w:type="dxa"/>
          </w:tcPr>
          <w:p w14:paraId="7915D5C8" w14:textId="77777777" w:rsidR="00474892" w:rsidRDefault="00474892" w:rsidP="00843BBF">
            <w:pPr>
              <w:tabs>
                <w:tab w:val="decimal" w:pos="765"/>
              </w:tabs>
            </w:pPr>
            <w:r w:rsidRPr="008A28D8">
              <w:t>-0.74</w:t>
            </w:r>
            <w:r>
              <w:t>*</w:t>
            </w:r>
          </w:p>
        </w:tc>
        <w:tc>
          <w:tcPr>
            <w:tcW w:w="923" w:type="dxa"/>
            <w:vMerge/>
            <w:vAlign w:val="center"/>
          </w:tcPr>
          <w:p w14:paraId="55B760FA" w14:textId="77777777" w:rsidR="00474892" w:rsidRDefault="00474892" w:rsidP="00843BBF"/>
        </w:tc>
      </w:tr>
      <w:tr w:rsidR="00474892" w14:paraId="4722039F" w14:textId="77777777" w:rsidTr="00843BBF">
        <w:tc>
          <w:tcPr>
            <w:tcW w:w="2337" w:type="dxa"/>
            <w:vMerge w:val="restart"/>
            <w:tcBorders>
              <w:top w:val="single" w:sz="4" w:space="0" w:color="auto"/>
              <w:bottom w:val="single" w:sz="4" w:space="0" w:color="auto"/>
            </w:tcBorders>
            <w:vAlign w:val="center"/>
          </w:tcPr>
          <w:p w14:paraId="436C91F6" w14:textId="77777777" w:rsidR="00474892" w:rsidRDefault="00474892" w:rsidP="00843BBF">
            <w:r>
              <w:t>Model 3: Intercept + Time + Personality Conceptualization</w:t>
            </w:r>
          </w:p>
        </w:tc>
        <w:tc>
          <w:tcPr>
            <w:tcW w:w="2343" w:type="dxa"/>
            <w:tcBorders>
              <w:top w:val="single" w:sz="4" w:space="0" w:color="auto"/>
            </w:tcBorders>
          </w:tcPr>
          <w:p w14:paraId="37287418" w14:textId="77777777" w:rsidR="00474892" w:rsidRDefault="00474892" w:rsidP="00843BBF">
            <w:r>
              <w:t>Intercept</w:t>
            </w:r>
          </w:p>
        </w:tc>
        <w:tc>
          <w:tcPr>
            <w:tcW w:w="1620" w:type="dxa"/>
            <w:tcBorders>
              <w:top w:val="single" w:sz="4" w:space="0" w:color="auto"/>
            </w:tcBorders>
          </w:tcPr>
          <w:p w14:paraId="25FA7B83" w14:textId="77777777" w:rsidR="00474892" w:rsidRDefault="00474892" w:rsidP="00843BBF">
            <w:pPr>
              <w:tabs>
                <w:tab w:val="decimal" w:pos="765"/>
              </w:tabs>
            </w:pPr>
            <w:r w:rsidRPr="008A28D8">
              <w:t>-1.72</w:t>
            </w:r>
            <w:r>
              <w:t>*</w:t>
            </w:r>
          </w:p>
        </w:tc>
        <w:tc>
          <w:tcPr>
            <w:tcW w:w="923" w:type="dxa"/>
            <w:vMerge w:val="restart"/>
            <w:tcBorders>
              <w:top w:val="single" w:sz="4" w:space="0" w:color="auto"/>
            </w:tcBorders>
            <w:vAlign w:val="center"/>
          </w:tcPr>
          <w:p w14:paraId="15610C50" w14:textId="77777777" w:rsidR="00474892" w:rsidRDefault="00474892" w:rsidP="00843BBF">
            <w:r>
              <w:t>Yes</w:t>
            </w:r>
          </w:p>
        </w:tc>
      </w:tr>
      <w:tr w:rsidR="00474892" w14:paraId="7DE6A2AD" w14:textId="77777777" w:rsidTr="00843BBF">
        <w:tc>
          <w:tcPr>
            <w:tcW w:w="2337" w:type="dxa"/>
            <w:vMerge/>
            <w:tcBorders>
              <w:bottom w:val="single" w:sz="4" w:space="0" w:color="auto"/>
            </w:tcBorders>
          </w:tcPr>
          <w:p w14:paraId="7EF1CB31" w14:textId="77777777" w:rsidR="00474892" w:rsidRDefault="00474892" w:rsidP="00843BBF"/>
        </w:tc>
        <w:tc>
          <w:tcPr>
            <w:tcW w:w="2343" w:type="dxa"/>
          </w:tcPr>
          <w:p w14:paraId="1D0D0E3D" w14:textId="77777777" w:rsidR="00474892" w:rsidRDefault="00474892" w:rsidP="00843BBF">
            <w:r>
              <w:t>T1 (0) vs T2 (+1)</w:t>
            </w:r>
          </w:p>
        </w:tc>
        <w:tc>
          <w:tcPr>
            <w:tcW w:w="1620" w:type="dxa"/>
          </w:tcPr>
          <w:p w14:paraId="18E80252" w14:textId="77777777" w:rsidR="00474892" w:rsidRDefault="00474892" w:rsidP="00843BBF">
            <w:pPr>
              <w:tabs>
                <w:tab w:val="decimal" w:pos="765"/>
              </w:tabs>
            </w:pPr>
            <w:r w:rsidRPr="008A28D8">
              <w:t>-0.75</w:t>
            </w:r>
            <w:r>
              <w:t>*</w:t>
            </w:r>
          </w:p>
        </w:tc>
        <w:tc>
          <w:tcPr>
            <w:tcW w:w="923" w:type="dxa"/>
            <w:vMerge/>
          </w:tcPr>
          <w:p w14:paraId="17ADB432" w14:textId="77777777" w:rsidR="00474892" w:rsidRDefault="00474892" w:rsidP="00843BBF"/>
        </w:tc>
      </w:tr>
      <w:tr w:rsidR="00474892" w14:paraId="50B2678E" w14:textId="77777777" w:rsidTr="00843BBF">
        <w:tc>
          <w:tcPr>
            <w:tcW w:w="2337" w:type="dxa"/>
            <w:vMerge/>
            <w:tcBorders>
              <w:bottom w:val="single" w:sz="4" w:space="0" w:color="auto"/>
            </w:tcBorders>
          </w:tcPr>
          <w:p w14:paraId="13FBAFC0" w14:textId="77777777" w:rsidR="00474892" w:rsidRDefault="00474892" w:rsidP="00843BBF"/>
        </w:tc>
        <w:tc>
          <w:tcPr>
            <w:tcW w:w="2343" w:type="dxa"/>
          </w:tcPr>
          <w:p w14:paraId="3992179E" w14:textId="77777777" w:rsidR="00474892" w:rsidRDefault="00474892" w:rsidP="00843BBF">
            <w:r>
              <w:t>G (0) vs A (+1)</w:t>
            </w:r>
          </w:p>
        </w:tc>
        <w:tc>
          <w:tcPr>
            <w:tcW w:w="1620" w:type="dxa"/>
          </w:tcPr>
          <w:p w14:paraId="34A0CB16" w14:textId="77777777" w:rsidR="00474892" w:rsidRDefault="00474892" w:rsidP="00843BBF">
            <w:pPr>
              <w:tabs>
                <w:tab w:val="decimal" w:pos="765"/>
              </w:tabs>
            </w:pPr>
            <w:r w:rsidRPr="008A28D8">
              <w:t>0.64</w:t>
            </w:r>
            <w:r>
              <w:t>*</w:t>
            </w:r>
          </w:p>
        </w:tc>
        <w:tc>
          <w:tcPr>
            <w:tcW w:w="923" w:type="dxa"/>
            <w:vMerge/>
          </w:tcPr>
          <w:p w14:paraId="179BD7CC" w14:textId="77777777" w:rsidR="00474892" w:rsidRDefault="00474892" w:rsidP="00843BBF"/>
        </w:tc>
      </w:tr>
      <w:tr w:rsidR="00474892" w14:paraId="1A8AB60B" w14:textId="77777777" w:rsidTr="00843BBF">
        <w:tc>
          <w:tcPr>
            <w:tcW w:w="2337" w:type="dxa"/>
            <w:vMerge/>
            <w:tcBorders>
              <w:bottom w:val="single" w:sz="4" w:space="0" w:color="auto"/>
            </w:tcBorders>
          </w:tcPr>
          <w:p w14:paraId="673B8022" w14:textId="77777777" w:rsidR="00474892" w:rsidRDefault="00474892" w:rsidP="00843BBF"/>
        </w:tc>
        <w:tc>
          <w:tcPr>
            <w:tcW w:w="2343" w:type="dxa"/>
          </w:tcPr>
          <w:p w14:paraId="70AF987A" w14:textId="77777777" w:rsidR="00474892" w:rsidRDefault="00474892" w:rsidP="00843BBF">
            <w:r>
              <w:t>G (0) vs C (+1)</w:t>
            </w:r>
          </w:p>
        </w:tc>
        <w:tc>
          <w:tcPr>
            <w:tcW w:w="1620" w:type="dxa"/>
          </w:tcPr>
          <w:p w14:paraId="1B797164" w14:textId="77777777" w:rsidR="00474892" w:rsidRDefault="00474892" w:rsidP="00843BBF">
            <w:pPr>
              <w:tabs>
                <w:tab w:val="decimal" w:pos="765"/>
              </w:tabs>
            </w:pPr>
            <w:r w:rsidRPr="008A28D8">
              <w:t>-0.03</w:t>
            </w:r>
          </w:p>
        </w:tc>
        <w:tc>
          <w:tcPr>
            <w:tcW w:w="923" w:type="dxa"/>
            <w:vMerge/>
          </w:tcPr>
          <w:p w14:paraId="1CFFC08E" w14:textId="77777777" w:rsidR="00474892" w:rsidRDefault="00474892" w:rsidP="00843BBF"/>
        </w:tc>
      </w:tr>
      <w:tr w:rsidR="00474892" w14:paraId="13476017" w14:textId="77777777" w:rsidTr="00843BBF">
        <w:tc>
          <w:tcPr>
            <w:tcW w:w="2337" w:type="dxa"/>
            <w:vMerge/>
            <w:tcBorders>
              <w:bottom w:val="single" w:sz="4" w:space="0" w:color="auto"/>
            </w:tcBorders>
          </w:tcPr>
          <w:p w14:paraId="56768F26" w14:textId="77777777" w:rsidR="00474892" w:rsidRDefault="00474892" w:rsidP="00843BBF"/>
        </w:tc>
        <w:tc>
          <w:tcPr>
            <w:tcW w:w="2343" w:type="dxa"/>
          </w:tcPr>
          <w:p w14:paraId="1D5E85C4" w14:textId="77777777" w:rsidR="00474892" w:rsidRDefault="00474892" w:rsidP="00843BBF">
            <w:r>
              <w:t>G (0) vs E (+1)</w:t>
            </w:r>
          </w:p>
        </w:tc>
        <w:tc>
          <w:tcPr>
            <w:tcW w:w="1620" w:type="dxa"/>
          </w:tcPr>
          <w:p w14:paraId="4E3E6554" w14:textId="77777777" w:rsidR="00474892" w:rsidRDefault="00474892" w:rsidP="00843BBF">
            <w:pPr>
              <w:tabs>
                <w:tab w:val="decimal" w:pos="765"/>
              </w:tabs>
            </w:pPr>
            <w:r w:rsidRPr="008A28D8">
              <w:t>-0.16</w:t>
            </w:r>
          </w:p>
        </w:tc>
        <w:tc>
          <w:tcPr>
            <w:tcW w:w="923" w:type="dxa"/>
            <w:vMerge/>
          </w:tcPr>
          <w:p w14:paraId="4AC2190A" w14:textId="77777777" w:rsidR="00474892" w:rsidRDefault="00474892" w:rsidP="00843BBF"/>
        </w:tc>
      </w:tr>
      <w:tr w:rsidR="00474892" w14:paraId="2E29E8FD" w14:textId="77777777" w:rsidTr="00843BBF">
        <w:tc>
          <w:tcPr>
            <w:tcW w:w="2337" w:type="dxa"/>
            <w:vMerge/>
            <w:tcBorders>
              <w:bottom w:val="single" w:sz="4" w:space="0" w:color="auto"/>
            </w:tcBorders>
          </w:tcPr>
          <w:p w14:paraId="343E0276" w14:textId="77777777" w:rsidR="00474892" w:rsidRDefault="00474892" w:rsidP="00843BBF"/>
        </w:tc>
        <w:tc>
          <w:tcPr>
            <w:tcW w:w="2343" w:type="dxa"/>
          </w:tcPr>
          <w:p w14:paraId="49F133DF" w14:textId="77777777" w:rsidR="00474892" w:rsidRDefault="00474892" w:rsidP="00843BBF">
            <w:r>
              <w:t>G (0) vs N (+1)</w:t>
            </w:r>
          </w:p>
        </w:tc>
        <w:tc>
          <w:tcPr>
            <w:tcW w:w="1620" w:type="dxa"/>
          </w:tcPr>
          <w:p w14:paraId="455FC508" w14:textId="77777777" w:rsidR="00474892" w:rsidRDefault="00474892" w:rsidP="00843BBF">
            <w:pPr>
              <w:tabs>
                <w:tab w:val="decimal" w:pos="765"/>
              </w:tabs>
            </w:pPr>
            <w:r w:rsidRPr="008A28D8">
              <w:t>-0.19</w:t>
            </w:r>
          </w:p>
        </w:tc>
        <w:tc>
          <w:tcPr>
            <w:tcW w:w="923" w:type="dxa"/>
            <w:vMerge/>
          </w:tcPr>
          <w:p w14:paraId="0616A7A4" w14:textId="77777777" w:rsidR="00474892" w:rsidRDefault="00474892" w:rsidP="00843BBF"/>
        </w:tc>
      </w:tr>
      <w:tr w:rsidR="00474892" w14:paraId="4321B449" w14:textId="77777777" w:rsidTr="00843BBF">
        <w:tc>
          <w:tcPr>
            <w:tcW w:w="2337" w:type="dxa"/>
            <w:vMerge/>
            <w:tcBorders>
              <w:bottom w:val="single" w:sz="4" w:space="0" w:color="auto"/>
            </w:tcBorders>
          </w:tcPr>
          <w:p w14:paraId="18DC0469" w14:textId="77777777" w:rsidR="00474892" w:rsidRDefault="00474892" w:rsidP="00843BBF"/>
        </w:tc>
        <w:tc>
          <w:tcPr>
            <w:tcW w:w="2343" w:type="dxa"/>
            <w:tcBorders>
              <w:bottom w:val="single" w:sz="4" w:space="0" w:color="auto"/>
            </w:tcBorders>
          </w:tcPr>
          <w:p w14:paraId="4BA1E318" w14:textId="77777777" w:rsidR="00474892" w:rsidRDefault="00474892" w:rsidP="00843BBF">
            <w:r>
              <w:t>G (0) vs O (+1)</w:t>
            </w:r>
          </w:p>
        </w:tc>
        <w:tc>
          <w:tcPr>
            <w:tcW w:w="1620" w:type="dxa"/>
            <w:tcBorders>
              <w:bottom w:val="single" w:sz="4" w:space="0" w:color="auto"/>
            </w:tcBorders>
          </w:tcPr>
          <w:p w14:paraId="1C91FD57" w14:textId="77777777" w:rsidR="00474892" w:rsidRDefault="00474892" w:rsidP="00843BBF">
            <w:pPr>
              <w:tabs>
                <w:tab w:val="decimal" w:pos="765"/>
              </w:tabs>
            </w:pPr>
            <w:r w:rsidRPr="008A28D8">
              <w:t>-0.23</w:t>
            </w:r>
          </w:p>
        </w:tc>
        <w:tc>
          <w:tcPr>
            <w:tcW w:w="923" w:type="dxa"/>
            <w:vMerge/>
            <w:tcBorders>
              <w:bottom w:val="single" w:sz="4" w:space="0" w:color="auto"/>
            </w:tcBorders>
          </w:tcPr>
          <w:p w14:paraId="27B0C27B" w14:textId="77777777" w:rsidR="00474892" w:rsidRDefault="00474892" w:rsidP="00843BBF"/>
        </w:tc>
      </w:tr>
      <w:tr w:rsidR="00474892" w14:paraId="5FAA9EDB" w14:textId="77777777" w:rsidTr="00843BBF">
        <w:tc>
          <w:tcPr>
            <w:tcW w:w="7223" w:type="dxa"/>
            <w:gridSpan w:val="4"/>
          </w:tcPr>
          <w:p w14:paraId="7F0E38EB"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2F9D31C5" w14:textId="77777777" w:rsidR="00474892" w:rsidRDefault="00474892" w:rsidP="00474892"/>
    <w:p w14:paraId="3C8B0FDC" w14:textId="77777777" w:rsidR="00474892" w:rsidRDefault="00474892" w:rsidP="00474892">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50BAFC60" w14:textId="77777777" w:rsidTr="00843BBF">
        <w:tc>
          <w:tcPr>
            <w:tcW w:w="7223" w:type="dxa"/>
            <w:gridSpan w:val="4"/>
            <w:tcBorders>
              <w:bottom w:val="single" w:sz="4" w:space="0" w:color="auto"/>
            </w:tcBorders>
          </w:tcPr>
          <w:p w14:paraId="3DEC34BA" w14:textId="6281208B" w:rsidR="00474892" w:rsidRDefault="00474892" w:rsidP="00843BBF">
            <w:r>
              <w:lastRenderedPageBreak/>
              <w:t>Supplementary Table 67</w:t>
            </w:r>
          </w:p>
          <w:p w14:paraId="29AF9A30" w14:textId="31C7A39F" w:rsidR="00474892" w:rsidRPr="002E5863" w:rsidRDefault="00474892" w:rsidP="00843BBF">
            <w:pPr>
              <w:rPr>
                <w:i/>
                <w:iCs/>
              </w:rPr>
            </w:pPr>
            <w:r w:rsidRPr="002E5863">
              <w:rPr>
                <w:i/>
                <w:iCs/>
              </w:rPr>
              <w:t>Fixed Effects Results of Stepwise Multilevel Logistic Models Predicting the Any Environment Facilitates Change Code (Final Qualitative Coding Approach 2) from Time (Model 2), and Personality Conceptualization (Model 3) Using Qualitative and Quantitative Data from Cohorts 3</w:t>
            </w:r>
            <w:r w:rsidR="002E5863">
              <w:rPr>
                <w:i/>
                <w:iCs/>
              </w:rPr>
              <w:t xml:space="preserve"> </w:t>
            </w:r>
            <w:r w:rsidRPr="002E5863">
              <w:rPr>
                <w:i/>
                <w:iCs/>
              </w:rPr>
              <w:t>&amp;</w:t>
            </w:r>
            <w:r w:rsidR="002E5863">
              <w:rPr>
                <w:i/>
                <w:iCs/>
              </w:rPr>
              <w:t xml:space="preserve"> </w:t>
            </w:r>
            <w:r w:rsidRPr="002E5863">
              <w:rPr>
                <w:i/>
                <w:iCs/>
              </w:rPr>
              <w:t>4</w:t>
            </w:r>
          </w:p>
        </w:tc>
      </w:tr>
      <w:tr w:rsidR="00474892" w14:paraId="34EF70EF" w14:textId="77777777" w:rsidTr="00843BBF">
        <w:tc>
          <w:tcPr>
            <w:tcW w:w="2337" w:type="dxa"/>
            <w:tcBorders>
              <w:top w:val="single" w:sz="4" w:space="0" w:color="auto"/>
              <w:bottom w:val="single" w:sz="4" w:space="0" w:color="auto"/>
            </w:tcBorders>
            <w:vAlign w:val="center"/>
          </w:tcPr>
          <w:p w14:paraId="3070E005" w14:textId="77777777" w:rsidR="00474892" w:rsidRDefault="00474892" w:rsidP="00843BBF">
            <w:r>
              <w:t>Model</w:t>
            </w:r>
          </w:p>
        </w:tc>
        <w:tc>
          <w:tcPr>
            <w:tcW w:w="2343" w:type="dxa"/>
            <w:tcBorders>
              <w:top w:val="single" w:sz="4" w:space="0" w:color="auto"/>
              <w:bottom w:val="single" w:sz="4" w:space="0" w:color="auto"/>
            </w:tcBorders>
          </w:tcPr>
          <w:p w14:paraId="754EDDEE" w14:textId="77777777" w:rsidR="00474892" w:rsidRDefault="00474892" w:rsidP="00843BBF">
            <w:r>
              <w:t>Independent Variable</w:t>
            </w:r>
          </w:p>
        </w:tc>
        <w:tc>
          <w:tcPr>
            <w:tcW w:w="1620" w:type="dxa"/>
            <w:tcBorders>
              <w:top w:val="single" w:sz="4" w:space="0" w:color="auto"/>
              <w:bottom w:val="single" w:sz="4" w:space="0" w:color="auto"/>
            </w:tcBorders>
          </w:tcPr>
          <w:p w14:paraId="6DA4E38D" w14:textId="77777777" w:rsidR="00474892" w:rsidRDefault="00474892" w:rsidP="00843BBF">
            <w:r>
              <w:t>Fixed Effect Coefficient</w:t>
            </w:r>
          </w:p>
        </w:tc>
        <w:tc>
          <w:tcPr>
            <w:tcW w:w="923" w:type="dxa"/>
            <w:tcBorders>
              <w:top w:val="single" w:sz="4" w:space="0" w:color="auto"/>
              <w:bottom w:val="single" w:sz="4" w:space="0" w:color="auto"/>
            </w:tcBorders>
          </w:tcPr>
          <w:p w14:paraId="69BA8E3C" w14:textId="77777777" w:rsidR="00474892" w:rsidRDefault="00474892" w:rsidP="00843BBF">
            <w:r>
              <w:t>Better model?</w:t>
            </w:r>
          </w:p>
        </w:tc>
      </w:tr>
      <w:tr w:rsidR="00474892" w14:paraId="0CE5A8DE" w14:textId="77777777" w:rsidTr="00843BBF">
        <w:tc>
          <w:tcPr>
            <w:tcW w:w="2337" w:type="dxa"/>
            <w:tcBorders>
              <w:top w:val="single" w:sz="4" w:space="0" w:color="auto"/>
              <w:bottom w:val="single" w:sz="4" w:space="0" w:color="auto"/>
            </w:tcBorders>
            <w:vAlign w:val="center"/>
          </w:tcPr>
          <w:p w14:paraId="60CC5232" w14:textId="77777777" w:rsidR="00474892" w:rsidRDefault="00474892" w:rsidP="00843BBF">
            <w:r>
              <w:t>Base: Intercept</w:t>
            </w:r>
          </w:p>
        </w:tc>
        <w:tc>
          <w:tcPr>
            <w:tcW w:w="2343" w:type="dxa"/>
            <w:tcBorders>
              <w:top w:val="single" w:sz="4" w:space="0" w:color="auto"/>
              <w:bottom w:val="single" w:sz="4" w:space="0" w:color="auto"/>
            </w:tcBorders>
          </w:tcPr>
          <w:p w14:paraId="197A2C0C" w14:textId="77777777" w:rsidR="00474892" w:rsidRDefault="00474892" w:rsidP="00843BBF">
            <w:r>
              <w:t>Intercept</w:t>
            </w:r>
          </w:p>
        </w:tc>
        <w:tc>
          <w:tcPr>
            <w:tcW w:w="1620" w:type="dxa"/>
            <w:tcBorders>
              <w:top w:val="single" w:sz="4" w:space="0" w:color="auto"/>
              <w:bottom w:val="single" w:sz="4" w:space="0" w:color="auto"/>
            </w:tcBorders>
          </w:tcPr>
          <w:p w14:paraId="7EF880B4" w14:textId="77777777" w:rsidR="00474892" w:rsidRDefault="00474892" w:rsidP="00843BBF">
            <w:pPr>
              <w:tabs>
                <w:tab w:val="decimal" w:pos="765"/>
              </w:tabs>
            </w:pPr>
            <w:r>
              <w:t>-0.06</w:t>
            </w:r>
          </w:p>
        </w:tc>
        <w:tc>
          <w:tcPr>
            <w:tcW w:w="923" w:type="dxa"/>
            <w:tcBorders>
              <w:top w:val="single" w:sz="4" w:space="0" w:color="auto"/>
              <w:bottom w:val="single" w:sz="4" w:space="0" w:color="auto"/>
            </w:tcBorders>
          </w:tcPr>
          <w:p w14:paraId="1E6E6A03" w14:textId="77777777" w:rsidR="00474892" w:rsidRDefault="00474892" w:rsidP="00843BBF">
            <w:r>
              <w:t>-</w:t>
            </w:r>
          </w:p>
        </w:tc>
      </w:tr>
      <w:tr w:rsidR="00474892" w14:paraId="7AEA8ADE" w14:textId="77777777" w:rsidTr="00843BBF">
        <w:tc>
          <w:tcPr>
            <w:tcW w:w="2337" w:type="dxa"/>
            <w:vMerge w:val="restart"/>
            <w:tcBorders>
              <w:top w:val="single" w:sz="4" w:space="0" w:color="auto"/>
              <w:bottom w:val="single" w:sz="4" w:space="0" w:color="auto"/>
            </w:tcBorders>
            <w:vAlign w:val="center"/>
          </w:tcPr>
          <w:p w14:paraId="618C13D4" w14:textId="77777777" w:rsidR="00474892" w:rsidRDefault="00474892" w:rsidP="00843BBF">
            <w:r>
              <w:t>Model 2: Intercept + Time</w:t>
            </w:r>
          </w:p>
        </w:tc>
        <w:tc>
          <w:tcPr>
            <w:tcW w:w="2343" w:type="dxa"/>
            <w:tcBorders>
              <w:top w:val="single" w:sz="4" w:space="0" w:color="auto"/>
            </w:tcBorders>
          </w:tcPr>
          <w:p w14:paraId="55E19B48" w14:textId="77777777" w:rsidR="00474892" w:rsidRDefault="00474892" w:rsidP="00843BBF">
            <w:r>
              <w:t>Intercept</w:t>
            </w:r>
          </w:p>
        </w:tc>
        <w:tc>
          <w:tcPr>
            <w:tcW w:w="1620" w:type="dxa"/>
            <w:tcBorders>
              <w:top w:val="single" w:sz="4" w:space="0" w:color="auto"/>
            </w:tcBorders>
          </w:tcPr>
          <w:p w14:paraId="4B0F0F3E" w14:textId="77777777" w:rsidR="00474892" w:rsidRDefault="00474892" w:rsidP="00843BBF">
            <w:pPr>
              <w:tabs>
                <w:tab w:val="decimal" w:pos="765"/>
              </w:tabs>
            </w:pPr>
            <w:r>
              <w:t>0.09</w:t>
            </w:r>
          </w:p>
        </w:tc>
        <w:tc>
          <w:tcPr>
            <w:tcW w:w="923" w:type="dxa"/>
            <w:vMerge w:val="restart"/>
            <w:tcBorders>
              <w:top w:val="single" w:sz="4" w:space="0" w:color="auto"/>
            </w:tcBorders>
            <w:vAlign w:val="center"/>
          </w:tcPr>
          <w:p w14:paraId="1BC8A18E" w14:textId="77777777" w:rsidR="00474892" w:rsidRDefault="00474892" w:rsidP="00843BBF">
            <w:r>
              <w:t>Yes</w:t>
            </w:r>
          </w:p>
        </w:tc>
      </w:tr>
      <w:tr w:rsidR="00474892" w14:paraId="0308C58A" w14:textId="77777777" w:rsidTr="00843BBF">
        <w:tc>
          <w:tcPr>
            <w:tcW w:w="2337" w:type="dxa"/>
            <w:vMerge/>
            <w:tcBorders>
              <w:bottom w:val="single" w:sz="4" w:space="0" w:color="auto"/>
            </w:tcBorders>
            <w:vAlign w:val="center"/>
          </w:tcPr>
          <w:p w14:paraId="12DE4F07" w14:textId="77777777" w:rsidR="00474892" w:rsidRDefault="00474892" w:rsidP="00843BBF"/>
        </w:tc>
        <w:tc>
          <w:tcPr>
            <w:tcW w:w="2343" w:type="dxa"/>
          </w:tcPr>
          <w:p w14:paraId="758A7411" w14:textId="77777777" w:rsidR="00474892" w:rsidRDefault="00474892" w:rsidP="00843BBF">
            <w:r>
              <w:t>T1 (0) vs T2 (+1)</w:t>
            </w:r>
          </w:p>
        </w:tc>
        <w:tc>
          <w:tcPr>
            <w:tcW w:w="1620" w:type="dxa"/>
          </w:tcPr>
          <w:p w14:paraId="5B9396AD" w14:textId="77777777" w:rsidR="00474892" w:rsidRDefault="00474892" w:rsidP="00843BBF">
            <w:pPr>
              <w:tabs>
                <w:tab w:val="decimal" w:pos="765"/>
              </w:tabs>
            </w:pPr>
            <w:r>
              <w:t>-0.29*</w:t>
            </w:r>
          </w:p>
        </w:tc>
        <w:tc>
          <w:tcPr>
            <w:tcW w:w="923" w:type="dxa"/>
            <w:vMerge/>
            <w:vAlign w:val="center"/>
          </w:tcPr>
          <w:p w14:paraId="48085745" w14:textId="77777777" w:rsidR="00474892" w:rsidRDefault="00474892" w:rsidP="00843BBF"/>
        </w:tc>
      </w:tr>
      <w:tr w:rsidR="00474892" w14:paraId="4F86EF94" w14:textId="77777777" w:rsidTr="00843BBF">
        <w:tc>
          <w:tcPr>
            <w:tcW w:w="2337" w:type="dxa"/>
            <w:vMerge w:val="restart"/>
            <w:tcBorders>
              <w:top w:val="single" w:sz="4" w:space="0" w:color="auto"/>
              <w:bottom w:val="single" w:sz="4" w:space="0" w:color="auto"/>
            </w:tcBorders>
            <w:vAlign w:val="center"/>
          </w:tcPr>
          <w:p w14:paraId="028EFFF3" w14:textId="77777777" w:rsidR="00474892" w:rsidRDefault="00474892" w:rsidP="00843BBF">
            <w:r>
              <w:t>Model 3: Intercept + Time + Personality Conceptualization</w:t>
            </w:r>
          </w:p>
        </w:tc>
        <w:tc>
          <w:tcPr>
            <w:tcW w:w="2343" w:type="dxa"/>
            <w:tcBorders>
              <w:top w:val="single" w:sz="4" w:space="0" w:color="auto"/>
            </w:tcBorders>
          </w:tcPr>
          <w:p w14:paraId="42FDC554" w14:textId="77777777" w:rsidR="00474892" w:rsidRDefault="00474892" w:rsidP="00843BBF">
            <w:r>
              <w:t>Intercept</w:t>
            </w:r>
          </w:p>
        </w:tc>
        <w:tc>
          <w:tcPr>
            <w:tcW w:w="1620" w:type="dxa"/>
            <w:tcBorders>
              <w:top w:val="single" w:sz="4" w:space="0" w:color="auto"/>
            </w:tcBorders>
          </w:tcPr>
          <w:p w14:paraId="1C87ECE6" w14:textId="77777777" w:rsidR="00474892" w:rsidRDefault="00474892" w:rsidP="00843BBF">
            <w:pPr>
              <w:tabs>
                <w:tab w:val="decimal" w:pos="765"/>
              </w:tabs>
            </w:pPr>
            <w:r>
              <w:t>1.83*</w:t>
            </w:r>
          </w:p>
        </w:tc>
        <w:tc>
          <w:tcPr>
            <w:tcW w:w="923" w:type="dxa"/>
            <w:vMerge w:val="restart"/>
            <w:tcBorders>
              <w:top w:val="single" w:sz="4" w:space="0" w:color="auto"/>
            </w:tcBorders>
            <w:vAlign w:val="center"/>
          </w:tcPr>
          <w:p w14:paraId="2597E708" w14:textId="77777777" w:rsidR="00474892" w:rsidRDefault="00474892" w:rsidP="00843BBF">
            <w:r>
              <w:t>Yes</w:t>
            </w:r>
          </w:p>
        </w:tc>
      </w:tr>
      <w:tr w:rsidR="00474892" w14:paraId="2A871807" w14:textId="77777777" w:rsidTr="00843BBF">
        <w:tc>
          <w:tcPr>
            <w:tcW w:w="2337" w:type="dxa"/>
            <w:vMerge/>
            <w:tcBorders>
              <w:bottom w:val="single" w:sz="4" w:space="0" w:color="auto"/>
            </w:tcBorders>
          </w:tcPr>
          <w:p w14:paraId="06A1DA29" w14:textId="77777777" w:rsidR="00474892" w:rsidRDefault="00474892" w:rsidP="00843BBF"/>
        </w:tc>
        <w:tc>
          <w:tcPr>
            <w:tcW w:w="2343" w:type="dxa"/>
          </w:tcPr>
          <w:p w14:paraId="0A3AFEC3" w14:textId="77777777" w:rsidR="00474892" w:rsidRDefault="00474892" w:rsidP="00843BBF">
            <w:r>
              <w:t>T1 (0) vs T2 (+1)</w:t>
            </w:r>
          </w:p>
        </w:tc>
        <w:tc>
          <w:tcPr>
            <w:tcW w:w="1620" w:type="dxa"/>
          </w:tcPr>
          <w:p w14:paraId="144C243B" w14:textId="77777777" w:rsidR="00474892" w:rsidRDefault="00474892" w:rsidP="00843BBF">
            <w:pPr>
              <w:tabs>
                <w:tab w:val="decimal" w:pos="765"/>
              </w:tabs>
            </w:pPr>
            <w:r w:rsidRPr="00DF6F17">
              <w:t>-0.34</w:t>
            </w:r>
            <w:r>
              <w:t>*</w:t>
            </w:r>
          </w:p>
        </w:tc>
        <w:tc>
          <w:tcPr>
            <w:tcW w:w="923" w:type="dxa"/>
            <w:vMerge/>
          </w:tcPr>
          <w:p w14:paraId="4816B769" w14:textId="77777777" w:rsidR="00474892" w:rsidRDefault="00474892" w:rsidP="00843BBF"/>
        </w:tc>
      </w:tr>
      <w:tr w:rsidR="00474892" w14:paraId="09B44F83" w14:textId="77777777" w:rsidTr="00843BBF">
        <w:tc>
          <w:tcPr>
            <w:tcW w:w="2337" w:type="dxa"/>
            <w:vMerge/>
            <w:tcBorders>
              <w:bottom w:val="single" w:sz="4" w:space="0" w:color="auto"/>
            </w:tcBorders>
          </w:tcPr>
          <w:p w14:paraId="1BB19911" w14:textId="77777777" w:rsidR="00474892" w:rsidRDefault="00474892" w:rsidP="00843BBF"/>
        </w:tc>
        <w:tc>
          <w:tcPr>
            <w:tcW w:w="2343" w:type="dxa"/>
          </w:tcPr>
          <w:p w14:paraId="0749D076" w14:textId="77777777" w:rsidR="00474892" w:rsidRDefault="00474892" w:rsidP="00843BBF">
            <w:r>
              <w:t>G (0) vs A (+1)</w:t>
            </w:r>
          </w:p>
        </w:tc>
        <w:tc>
          <w:tcPr>
            <w:tcW w:w="1620" w:type="dxa"/>
          </w:tcPr>
          <w:p w14:paraId="35CEE395" w14:textId="77777777" w:rsidR="00474892" w:rsidRDefault="00474892" w:rsidP="00843BBF">
            <w:pPr>
              <w:tabs>
                <w:tab w:val="decimal" w:pos="765"/>
              </w:tabs>
            </w:pPr>
            <w:r w:rsidRPr="00DF6F17">
              <w:t>-2.69</w:t>
            </w:r>
            <w:r>
              <w:t>*</w:t>
            </w:r>
          </w:p>
        </w:tc>
        <w:tc>
          <w:tcPr>
            <w:tcW w:w="923" w:type="dxa"/>
            <w:vMerge/>
          </w:tcPr>
          <w:p w14:paraId="5CFDA51E" w14:textId="77777777" w:rsidR="00474892" w:rsidRDefault="00474892" w:rsidP="00843BBF"/>
        </w:tc>
      </w:tr>
      <w:tr w:rsidR="00474892" w14:paraId="21A604A6" w14:textId="77777777" w:rsidTr="00843BBF">
        <w:tc>
          <w:tcPr>
            <w:tcW w:w="2337" w:type="dxa"/>
            <w:vMerge/>
            <w:tcBorders>
              <w:bottom w:val="single" w:sz="4" w:space="0" w:color="auto"/>
            </w:tcBorders>
          </w:tcPr>
          <w:p w14:paraId="655AFF5F" w14:textId="77777777" w:rsidR="00474892" w:rsidRDefault="00474892" w:rsidP="00843BBF"/>
        </w:tc>
        <w:tc>
          <w:tcPr>
            <w:tcW w:w="2343" w:type="dxa"/>
          </w:tcPr>
          <w:p w14:paraId="6F03D4D9" w14:textId="77777777" w:rsidR="00474892" w:rsidRDefault="00474892" w:rsidP="00843BBF">
            <w:r>
              <w:t>G (0) vs C (+1)</w:t>
            </w:r>
          </w:p>
        </w:tc>
        <w:tc>
          <w:tcPr>
            <w:tcW w:w="1620" w:type="dxa"/>
          </w:tcPr>
          <w:p w14:paraId="010973E9" w14:textId="77777777" w:rsidR="00474892" w:rsidRDefault="00474892" w:rsidP="00843BBF">
            <w:pPr>
              <w:tabs>
                <w:tab w:val="decimal" w:pos="765"/>
              </w:tabs>
            </w:pPr>
            <w:r w:rsidRPr="00DF6F17">
              <w:t>-2.16</w:t>
            </w:r>
            <w:r>
              <w:t>*</w:t>
            </w:r>
          </w:p>
        </w:tc>
        <w:tc>
          <w:tcPr>
            <w:tcW w:w="923" w:type="dxa"/>
            <w:vMerge/>
          </w:tcPr>
          <w:p w14:paraId="62B0547C" w14:textId="77777777" w:rsidR="00474892" w:rsidRDefault="00474892" w:rsidP="00843BBF"/>
        </w:tc>
      </w:tr>
      <w:tr w:rsidR="00474892" w14:paraId="06B9977C" w14:textId="77777777" w:rsidTr="00843BBF">
        <w:tc>
          <w:tcPr>
            <w:tcW w:w="2337" w:type="dxa"/>
            <w:vMerge/>
            <w:tcBorders>
              <w:bottom w:val="single" w:sz="4" w:space="0" w:color="auto"/>
            </w:tcBorders>
          </w:tcPr>
          <w:p w14:paraId="790D0CF3" w14:textId="77777777" w:rsidR="00474892" w:rsidRDefault="00474892" w:rsidP="00843BBF"/>
        </w:tc>
        <w:tc>
          <w:tcPr>
            <w:tcW w:w="2343" w:type="dxa"/>
          </w:tcPr>
          <w:p w14:paraId="04B6AC69" w14:textId="77777777" w:rsidR="00474892" w:rsidRDefault="00474892" w:rsidP="00843BBF">
            <w:r>
              <w:t>G (0) vs E (+1)</w:t>
            </w:r>
          </w:p>
        </w:tc>
        <w:tc>
          <w:tcPr>
            <w:tcW w:w="1620" w:type="dxa"/>
          </w:tcPr>
          <w:p w14:paraId="6F00DB6F" w14:textId="77777777" w:rsidR="00474892" w:rsidRDefault="00474892" w:rsidP="00843BBF">
            <w:pPr>
              <w:tabs>
                <w:tab w:val="decimal" w:pos="765"/>
              </w:tabs>
            </w:pPr>
            <w:r w:rsidRPr="00DF6F17">
              <w:t>-1.25</w:t>
            </w:r>
            <w:r>
              <w:t>*</w:t>
            </w:r>
          </w:p>
        </w:tc>
        <w:tc>
          <w:tcPr>
            <w:tcW w:w="923" w:type="dxa"/>
            <w:vMerge/>
          </w:tcPr>
          <w:p w14:paraId="0EEF205F" w14:textId="77777777" w:rsidR="00474892" w:rsidRDefault="00474892" w:rsidP="00843BBF"/>
        </w:tc>
      </w:tr>
      <w:tr w:rsidR="00474892" w14:paraId="3FCC30DF" w14:textId="77777777" w:rsidTr="00843BBF">
        <w:tc>
          <w:tcPr>
            <w:tcW w:w="2337" w:type="dxa"/>
            <w:vMerge/>
            <w:tcBorders>
              <w:bottom w:val="single" w:sz="4" w:space="0" w:color="auto"/>
            </w:tcBorders>
          </w:tcPr>
          <w:p w14:paraId="18F521A7" w14:textId="77777777" w:rsidR="00474892" w:rsidRDefault="00474892" w:rsidP="00843BBF"/>
        </w:tc>
        <w:tc>
          <w:tcPr>
            <w:tcW w:w="2343" w:type="dxa"/>
          </w:tcPr>
          <w:p w14:paraId="0F18C097" w14:textId="77777777" w:rsidR="00474892" w:rsidRDefault="00474892" w:rsidP="00843BBF">
            <w:r>
              <w:t>G (0) vs N (+1)</w:t>
            </w:r>
          </w:p>
        </w:tc>
        <w:tc>
          <w:tcPr>
            <w:tcW w:w="1620" w:type="dxa"/>
          </w:tcPr>
          <w:p w14:paraId="43A107D1" w14:textId="77777777" w:rsidR="00474892" w:rsidRDefault="00474892" w:rsidP="00843BBF">
            <w:pPr>
              <w:tabs>
                <w:tab w:val="decimal" w:pos="765"/>
              </w:tabs>
            </w:pPr>
            <w:r w:rsidRPr="00DF6F17">
              <w:t>-2.11</w:t>
            </w:r>
            <w:r>
              <w:t>*</w:t>
            </w:r>
          </w:p>
        </w:tc>
        <w:tc>
          <w:tcPr>
            <w:tcW w:w="923" w:type="dxa"/>
            <w:vMerge/>
          </w:tcPr>
          <w:p w14:paraId="13B5C827" w14:textId="77777777" w:rsidR="00474892" w:rsidRDefault="00474892" w:rsidP="00843BBF"/>
        </w:tc>
      </w:tr>
      <w:tr w:rsidR="00474892" w14:paraId="6BB3539B" w14:textId="77777777" w:rsidTr="00843BBF">
        <w:tc>
          <w:tcPr>
            <w:tcW w:w="2337" w:type="dxa"/>
            <w:vMerge/>
            <w:tcBorders>
              <w:bottom w:val="single" w:sz="4" w:space="0" w:color="auto"/>
            </w:tcBorders>
          </w:tcPr>
          <w:p w14:paraId="177BB767" w14:textId="77777777" w:rsidR="00474892" w:rsidRDefault="00474892" w:rsidP="00843BBF"/>
        </w:tc>
        <w:tc>
          <w:tcPr>
            <w:tcW w:w="2343" w:type="dxa"/>
            <w:tcBorders>
              <w:bottom w:val="single" w:sz="4" w:space="0" w:color="auto"/>
            </w:tcBorders>
          </w:tcPr>
          <w:p w14:paraId="00379C79" w14:textId="77777777" w:rsidR="00474892" w:rsidRDefault="00474892" w:rsidP="00843BBF">
            <w:r>
              <w:t>G (0) vs O (+1)</w:t>
            </w:r>
          </w:p>
        </w:tc>
        <w:tc>
          <w:tcPr>
            <w:tcW w:w="1620" w:type="dxa"/>
            <w:tcBorders>
              <w:bottom w:val="single" w:sz="4" w:space="0" w:color="auto"/>
            </w:tcBorders>
          </w:tcPr>
          <w:p w14:paraId="707A8E51" w14:textId="77777777" w:rsidR="00474892" w:rsidRDefault="00474892" w:rsidP="00843BBF">
            <w:pPr>
              <w:tabs>
                <w:tab w:val="decimal" w:pos="765"/>
              </w:tabs>
            </w:pPr>
            <w:r w:rsidRPr="00DF6F17">
              <w:t>-1.97</w:t>
            </w:r>
            <w:r>
              <w:t>*</w:t>
            </w:r>
          </w:p>
        </w:tc>
        <w:tc>
          <w:tcPr>
            <w:tcW w:w="923" w:type="dxa"/>
            <w:vMerge/>
            <w:tcBorders>
              <w:bottom w:val="single" w:sz="4" w:space="0" w:color="auto"/>
            </w:tcBorders>
          </w:tcPr>
          <w:p w14:paraId="28B2BAC1" w14:textId="77777777" w:rsidR="00474892" w:rsidRDefault="00474892" w:rsidP="00843BBF"/>
        </w:tc>
      </w:tr>
      <w:tr w:rsidR="00474892" w14:paraId="34ABC1CB" w14:textId="77777777" w:rsidTr="00843BBF">
        <w:tc>
          <w:tcPr>
            <w:tcW w:w="7223" w:type="dxa"/>
            <w:gridSpan w:val="4"/>
          </w:tcPr>
          <w:p w14:paraId="599B44D0"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3C36679B" w14:textId="77777777" w:rsidR="00474892" w:rsidRDefault="00474892" w:rsidP="00474892"/>
    <w:p w14:paraId="0E317D81" w14:textId="77777777" w:rsidR="00474892" w:rsidRDefault="00474892" w:rsidP="0047489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143D82E2" w14:textId="77777777" w:rsidTr="00843BBF">
        <w:tc>
          <w:tcPr>
            <w:tcW w:w="7223" w:type="dxa"/>
            <w:gridSpan w:val="4"/>
            <w:tcBorders>
              <w:bottom w:val="single" w:sz="4" w:space="0" w:color="auto"/>
            </w:tcBorders>
          </w:tcPr>
          <w:p w14:paraId="1BA86953" w14:textId="38A4FE52" w:rsidR="00474892" w:rsidRDefault="00474892" w:rsidP="00843BBF">
            <w:r>
              <w:t>Supplementary Table 68</w:t>
            </w:r>
          </w:p>
          <w:p w14:paraId="26DD561E" w14:textId="32CC41AC" w:rsidR="00474892" w:rsidRPr="002E5863" w:rsidRDefault="00474892" w:rsidP="00843BBF">
            <w:pPr>
              <w:rPr>
                <w:i/>
                <w:iCs/>
              </w:rPr>
            </w:pPr>
            <w:r w:rsidRPr="002E5863">
              <w:rPr>
                <w:i/>
                <w:iCs/>
              </w:rPr>
              <w:t>Fixed Effects Results of Stepwise Multilevel Logistic Models Predicting the Any Environment Hinders Change Code (Final Qualitative Coding Approach 2) from Time (Model 2), and Personality Conceptualization (Model 3) Using Qualitative and Quantitative Data from Cohorts 3</w:t>
            </w:r>
            <w:r w:rsidR="002E5863">
              <w:rPr>
                <w:i/>
                <w:iCs/>
              </w:rPr>
              <w:t xml:space="preserve"> </w:t>
            </w:r>
            <w:r w:rsidRPr="002E5863">
              <w:rPr>
                <w:i/>
                <w:iCs/>
              </w:rPr>
              <w:t>&amp;</w:t>
            </w:r>
            <w:r w:rsidR="002E5863">
              <w:rPr>
                <w:i/>
                <w:iCs/>
              </w:rPr>
              <w:t xml:space="preserve"> </w:t>
            </w:r>
            <w:r w:rsidRPr="002E5863">
              <w:rPr>
                <w:i/>
                <w:iCs/>
              </w:rPr>
              <w:t>4</w:t>
            </w:r>
          </w:p>
        </w:tc>
      </w:tr>
      <w:tr w:rsidR="00474892" w14:paraId="54AE0BC5" w14:textId="77777777" w:rsidTr="00843BBF">
        <w:tc>
          <w:tcPr>
            <w:tcW w:w="2337" w:type="dxa"/>
            <w:tcBorders>
              <w:top w:val="single" w:sz="4" w:space="0" w:color="auto"/>
              <w:bottom w:val="single" w:sz="4" w:space="0" w:color="auto"/>
            </w:tcBorders>
            <w:vAlign w:val="center"/>
          </w:tcPr>
          <w:p w14:paraId="16D2E49B" w14:textId="77777777" w:rsidR="00474892" w:rsidRDefault="00474892" w:rsidP="00843BBF">
            <w:r>
              <w:t>Model</w:t>
            </w:r>
          </w:p>
        </w:tc>
        <w:tc>
          <w:tcPr>
            <w:tcW w:w="2343" w:type="dxa"/>
            <w:tcBorders>
              <w:top w:val="single" w:sz="4" w:space="0" w:color="auto"/>
              <w:bottom w:val="single" w:sz="4" w:space="0" w:color="auto"/>
            </w:tcBorders>
          </w:tcPr>
          <w:p w14:paraId="3398D33E" w14:textId="77777777" w:rsidR="00474892" w:rsidRDefault="00474892" w:rsidP="00843BBF">
            <w:r>
              <w:t>Independent Variable</w:t>
            </w:r>
          </w:p>
        </w:tc>
        <w:tc>
          <w:tcPr>
            <w:tcW w:w="1620" w:type="dxa"/>
            <w:tcBorders>
              <w:top w:val="single" w:sz="4" w:space="0" w:color="auto"/>
              <w:bottom w:val="single" w:sz="4" w:space="0" w:color="auto"/>
            </w:tcBorders>
          </w:tcPr>
          <w:p w14:paraId="08ECCF90" w14:textId="77777777" w:rsidR="00474892" w:rsidRDefault="00474892" w:rsidP="00843BBF">
            <w:r>
              <w:t>Fixed Effect Coefficient</w:t>
            </w:r>
          </w:p>
        </w:tc>
        <w:tc>
          <w:tcPr>
            <w:tcW w:w="923" w:type="dxa"/>
            <w:tcBorders>
              <w:top w:val="single" w:sz="4" w:space="0" w:color="auto"/>
              <w:bottom w:val="single" w:sz="4" w:space="0" w:color="auto"/>
            </w:tcBorders>
          </w:tcPr>
          <w:p w14:paraId="7FE37936" w14:textId="77777777" w:rsidR="00474892" w:rsidRDefault="00474892" w:rsidP="00843BBF">
            <w:r>
              <w:t>Better model?</w:t>
            </w:r>
          </w:p>
        </w:tc>
      </w:tr>
      <w:tr w:rsidR="00474892" w14:paraId="2DB019F8" w14:textId="77777777" w:rsidTr="00843BBF">
        <w:tc>
          <w:tcPr>
            <w:tcW w:w="2337" w:type="dxa"/>
            <w:tcBorders>
              <w:top w:val="single" w:sz="4" w:space="0" w:color="auto"/>
              <w:bottom w:val="single" w:sz="4" w:space="0" w:color="auto"/>
            </w:tcBorders>
            <w:vAlign w:val="center"/>
          </w:tcPr>
          <w:p w14:paraId="340667D9" w14:textId="77777777" w:rsidR="00474892" w:rsidRDefault="00474892" w:rsidP="00843BBF">
            <w:r>
              <w:t>Base: Intercept</w:t>
            </w:r>
          </w:p>
        </w:tc>
        <w:tc>
          <w:tcPr>
            <w:tcW w:w="2343" w:type="dxa"/>
            <w:tcBorders>
              <w:top w:val="single" w:sz="4" w:space="0" w:color="auto"/>
              <w:bottom w:val="single" w:sz="4" w:space="0" w:color="auto"/>
            </w:tcBorders>
          </w:tcPr>
          <w:p w14:paraId="74CABD28" w14:textId="77777777" w:rsidR="00474892" w:rsidRDefault="00474892" w:rsidP="00843BBF">
            <w:r>
              <w:t>Intercept</w:t>
            </w:r>
          </w:p>
        </w:tc>
        <w:tc>
          <w:tcPr>
            <w:tcW w:w="1620" w:type="dxa"/>
            <w:tcBorders>
              <w:top w:val="single" w:sz="4" w:space="0" w:color="auto"/>
              <w:bottom w:val="single" w:sz="4" w:space="0" w:color="auto"/>
            </w:tcBorders>
          </w:tcPr>
          <w:p w14:paraId="20C792C2" w14:textId="77777777" w:rsidR="00474892" w:rsidRDefault="00474892" w:rsidP="00843BBF">
            <w:pPr>
              <w:tabs>
                <w:tab w:val="decimal" w:pos="765"/>
              </w:tabs>
            </w:pPr>
            <w:r w:rsidRPr="00056404">
              <w:t>-1.97</w:t>
            </w:r>
            <w:r>
              <w:t>*</w:t>
            </w:r>
          </w:p>
        </w:tc>
        <w:tc>
          <w:tcPr>
            <w:tcW w:w="923" w:type="dxa"/>
            <w:tcBorders>
              <w:top w:val="single" w:sz="4" w:space="0" w:color="auto"/>
              <w:bottom w:val="single" w:sz="4" w:space="0" w:color="auto"/>
            </w:tcBorders>
          </w:tcPr>
          <w:p w14:paraId="2355CD42" w14:textId="77777777" w:rsidR="00474892" w:rsidRDefault="00474892" w:rsidP="00843BBF">
            <w:r>
              <w:t>-</w:t>
            </w:r>
          </w:p>
        </w:tc>
      </w:tr>
      <w:tr w:rsidR="00474892" w14:paraId="03067163" w14:textId="77777777" w:rsidTr="00843BBF">
        <w:tc>
          <w:tcPr>
            <w:tcW w:w="2337" w:type="dxa"/>
            <w:vMerge w:val="restart"/>
            <w:tcBorders>
              <w:top w:val="single" w:sz="4" w:space="0" w:color="auto"/>
              <w:bottom w:val="single" w:sz="4" w:space="0" w:color="auto"/>
            </w:tcBorders>
            <w:vAlign w:val="center"/>
          </w:tcPr>
          <w:p w14:paraId="57E11363" w14:textId="77777777" w:rsidR="00474892" w:rsidRDefault="00474892" w:rsidP="00843BBF">
            <w:r>
              <w:t>Model 2: Intercept + Time</w:t>
            </w:r>
          </w:p>
        </w:tc>
        <w:tc>
          <w:tcPr>
            <w:tcW w:w="2343" w:type="dxa"/>
            <w:tcBorders>
              <w:top w:val="single" w:sz="4" w:space="0" w:color="auto"/>
            </w:tcBorders>
          </w:tcPr>
          <w:p w14:paraId="70B1A410" w14:textId="77777777" w:rsidR="00474892" w:rsidRDefault="00474892" w:rsidP="00843BBF">
            <w:r>
              <w:t>Intercept</w:t>
            </w:r>
          </w:p>
        </w:tc>
        <w:tc>
          <w:tcPr>
            <w:tcW w:w="1620" w:type="dxa"/>
            <w:tcBorders>
              <w:top w:val="single" w:sz="4" w:space="0" w:color="auto"/>
            </w:tcBorders>
          </w:tcPr>
          <w:p w14:paraId="69EFF79D" w14:textId="77777777" w:rsidR="00474892" w:rsidRDefault="00474892" w:rsidP="00843BBF">
            <w:pPr>
              <w:tabs>
                <w:tab w:val="decimal" w:pos="765"/>
              </w:tabs>
            </w:pPr>
            <w:r w:rsidRPr="00056404">
              <w:t>-1.95</w:t>
            </w:r>
            <w:r>
              <w:t>*</w:t>
            </w:r>
          </w:p>
        </w:tc>
        <w:tc>
          <w:tcPr>
            <w:tcW w:w="923" w:type="dxa"/>
            <w:vMerge w:val="restart"/>
            <w:tcBorders>
              <w:top w:val="single" w:sz="4" w:space="0" w:color="auto"/>
            </w:tcBorders>
            <w:vAlign w:val="center"/>
          </w:tcPr>
          <w:p w14:paraId="35FB4157" w14:textId="77777777" w:rsidR="00474892" w:rsidRDefault="00474892" w:rsidP="00843BBF">
            <w:r>
              <w:t>No</w:t>
            </w:r>
          </w:p>
        </w:tc>
      </w:tr>
      <w:tr w:rsidR="00474892" w14:paraId="165CCA87" w14:textId="77777777" w:rsidTr="00843BBF">
        <w:tc>
          <w:tcPr>
            <w:tcW w:w="2337" w:type="dxa"/>
            <w:vMerge/>
            <w:tcBorders>
              <w:bottom w:val="single" w:sz="4" w:space="0" w:color="auto"/>
            </w:tcBorders>
            <w:vAlign w:val="center"/>
          </w:tcPr>
          <w:p w14:paraId="2938A115" w14:textId="77777777" w:rsidR="00474892" w:rsidRDefault="00474892" w:rsidP="00843BBF"/>
        </w:tc>
        <w:tc>
          <w:tcPr>
            <w:tcW w:w="2343" w:type="dxa"/>
          </w:tcPr>
          <w:p w14:paraId="7C886C5B" w14:textId="77777777" w:rsidR="00474892" w:rsidRDefault="00474892" w:rsidP="00843BBF">
            <w:r>
              <w:t>T1 (0) vs T2 (+1)</w:t>
            </w:r>
          </w:p>
        </w:tc>
        <w:tc>
          <w:tcPr>
            <w:tcW w:w="1620" w:type="dxa"/>
          </w:tcPr>
          <w:p w14:paraId="18B1EC14" w14:textId="77777777" w:rsidR="00474892" w:rsidRDefault="00474892" w:rsidP="00843BBF">
            <w:pPr>
              <w:tabs>
                <w:tab w:val="decimal" w:pos="765"/>
              </w:tabs>
            </w:pPr>
            <w:r w:rsidRPr="00056404">
              <w:t>-0.04</w:t>
            </w:r>
          </w:p>
        </w:tc>
        <w:tc>
          <w:tcPr>
            <w:tcW w:w="923" w:type="dxa"/>
            <w:vMerge/>
            <w:vAlign w:val="center"/>
          </w:tcPr>
          <w:p w14:paraId="7CBA690B" w14:textId="77777777" w:rsidR="00474892" w:rsidRDefault="00474892" w:rsidP="00843BBF"/>
        </w:tc>
      </w:tr>
      <w:tr w:rsidR="00474892" w14:paraId="498A17E9" w14:textId="77777777" w:rsidTr="00843BBF">
        <w:tc>
          <w:tcPr>
            <w:tcW w:w="2337" w:type="dxa"/>
            <w:vMerge w:val="restart"/>
            <w:tcBorders>
              <w:top w:val="single" w:sz="4" w:space="0" w:color="auto"/>
              <w:bottom w:val="single" w:sz="4" w:space="0" w:color="auto"/>
            </w:tcBorders>
            <w:vAlign w:val="center"/>
          </w:tcPr>
          <w:p w14:paraId="00D25684" w14:textId="77777777" w:rsidR="00474892" w:rsidRDefault="00474892" w:rsidP="00843BBF">
            <w:r>
              <w:t>Model 3: Intercept + Time + Personality Conceptualization</w:t>
            </w:r>
          </w:p>
        </w:tc>
        <w:tc>
          <w:tcPr>
            <w:tcW w:w="2343" w:type="dxa"/>
            <w:tcBorders>
              <w:top w:val="single" w:sz="4" w:space="0" w:color="auto"/>
            </w:tcBorders>
          </w:tcPr>
          <w:p w14:paraId="204DC5A5" w14:textId="77777777" w:rsidR="00474892" w:rsidRDefault="00474892" w:rsidP="00843BBF">
            <w:r>
              <w:t>Intercept</w:t>
            </w:r>
          </w:p>
        </w:tc>
        <w:tc>
          <w:tcPr>
            <w:tcW w:w="1620" w:type="dxa"/>
            <w:tcBorders>
              <w:top w:val="single" w:sz="4" w:space="0" w:color="auto"/>
            </w:tcBorders>
          </w:tcPr>
          <w:p w14:paraId="62A40D8D" w14:textId="77777777" w:rsidR="00474892" w:rsidRDefault="00474892" w:rsidP="00843BBF">
            <w:pPr>
              <w:tabs>
                <w:tab w:val="decimal" w:pos="765"/>
              </w:tabs>
            </w:pPr>
            <w:r w:rsidRPr="00056404">
              <w:t>-1.80</w:t>
            </w:r>
            <w:r>
              <w:t>*</w:t>
            </w:r>
          </w:p>
        </w:tc>
        <w:tc>
          <w:tcPr>
            <w:tcW w:w="923" w:type="dxa"/>
            <w:vMerge w:val="restart"/>
            <w:tcBorders>
              <w:top w:val="single" w:sz="4" w:space="0" w:color="auto"/>
            </w:tcBorders>
            <w:vAlign w:val="center"/>
          </w:tcPr>
          <w:p w14:paraId="4AA8D1EC" w14:textId="77777777" w:rsidR="00474892" w:rsidRDefault="00474892" w:rsidP="00843BBF">
            <w:r>
              <w:t>Yes</w:t>
            </w:r>
          </w:p>
        </w:tc>
      </w:tr>
      <w:tr w:rsidR="00474892" w14:paraId="488679C7" w14:textId="77777777" w:rsidTr="00843BBF">
        <w:tc>
          <w:tcPr>
            <w:tcW w:w="2337" w:type="dxa"/>
            <w:vMerge/>
            <w:tcBorders>
              <w:bottom w:val="single" w:sz="4" w:space="0" w:color="auto"/>
            </w:tcBorders>
          </w:tcPr>
          <w:p w14:paraId="51C422EE" w14:textId="77777777" w:rsidR="00474892" w:rsidRDefault="00474892" w:rsidP="00843BBF"/>
        </w:tc>
        <w:tc>
          <w:tcPr>
            <w:tcW w:w="2343" w:type="dxa"/>
          </w:tcPr>
          <w:p w14:paraId="6C7CE3C4" w14:textId="77777777" w:rsidR="00474892" w:rsidRDefault="00474892" w:rsidP="00843BBF">
            <w:r>
              <w:t>T1 (0) vs T2 (+1)</w:t>
            </w:r>
          </w:p>
        </w:tc>
        <w:tc>
          <w:tcPr>
            <w:tcW w:w="1620" w:type="dxa"/>
          </w:tcPr>
          <w:p w14:paraId="0E3AD835" w14:textId="77777777" w:rsidR="00474892" w:rsidRDefault="00474892" w:rsidP="00843BBF">
            <w:pPr>
              <w:tabs>
                <w:tab w:val="decimal" w:pos="765"/>
              </w:tabs>
            </w:pPr>
            <w:r w:rsidRPr="00056404">
              <w:t>-0.04</w:t>
            </w:r>
          </w:p>
        </w:tc>
        <w:tc>
          <w:tcPr>
            <w:tcW w:w="923" w:type="dxa"/>
            <w:vMerge/>
          </w:tcPr>
          <w:p w14:paraId="0285226E" w14:textId="77777777" w:rsidR="00474892" w:rsidRDefault="00474892" w:rsidP="00843BBF"/>
        </w:tc>
      </w:tr>
      <w:tr w:rsidR="00474892" w14:paraId="01FF0080" w14:textId="77777777" w:rsidTr="00843BBF">
        <w:tc>
          <w:tcPr>
            <w:tcW w:w="2337" w:type="dxa"/>
            <w:vMerge/>
            <w:tcBorders>
              <w:bottom w:val="single" w:sz="4" w:space="0" w:color="auto"/>
            </w:tcBorders>
          </w:tcPr>
          <w:p w14:paraId="69FA9A63" w14:textId="77777777" w:rsidR="00474892" w:rsidRDefault="00474892" w:rsidP="00843BBF"/>
        </w:tc>
        <w:tc>
          <w:tcPr>
            <w:tcW w:w="2343" w:type="dxa"/>
          </w:tcPr>
          <w:p w14:paraId="4E01C9AA" w14:textId="77777777" w:rsidR="00474892" w:rsidRDefault="00474892" w:rsidP="00843BBF">
            <w:r>
              <w:t>G (0) vs A (+1)</w:t>
            </w:r>
          </w:p>
        </w:tc>
        <w:tc>
          <w:tcPr>
            <w:tcW w:w="1620" w:type="dxa"/>
          </w:tcPr>
          <w:p w14:paraId="35A268B5" w14:textId="77777777" w:rsidR="00474892" w:rsidRDefault="00474892" w:rsidP="00843BBF">
            <w:pPr>
              <w:tabs>
                <w:tab w:val="decimal" w:pos="765"/>
              </w:tabs>
            </w:pPr>
            <w:r w:rsidRPr="00056404">
              <w:t>-0.70</w:t>
            </w:r>
            <w:r>
              <w:t>*</w:t>
            </w:r>
          </w:p>
        </w:tc>
        <w:tc>
          <w:tcPr>
            <w:tcW w:w="923" w:type="dxa"/>
            <w:vMerge/>
          </w:tcPr>
          <w:p w14:paraId="3297BB73" w14:textId="77777777" w:rsidR="00474892" w:rsidRDefault="00474892" w:rsidP="00843BBF"/>
        </w:tc>
      </w:tr>
      <w:tr w:rsidR="00474892" w14:paraId="6FB3DFDB" w14:textId="77777777" w:rsidTr="00843BBF">
        <w:tc>
          <w:tcPr>
            <w:tcW w:w="2337" w:type="dxa"/>
            <w:vMerge/>
            <w:tcBorders>
              <w:bottom w:val="single" w:sz="4" w:space="0" w:color="auto"/>
            </w:tcBorders>
          </w:tcPr>
          <w:p w14:paraId="2EC2DA2F" w14:textId="77777777" w:rsidR="00474892" w:rsidRDefault="00474892" w:rsidP="00843BBF"/>
        </w:tc>
        <w:tc>
          <w:tcPr>
            <w:tcW w:w="2343" w:type="dxa"/>
          </w:tcPr>
          <w:p w14:paraId="043912F3" w14:textId="77777777" w:rsidR="00474892" w:rsidRDefault="00474892" w:rsidP="00843BBF">
            <w:r>
              <w:t>G (0) vs C (+1)</w:t>
            </w:r>
          </w:p>
        </w:tc>
        <w:tc>
          <w:tcPr>
            <w:tcW w:w="1620" w:type="dxa"/>
          </w:tcPr>
          <w:p w14:paraId="1C989E8A" w14:textId="77777777" w:rsidR="00474892" w:rsidRDefault="00474892" w:rsidP="00843BBF">
            <w:pPr>
              <w:tabs>
                <w:tab w:val="decimal" w:pos="765"/>
              </w:tabs>
            </w:pPr>
            <w:r w:rsidRPr="00056404">
              <w:t>-0.20</w:t>
            </w:r>
          </w:p>
        </w:tc>
        <w:tc>
          <w:tcPr>
            <w:tcW w:w="923" w:type="dxa"/>
            <w:vMerge/>
          </w:tcPr>
          <w:p w14:paraId="2606D8B2" w14:textId="77777777" w:rsidR="00474892" w:rsidRDefault="00474892" w:rsidP="00843BBF"/>
        </w:tc>
      </w:tr>
      <w:tr w:rsidR="00474892" w14:paraId="0A7EB9E7" w14:textId="77777777" w:rsidTr="00843BBF">
        <w:tc>
          <w:tcPr>
            <w:tcW w:w="2337" w:type="dxa"/>
            <w:vMerge/>
            <w:tcBorders>
              <w:bottom w:val="single" w:sz="4" w:space="0" w:color="auto"/>
            </w:tcBorders>
          </w:tcPr>
          <w:p w14:paraId="629FC16D" w14:textId="77777777" w:rsidR="00474892" w:rsidRDefault="00474892" w:rsidP="00843BBF"/>
        </w:tc>
        <w:tc>
          <w:tcPr>
            <w:tcW w:w="2343" w:type="dxa"/>
          </w:tcPr>
          <w:p w14:paraId="25CC6FF4" w14:textId="77777777" w:rsidR="00474892" w:rsidRDefault="00474892" w:rsidP="00843BBF">
            <w:r>
              <w:t>G (0) vs E (+1)</w:t>
            </w:r>
          </w:p>
        </w:tc>
        <w:tc>
          <w:tcPr>
            <w:tcW w:w="1620" w:type="dxa"/>
          </w:tcPr>
          <w:p w14:paraId="2EEFB90F" w14:textId="77777777" w:rsidR="00474892" w:rsidRDefault="00474892" w:rsidP="00843BBF">
            <w:pPr>
              <w:tabs>
                <w:tab w:val="decimal" w:pos="765"/>
              </w:tabs>
            </w:pPr>
            <w:r w:rsidRPr="00056404">
              <w:t>-0.68</w:t>
            </w:r>
            <w:r>
              <w:t>*</w:t>
            </w:r>
          </w:p>
        </w:tc>
        <w:tc>
          <w:tcPr>
            <w:tcW w:w="923" w:type="dxa"/>
            <w:vMerge/>
          </w:tcPr>
          <w:p w14:paraId="3D9B50FC" w14:textId="77777777" w:rsidR="00474892" w:rsidRDefault="00474892" w:rsidP="00843BBF"/>
        </w:tc>
      </w:tr>
      <w:tr w:rsidR="00474892" w14:paraId="52F6D308" w14:textId="77777777" w:rsidTr="00843BBF">
        <w:tc>
          <w:tcPr>
            <w:tcW w:w="2337" w:type="dxa"/>
            <w:vMerge/>
            <w:tcBorders>
              <w:bottom w:val="single" w:sz="4" w:space="0" w:color="auto"/>
            </w:tcBorders>
          </w:tcPr>
          <w:p w14:paraId="3AAE8B0A" w14:textId="77777777" w:rsidR="00474892" w:rsidRDefault="00474892" w:rsidP="00843BBF"/>
        </w:tc>
        <w:tc>
          <w:tcPr>
            <w:tcW w:w="2343" w:type="dxa"/>
          </w:tcPr>
          <w:p w14:paraId="5518DA58" w14:textId="77777777" w:rsidR="00474892" w:rsidRDefault="00474892" w:rsidP="00843BBF">
            <w:r>
              <w:t>G (0) vs N (+1)</w:t>
            </w:r>
          </w:p>
        </w:tc>
        <w:tc>
          <w:tcPr>
            <w:tcW w:w="1620" w:type="dxa"/>
          </w:tcPr>
          <w:p w14:paraId="357D4866" w14:textId="77777777" w:rsidR="00474892" w:rsidRDefault="00474892" w:rsidP="00843BBF">
            <w:pPr>
              <w:tabs>
                <w:tab w:val="decimal" w:pos="765"/>
              </w:tabs>
            </w:pPr>
            <w:r w:rsidRPr="00056404">
              <w:t>0.85</w:t>
            </w:r>
            <w:r>
              <w:t>*</w:t>
            </w:r>
          </w:p>
        </w:tc>
        <w:tc>
          <w:tcPr>
            <w:tcW w:w="923" w:type="dxa"/>
            <w:vMerge/>
          </w:tcPr>
          <w:p w14:paraId="224F3025" w14:textId="77777777" w:rsidR="00474892" w:rsidRDefault="00474892" w:rsidP="00843BBF"/>
        </w:tc>
      </w:tr>
      <w:tr w:rsidR="00474892" w14:paraId="33747178" w14:textId="77777777" w:rsidTr="00843BBF">
        <w:tc>
          <w:tcPr>
            <w:tcW w:w="2337" w:type="dxa"/>
            <w:vMerge/>
            <w:tcBorders>
              <w:bottom w:val="single" w:sz="4" w:space="0" w:color="auto"/>
            </w:tcBorders>
          </w:tcPr>
          <w:p w14:paraId="620AC0B5" w14:textId="77777777" w:rsidR="00474892" w:rsidRDefault="00474892" w:rsidP="00843BBF"/>
        </w:tc>
        <w:tc>
          <w:tcPr>
            <w:tcW w:w="2343" w:type="dxa"/>
            <w:tcBorders>
              <w:bottom w:val="single" w:sz="4" w:space="0" w:color="auto"/>
            </w:tcBorders>
          </w:tcPr>
          <w:p w14:paraId="518FC1AF" w14:textId="77777777" w:rsidR="00474892" w:rsidRDefault="00474892" w:rsidP="00843BBF">
            <w:r>
              <w:t>G (0) vs O (+1)</w:t>
            </w:r>
          </w:p>
        </w:tc>
        <w:tc>
          <w:tcPr>
            <w:tcW w:w="1620" w:type="dxa"/>
            <w:tcBorders>
              <w:bottom w:val="single" w:sz="4" w:space="0" w:color="auto"/>
            </w:tcBorders>
          </w:tcPr>
          <w:p w14:paraId="13063FED" w14:textId="77777777" w:rsidR="00474892" w:rsidRDefault="00474892" w:rsidP="00843BBF">
            <w:pPr>
              <w:tabs>
                <w:tab w:val="decimal" w:pos="765"/>
              </w:tabs>
            </w:pPr>
            <w:r w:rsidRPr="00056404">
              <w:t>-1.17</w:t>
            </w:r>
            <w:r>
              <w:t>*</w:t>
            </w:r>
          </w:p>
        </w:tc>
        <w:tc>
          <w:tcPr>
            <w:tcW w:w="923" w:type="dxa"/>
            <w:vMerge/>
            <w:tcBorders>
              <w:bottom w:val="single" w:sz="4" w:space="0" w:color="auto"/>
            </w:tcBorders>
          </w:tcPr>
          <w:p w14:paraId="71CF2968" w14:textId="77777777" w:rsidR="00474892" w:rsidRDefault="00474892" w:rsidP="00843BBF"/>
        </w:tc>
      </w:tr>
      <w:tr w:rsidR="00474892" w14:paraId="342AA09F" w14:textId="77777777" w:rsidTr="00843BBF">
        <w:tc>
          <w:tcPr>
            <w:tcW w:w="7223" w:type="dxa"/>
            <w:gridSpan w:val="4"/>
          </w:tcPr>
          <w:p w14:paraId="1531D7A5"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6260B8C5" w14:textId="77777777" w:rsidR="00474892" w:rsidRDefault="00474892" w:rsidP="00474892"/>
    <w:p w14:paraId="339D4292" w14:textId="77777777" w:rsidR="00474892" w:rsidRDefault="00474892" w:rsidP="00474892">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21AB3ED9" w14:textId="77777777" w:rsidTr="00843BBF">
        <w:tc>
          <w:tcPr>
            <w:tcW w:w="7223" w:type="dxa"/>
            <w:gridSpan w:val="4"/>
            <w:tcBorders>
              <w:bottom w:val="single" w:sz="4" w:space="0" w:color="auto"/>
            </w:tcBorders>
          </w:tcPr>
          <w:p w14:paraId="330FAF2F" w14:textId="3B9555C6" w:rsidR="00474892" w:rsidRDefault="00474892" w:rsidP="00843BBF">
            <w:r>
              <w:lastRenderedPageBreak/>
              <w:t>Supplementary Table 69</w:t>
            </w:r>
          </w:p>
          <w:p w14:paraId="7BC0773C" w14:textId="0518DE38" w:rsidR="00474892" w:rsidRPr="002E5863" w:rsidRDefault="00474892" w:rsidP="00843BBF">
            <w:pPr>
              <w:rPr>
                <w:i/>
                <w:iCs/>
              </w:rPr>
            </w:pPr>
            <w:r w:rsidRPr="002E5863">
              <w:rPr>
                <w:i/>
                <w:iCs/>
              </w:rPr>
              <w:t>Fixed Effects Results of Stepwise Multilevel Logistic Models Predicting the Any Essentialism Code (Final Qualitative Coding Approach 2) from Time (Model 2), and Personality Conceptualization (Model 3) Using Qualitative and Quantitative Data from Cohorts 3</w:t>
            </w:r>
            <w:r w:rsidR="002E5863">
              <w:rPr>
                <w:i/>
                <w:iCs/>
              </w:rPr>
              <w:t xml:space="preserve"> </w:t>
            </w:r>
            <w:r w:rsidRPr="002E5863">
              <w:rPr>
                <w:i/>
                <w:iCs/>
              </w:rPr>
              <w:t>&amp;</w:t>
            </w:r>
            <w:r w:rsidR="002E5863">
              <w:rPr>
                <w:i/>
                <w:iCs/>
              </w:rPr>
              <w:t xml:space="preserve"> </w:t>
            </w:r>
            <w:r w:rsidRPr="002E5863">
              <w:rPr>
                <w:i/>
                <w:iCs/>
              </w:rPr>
              <w:t>4</w:t>
            </w:r>
          </w:p>
        </w:tc>
      </w:tr>
      <w:tr w:rsidR="00474892" w14:paraId="1A84F414" w14:textId="77777777" w:rsidTr="00843BBF">
        <w:tc>
          <w:tcPr>
            <w:tcW w:w="2337" w:type="dxa"/>
            <w:tcBorders>
              <w:top w:val="single" w:sz="4" w:space="0" w:color="auto"/>
              <w:bottom w:val="single" w:sz="4" w:space="0" w:color="auto"/>
            </w:tcBorders>
            <w:vAlign w:val="center"/>
          </w:tcPr>
          <w:p w14:paraId="4196BCA9" w14:textId="77777777" w:rsidR="00474892" w:rsidRDefault="00474892" w:rsidP="00843BBF">
            <w:r>
              <w:t>Model</w:t>
            </w:r>
          </w:p>
        </w:tc>
        <w:tc>
          <w:tcPr>
            <w:tcW w:w="2343" w:type="dxa"/>
            <w:tcBorders>
              <w:top w:val="single" w:sz="4" w:space="0" w:color="auto"/>
              <w:bottom w:val="single" w:sz="4" w:space="0" w:color="auto"/>
            </w:tcBorders>
          </w:tcPr>
          <w:p w14:paraId="4ED07137" w14:textId="77777777" w:rsidR="00474892" w:rsidRDefault="00474892" w:rsidP="00843BBF">
            <w:r>
              <w:t>Independent Variable</w:t>
            </w:r>
          </w:p>
        </w:tc>
        <w:tc>
          <w:tcPr>
            <w:tcW w:w="1620" w:type="dxa"/>
            <w:tcBorders>
              <w:top w:val="single" w:sz="4" w:space="0" w:color="auto"/>
              <w:bottom w:val="single" w:sz="4" w:space="0" w:color="auto"/>
            </w:tcBorders>
          </w:tcPr>
          <w:p w14:paraId="2D94324F" w14:textId="77777777" w:rsidR="00474892" w:rsidRDefault="00474892" w:rsidP="00843BBF">
            <w:r>
              <w:t>Fixed Effect Coefficient</w:t>
            </w:r>
          </w:p>
        </w:tc>
        <w:tc>
          <w:tcPr>
            <w:tcW w:w="923" w:type="dxa"/>
            <w:tcBorders>
              <w:top w:val="single" w:sz="4" w:space="0" w:color="auto"/>
              <w:bottom w:val="single" w:sz="4" w:space="0" w:color="auto"/>
            </w:tcBorders>
          </w:tcPr>
          <w:p w14:paraId="295AC6AF" w14:textId="77777777" w:rsidR="00474892" w:rsidRDefault="00474892" w:rsidP="00843BBF">
            <w:r>
              <w:t>Better model?</w:t>
            </w:r>
          </w:p>
        </w:tc>
      </w:tr>
      <w:tr w:rsidR="00474892" w14:paraId="0EC000AF" w14:textId="77777777" w:rsidTr="00843BBF">
        <w:tc>
          <w:tcPr>
            <w:tcW w:w="2337" w:type="dxa"/>
            <w:tcBorders>
              <w:top w:val="single" w:sz="4" w:space="0" w:color="auto"/>
              <w:bottom w:val="single" w:sz="4" w:space="0" w:color="auto"/>
            </w:tcBorders>
            <w:vAlign w:val="center"/>
          </w:tcPr>
          <w:p w14:paraId="79946832" w14:textId="77777777" w:rsidR="00474892" w:rsidRDefault="00474892" w:rsidP="00843BBF">
            <w:r>
              <w:t>Base: Intercept</w:t>
            </w:r>
          </w:p>
        </w:tc>
        <w:tc>
          <w:tcPr>
            <w:tcW w:w="2343" w:type="dxa"/>
            <w:tcBorders>
              <w:top w:val="single" w:sz="4" w:space="0" w:color="auto"/>
              <w:bottom w:val="single" w:sz="4" w:space="0" w:color="auto"/>
            </w:tcBorders>
          </w:tcPr>
          <w:p w14:paraId="4D6E4A90" w14:textId="77777777" w:rsidR="00474892" w:rsidRDefault="00474892" w:rsidP="00843BBF">
            <w:r>
              <w:t>Intercept</w:t>
            </w:r>
          </w:p>
        </w:tc>
        <w:tc>
          <w:tcPr>
            <w:tcW w:w="1620" w:type="dxa"/>
            <w:tcBorders>
              <w:top w:val="single" w:sz="4" w:space="0" w:color="auto"/>
              <w:bottom w:val="single" w:sz="4" w:space="0" w:color="auto"/>
            </w:tcBorders>
          </w:tcPr>
          <w:p w14:paraId="1B2F4EA8" w14:textId="77777777" w:rsidR="00474892" w:rsidRDefault="00474892" w:rsidP="00843BBF">
            <w:pPr>
              <w:tabs>
                <w:tab w:val="decimal" w:pos="765"/>
              </w:tabs>
            </w:pPr>
            <w:r w:rsidRPr="00321B2F">
              <w:t>-0.95</w:t>
            </w:r>
            <w:r>
              <w:t>*</w:t>
            </w:r>
          </w:p>
        </w:tc>
        <w:tc>
          <w:tcPr>
            <w:tcW w:w="923" w:type="dxa"/>
            <w:tcBorders>
              <w:top w:val="single" w:sz="4" w:space="0" w:color="auto"/>
              <w:bottom w:val="single" w:sz="4" w:space="0" w:color="auto"/>
            </w:tcBorders>
          </w:tcPr>
          <w:p w14:paraId="00E93C6E" w14:textId="77777777" w:rsidR="00474892" w:rsidRDefault="00474892" w:rsidP="00843BBF">
            <w:r>
              <w:t>-</w:t>
            </w:r>
          </w:p>
        </w:tc>
      </w:tr>
      <w:tr w:rsidR="00474892" w14:paraId="037FFD1C" w14:textId="77777777" w:rsidTr="00843BBF">
        <w:tc>
          <w:tcPr>
            <w:tcW w:w="2337" w:type="dxa"/>
            <w:vMerge w:val="restart"/>
            <w:tcBorders>
              <w:top w:val="single" w:sz="4" w:space="0" w:color="auto"/>
              <w:bottom w:val="single" w:sz="4" w:space="0" w:color="auto"/>
            </w:tcBorders>
            <w:vAlign w:val="center"/>
          </w:tcPr>
          <w:p w14:paraId="76E7004E" w14:textId="77777777" w:rsidR="00474892" w:rsidRDefault="00474892" w:rsidP="00843BBF">
            <w:r>
              <w:t>Model 2: Intercept + Time</w:t>
            </w:r>
          </w:p>
        </w:tc>
        <w:tc>
          <w:tcPr>
            <w:tcW w:w="2343" w:type="dxa"/>
            <w:tcBorders>
              <w:top w:val="single" w:sz="4" w:space="0" w:color="auto"/>
            </w:tcBorders>
          </w:tcPr>
          <w:p w14:paraId="1703A7A9" w14:textId="77777777" w:rsidR="00474892" w:rsidRDefault="00474892" w:rsidP="00843BBF">
            <w:r>
              <w:t>Intercept</w:t>
            </w:r>
          </w:p>
        </w:tc>
        <w:tc>
          <w:tcPr>
            <w:tcW w:w="1620" w:type="dxa"/>
            <w:tcBorders>
              <w:top w:val="single" w:sz="4" w:space="0" w:color="auto"/>
            </w:tcBorders>
          </w:tcPr>
          <w:p w14:paraId="0243CF3F" w14:textId="77777777" w:rsidR="00474892" w:rsidRDefault="00474892" w:rsidP="00843BBF">
            <w:pPr>
              <w:tabs>
                <w:tab w:val="decimal" w:pos="765"/>
              </w:tabs>
            </w:pPr>
            <w:r w:rsidRPr="00321B2F">
              <w:t>-1.09</w:t>
            </w:r>
            <w:r>
              <w:t>*</w:t>
            </w:r>
          </w:p>
        </w:tc>
        <w:tc>
          <w:tcPr>
            <w:tcW w:w="923" w:type="dxa"/>
            <w:vMerge w:val="restart"/>
            <w:tcBorders>
              <w:top w:val="single" w:sz="4" w:space="0" w:color="auto"/>
            </w:tcBorders>
            <w:vAlign w:val="center"/>
          </w:tcPr>
          <w:p w14:paraId="7E7256FC" w14:textId="77777777" w:rsidR="00474892" w:rsidRDefault="00474892" w:rsidP="00843BBF">
            <w:r>
              <w:t>Yes</w:t>
            </w:r>
          </w:p>
        </w:tc>
      </w:tr>
      <w:tr w:rsidR="00474892" w14:paraId="76C785B4" w14:textId="77777777" w:rsidTr="00843BBF">
        <w:tc>
          <w:tcPr>
            <w:tcW w:w="2337" w:type="dxa"/>
            <w:vMerge/>
            <w:tcBorders>
              <w:bottom w:val="single" w:sz="4" w:space="0" w:color="auto"/>
            </w:tcBorders>
            <w:vAlign w:val="center"/>
          </w:tcPr>
          <w:p w14:paraId="601DD371" w14:textId="77777777" w:rsidR="00474892" w:rsidRDefault="00474892" w:rsidP="00843BBF"/>
        </w:tc>
        <w:tc>
          <w:tcPr>
            <w:tcW w:w="2343" w:type="dxa"/>
          </w:tcPr>
          <w:p w14:paraId="73457FB2" w14:textId="77777777" w:rsidR="00474892" w:rsidRDefault="00474892" w:rsidP="00843BBF">
            <w:r>
              <w:t>T1 (0) vs T2 (+1)</w:t>
            </w:r>
          </w:p>
        </w:tc>
        <w:tc>
          <w:tcPr>
            <w:tcW w:w="1620" w:type="dxa"/>
          </w:tcPr>
          <w:p w14:paraId="4C40D436" w14:textId="77777777" w:rsidR="00474892" w:rsidRDefault="00474892" w:rsidP="00843BBF">
            <w:pPr>
              <w:tabs>
                <w:tab w:val="decimal" w:pos="765"/>
              </w:tabs>
            </w:pPr>
            <w:r w:rsidRPr="00321B2F">
              <w:t>0.28</w:t>
            </w:r>
            <w:r>
              <w:t>*</w:t>
            </w:r>
          </w:p>
        </w:tc>
        <w:tc>
          <w:tcPr>
            <w:tcW w:w="923" w:type="dxa"/>
            <w:vMerge/>
            <w:vAlign w:val="center"/>
          </w:tcPr>
          <w:p w14:paraId="6E1A01E4" w14:textId="77777777" w:rsidR="00474892" w:rsidRDefault="00474892" w:rsidP="00843BBF"/>
        </w:tc>
      </w:tr>
      <w:tr w:rsidR="00474892" w14:paraId="1854FA84" w14:textId="77777777" w:rsidTr="00843BBF">
        <w:tc>
          <w:tcPr>
            <w:tcW w:w="2337" w:type="dxa"/>
            <w:vMerge w:val="restart"/>
            <w:tcBorders>
              <w:top w:val="single" w:sz="4" w:space="0" w:color="auto"/>
              <w:bottom w:val="single" w:sz="4" w:space="0" w:color="auto"/>
            </w:tcBorders>
            <w:vAlign w:val="center"/>
          </w:tcPr>
          <w:p w14:paraId="5F615096" w14:textId="77777777" w:rsidR="00474892" w:rsidRDefault="00474892" w:rsidP="00843BBF">
            <w:r>
              <w:t>Model 3: Intercept + Time + Personality Conceptualization</w:t>
            </w:r>
          </w:p>
        </w:tc>
        <w:tc>
          <w:tcPr>
            <w:tcW w:w="2343" w:type="dxa"/>
            <w:tcBorders>
              <w:top w:val="single" w:sz="4" w:space="0" w:color="auto"/>
            </w:tcBorders>
          </w:tcPr>
          <w:p w14:paraId="335D709F" w14:textId="77777777" w:rsidR="00474892" w:rsidRDefault="00474892" w:rsidP="00843BBF">
            <w:r>
              <w:t>Intercept</w:t>
            </w:r>
          </w:p>
        </w:tc>
        <w:tc>
          <w:tcPr>
            <w:tcW w:w="1620" w:type="dxa"/>
            <w:tcBorders>
              <w:top w:val="single" w:sz="4" w:space="0" w:color="auto"/>
            </w:tcBorders>
          </w:tcPr>
          <w:p w14:paraId="22B64D58" w14:textId="77777777" w:rsidR="00474892" w:rsidRDefault="00474892" w:rsidP="00843BBF">
            <w:pPr>
              <w:tabs>
                <w:tab w:val="decimal" w:pos="765"/>
              </w:tabs>
            </w:pPr>
            <w:r w:rsidRPr="00321B2F">
              <w:t>0.09</w:t>
            </w:r>
          </w:p>
        </w:tc>
        <w:tc>
          <w:tcPr>
            <w:tcW w:w="923" w:type="dxa"/>
            <w:vMerge w:val="restart"/>
            <w:tcBorders>
              <w:top w:val="single" w:sz="4" w:space="0" w:color="auto"/>
            </w:tcBorders>
            <w:vAlign w:val="center"/>
          </w:tcPr>
          <w:p w14:paraId="46C1EAAE" w14:textId="77777777" w:rsidR="00474892" w:rsidRDefault="00474892" w:rsidP="00843BBF">
            <w:r>
              <w:t>Yes</w:t>
            </w:r>
          </w:p>
        </w:tc>
      </w:tr>
      <w:tr w:rsidR="00474892" w14:paraId="507ECCB9" w14:textId="77777777" w:rsidTr="00843BBF">
        <w:tc>
          <w:tcPr>
            <w:tcW w:w="2337" w:type="dxa"/>
            <w:vMerge/>
            <w:tcBorders>
              <w:bottom w:val="single" w:sz="4" w:space="0" w:color="auto"/>
            </w:tcBorders>
          </w:tcPr>
          <w:p w14:paraId="0F1B639C" w14:textId="77777777" w:rsidR="00474892" w:rsidRDefault="00474892" w:rsidP="00843BBF"/>
        </w:tc>
        <w:tc>
          <w:tcPr>
            <w:tcW w:w="2343" w:type="dxa"/>
          </w:tcPr>
          <w:p w14:paraId="28C9205B" w14:textId="77777777" w:rsidR="00474892" w:rsidRDefault="00474892" w:rsidP="00843BBF">
            <w:r>
              <w:t>T1 (0) vs T2 (+1)</w:t>
            </w:r>
          </w:p>
        </w:tc>
        <w:tc>
          <w:tcPr>
            <w:tcW w:w="1620" w:type="dxa"/>
          </w:tcPr>
          <w:p w14:paraId="46EAFDE1" w14:textId="77777777" w:rsidR="00474892" w:rsidRDefault="00474892" w:rsidP="00843BBF">
            <w:pPr>
              <w:tabs>
                <w:tab w:val="decimal" w:pos="765"/>
              </w:tabs>
            </w:pPr>
            <w:r w:rsidRPr="00321B2F">
              <w:t>0.33</w:t>
            </w:r>
            <w:r>
              <w:t>*</w:t>
            </w:r>
          </w:p>
        </w:tc>
        <w:tc>
          <w:tcPr>
            <w:tcW w:w="923" w:type="dxa"/>
            <w:vMerge/>
          </w:tcPr>
          <w:p w14:paraId="401A6AC5" w14:textId="77777777" w:rsidR="00474892" w:rsidRDefault="00474892" w:rsidP="00843BBF"/>
        </w:tc>
      </w:tr>
      <w:tr w:rsidR="00474892" w14:paraId="1ECAE01C" w14:textId="77777777" w:rsidTr="00843BBF">
        <w:tc>
          <w:tcPr>
            <w:tcW w:w="2337" w:type="dxa"/>
            <w:vMerge/>
            <w:tcBorders>
              <w:bottom w:val="single" w:sz="4" w:space="0" w:color="auto"/>
            </w:tcBorders>
          </w:tcPr>
          <w:p w14:paraId="2B80C826" w14:textId="77777777" w:rsidR="00474892" w:rsidRDefault="00474892" w:rsidP="00843BBF"/>
        </w:tc>
        <w:tc>
          <w:tcPr>
            <w:tcW w:w="2343" w:type="dxa"/>
          </w:tcPr>
          <w:p w14:paraId="068B25B6" w14:textId="77777777" w:rsidR="00474892" w:rsidRDefault="00474892" w:rsidP="00843BBF">
            <w:r>
              <w:t>G (0) vs A (+1)</w:t>
            </w:r>
          </w:p>
        </w:tc>
        <w:tc>
          <w:tcPr>
            <w:tcW w:w="1620" w:type="dxa"/>
          </w:tcPr>
          <w:p w14:paraId="23326AAC" w14:textId="77777777" w:rsidR="00474892" w:rsidRDefault="00474892" w:rsidP="00843BBF">
            <w:pPr>
              <w:tabs>
                <w:tab w:val="decimal" w:pos="765"/>
              </w:tabs>
            </w:pPr>
            <w:r w:rsidRPr="00321B2F">
              <w:t>-0.73</w:t>
            </w:r>
            <w:r>
              <w:t>*</w:t>
            </w:r>
          </w:p>
        </w:tc>
        <w:tc>
          <w:tcPr>
            <w:tcW w:w="923" w:type="dxa"/>
            <w:vMerge/>
          </w:tcPr>
          <w:p w14:paraId="6032FAC2" w14:textId="77777777" w:rsidR="00474892" w:rsidRDefault="00474892" w:rsidP="00843BBF"/>
        </w:tc>
      </w:tr>
      <w:tr w:rsidR="00474892" w14:paraId="3B0780CC" w14:textId="77777777" w:rsidTr="00843BBF">
        <w:tc>
          <w:tcPr>
            <w:tcW w:w="2337" w:type="dxa"/>
            <w:vMerge/>
            <w:tcBorders>
              <w:bottom w:val="single" w:sz="4" w:space="0" w:color="auto"/>
            </w:tcBorders>
          </w:tcPr>
          <w:p w14:paraId="680460C5" w14:textId="77777777" w:rsidR="00474892" w:rsidRDefault="00474892" w:rsidP="00843BBF"/>
        </w:tc>
        <w:tc>
          <w:tcPr>
            <w:tcW w:w="2343" w:type="dxa"/>
          </w:tcPr>
          <w:p w14:paraId="0B01542A" w14:textId="77777777" w:rsidR="00474892" w:rsidRDefault="00474892" w:rsidP="00843BBF">
            <w:r>
              <w:t>G (0) vs C (+1)</w:t>
            </w:r>
          </w:p>
        </w:tc>
        <w:tc>
          <w:tcPr>
            <w:tcW w:w="1620" w:type="dxa"/>
          </w:tcPr>
          <w:p w14:paraId="4D0686A1" w14:textId="77777777" w:rsidR="00474892" w:rsidRDefault="00474892" w:rsidP="00843BBF">
            <w:pPr>
              <w:tabs>
                <w:tab w:val="decimal" w:pos="765"/>
              </w:tabs>
            </w:pPr>
            <w:r w:rsidRPr="00321B2F">
              <w:t>-1.64</w:t>
            </w:r>
            <w:r>
              <w:t>*</w:t>
            </w:r>
          </w:p>
        </w:tc>
        <w:tc>
          <w:tcPr>
            <w:tcW w:w="923" w:type="dxa"/>
            <w:vMerge/>
          </w:tcPr>
          <w:p w14:paraId="0E67B13F" w14:textId="77777777" w:rsidR="00474892" w:rsidRDefault="00474892" w:rsidP="00843BBF"/>
        </w:tc>
      </w:tr>
      <w:tr w:rsidR="00474892" w14:paraId="67000AD4" w14:textId="77777777" w:rsidTr="00843BBF">
        <w:tc>
          <w:tcPr>
            <w:tcW w:w="2337" w:type="dxa"/>
            <w:vMerge/>
            <w:tcBorders>
              <w:bottom w:val="single" w:sz="4" w:space="0" w:color="auto"/>
            </w:tcBorders>
          </w:tcPr>
          <w:p w14:paraId="29E4F3D1" w14:textId="77777777" w:rsidR="00474892" w:rsidRDefault="00474892" w:rsidP="00843BBF"/>
        </w:tc>
        <w:tc>
          <w:tcPr>
            <w:tcW w:w="2343" w:type="dxa"/>
          </w:tcPr>
          <w:p w14:paraId="4F6A6D5F" w14:textId="77777777" w:rsidR="00474892" w:rsidRDefault="00474892" w:rsidP="00843BBF">
            <w:r>
              <w:t>G (0) vs E (+1)</w:t>
            </w:r>
          </w:p>
        </w:tc>
        <w:tc>
          <w:tcPr>
            <w:tcW w:w="1620" w:type="dxa"/>
          </w:tcPr>
          <w:p w14:paraId="40F2A430" w14:textId="77777777" w:rsidR="00474892" w:rsidRDefault="00474892" w:rsidP="00843BBF">
            <w:pPr>
              <w:tabs>
                <w:tab w:val="decimal" w:pos="765"/>
              </w:tabs>
            </w:pPr>
            <w:r w:rsidRPr="00321B2F">
              <w:t>-2.09</w:t>
            </w:r>
            <w:r>
              <w:t>*</w:t>
            </w:r>
          </w:p>
        </w:tc>
        <w:tc>
          <w:tcPr>
            <w:tcW w:w="923" w:type="dxa"/>
            <w:vMerge/>
          </w:tcPr>
          <w:p w14:paraId="379194A3" w14:textId="77777777" w:rsidR="00474892" w:rsidRDefault="00474892" w:rsidP="00843BBF"/>
        </w:tc>
      </w:tr>
      <w:tr w:rsidR="00474892" w14:paraId="78D8901D" w14:textId="77777777" w:rsidTr="00843BBF">
        <w:tc>
          <w:tcPr>
            <w:tcW w:w="2337" w:type="dxa"/>
            <w:vMerge/>
            <w:tcBorders>
              <w:bottom w:val="single" w:sz="4" w:space="0" w:color="auto"/>
            </w:tcBorders>
          </w:tcPr>
          <w:p w14:paraId="07AC4A26" w14:textId="77777777" w:rsidR="00474892" w:rsidRDefault="00474892" w:rsidP="00843BBF"/>
        </w:tc>
        <w:tc>
          <w:tcPr>
            <w:tcW w:w="2343" w:type="dxa"/>
          </w:tcPr>
          <w:p w14:paraId="77A55331" w14:textId="77777777" w:rsidR="00474892" w:rsidRDefault="00474892" w:rsidP="00843BBF">
            <w:r>
              <w:t>G (0) vs N (+1)</w:t>
            </w:r>
          </w:p>
        </w:tc>
        <w:tc>
          <w:tcPr>
            <w:tcW w:w="1620" w:type="dxa"/>
          </w:tcPr>
          <w:p w14:paraId="1C757245" w14:textId="77777777" w:rsidR="00474892" w:rsidRDefault="00474892" w:rsidP="00843BBF">
            <w:pPr>
              <w:tabs>
                <w:tab w:val="decimal" w:pos="765"/>
              </w:tabs>
            </w:pPr>
            <w:r w:rsidRPr="00321B2F">
              <w:t>-2.43</w:t>
            </w:r>
            <w:r>
              <w:t>*</w:t>
            </w:r>
          </w:p>
        </w:tc>
        <w:tc>
          <w:tcPr>
            <w:tcW w:w="923" w:type="dxa"/>
            <w:vMerge/>
          </w:tcPr>
          <w:p w14:paraId="60AD7118" w14:textId="77777777" w:rsidR="00474892" w:rsidRDefault="00474892" w:rsidP="00843BBF"/>
        </w:tc>
      </w:tr>
      <w:tr w:rsidR="00474892" w14:paraId="413D22EB" w14:textId="77777777" w:rsidTr="00843BBF">
        <w:tc>
          <w:tcPr>
            <w:tcW w:w="2337" w:type="dxa"/>
            <w:vMerge/>
            <w:tcBorders>
              <w:bottom w:val="single" w:sz="4" w:space="0" w:color="auto"/>
            </w:tcBorders>
          </w:tcPr>
          <w:p w14:paraId="271DA60B" w14:textId="77777777" w:rsidR="00474892" w:rsidRDefault="00474892" w:rsidP="00843BBF"/>
        </w:tc>
        <w:tc>
          <w:tcPr>
            <w:tcW w:w="2343" w:type="dxa"/>
            <w:tcBorders>
              <w:bottom w:val="single" w:sz="4" w:space="0" w:color="auto"/>
            </w:tcBorders>
          </w:tcPr>
          <w:p w14:paraId="3777B110" w14:textId="77777777" w:rsidR="00474892" w:rsidRDefault="00474892" w:rsidP="00843BBF">
            <w:r>
              <w:t>G (0) vs O (+1)</w:t>
            </w:r>
          </w:p>
        </w:tc>
        <w:tc>
          <w:tcPr>
            <w:tcW w:w="1620" w:type="dxa"/>
            <w:tcBorders>
              <w:bottom w:val="single" w:sz="4" w:space="0" w:color="auto"/>
            </w:tcBorders>
          </w:tcPr>
          <w:p w14:paraId="05D08E14" w14:textId="77777777" w:rsidR="00474892" w:rsidRDefault="00474892" w:rsidP="00843BBF">
            <w:pPr>
              <w:tabs>
                <w:tab w:val="decimal" w:pos="765"/>
              </w:tabs>
            </w:pPr>
            <w:r w:rsidRPr="00321B2F">
              <w:t>-1.19</w:t>
            </w:r>
            <w:r>
              <w:t>*</w:t>
            </w:r>
          </w:p>
        </w:tc>
        <w:tc>
          <w:tcPr>
            <w:tcW w:w="923" w:type="dxa"/>
            <w:vMerge/>
            <w:tcBorders>
              <w:bottom w:val="single" w:sz="4" w:space="0" w:color="auto"/>
            </w:tcBorders>
          </w:tcPr>
          <w:p w14:paraId="2CE751E2" w14:textId="77777777" w:rsidR="00474892" w:rsidRDefault="00474892" w:rsidP="00843BBF"/>
        </w:tc>
      </w:tr>
      <w:tr w:rsidR="00474892" w14:paraId="567E500C" w14:textId="77777777" w:rsidTr="00843BBF">
        <w:tc>
          <w:tcPr>
            <w:tcW w:w="7223" w:type="dxa"/>
            <w:gridSpan w:val="4"/>
          </w:tcPr>
          <w:p w14:paraId="617166B6"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46D1C6D5" w14:textId="77777777" w:rsidR="00474892" w:rsidRDefault="00474892" w:rsidP="00474892"/>
    <w:p w14:paraId="78C5B77C" w14:textId="77777777" w:rsidR="00474892" w:rsidRDefault="00474892" w:rsidP="0047489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3936371F" w14:textId="77777777" w:rsidTr="00843BBF">
        <w:tc>
          <w:tcPr>
            <w:tcW w:w="7223" w:type="dxa"/>
            <w:gridSpan w:val="4"/>
            <w:tcBorders>
              <w:bottom w:val="single" w:sz="4" w:space="0" w:color="auto"/>
            </w:tcBorders>
          </w:tcPr>
          <w:p w14:paraId="541D15A5" w14:textId="2977B811" w:rsidR="00474892" w:rsidRDefault="00474892" w:rsidP="00843BBF">
            <w:r>
              <w:t>Supplementary Table 70</w:t>
            </w:r>
          </w:p>
          <w:p w14:paraId="7AD42FAF" w14:textId="57A618A4" w:rsidR="00474892" w:rsidRPr="002E5863" w:rsidRDefault="00474892" w:rsidP="00843BBF">
            <w:pPr>
              <w:rPr>
                <w:i/>
                <w:iCs/>
              </w:rPr>
            </w:pPr>
            <w:r w:rsidRPr="002E5863">
              <w:rPr>
                <w:i/>
                <w:iCs/>
              </w:rPr>
              <w:t>Fixed Effects Results of Stepwise Multilevel Logistic Models Predicting the Any New Role Code (Final Qualitative Coding Approach 2) from Time (Model 2), and Personality Conceptualization (Model 3) Using Qualitative and Quantitative Data from Cohorts 3</w:t>
            </w:r>
            <w:r w:rsidR="002E5863">
              <w:rPr>
                <w:i/>
                <w:iCs/>
              </w:rPr>
              <w:t xml:space="preserve"> </w:t>
            </w:r>
            <w:r w:rsidRPr="002E5863">
              <w:rPr>
                <w:i/>
                <w:iCs/>
              </w:rPr>
              <w:t>&amp;</w:t>
            </w:r>
            <w:r w:rsidR="002E5863">
              <w:rPr>
                <w:i/>
                <w:iCs/>
              </w:rPr>
              <w:t xml:space="preserve"> </w:t>
            </w:r>
            <w:r w:rsidRPr="002E5863">
              <w:rPr>
                <w:i/>
                <w:iCs/>
              </w:rPr>
              <w:t>4</w:t>
            </w:r>
          </w:p>
        </w:tc>
      </w:tr>
      <w:tr w:rsidR="00474892" w14:paraId="19A227CC" w14:textId="77777777" w:rsidTr="00843BBF">
        <w:tc>
          <w:tcPr>
            <w:tcW w:w="2337" w:type="dxa"/>
            <w:tcBorders>
              <w:top w:val="single" w:sz="4" w:space="0" w:color="auto"/>
              <w:bottom w:val="single" w:sz="4" w:space="0" w:color="auto"/>
            </w:tcBorders>
            <w:vAlign w:val="center"/>
          </w:tcPr>
          <w:p w14:paraId="6FED857D" w14:textId="77777777" w:rsidR="00474892" w:rsidRDefault="00474892" w:rsidP="00843BBF">
            <w:r>
              <w:t>Model</w:t>
            </w:r>
          </w:p>
        </w:tc>
        <w:tc>
          <w:tcPr>
            <w:tcW w:w="2343" w:type="dxa"/>
            <w:tcBorders>
              <w:top w:val="single" w:sz="4" w:space="0" w:color="auto"/>
              <w:bottom w:val="single" w:sz="4" w:space="0" w:color="auto"/>
            </w:tcBorders>
          </w:tcPr>
          <w:p w14:paraId="0626F577" w14:textId="77777777" w:rsidR="00474892" w:rsidRDefault="00474892" w:rsidP="00843BBF">
            <w:r>
              <w:t>Independent Variable</w:t>
            </w:r>
          </w:p>
        </w:tc>
        <w:tc>
          <w:tcPr>
            <w:tcW w:w="1620" w:type="dxa"/>
            <w:tcBorders>
              <w:top w:val="single" w:sz="4" w:space="0" w:color="auto"/>
              <w:bottom w:val="single" w:sz="4" w:space="0" w:color="auto"/>
            </w:tcBorders>
          </w:tcPr>
          <w:p w14:paraId="1FA37CD2" w14:textId="77777777" w:rsidR="00474892" w:rsidRDefault="00474892" w:rsidP="00843BBF">
            <w:r>
              <w:t>Fixed Effect Coefficient</w:t>
            </w:r>
          </w:p>
        </w:tc>
        <w:tc>
          <w:tcPr>
            <w:tcW w:w="923" w:type="dxa"/>
            <w:tcBorders>
              <w:top w:val="single" w:sz="4" w:space="0" w:color="auto"/>
              <w:bottom w:val="single" w:sz="4" w:space="0" w:color="auto"/>
            </w:tcBorders>
          </w:tcPr>
          <w:p w14:paraId="5DF84CAB" w14:textId="77777777" w:rsidR="00474892" w:rsidRDefault="00474892" w:rsidP="00843BBF">
            <w:r>
              <w:t>Better model?</w:t>
            </w:r>
          </w:p>
        </w:tc>
      </w:tr>
      <w:tr w:rsidR="00474892" w14:paraId="41178F5F" w14:textId="77777777" w:rsidTr="00843BBF">
        <w:tc>
          <w:tcPr>
            <w:tcW w:w="2337" w:type="dxa"/>
            <w:tcBorders>
              <w:top w:val="single" w:sz="4" w:space="0" w:color="auto"/>
              <w:bottom w:val="single" w:sz="4" w:space="0" w:color="auto"/>
            </w:tcBorders>
            <w:vAlign w:val="center"/>
          </w:tcPr>
          <w:p w14:paraId="7CDD7142" w14:textId="77777777" w:rsidR="00474892" w:rsidRDefault="00474892" w:rsidP="00843BBF">
            <w:r>
              <w:t>Base: Intercept</w:t>
            </w:r>
          </w:p>
        </w:tc>
        <w:tc>
          <w:tcPr>
            <w:tcW w:w="2343" w:type="dxa"/>
            <w:tcBorders>
              <w:top w:val="single" w:sz="4" w:space="0" w:color="auto"/>
              <w:bottom w:val="single" w:sz="4" w:space="0" w:color="auto"/>
            </w:tcBorders>
          </w:tcPr>
          <w:p w14:paraId="564EDB00" w14:textId="77777777" w:rsidR="00474892" w:rsidRDefault="00474892" w:rsidP="00843BBF">
            <w:r>
              <w:t>Intercept</w:t>
            </w:r>
          </w:p>
        </w:tc>
        <w:tc>
          <w:tcPr>
            <w:tcW w:w="1620" w:type="dxa"/>
            <w:tcBorders>
              <w:top w:val="single" w:sz="4" w:space="0" w:color="auto"/>
              <w:bottom w:val="single" w:sz="4" w:space="0" w:color="auto"/>
            </w:tcBorders>
          </w:tcPr>
          <w:p w14:paraId="2A3469BD" w14:textId="77777777" w:rsidR="00474892" w:rsidRDefault="00474892" w:rsidP="00843BBF">
            <w:pPr>
              <w:tabs>
                <w:tab w:val="decimal" w:pos="765"/>
              </w:tabs>
            </w:pPr>
            <w:r w:rsidRPr="003C29D1">
              <w:t>-1.99</w:t>
            </w:r>
            <w:r>
              <w:t>*</w:t>
            </w:r>
          </w:p>
        </w:tc>
        <w:tc>
          <w:tcPr>
            <w:tcW w:w="923" w:type="dxa"/>
            <w:tcBorders>
              <w:top w:val="single" w:sz="4" w:space="0" w:color="auto"/>
              <w:bottom w:val="single" w:sz="4" w:space="0" w:color="auto"/>
            </w:tcBorders>
          </w:tcPr>
          <w:p w14:paraId="37C9503A" w14:textId="77777777" w:rsidR="00474892" w:rsidRDefault="00474892" w:rsidP="00843BBF">
            <w:r>
              <w:t>-</w:t>
            </w:r>
          </w:p>
        </w:tc>
      </w:tr>
      <w:tr w:rsidR="00474892" w14:paraId="5BD33B1E" w14:textId="77777777" w:rsidTr="00843BBF">
        <w:tc>
          <w:tcPr>
            <w:tcW w:w="2337" w:type="dxa"/>
            <w:vMerge w:val="restart"/>
            <w:tcBorders>
              <w:top w:val="single" w:sz="4" w:space="0" w:color="auto"/>
              <w:bottom w:val="single" w:sz="4" w:space="0" w:color="auto"/>
            </w:tcBorders>
            <w:vAlign w:val="center"/>
          </w:tcPr>
          <w:p w14:paraId="3FE4023C" w14:textId="77777777" w:rsidR="00474892" w:rsidRDefault="00474892" w:rsidP="00843BBF">
            <w:r>
              <w:t>Model 2: Intercept + Time</w:t>
            </w:r>
          </w:p>
        </w:tc>
        <w:tc>
          <w:tcPr>
            <w:tcW w:w="2343" w:type="dxa"/>
            <w:tcBorders>
              <w:top w:val="single" w:sz="4" w:space="0" w:color="auto"/>
            </w:tcBorders>
          </w:tcPr>
          <w:p w14:paraId="29367FA8" w14:textId="77777777" w:rsidR="00474892" w:rsidRDefault="00474892" w:rsidP="00843BBF">
            <w:r>
              <w:t>Intercept</w:t>
            </w:r>
          </w:p>
        </w:tc>
        <w:tc>
          <w:tcPr>
            <w:tcW w:w="1620" w:type="dxa"/>
            <w:tcBorders>
              <w:top w:val="single" w:sz="4" w:space="0" w:color="auto"/>
            </w:tcBorders>
          </w:tcPr>
          <w:p w14:paraId="2ACC0AED" w14:textId="77777777" w:rsidR="00474892" w:rsidRDefault="00474892" w:rsidP="00843BBF">
            <w:pPr>
              <w:tabs>
                <w:tab w:val="decimal" w:pos="765"/>
              </w:tabs>
            </w:pPr>
            <w:r w:rsidRPr="003C29D1">
              <w:t>-1.85</w:t>
            </w:r>
            <w:r>
              <w:t>*</w:t>
            </w:r>
          </w:p>
        </w:tc>
        <w:tc>
          <w:tcPr>
            <w:tcW w:w="923" w:type="dxa"/>
            <w:vMerge w:val="restart"/>
            <w:tcBorders>
              <w:top w:val="single" w:sz="4" w:space="0" w:color="auto"/>
            </w:tcBorders>
            <w:vAlign w:val="center"/>
          </w:tcPr>
          <w:p w14:paraId="70CBF718" w14:textId="77777777" w:rsidR="00474892" w:rsidRDefault="00474892" w:rsidP="00843BBF">
            <w:r>
              <w:t>Yes</w:t>
            </w:r>
          </w:p>
        </w:tc>
      </w:tr>
      <w:tr w:rsidR="00474892" w14:paraId="6BD17474" w14:textId="77777777" w:rsidTr="00843BBF">
        <w:tc>
          <w:tcPr>
            <w:tcW w:w="2337" w:type="dxa"/>
            <w:vMerge/>
            <w:tcBorders>
              <w:bottom w:val="single" w:sz="4" w:space="0" w:color="auto"/>
            </w:tcBorders>
            <w:vAlign w:val="center"/>
          </w:tcPr>
          <w:p w14:paraId="518FE136" w14:textId="77777777" w:rsidR="00474892" w:rsidRDefault="00474892" w:rsidP="00843BBF"/>
        </w:tc>
        <w:tc>
          <w:tcPr>
            <w:tcW w:w="2343" w:type="dxa"/>
          </w:tcPr>
          <w:p w14:paraId="17BFC35D" w14:textId="77777777" w:rsidR="00474892" w:rsidRDefault="00474892" w:rsidP="00843BBF">
            <w:r>
              <w:t>T1 (0) vs T2 (+1)</w:t>
            </w:r>
          </w:p>
        </w:tc>
        <w:tc>
          <w:tcPr>
            <w:tcW w:w="1620" w:type="dxa"/>
          </w:tcPr>
          <w:p w14:paraId="32B68C18" w14:textId="77777777" w:rsidR="00474892" w:rsidRDefault="00474892" w:rsidP="00843BBF">
            <w:pPr>
              <w:tabs>
                <w:tab w:val="decimal" w:pos="765"/>
              </w:tabs>
            </w:pPr>
            <w:r w:rsidRPr="003C29D1">
              <w:t>-0.30</w:t>
            </w:r>
            <w:r>
              <w:t>*</w:t>
            </w:r>
          </w:p>
        </w:tc>
        <w:tc>
          <w:tcPr>
            <w:tcW w:w="923" w:type="dxa"/>
            <w:vMerge/>
            <w:vAlign w:val="center"/>
          </w:tcPr>
          <w:p w14:paraId="20294F3C" w14:textId="77777777" w:rsidR="00474892" w:rsidRDefault="00474892" w:rsidP="00843BBF"/>
        </w:tc>
      </w:tr>
      <w:tr w:rsidR="00474892" w14:paraId="7E4E4601" w14:textId="77777777" w:rsidTr="00843BBF">
        <w:tc>
          <w:tcPr>
            <w:tcW w:w="2337" w:type="dxa"/>
            <w:vMerge w:val="restart"/>
            <w:tcBorders>
              <w:top w:val="single" w:sz="4" w:space="0" w:color="auto"/>
              <w:bottom w:val="single" w:sz="4" w:space="0" w:color="auto"/>
            </w:tcBorders>
            <w:vAlign w:val="center"/>
          </w:tcPr>
          <w:p w14:paraId="5D6D872A" w14:textId="77777777" w:rsidR="00474892" w:rsidRDefault="00474892" w:rsidP="00843BBF">
            <w:r>
              <w:t>Model 3: Intercept + Time + Personality Conceptualization</w:t>
            </w:r>
          </w:p>
        </w:tc>
        <w:tc>
          <w:tcPr>
            <w:tcW w:w="2343" w:type="dxa"/>
            <w:tcBorders>
              <w:top w:val="single" w:sz="4" w:space="0" w:color="auto"/>
            </w:tcBorders>
          </w:tcPr>
          <w:p w14:paraId="4DE74E5E" w14:textId="77777777" w:rsidR="00474892" w:rsidRDefault="00474892" w:rsidP="00843BBF">
            <w:r>
              <w:t>Intercept</w:t>
            </w:r>
          </w:p>
        </w:tc>
        <w:tc>
          <w:tcPr>
            <w:tcW w:w="1620" w:type="dxa"/>
            <w:tcBorders>
              <w:top w:val="single" w:sz="4" w:space="0" w:color="auto"/>
            </w:tcBorders>
          </w:tcPr>
          <w:p w14:paraId="3DB64C82" w14:textId="77777777" w:rsidR="00474892" w:rsidRDefault="00474892" w:rsidP="00843BBF">
            <w:pPr>
              <w:tabs>
                <w:tab w:val="decimal" w:pos="765"/>
              </w:tabs>
            </w:pPr>
            <w:r w:rsidRPr="003C29D1">
              <w:t>-1.84</w:t>
            </w:r>
            <w:r>
              <w:t>*</w:t>
            </w:r>
          </w:p>
        </w:tc>
        <w:tc>
          <w:tcPr>
            <w:tcW w:w="923" w:type="dxa"/>
            <w:vMerge w:val="restart"/>
            <w:tcBorders>
              <w:top w:val="single" w:sz="4" w:space="0" w:color="auto"/>
            </w:tcBorders>
            <w:vAlign w:val="center"/>
          </w:tcPr>
          <w:p w14:paraId="15A1E155" w14:textId="77777777" w:rsidR="00474892" w:rsidRDefault="00474892" w:rsidP="00843BBF">
            <w:r>
              <w:t>Yes</w:t>
            </w:r>
          </w:p>
        </w:tc>
      </w:tr>
      <w:tr w:rsidR="00474892" w14:paraId="329D12AC" w14:textId="77777777" w:rsidTr="00843BBF">
        <w:tc>
          <w:tcPr>
            <w:tcW w:w="2337" w:type="dxa"/>
            <w:vMerge/>
            <w:tcBorders>
              <w:bottom w:val="single" w:sz="4" w:space="0" w:color="auto"/>
            </w:tcBorders>
          </w:tcPr>
          <w:p w14:paraId="1BE0832F" w14:textId="77777777" w:rsidR="00474892" w:rsidRDefault="00474892" w:rsidP="00843BBF"/>
        </w:tc>
        <w:tc>
          <w:tcPr>
            <w:tcW w:w="2343" w:type="dxa"/>
          </w:tcPr>
          <w:p w14:paraId="0F156E6E" w14:textId="77777777" w:rsidR="00474892" w:rsidRDefault="00474892" w:rsidP="00843BBF">
            <w:r>
              <w:t>T1 (0) vs T2 (+1)</w:t>
            </w:r>
          </w:p>
        </w:tc>
        <w:tc>
          <w:tcPr>
            <w:tcW w:w="1620" w:type="dxa"/>
          </w:tcPr>
          <w:p w14:paraId="443A28F5" w14:textId="77777777" w:rsidR="00474892" w:rsidRDefault="00474892" w:rsidP="00843BBF">
            <w:pPr>
              <w:tabs>
                <w:tab w:val="decimal" w:pos="765"/>
              </w:tabs>
            </w:pPr>
            <w:r w:rsidRPr="003C29D1">
              <w:t>-0.31</w:t>
            </w:r>
            <w:r>
              <w:t>*</w:t>
            </w:r>
          </w:p>
        </w:tc>
        <w:tc>
          <w:tcPr>
            <w:tcW w:w="923" w:type="dxa"/>
            <w:vMerge/>
          </w:tcPr>
          <w:p w14:paraId="06422549" w14:textId="77777777" w:rsidR="00474892" w:rsidRDefault="00474892" w:rsidP="00843BBF"/>
        </w:tc>
      </w:tr>
      <w:tr w:rsidR="00474892" w14:paraId="54238EFA" w14:textId="77777777" w:rsidTr="00843BBF">
        <w:tc>
          <w:tcPr>
            <w:tcW w:w="2337" w:type="dxa"/>
            <w:vMerge/>
            <w:tcBorders>
              <w:bottom w:val="single" w:sz="4" w:space="0" w:color="auto"/>
            </w:tcBorders>
          </w:tcPr>
          <w:p w14:paraId="4EE23051" w14:textId="77777777" w:rsidR="00474892" w:rsidRDefault="00474892" w:rsidP="00843BBF"/>
        </w:tc>
        <w:tc>
          <w:tcPr>
            <w:tcW w:w="2343" w:type="dxa"/>
          </w:tcPr>
          <w:p w14:paraId="5664797A" w14:textId="77777777" w:rsidR="00474892" w:rsidRDefault="00474892" w:rsidP="00843BBF">
            <w:r>
              <w:t>G (0) vs A (+1)</w:t>
            </w:r>
          </w:p>
        </w:tc>
        <w:tc>
          <w:tcPr>
            <w:tcW w:w="1620" w:type="dxa"/>
          </w:tcPr>
          <w:p w14:paraId="6795264B" w14:textId="77777777" w:rsidR="00474892" w:rsidRDefault="00474892" w:rsidP="00843BBF">
            <w:pPr>
              <w:tabs>
                <w:tab w:val="decimal" w:pos="765"/>
              </w:tabs>
            </w:pPr>
            <w:r w:rsidRPr="003C29D1">
              <w:t>-0.31</w:t>
            </w:r>
            <w:r>
              <w:t>*</w:t>
            </w:r>
          </w:p>
        </w:tc>
        <w:tc>
          <w:tcPr>
            <w:tcW w:w="923" w:type="dxa"/>
            <w:vMerge/>
          </w:tcPr>
          <w:p w14:paraId="5FEAF771" w14:textId="77777777" w:rsidR="00474892" w:rsidRDefault="00474892" w:rsidP="00843BBF"/>
        </w:tc>
      </w:tr>
      <w:tr w:rsidR="00474892" w14:paraId="29759721" w14:textId="77777777" w:rsidTr="00843BBF">
        <w:tc>
          <w:tcPr>
            <w:tcW w:w="2337" w:type="dxa"/>
            <w:vMerge/>
            <w:tcBorders>
              <w:bottom w:val="single" w:sz="4" w:space="0" w:color="auto"/>
            </w:tcBorders>
          </w:tcPr>
          <w:p w14:paraId="7331005B" w14:textId="77777777" w:rsidR="00474892" w:rsidRDefault="00474892" w:rsidP="00843BBF"/>
        </w:tc>
        <w:tc>
          <w:tcPr>
            <w:tcW w:w="2343" w:type="dxa"/>
          </w:tcPr>
          <w:p w14:paraId="39E7A6B5" w14:textId="77777777" w:rsidR="00474892" w:rsidRDefault="00474892" w:rsidP="00843BBF">
            <w:r>
              <w:t>G (0) vs C (+1)</w:t>
            </w:r>
          </w:p>
        </w:tc>
        <w:tc>
          <w:tcPr>
            <w:tcW w:w="1620" w:type="dxa"/>
          </w:tcPr>
          <w:p w14:paraId="06F34D24" w14:textId="77777777" w:rsidR="00474892" w:rsidRDefault="00474892" w:rsidP="00843BBF">
            <w:pPr>
              <w:tabs>
                <w:tab w:val="decimal" w:pos="765"/>
              </w:tabs>
            </w:pPr>
            <w:r w:rsidRPr="003C29D1">
              <w:t>0.31</w:t>
            </w:r>
            <w:r>
              <w:t>*</w:t>
            </w:r>
          </w:p>
        </w:tc>
        <w:tc>
          <w:tcPr>
            <w:tcW w:w="923" w:type="dxa"/>
            <w:vMerge/>
          </w:tcPr>
          <w:p w14:paraId="3EE31A52" w14:textId="77777777" w:rsidR="00474892" w:rsidRDefault="00474892" w:rsidP="00843BBF"/>
        </w:tc>
      </w:tr>
      <w:tr w:rsidR="00474892" w14:paraId="5584F12F" w14:textId="77777777" w:rsidTr="00843BBF">
        <w:tc>
          <w:tcPr>
            <w:tcW w:w="2337" w:type="dxa"/>
            <w:vMerge/>
            <w:tcBorders>
              <w:bottom w:val="single" w:sz="4" w:space="0" w:color="auto"/>
            </w:tcBorders>
          </w:tcPr>
          <w:p w14:paraId="1F339093" w14:textId="77777777" w:rsidR="00474892" w:rsidRDefault="00474892" w:rsidP="00843BBF"/>
        </w:tc>
        <w:tc>
          <w:tcPr>
            <w:tcW w:w="2343" w:type="dxa"/>
          </w:tcPr>
          <w:p w14:paraId="183E2B1A" w14:textId="77777777" w:rsidR="00474892" w:rsidRDefault="00474892" w:rsidP="00843BBF">
            <w:r>
              <w:t>G (0) vs E (+1)</w:t>
            </w:r>
          </w:p>
        </w:tc>
        <w:tc>
          <w:tcPr>
            <w:tcW w:w="1620" w:type="dxa"/>
          </w:tcPr>
          <w:p w14:paraId="240833CD" w14:textId="77777777" w:rsidR="00474892" w:rsidRDefault="00474892" w:rsidP="00843BBF">
            <w:pPr>
              <w:tabs>
                <w:tab w:val="decimal" w:pos="765"/>
              </w:tabs>
            </w:pPr>
            <w:r w:rsidRPr="003C29D1">
              <w:t>0.13</w:t>
            </w:r>
          </w:p>
        </w:tc>
        <w:tc>
          <w:tcPr>
            <w:tcW w:w="923" w:type="dxa"/>
            <w:vMerge/>
          </w:tcPr>
          <w:p w14:paraId="69B81184" w14:textId="77777777" w:rsidR="00474892" w:rsidRDefault="00474892" w:rsidP="00843BBF"/>
        </w:tc>
      </w:tr>
      <w:tr w:rsidR="00474892" w14:paraId="79807C7E" w14:textId="77777777" w:rsidTr="00843BBF">
        <w:tc>
          <w:tcPr>
            <w:tcW w:w="2337" w:type="dxa"/>
            <w:vMerge/>
            <w:tcBorders>
              <w:bottom w:val="single" w:sz="4" w:space="0" w:color="auto"/>
            </w:tcBorders>
          </w:tcPr>
          <w:p w14:paraId="6825780E" w14:textId="77777777" w:rsidR="00474892" w:rsidRDefault="00474892" w:rsidP="00843BBF"/>
        </w:tc>
        <w:tc>
          <w:tcPr>
            <w:tcW w:w="2343" w:type="dxa"/>
          </w:tcPr>
          <w:p w14:paraId="007BA514" w14:textId="77777777" w:rsidR="00474892" w:rsidRDefault="00474892" w:rsidP="00843BBF">
            <w:r>
              <w:t>G (0) vs N (+1)</w:t>
            </w:r>
          </w:p>
        </w:tc>
        <w:tc>
          <w:tcPr>
            <w:tcW w:w="1620" w:type="dxa"/>
          </w:tcPr>
          <w:p w14:paraId="2278AAA3" w14:textId="77777777" w:rsidR="00474892" w:rsidRDefault="00474892" w:rsidP="00843BBF">
            <w:pPr>
              <w:tabs>
                <w:tab w:val="decimal" w:pos="765"/>
              </w:tabs>
            </w:pPr>
            <w:r w:rsidRPr="003C29D1">
              <w:t>-0.14</w:t>
            </w:r>
          </w:p>
        </w:tc>
        <w:tc>
          <w:tcPr>
            <w:tcW w:w="923" w:type="dxa"/>
            <w:vMerge/>
          </w:tcPr>
          <w:p w14:paraId="0A36F5CD" w14:textId="77777777" w:rsidR="00474892" w:rsidRDefault="00474892" w:rsidP="00843BBF"/>
        </w:tc>
      </w:tr>
      <w:tr w:rsidR="00474892" w14:paraId="59F6A928" w14:textId="77777777" w:rsidTr="00843BBF">
        <w:tc>
          <w:tcPr>
            <w:tcW w:w="2337" w:type="dxa"/>
            <w:vMerge/>
            <w:tcBorders>
              <w:bottom w:val="single" w:sz="4" w:space="0" w:color="auto"/>
            </w:tcBorders>
          </w:tcPr>
          <w:p w14:paraId="5134ED1D" w14:textId="77777777" w:rsidR="00474892" w:rsidRDefault="00474892" w:rsidP="00843BBF"/>
        </w:tc>
        <w:tc>
          <w:tcPr>
            <w:tcW w:w="2343" w:type="dxa"/>
            <w:tcBorders>
              <w:bottom w:val="single" w:sz="4" w:space="0" w:color="auto"/>
            </w:tcBorders>
          </w:tcPr>
          <w:p w14:paraId="76795304" w14:textId="77777777" w:rsidR="00474892" w:rsidRDefault="00474892" w:rsidP="00843BBF">
            <w:r>
              <w:t>G (0) vs O (+1)</w:t>
            </w:r>
          </w:p>
        </w:tc>
        <w:tc>
          <w:tcPr>
            <w:tcW w:w="1620" w:type="dxa"/>
            <w:tcBorders>
              <w:bottom w:val="single" w:sz="4" w:space="0" w:color="auto"/>
            </w:tcBorders>
          </w:tcPr>
          <w:p w14:paraId="2772A65C" w14:textId="77777777" w:rsidR="00474892" w:rsidRDefault="00474892" w:rsidP="00843BBF">
            <w:pPr>
              <w:tabs>
                <w:tab w:val="decimal" w:pos="765"/>
              </w:tabs>
            </w:pPr>
            <w:r w:rsidRPr="003C29D1">
              <w:t>-0.17</w:t>
            </w:r>
          </w:p>
        </w:tc>
        <w:tc>
          <w:tcPr>
            <w:tcW w:w="923" w:type="dxa"/>
            <w:vMerge/>
            <w:tcBorders>
              <w:bottom w:val="single" w:sz="4" w:space="0" w:color="auto"/>
            </w:tcBorders>
          </w:tcPr>
          <w:p w14:paraId="7464CC18" w14:textId="77777777" w:rsidR="00474892" w:rsidRDefault="00474892" w:rsidP="00843BBF"/>
        </w:tc>
      </w:tr>
      <w:tr w:rsidR="00474892" w14:paraId="1305A515" w14:textId="77777777" w:rsidTr="00843BBF">
        <w:tc>
          <w:tcPr>
            <w:tcW w:w="7223" w:type="dxa"/>
            <w:gridSpan w:val="4"/>
          </w:tcPr>
          <w:p w14:paraId="66C447DC"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5A9AC828" w14:textId="77777777" w:rsidR="00474892" w:rsidRDefault="00474892" w:rsidP="00474892"/>
    <w:p w14:paraId="7EFD82D7" w14:textId="77777777" w:rsidR="00474892" w:rsidRDefault="00474892" w:rsidP="00474892">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0C912C05" w14:textId="77777777" w:rsidTr="00843BBF">
        <w:tc>
          <w:tcPr>
            <w:tcW w:w="7223" w:type="dxa"/>
            <w:gridSpan w:val="4"/>
            <w:tcBorders>
              <w:bottom w:val="single" w:sz="4" w:space="0" w:color="auto"/>
            </w:tcBorders>
          </w:tcPr>
          <w:p w14:paraId="5E9169EA" w14:textId="686DC391" w:rsidR="00474892" w:rsidRDefault="00474892" w:rsidP="00843BBF">
            <w:r>
              <w:lastRenderedPageBreak/>
              <w:t>Supplementary Table 71</w:t>
            </w:r>
          </w:p>
          <w:p w14:paraId="0B9920EF" w14:textId="0F2FB74E" w:rsidR="00474892" w:rsidRPr="002E5863" w:rsidRDefault="00474892" w:rsidP="00843BBF">
            <w:pPr>
              <w:rPr>
                <w:i/>
                <w:iCs/>
              </w:rPr>
            </w:pPr>
            <w:r w:rsidRPr="002E5863">
              <w:rPr>
                <w:i/>
                <w:iCs/>
              </w:rPr>
              <w:t>Fixed Effects Results of Stepwise Multilevel Logistic Models Predicting the Any Volitional Code (Final Qualitative Coding Approach 2) from Time (Model 2), and Personality Conceptualization (Model 3) Using Qualitative and Quantitative Data from Cohorts 3</w:t>
            </w:r>
            <w:r w:rsidR="002E5863">
              <w:rPr>
                <w:i/>
                <w:iCs/>
              </w:rPr>
              <w:t xml:space="preserve"> </w:t>
            </w:r>
            <w:r w:rsidRPr="002E5863">
              <w:rPr>
                <w:i/>
                <w:iCs/>
              </w:rPr>
              <w:t>&amp;</w:t>
            </w:r>
            <w:r w:rsidR="002E5863">
              <w:rPr>
                <w:i/>
                <w:iCs/>
              </w:rPr>
              <w:t xml:space="preserve"> </w:t>
            </w:r>
            <w:r w:rsidRPr="002E5863">
              <w:rPr>
                <w:i/>
                <w:iCs/>
              </w:rPr>
              <w:t>4</w:t>
            </w:r>
          </w:p>
        </w:tc>
      </w:tr>
      <w:tr w:rsidR="00474892" w14:paraId="70DE07A7" w14:textId="77777777" w:rsidTr="00843BBF">
        <w:tc>
          <w:tcPr>
            <w:tcW w:w="2337" w:type="dxa"/>
            <w:tcBorders>
              <w:top w:val="single" w:sz="4" w:space="0" w:color="auto"/>
              <w:bottom w:val="single" w:sz="4" w:space="0" w:color="auto"/>
            </w:tcBorders>
            <w:vAlign w:val="center"/>
          </w:tcPr>
          <w:p w14:paraId="38528253" w14:textId="77777777" w:rsidR="00474892" w:rsidRDefault="00474892" w:rsidP="00843BBF">
            <w:r>
              <w:t>Model</w:t>
            </w:r>
          </w:p>
        </w:tc>
        <w:tc>
          <w:tcPr>
            <w:tcW w:w="2343" w:type="dxa"/>
            <w:tcBorders>
              <w:top w:val="single" w:sz="4" w:space="0" w:color="auto"/>
              <w:bottom w:val="single" w:sz="4" w:space="0" w:color="auto"/>
            </w:tcBorders>
          </w:tcPr>
          <w:p w14:paraId="505E8112" w14:textId="77777777" w:rsidR="00474892" w:rsidRDefault="00474892" w:rsidP="00843BBF">
            <w:r>
              <w:t>Independent Variable</w:t>
            </w:r>
          </w:p>
        </w:tc>
        <w:tc>
          <w:tcPr>
            <w:tcW w:w="1620" w:type="dxa"/>
            <w:tcBorders>
              <w:top w:val="single" w:sz="4" w:space="0" w:color="auto"/>
              <w:bottom w:val="single" w:sz="4" w:space="0" w:color="auto"/>
            </w:tcBorders>
          </w:tcPr>
          <w:p w14:paraId="548A5DFD" w14:textId="77777777" w:rsidR="00474892" w:rsidRDefault="00474892" w:rsidP="00843BBF">
            <w:r>
              <w:t>Fixed Effect Coefficient</w:t>
            </w:r>
          </w:p>
        </w:tc>
        <w:tc>
          <w:tcPr>
            <w:tcW w:w="923" w:type="dxa"/>
            <w:tcBorders>
              <w:top w:val="single" w:sz="4" w:space="0" w:color="auto"/>
              <w:bottom w:val="single" w:sz="4" w:space="0" w:color="auto"/>
            </w:tcBorders>
          </w:tcPr>
          <w:p w14:paraId="5B449391" w14:textId="77777777" w:rsidR="00474892" w:rsidRDefault="00474892" w:rsidP="00843BBF">
            <w:r>
              <w:t>Better model?</w:t>
            </w:r>
          </w:p>
        </w:tc>
      </w:tr>
      <w:tr w:rsidR="00474892" w14:paraId="2801150E" w14:textId="77777777" w:rsidTr="00843BBF">
        <w:tc>
          <w:tcPr>
            <w:tcW w:w="2337" w:type="dxa"/>
            <w:tcBorders>
              <w:top w:val="single" w:sz="4" w:space="0" w:color="auto"/>
              <w:bottom w:val="single" w:sz="4" w:space="0" w:color="auto"/>
            </w:tcBorders>
            <w:vAlign w:val="center"/>
          </w:tcPr>
          <w:p w14:paraId="10D873AD" w14:textId="77777777" w:rsidR="00474892" w:rsidRDefault="00474892" w:rsidP="00843BBF">
            <w:r>
              <w:t>Base: Intercept</w:t>
            </w:r>
          </w:p>
        </w:tc>
        <w:tc>
          <w:tcPr>
            <w:tcW w:w="2343" w:type="dxa"/>
            <w:tcBorders>
              <w:top w:val="single" w:sz="4" w:space="0" w:color="auto"/>
              <w:bottom w:val="single" w:sz="4" w:space="0" w:color="auto"/>
            </w:tcBorders>
          </w:tcPr>
          <w:p w14:paraId="5ADA7DCD" w14:textId="77777777" w:rsidR="00474892" w:rsidRDefault="00474892" w:rsidP="00843BBF">
            <w:r>
              <w:t>Intercept</w:t>
            </w:r>
          </w:p>
        </w:tc>
        <w:tc>
          <w:tcPr>
            <w:tcW w:w="1620" w:type="dxa"/>
            <w:tcBorders>
              <w:top w:val="single" w:sz="4" w:space="0" w:color="auto"/>
              <w:bottom w:val="single" w:sz="4" w:space="0" w:color="auto"/>
            </w:tcBorders>
          </w:tcPr>
          <w:p w14:paraId="0B190608" w14:textId="77777777" w:rsidR="00474892" w:rsidRDefault="00474892" w:rsidP="00843BBF">
            <w:pPr>
              <w:tabs>
                <w:tab w:val="decimal" w:pos="765"/>
              </w:tabs>
            </w:pPr>
            <w:r w:rsidRPr="004D056F">
              <w:t>-0.89</w:t>
            </w:r>
            <w:r>
              <w:t>*</w:t>
            </w:r>
          </w:p>
        </w:tc>
        <w:tc>
          <w:tcPr>
            <w:tcW w:w="923" w:type="dxa"/>
            <w:tcBorders>
              <w:top w:val="single" w:sz="4" w:space="0" w:color="auto"/>
              <w:bottom w:val="single" w:sz="4" w:space="0" w:color="auto"/>
            </w:tcBorders>
          </w:tcPr>
          <w:p w14:paraId="5A090B3D" w14:textId="77777777" w:rsidR="00474892" w:rsidRDefault="00474892" w:rsidP="00843BBF">
            <w:r>
              <w:t>-</w:t>
            </w:r>
          </w:p>
        </w:tc>
      </w:tr>
      <w:tr w:rsidR="00474892" w14:paraId="5E4C29F9" w14:textId="77777777" w:rsidTr="00843BBF">
        <w:tc>
          <w:tcPr>
            <w:tcW w:w="2337" w:type="dxa"/>
            <w:vMerge w:val="restart"/>
            <w:tcBorders>
              <w:top w:val="single" w:sz="4" w:space="0" w:color="auto"/>
              <w:bottom w:val="single" w:sz="4" w:space="0" w:color="auto"/>
            </w:tcBorders>
            <w:vAlign w:val="center"/>
          </w:tcPr>
          <w:p w14:paraId="4C917128" w14:textId="77777777" w:rsidR="00474892" w:rsidRDefault="00474892" w:rsidP="00843BBF">
            <w:r>
              <w:t>Model 2: Intercept + Time</w:t>
            </w:r>
          </w:p>
        </w:tc>
        <w:tc>
          <w:tcPr>
            <w:tcW w:w="2343" w:type="dxa"/>
            <w:tcBorders>
              <w:top w:val="single" w:sz="4" w:space="0" w:color="auto"/>
            </w:tcBorders>
          </w:tcPr>
          <w:p w14:paraId="02AEF8C8" w14:textId="77777777" w:rsidR="00474892" w:rsidRDefault="00474892" w:rsidP="00843BBF">
            <w:r>
              <w:t>Intercept</w:t>
            </w:r>
          </w:p>
        </w:tc>
        <w:tc>
          <w:tcPr>
            <w:tcW w:w="1620" w:type="dxa"/>
            <w:tcBorders>
              <w:top w:val="single" w:sz="4" w:space="0" w:color="auto"/>
            </w:tcBorders>
          </w:tcPr>
          <w:p w14:paraId="0D8ABDB1" w14:textId="77777777" w:rsidR="00474892" w:rsidRDefault="00474892" w:rsidP="00843BBF">
            <w:pPr>
              <w:tabs>
                <w:tab w:val="decimal" w:pos="765"/>
              </w:tabs>
            </w:pPr>
            <w:r w:rsidRPr="004D056F">
              <w:t>-0.63</w:t>
            </w:r>
            <w:r>
              <w:t>*</w:t>
            </w:r>
          </w:p>
        </w:tc>
        <w:tc>
          <w:tcPr>
            <w:tcW w:w="923" w:type="dxa"/>
            <w:vMerge w:val="restart"/>
            <w:tcBorders>
              <w:top w:val="single" w:sz="4" w:space="0" w:color="auto"/>
            </w:tcBorders>
            <w:vAlign w:val="center"/>
          </w:tcPr>
          <w:p w14:paraId="1E9BE926" w14:textId="77777777" w:rsidR="00474892" w:rsidRDefault="00474892" w:rsidP="00843BBF">
            <w:r>
              <w:t>Yes</w:t>
            </w:r>
          </w:p>
        </w:tc>
      </w:tr>
      <w:tr w:rsidR="00474892" w14:paraId="6736E715" w14:textId="77777777" w:rsidTr="00843BBF">
        <w:tc>
          <w:tcPr>
            <w:tcW w:w="2337" w:type="dxa"/>
            <w:vMerge/>
            <w:tcBorders>
              <w:bottom w:val="single" w:sz="4" w:space="0" w:color="auto"/>
            </w:tcBorders>
            <w:vAlign w:val="center"/>
          </w:tcPr>
          <w:p w14:paraId="2AF32720" w14:textId="77777777" w:rsidR="00474892" w:rsidRDefault="00474892" w:rsidP="00843BBF"/>
        </w:tc>
        <w:tc>
          <w:tcPr>
            <w:tcW w:w="2343" w:type="dxa"/>
          </w:tcPr>
          <w:p w14:paraId="4D30BF28" w14:textId="77777777" w:rsidR="00474892" w:rsidRDefault="00474892" w:rsidP="00843BBF">
            <w:r>
              <w:t>T1 (0) vs T2 (+1)</w:t>
            </w:r>
          </w:p>
        </w:tc>
        <w:tc>
          <w:tcPr>
            <w:tcW w:w="1620" w:type="dxa"/>
          </w:tcPr>
          <w:p w14:paraId="622234C6" w14:textId="77777777" w:rsidR="00474892" w:rsidRDefault="00474892" w:rsidP="00843BBF">
            <w:pPr>
              <w:tabs>
                <w:tab w:val="decimal" w:pos="765"/>
              </w:tabs>
            </w:pPr>
            <w:r w:rsidRPr="004D056F">
              <w:t>-0.54</w:t>
            </w:r>
            <w:r>
              <w:t>*</w:t>
            </w:r>
          </w:p>
        </w:tc>
        <w:tc>
          <w:tcPr>
            <w:tcW w:w="923" w:type="dxa"/>
            <w:vMerge/>
            <w:vAlign w:val="center"/>
          </w:tcPr>
          <w:p w14:paraId="554F8890" w14:textId="77777777" w:rsidR="00474892" w:rsidRDefault="00474892" w:rsidP="00843BBF"/>
        </w:tc>
      </w:tr>
      <w:tr w:rsidR="00474892" w14:paraId="102DEC0B" w14:textId="77777777" w:rsidTr="00843BBF">
        <w:tc>
          <w:tcPr>
            <w:tcW w:w="2337" w:type="dxa"/>
            <w:vMerge w:val="restart"/>
            <w:tcBorders>
              <w:top w:val="single" w:sz="4" w:space="0" w:color="auto"/>
              <w:bottom w:val="single" w:sz="4" w:space="0" w:color="auto"/>
            </w:tcBorders>
            <w:vAlign w:val="center"/>
          </w:tcPr>
          <w:p w14:paraId="404C0A9D" w14:textId="77777777" w:rsidR="00474892" w:rsidRDefault="00474892" w:rsidP="00843BBF">
            <w:r>
              <w:t>Model 3: Intercept + Time + Personality Conceptualization</w:t>
            </w:r>
          </w:p>
        </w:tc>
        <w:tc>
          <w:tcPr>
            <w:tcW w:w="2343" w:type="dxa"/>
            <w:tcBorders>
              <w:top w:val="single" w:sz="4" w:space="0" w:color="auto"/>
            </w:tcBorders>
          </w:tcPr>
          <w:p w14:paraId="403FF7C9" w14:textId="77777777" w:rsidR="00474892" w:rsidRDefault="00474892" w:rsidP="00843BBF">
            <w:r>
              <w:t>Intercept</w:t>
            </w:r>
          </w:p>
        </w:tc>
        <w:tc>
          <w:tcPr>
            <w:tcW w:w="1620" w:type="dxa"/>
            <w:tcBorders>
              <w:top w:val="single" w:sz="4" w:space="0" w:color="auto"/>
            </w:tcBorders>
          </w:tcPr>
          <w:p w14:paraId="7111B02F" w14:textId="77777777" w:rsidR="00474892" w:rsidRDefault="00474892" w:rsidP="00843BBF">
            <w:pPr>
              <w:tabs>
                <w:tab w:val="decimal" w:pos="765"/>
              </w:tabs>
            </w:pPr>
            <w:r w:rsidRPr="004D056F">
              <w:t>-0.24</w:t>
            </w:r>
            <w:r>
              <w:t>*</w:t>
            </w:r>
          </w:p>
        </w:tc>
        <w:tc>
          <w:tcPr>
            <w:tcW w:w="923" w:type="dxa"/>
            <w:vMerge w:val="restart"/>
            <w:tcBorders>
              <w:top w:val="single" w:sz="4" w:space="0" w:color="auto"/>
            </w:tcBorders>
            <w:vAlign w:val="center"/>
          </w:tcPr>
          <w:p w14:paraId="4EA0F6EE" w14:textId="77777777" w:rsidR="00474892" w:rsidRDefault="00474892" w:rsidP="00843BBF">
            <w:r>
              <w:t>Yes</w:t>
            </w:r>
          </w:p>
        </w:tc>
      </w:tr>
      <w:tr w:rsidR="00474892" w14:paraId="2B4AFC21" w14:textId="77777777" w:rsidTr="00843BBF">
        <w:tc>
          <w:tcPr>
            <w:tcW w:w="2337" w:type="dxa"/>
            <w:vMerge/>
            <w:tcBorders>
              <w:bottom w:val="single" w:sz="4" w:space="0" w:color="auto"/>
            </w:tcBorders>
          </w:tcPr>
          <w:p w14:paraId="4CC524D5" w14:textId="77777777" w:rsidR="00474892" w:rsidRDefault="00474892" w:rsidP="00843BBF"/>
        </w:tc>
        <w:tc>
          <w:tcPr>
            <w:tcW w:w="2343" w:type="dxa"/>
          </w:tcPr>
          <w:p w14:paraId="4222DA1E" w14:textId="77777777" w:rsidR="00474892" w:rsidRDefault="00474892" w:rsidP="00843BBF">
            <w:r>
              <w:t>T1 (0) vs T2 (+1)</w:t>
            </w:r>
          </w:p>
        </w:tc>
        <w:tc>
          <w:tcPr>
            <w:tcW w:w="1620" w:type="dxa"/>
          </w:tcPr>
          <w:p w14:paraId="4E168977" w14:textId="77777777" w:rsidR="00474892" w:rsidRDefault="00474892" w:rsidP="00843BBF">
            <w:pPr>
              <w:tabs>
                <w:tab w:val="decimal" w:pos="765"/>
              </w:tabs>
            </w:pPr>
            <w:r w:rsidRPr="004D056F">
              <w:t>-0.56</w:t>
            </w:r>
            <w:r>
              <w:t>*</w:t>
            </w:r>
          </w:p>
        </w:tc>
        <w:tc>
          <w:tcPr>
            <w:tcW w:w="923" w:type="dxa"/>
            <w:vMerge/>
          </w:tcPr>
          <w:p w14:paraId="51A46888" w14:textId="77777777" w:rsidR="00474892" w:rsidRDefault="00474892" w:rsidP="00843BBF"/>
        </w:tc>
      </w:tr>
      <w:tr w:rsidR="00474892" w14:paraId="3A9F19DF" w14:textId="77777777" w:rsidTr="00843BBF">
        <w:tc>
          <w:tcPr>
            <w:tcW w:w="2337" w:type="dxa"/>
            <w:vMerge/>
            <w:tcBorders>
              <w:bottom w:val="single" w:sz="4" w:space="0" w:color="auto"/>
            </w:tcBorders>
          </w:tcPr>
          <w:p w14:paraId="76B745D7" w14:textId="77777777" w:rsidR="00474892" w:rsidRDefault="00474892" w:rsidP="00843BBF"/>
        </w:tc>
        <w:tc>
          <w:tcPr>
            <w:tcW w:w="2343" w:type="dxa"/>
          </w:tcPr>
          <w:p w14:paraId="6FFF50B9" w14:textId="77777777" w:rsidR="00474892" w:rsidRDefault="00474892" w:rsidP="00843BBF">
            <w:r>
              <w:t>G (0) vs A (+1)</w:t>
            </w:r>
          </w:p>
        </w:tc>
        <w:tc>
          <w:tcPr>
            <w:tcW w:w="1620" w:type="dxa"/>
          </w:tcPr>
          <w:p w14:paraId="30C8C0B8" w14:textId="77777777" w:rsidR="00474892" w:rsidRDefault="00474892" w:rsidP="00843BBF">
            <w:pPr>
              <w:tabs>
                <w:tab w:val="decimal" w:pos="765"/>
              </w:tabs>
            </w:pPr>
            <w:r w:rsidRPr="004D056F">
              <w:t>-0.34</w:t>
            </w:r>
            <w:r>
              <w:t>*</w:t>
            </w:r>
          </w:p>
        </w:tc>
        <w:tc>
          <w:tcPr>
            <w:tcW w:w="923" w:type="dxa"/>
            <w:vMerge/>
          </w:tcPr>
          <w:p w14:paraId="209621E5" w14:textId="77777777" w:rsidR="00474892" w:rsidRDefault="00474892" w:rsidP="00843BBF"/>
        </w:tc>
      </w:tr>
      <w:tr w:rsidR="00474892" w14:paraId="4E0D5EF7" w14:textId="77777777" w:rsidTr="00843BBF">
        <w:tc>
          <w:tcPr>
            <w:tcW w:w="2337" w:type="dxa"/>
            <w:vMerge/>
            <w:tcBorders>
              <w:bottom w:val="single" w:sz="4" w:space="0" w:color="auto"/>
            </w:tcBorders>
          </w:tcPr>
          <w:p w14:paraId="04B04506" w14:textId="77777777" w:rsidR="00474892" w:rsidRDefault="00474892" w:rsidP="00843BBF"/>
        </w:tc>
        <w:tc>
          <w:tcPr>
            <w:tcW w:w="2343" w:type="dxa"/>
          </w:tcPr>
          <w:p w14:paraId="7954B5D1" w14:textId="77777777" w:rsidR="00474892" w:rsidRDefault="00474892" w:rsidP="00843BBF">
            <w:r>
              <w:t>G (0) vs C (+1)</w:t>
            </w:r>
          </w:p>
        </w:tc>
        <w:tc>
          <w:tcPr>
            <w:tcW w:w="1620" w:type="dxa"/>
          </w:tcPr>
          <w:p w14:paraId="41D00D6F" w14:textId="77777777" w:rsidR="00474892" w:rsidRDefault="00474892" w:rsidP="00843BBF">
            <w:pPr>
              <w:tabs>
                <w:tab w:val="decimal" w:pos="765"/>
              </w:tabs>
            </w:pPr>
            <w:r w:rsidRPr="004D056F">
              <w:t>-0.02</w:t>
            </w:r>
          </w:p>
        </w:tc>
        <w:tc>
          <w:tcPr>
            <w:tcW w:w="923" w:type="dxa"/>
            <w:vMerge/>
          </w:tcPr>
          <w:p w14:paraId="65A03490" w14:textId="77777777" w:rsidR="00474892" w:rsidRDefault="00474892" w:rsidP="00843BBF"/>
        </w:tc>
      </w:tr>
      <w:tr w:rsidR="00474892" w14:paraId="01D6581E" w14:textId="77777777" w:rsidTr="00843BBF">
        <w:tc>
          <w:tcPr>
            <w:tcW w:w="2337" w:type="dxa"/>
            <w:vMerge/>
            <w:tcBorders>
              <w:bottom w:val="single" w:sz="4" w:space="0" w:color="auto"/>
            </w:tcBorders>
          </w:tcPr>
          <w:p w14:paraId="7200FDB9" w14:textId="77777777" w:rsidR="00474892" w:rsidRDefault="00474892" w:rsidP="00843BBF"/>
        </w:tc>
        <w:tc>
          <w:tcPr>
            <w:tcW w:w="2343" w:type="dxa"/>
          </w:tcPr>
          <w:p w14:paraId="2B1293CD" w14:textId="77777777" w:rsidR="00474892" w:rsidRDefault="00474892" w:rsidP="00843BBF">
            <w:r>
              <w:t>G (0) vs E (+1)</w:t>
            </w:r>
          </w:p>
        </w:tc>
        <w:tc>
          <w:tcPr>
            <w:tcW w:w="1620" w:type="dxa"/>
          </w:tcPr>
          <w:p w14:paraId="02BCE10A" w14:textId="77777777" w:rsidR="00474892" w:rsidRDefault="00474892" w:rsidP="00843BBF">
            <w:pPr>
              <w:tabs>
                <w:tab w:val="decimal" w:pos="765"/>
              </w:tabs>
            </w:pPr>
            <w:r w:rsidRPr="004D056F">
              <w:t>-0.82</w:t>
            </w:r>
            <w:r>
              <w:t>*</w:t>
            </w:r>
          </w:p>
        </w:tc>
        <w:tc>
          <w:tcPr>
            <w:tcW w:w="923" w:type="dxa"/>
            <w:vMerge/>
          </w:tcPr>
          <w:p w14:paraId="2311EDA3" w14:textId="77777777" w:rsidR="00474892" w:rsidRDefault="00474892" w:rsidP="00843BBF"/>
        </w:tc>
      </w:tr>
      <w:tr w:rsidR="00474892" w14:paraId="0DDCB89A" w14:textId="77777777" w:rsidTr="00843BBF">
        <w:tc>
          <w:tcPr>
            <w:tcW w:w="2337" w:type="dxa"/>
            <w:vMerge/>
            <w:tcBorders>
              <w:bottom w:val="single" w:sz="4" w:space="0" w:color="auto"/>
            </w:tcBorders>
          </w:tcPr>
          <w:p w14:paraId="16FF2F79" w14:textId="77777777" w:rsidR="00474892" w:rsidRDefault="00474892" w:rsidP="00843BBF"/>
        </w:tc>
        <w:tc>
          <w:tcPr>
            <w:tcW w:w="2343" w:type="dxa"/>
          </w:tcPr>
          <w:p w14:paraId="56CCEDC1" w14:textId="77777777" w:rsidR="00474892" w:rsidRDefault="00474892" w:rsidP="00843BBF">
            <w:r>
              <w:t>G (0) vs N (+1)</w:t>
            </w:r>
          </w:p>
        </w:tc>
        <w:tc>
          <w:tcPr>
            <w:tcW w:w="1620" w:type="dxa"/>
          </w:tcPr>
          <w:p w14:paraId="0EC9E9D2" w14:textId="77777777" w:rsidR="00474892" w:rsidRDefault="00474892" w:rsidP="00843BBF">
            <w:pPr>
              <w:tabs>
                <w:tab w:val="decimal" w:pos="765"/>
              </w:tabs>
            </w:pPr>
            <w:r w:rsidRPr="004D056F">
              <w:t>-0.77</w:t>
            </w:r>
            <w:r>
              <w:t>*</w:t>
            </w:r>
          </w:p>
        </w:tc>
        <w:tc>
          <w:tcPr>
            <w:tcW w:w="923" w:type="dxa"/>
            <w:vMerge/>
          </w:tcPr>
          <w:p w14:paraId="731BD58F" w14:textId="77777777" w:rsidR="00474892" w:rsidRDefault="00474892" w:rsidP="00843BBF"/>
        </w:tc>
      </w:tr>
      <w:tr w:rsidR="00474892" w14:paraId="7B6F6402" w14:textId="77777777" w:rsidTr="00843BBF">
        <w:tc>
          <w:tcPr>
            <w:tcW w:w="2337" w:type="dxa"/>
            <w:vMerge/>
            <w:tcBorders>
              <w:bottom w:val="single" w:sz="4" w:space="0" w:color="auto"/>
            </w:tcBorders>
          </w:tcPr>
          <w:p w14:paraId="67A2A3EA" w14:textId="77777777" w:rsidR="00474892" w:rsidRDefault="00474892" w:rsidP="00843BBF"/>
        </w:tc>
        <w:tc>
          <w:tcPr>
            <w:tcW w:w="2343" w:type="dxa"/>
            <w:tcBorders>
              <w:bottom w:val="single" w:sz="4" w:space="0" w:color="auto"/>
            </w:tcBorders>
          </w:tcPr>
          <w:p w14:paraId="65773C25" w14:textId="77777777" w:rsidR="00474892" w:rsidRDefault="00474892" w:rsidP="00843BBF">
            <w:r>
              <w:t>G (0) vs O (+1)</w:t>
            </w:r>
          </w:p>
        </w:tc>
        <w:tc>
          <w:tcPr>
            <w:tcW w:w="1620" w:type="dxa"/>
            <w:tcBorders>
              <w:bottom w:val="single" w:sz="4" w:space="0" w:color="auto"/>
            </w:tcBorders>
          </w:tcPr>
          <w:p w14:paraId="2A4B461D" w14:textId="77777777" w:rsidR="00474892" w:rsidRDefault="00474892" w:rsidP="00843BBF">
            <w:pPr>
              <w:tabs>
                <w:tab w:val="decimal" w:pos="765"/>
              </w:tabs>
            </w:pPr>
            <w:r w:rsidRPr="004D056F">
              <w:t>-0.48</w:t>
            </w:r>
            <w:r>
              <w:t>*</w:t>
            </w:r>
          </w:p>
        </w:tc>
        <w:tc>
          <w:tcPr>
            <w:tcW w:w="923" w:type="dxa"/>
            <w:vMerge/>
            <w:tcBorders>
              <w:bottom w:val="single" w:sz="4" w:space="0" w:color="auto"/>
            </w:tcBorders>
          </w:tcPr>
          <w:p w14:paraId="24CD84E1" w14:textId="77777777" w:rsidR="00474892" w:rsidRDefault="00474892" w:rsidP="00843BBF"/>
        </w:tc>
      </w:tr>
      <w:tr w:rsidR="00474892" w14:paraId="28356336" w14:textId="77777777" w:rsidTr="00843BBF">
        <w:tc>
          <w:tcPr>
            <w:tcW w:w="7223" w:type="dxa"/>
            <w:gridSpan w:val="4"/>
          </w:tcPr>
          <w:p w14:paraId="7B5C8A5F"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232BDC78" w14:textId="77777777" w:rsidR="00474892" w:rsidRDefault="00474892" w:rsidP="00474892"/>
    <w:p w14:paraId="64B5B6DE" w14:textId="77777777" w:rsidR="00474892" w:rsidRDefault="00474892" w:rsidP="0047489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1E4D8E2E" w14:textId="77777777" w:rsidTr="00843BBF">
        <w:tc>
          <w:tcPr>
            <w:tcW w:w="7223" w:type="dxa"/>
            <w:gridSpan w:val="4"/>
            <w:tcBorders>
              <w:bottom w:val="single" w:sz="4" w:space="0" w:color="auto"/>
            </w:tcBorders>
          </w:tcPr>
          <w:p w14:paraId="2A35433C" w14:textId="3E1297A0" w:rsidR="00474892" w:rsidRDefault="00474892" w:rsidP="00843BBF">
            <w:r>
              <w:t>Supplementary Table 72</w:t>
            </w:r>
          </w:p>
          <w:p w14:paraId="58610D71" w14:textId="2D48552C" w:rsidR="00474892" w:rsidRPr="002E5863" w:rsidRDefault="00474892" w:rsidP="00843BBF">
            <w:pPr>
              <w:rPr>
                <w:i/>
                <w:iCs/>
              </w:rPr>
            </w:pPr>
            <w:r w:rsidRPr="002E5863">
              <w:rPr>
                <w:i/>
                <w:iCs/>
              </w:rPr>
              <w:t>Fixed Effects Results of Stepwise Multilevel Logistic Models Predicting the Any Maturity Code (Final Qualitative Coding Approach 2) from Time (Model 2), and Personality Conceptualization (Model 3) Using Qualitative and Quantitative Data from Cohorts 3</w:t>
            </w:r>
            <w:r w:rsidR="002E5863">
              <w:rPr>
                <w:i/>
                <w:iCs/>
              </w:rPr>
              <w:t xml:space="preserve"> </w:t>
            </w:r>
            <w:r w:rsidRPr="002E5863">
              <w:rPr>
                <w:i/>
                <w:iCs/>
              </w:rPr>
              <w:t>&amp;</w:t>
            </w:r>
            <w:r w:rsidR="002E5863">
              <w:rPr>
                <w:i/>
                <w:iCs/>
              </w:rPr>
              <w:t xml:space="preserve"> </w:t>
            </w:r>
            <w:r w:rsidRPr="002E5863">
              <w:rPr>
                <w:i/>
                <w:iCs/>
              </w:rPr>
              <w:t>4</w:t>
            </w:r>
          </w:p>
        </w:tc>
      </w:tr>
      <w:tr w:rsidR="00474892" w14:paraId="64FB81BD" w14:textId="77777777" w:rsidTr="00843BBF">
        <w:tc>
          <w:tcPr>
            <w:tcW w:w="2337" w:type="dxa"/>
            <w:tcBorders>
              <w:top w:val="single" w:sz="4" w:space="0" w:color="auto"/>
              <w:bottom w:val="single" w:sz="4" w:space="0" w:color="auto"/>
            </w:tcBorders>
            <w:vAlign w:val="center"/>
          </w:tcPr>
          <w:p w14:paraId="2054444B" w14:textId="77777777" w:rsidR="00474892" w:rsidRDefault="00474892" w:rsidP="00843BBF">
            <w:r>
              <w:t>Model</w:t>
            </w:r>
          </w:p>
        </w:tc>
        <w:tc>
          <w:tcPr>
            <w:tcW w:w="2343" w:type="dxa"/>
            <w:tcBorders>
              <w:top w:val="single" w:sz="4" w:space="0" w:color="auto"/>
              <w:bottom w:val="single" w:sz="4" w:space="0" w:color="auto"/>
            </w:tcBorders>
          </w:tcPr>
          <w:p w14:paraId="5BCCB2F5" w14:textId="77777777" w:rsidR="00474892" w:rsidRDefault="00474892" w:rsidP="00843BBF">
            <w:r>
              <w:t>Independent Variable</w:t>
            </w:r>
          </w:p>
        </w:tc>
        <w:tc>
          <w:tcPr>
            <w:tcW w:w="1620" w:type="dxa"/>
            <w:tcBorders>
              <w:top w:val="single" w:sz="4" w:space="0" w:color="auto"/>
              <w:bottom w:val="single" w:sz="4" w:space="0" w:color="auto"/>
            </w:tcBorders>
          </w:tcPr>
          <w:p w14:paraId="56FA464E" w14:textId="77777777" w:rsidR="00474892" w:rsidRDefault="00474892" w:rsidP="00843BBF">
            <w:r>
              <w:t>Fixed Effect Coefficient</w:t>
            </w:r>
          </w:p>
        </w:tc>
        <w:tc>
          <w:tcPr>
            <w:tcW w:w="923" w:type="dxa"/>
            <w:tcBorders>
              <w:top w:val="single" w:sz="4" w:space="0" w:color="auto"/>
              <w:bottom w:val="single" w:sz="4" w:space="0" w:color="auto"/>
            </w:tcBorders>
          </w:tcPr>
          <w:p w14:paraId="5A680E5A" w14:textId="77777777" w:rsidR="00474892" w:rsidRDefault="00474892" w:rsidP="00843BBF">
            <w:r>
              <w:t>Better model?</w:t>
            </w:r>
          </w:p>
        </w:tc>
      </w:tr>
      <w:tr w:rsidR="00474892" w14:paraId="14FE025D" w14:textId="77777777" w:rsidTr="00843BBF">
        <w:tc>
          <w:tcPr>
            <w:tcW w:w="2337" w:type="dxa"/>
            <w:tcBorders>
              <w:top w:val="single" w:sz="4" w:space="0" w:color="auto"/>
              <w:bottom w:val="single" w:sz="4" w:space="0" w:color="auto"/>
            </w:tcBorders>
            <w:vAlign w:val="center"/>
          </w:tcPr>
          <w:p w14:paraId="1FAD10D8" w14:textId="77777777" w:rsidR="00474892" w:rsidRDefault="00474892" w:rsidP="00843BBF">
            <w:r>
              <w:t>Base: Intercept</w:t>
            </w:r>
          </w:p>
        </w:tc>
        <w:tc>
          <w:tcPr>
            <w:tcW w:w="2343" w:type="dxa"/>
            <w:tcBorders>
              <w:top w:val="single" w:sz="4" w:space="0" w:color="auto"/>
              <w:bottom w:val="single" w:sz="4" w:space="0" w:color="auto"/>
            </w:tcBorders>
          </w:tcPr>
          <w:p w14:paraId="4D6BF87F" w14:textId="77777777" w:rsidR="00474892" w:rsidRDefault="00474892" w:rsidP="00843BBF">
            <w:r>
              <w:t>Intercept</w:t>
            </w:r>
          </w:p>
        </w:tc>
        <w:tc>
          <w:tcPr>
            <w:tcW w:w="1620" w:type="dxa"/>
            <w:tcBorders>
              <w:top w:val="single" w:sz="4" w:space="0" w:color="auto"/>
              <w:bottom w:val="single" w:sz="4" w:space="0" w:color="auto"/>
            </w:tcBorders>
          </w:tcPr>
          <w:p w14:paraId="42290BA9" w14:textId="77777777" w:rsidR="00474892" w:rsidRDefault="00474892" w:rsidP="00843BBF">
            <w:pPr>
              <w:tabs>
                <w:tab w:val="decimal" w:pos="765"/>
              </w:tabs>
            </w:pPr>
            <w:r w:rsidRPr="00D6533F">
              <w:t>-2.14</w:t>
            </w:r>
            <w:r>
              <w:t>*</w:t>
            </w:r>
          </w:p>
        </w:tc>
        <w:tc>
          <w:tcPr>
            <w:tcW w:w="923" w:type="dxa"/>
            <w:tcBorders>
              <w:top w:val="single" w:sz="4" w:space="0" w:color="auto"/>
              <w:bottom w:val="single" w:sz="4" w:space="0" w:color="auto"/>
            </w:tcBorders>
          </w:tcPr>
          <w:p w14:paraId="3BB11EF9" w14:textId="77777777" w:rsidR="00474892" w:rsidRDefault="00474892" w:rsidP="00843BBF">
            <w:r>
              <w:t>-</w:t>
            </w:r>
          </w:p>
        </w:tc>
      </w:tr>
      <w:tr w:rsidR="00474892" w14:paraId="142AA8A9" w14:textId="77777777" w:rsidTr="00843BBF">
        <w:tc>
          <w:tcPr>
            <w:tcW w:w="2337" w:type="dxa"/>
            <w:vMerge w:val="restart"/>
            <w:tcBorders>
              <w:top w:val="single" w:sz="4" w:space="0" w:color="auto"/>
              <w:bottom w:val="single" w:sz="4" w:space="0" w:color="auto"/>
            </w:tcBorders>
            <w:vAlign w:val="center"/>
          </w:tcPr>
          <w:p w14:paraId="6FAD5D55" w14:textId="77777777" w:rsidR="00474892" w:rsidRDefault="00474892" w:rsidP="00843BBF">
            <w:r>
              <w:t>Model 2: Intercept + Time</w:t>
            </w:r>
          </w:p>
        </w:tc>
        <w:tc>
          <w:tcPr>
            <w:tcW w:w="2343" w:type="dxa"/>
            <w:tcBorders>
              <w:top w:val="single" w:sz="4" w:space="0" w:color="auto"/>
            </w:tcBorders>
          </w:tcPr>
          <w:p w14:paraId="68E284E1" w14:textId="77777777" w:rsidR="00474892" w:rsidRDefault="00474892" w:rsidP="00843BBF">
            <w:r>
              <w:t>Intercept</w:t>
            </w:r>
          </w:p>
        </w:tc>
        <w:tc>
          <w:tcPr>
            <w:tcW w:w="1620" w:type="dxa"/>
            <w:tcBorders>
              <w:top w:val="single" w:sz="4" w:space="0" w:color="auto"/>
            </w:tcBorders>
          </w:tcPr>
          <w:p w14:paraId="5510A772" w14:textId="77777777" w:rsidR="00474892" w:rsidRDefault="00474892" w:rsidP="00843BBF">
            <w:pPr>
              <w:tabs>
                <w:tab w:val="decimal" w:pos="765"/>
              </w:tabs>
            </w:pPr>
            <w:r w:rsidRPr="00D6533F">
              <w:t>-1.91</w:t>
            </w:r>
            <w:r>
              <w:t>*</w:t>
            </w:r>
          </w:p>
        </w:tc>
        <w:tc>
          <w:tcPr>
            <w:tcW w:w="923" w:type="dxa"/>
            <w:vMerge w:val="restart"/>
            <w:tcBorders>
              <w:top w:val="single" w:sz="4" w:space="0" w:color="auto"/>
            </w:tcBorders>
            <w:vAlign w:val="center"/>
          </w:tcPr>
          <w:p w14:paraId="7AF495FB" w14:textId="77777777" w:rsidR="00474892" w:rsidRDefault="00474892" w:rsidP="00843BBF">
            <w:r>
              <w:t>Yes</w:t>
            </w:r>
          </w:p>
        </w:tc>
      </w:tr>
      <w:tr w:rsidR="00474892" w14:paraId="79D1F728" w14:textId="77777777" w:rsidTr="00843BBF">
        <w:tc>
          <w:tcPr>
            <w:tcW w:w="2337" w:type="dxa"/>
            <w:vMerge/>
            <w:tcBorders>
              <w:bottom w:val="single" w:sz="4" w:space="0" w:color="auto"/>
            </w:tcBorders>
            <w:vAlign w:val="center"/>
          </w:tcPr>
          <w:p w14:paraId="43951337" w14:textId="77777777" w:rsidR="00474892" w:rsidRDefault="00474892" w:rsidP="00843BBF"/>
        </w:tc>
        <w:tc>
          <w:tcPr>
            <w:tcW w:w="2343" w:type="dxa"/>
          </w:tcPr>
          <w:p w14:paraId="490F0B2F" w14:textId="77777777" w:rsidR="00474892" w:rsidRDefault="00474892" w:rsidP="00843BBF">
            <w:r>
              <w:t>T1 (0) vs T2 (+1)</w:t>
            </w:r>
          </w:p>
        </w:tc>
        <w:tc>
          <w:tcPr>
            <w:tcW w:w="1620" w:type="dxa"/>
          </w:tcPr>
          <w:p w14:paraId="612CDA9F" w14:textId="77777777" w:rsidR="00474892" w:rsidRDefault="00474892" w:rsidP="00843BBF">
            <w:pPr>
              <w:tabs>
                <w:tab w:val="decimal" w:pos="765"/>
              </w:tabs>
            </w:pPr>
            <w:r w:rsidRPr="00D6533F">
              <w:t>-0.50</w:t>
            </w:r>
            <w:r>
              <w:t>*</w:t>
            </w:r>
          </w:p>
        </w:tc>
        <w:tc>
          <w:tcPr>
            <w:tcW w:w="923" w:type="dxa"/>
            <w:vMerge/>
            <w:vAlign w:val="center"/>
          </w:tcPr>
          <w:p w14:paraId="10CBE9B8" w14:textId="77777777" w:rsidR="00474892" w:rsidRDefault="00474892" w:rsidP="00843BBF"/>
        </w:tc>
      </w:tr>
      <w:tr w:rsidR="00474892" w14:paraId="405C5323" w14:textId="77777777" w:rsidTr="00843BBF">
        <w:tc>
          <w:tcPr>
            <w:tcW w:w="2337" w:type="dxa"/>
            <w:vMerge w:val="restart"/>
            <w:tcBorders>
              <w:top w:val="single" w:sz="4" w:space="0" w:color="auto"/>
              <w:bottom w:val="single" w:sz="4" w:space="0" w:color="auto"/>
            </w:tcBorders>
            <w:vAlign w:val="center"/>
          </w:tcPr>
          <w:p w14:paraId="0703A608" w14:textId="77777777" w:rsidR="00474892" w:rsidRDefault="00474892" w:rsidP="00843BBF">
            <w:r>
              <w:t>Model 3: Intercept + Time + Personality Conceptualization</w:t>
            </w:r>
          </w:p>
        </w:tc>
        <w:tc>
          <w:tcPr>
            <w:tcW w:w="2343" w:type="dxa"/>
            <w:tcBorders>
              <w:top w:val="single" w:sz="4" w:space="0" w:color="auto"/>
            </w:tcBorders>
          </w:tcPr>
          <w:p w14:paraId="320534FC" w14:textId="77777777" w:rsidR="00474892" w:rsidRDefault="00474892" w:rsidP="00843BBF">
            <w:r>
              <w:t>Intercept</w:t>
            </w:r>
          </w:p>
        </w:tc>
        <w:tc>
          <w:tcPr>
            <w:tcW w:w="1620" w:type="dxa"/>
            <w:tcBorders>
              <w:top w:val="single" w:sz="4" w:space="0" w:color="auto"/>
            </w:tcBorders>
          </w:tcPr>
          <w:p w14:paraId="0CCE643E" w14:textId="77777777" w:rsidR="00474892" w:rsidRDefault="00474892" w:rsidP="00843BBF">
            <w:pPr>
              <w:tabs>
                <w:tab w:val="decimal" w:pos="765"/>
              </w:tabs>
            </w:pPr>
            <w:r w:rsidRPr="00D6533F">
              <w:t>-3.30</w:t>
            </w:r>
            <w:r>
              <w:t>*</w:t>
            </w:r>
          </w:p>
        </w:tc>
        <w:tc>
          <w:tcPr>
            <w:tcW w:w="923" w:type="dxa"/>
            <w:vMerge w:val="restart"/>
            <w:tcBorders>
              <w:top w:val="single" w:sz="4" w:space="0" w:color="auto"/>
            </w:tcBorders>
            <w:vAlign w:val="center"/>
          </w:tcPr>
          <w:p w14:paraId="64E856F1" w14:textId="77777777" w:rsidR="00474892" w:rsidRDefault="00474892" w:rsidP="00843BBF">
            <w:r>
              <w:t>Yes</w:t>
            </w:r>
          </w:p>
        </w:tc>
      </w:tr>
      <w:tr w:rsidR="00474892" w14:paraId="1E7C9471" w14:textId="77777777" w:rsidTr="00843BBF">
        <w:tc>
          <w:tcPr>
            <w:tcW w:w="2337" w:type="dxa"/>
            <w:vMerge/>
            <w:tcBorders>
              <w:bottom w:val="single" w:sz="4" w:space="0" w:color="auto"/>
            </w:tcBorders>
          </w:tcPr>
          <w:p w14:paraId="30EE3BA9" w14:textId="77777777" w:rsidR="00474892" w:rsidRDefault="00474892" w:rsidP="00843BBF"/>
        </w:tc>
        <w:tc>
          <w:tcPr>
            <w:tcW w:w="2343" w:type="dxa"/>
          </w:tcPr>
          <w:p w14:paraId="3E7382FC" w14:textId="77777777" w:rsidR="00474892" w:rsidRDefault="00474892" w:rsidP="00843BBF">
            <w:r>
              <w:t>T1 (0) vs T2 (+1)</w:t>
            </w:r>
          </w:p>
        </w:tc>
        <w:tc>
          <w:tcPr>
            <w:tcW w:w="1620" w:type="dxa"/>
          </w:tcPr>
          <w:p w14:paraId="7074C70D" w14:textId="77777777" w:rsidR="00474892" w:rsidRDefault="00474892" w:rsidP="00843BBF">
            <w:pPr>
              <w:tabs>
                <w:tab w:val="decimal" w:pos="765"/>
              </w:tabs>
            </w:pPr>
            <w:r w:rsidRPr="00D6533F">
              <w:t>-0.52</w:t>
            </w:r>
            <w:r>
              <w:t>*</w:t>
            </w:r>
          </w:p>
        </w:tc>
        <w:tc>
          <w:tcPr>
            <w:tcW w:w="923" w:type="dxa"/>
            <w:vMerge/>
          </w:tcPr>
          <w:p w14:paraId="4B051ED4" w14:textId="77777777" w:rsidR="00474892" w:rsidRDefault="00474892" w:rsidP="00843BBF"/>
        </w:tc>
      </w:tr>
      <w:tr w:rsidR="00474892" w14:paraId="4324244A" w14:textId="77777777" w:rsidTr="00843BBF">
        <w:tc>
          <w:tcPr>
            <w:tcW w:w="2337" w:type="dxa"/>
            <w:vMerge/>
            <w:tcBorders>
              <w:bottom w:val="single" w:sz="4" w:space="0" w:color="auto"/>
            </w:tcBorders>
          </w:tcPr>
          <w:p w14:paraId="2C577C55" w14:textId="77777777" w:rsidR="00474892" w:rsidRDefault="00474892" w:rsidP="00843BBF"/>
        </w:tc>
        <w:tc>
          <w:tcPr>
            <w:tcW w:w="2343" w:type="dxa"/>
          </w:tcPr>
          <w:p w14:paraId="33499515" w14:textId="77777777" w:rsidR="00474892" w:rsidRDefault="00474892" w:rsidP="00843BBF">
            <w:r>
              <w:t>G (0) vs A (+1)</w:t>
            </w:r>
          </w:p>
        </w:tc>
        <w:tc>
          <w:tcPr>
            <w:tcW w:w="1620" w:type="dxa"/>
          </w:tcPr>
          <w:p w14:paraId="28E9160E" w14:textId="77777777" w:rsidR="00474892" w:rsidRDefault="00474892" w:rsidP="00843BBF">
            <w:pPr>
              <w:tabs>
                <w:tab w:val="decimal" w:pos="765"/>
              </w:tabs>
            </w:pPr>
            <w:r w:rsidRPr="00D6533F">
              <w:t>1.67</w:t>
            </w:r>
            <w:r>
              <w:t>*</w:t>
            </w:r>
          </w:p>
        </w:tc>
        <w:tc>
          <w:tcPr>
            <w:tcW w:w="923" w:type="dxa"/>
            <w:vMerge/>
          </w:tcPr>
          <w:p w14:paraId="10FFDF3F" w14:textId="77777777" w:rsidR="00474892" w:rsidRDefault="00474892" w:rsidP="00843BBF"/>
        </w:tc>
      </w:tr>
      <w:tr w:rsidR="00474892" w14:paraId="5891FAF0" w14:textId="77777777" w:rsidTr="00843BBF">
        <w:tc>
          <w:tcPr>
            <w:tcW w:w="2337" w:type="dxa"/>
            <w:vMerge/>
            <w:tcBorders>
              <w:bottom w:val="single" w:sz="4" w:space="0" w:color="auto"/>
            </w:tcBorders>
          </w:tcPr>
          <w:p w14:paraId="5C9111C2" w14:textId="77777777" w:rsidR="00474892" w:rsidRDefault="00474892" w:rsidP="00843BBF"/>
        </w:tc>
        <w:tc>
          <w:tcPr>
            <w:tcW w:w="2343" w:type="dxa"/>
          </w:tcPr>
          <w:p w14:paraId="44632860" w14:textId="77777777" w:rsidR="00474892" w:rsidRDefault="00474892" w:rsidP="00843BBF">
            <w:r>
              <w:t>G (0) vs C (+1)</w:t>
            </w:r>
          </w:p>
        </w:tc>
        <w:tc>
          <w:tcPr>
            <w:tcW w:w="1620" w:type="dxa"/>
          </w:tcPr>
          <w:p w14:paraId="2B10D01B" w14:textId="77777777" w:rsidR="00474892" w:rsidRDefault="00474892" w:rsidP="00843BBF">
            <w:pPr>
              <w:tabs>
                <w:tab w:val="decimal" w:pos="765"/>
              </w:tabs>
            </w:pPr>
            <w:r w:rsidRPr="00D6533F">
              <w:t>1.38</w:t>
            </w:r>
            <w:r>
              <w:t>*</w:t>
            </w:r>
          </w:p>
        </w:tc>
        <w:tc>
          <w:tcPr>
            <w:tcW w:w="923" w:type="dxa"/>
            <w:vMerge/>
          </w:tcPr>
          <w:p w14:paraId="3F0C5E7F" w14:textId="77777777" w:rsidR="00474892" w:rsidRDefault="00474892" w:rsidP="00843BBF"/>
        </w:tc>
      </w:tr>
      <w:tr w:rsidR="00474892" w14:paraId="3919DF9F" w14:textId="77777777" w:rsidTr="00843BBF">
        <w:tc>
          <w:tcPr>
            <w:tcW w:w="2337" w:type="dxa"/>
            <w:vMerge/>
            <w:tcBorders>
              <w:bottom w:val="single" w:sz="4" w:space="0" w:color="auto"/>
            </w:tcBorders>
          </w:tcPr>
          <w:p w14:paraId="7354A9FE" w14:textId="77777777" w:rsidR="00474892" w:rsidRDefault="00474892" w:rsidP="00843BBF"/>
        </w:tc>
        <w:tc>
          <w:tcPr>
            <w:tcW w:w="2343" w:type="dxa"/>
          </w:tcPr>
          <w:p w14:paraId="120A6931" w14:textId="77777777" w:rsidR="00474892" w:rsidRDefault="00474892" w:rsidP="00843BBF">
            <w:r>
              <w:t>G (0) vs E (+1)</w:t>
            </w:r>
          </w:p>
        </w:tc>
        <w:tc>
          <w:tcPr>
            <w:tcW w:w="1620" w:type="dxa"/>
          </w:tcPr>
          <w:p w14:paraId="34723047" w14:textId="77777777" w:rsidR="00474892" w:rsidRDefault="00474892" w:rsidP="00843BBF">
            <w:pPr>
              <w:tabs>
                <w:tab w:val="decimal" w:pos="765"/>
              </w:tabs>
            </w:pPr>
            <w:r w:rsidRPr="00D6533F">
              <w:t>1.62</w:t>
            </w:r>
            <w:r>
              <w:t>*</w:t>
            </w:r>
          </w:p>
        </w:tc>
        <w:tc>
          <w:tcPr>
            <w:tcW w:w="923" w:type="dxa"/>
            <w:vMerge/>
          </w:tcPr>
          <w:p w14:paraId="1BB2E578" w14:textId="77777777" w:rsidR="00474892" w:rsidRDefault="00474892" w:rsidP="00843BBF"/>
        </w:tc>
      </w:tr>
      <w:tr w:rsidR="00474892" w14:paraId="66B40C3A" w14:textId="77777777" w:rsidTr="00843BBF">
        <w:tc>
          <w:tcPr>
            <w:tcW w:w="2337" w:type="dxa"/>
            <w:vMerge/>
            <w:tcBorders>
              <w:bottom w:val="single" w:sz="4" w:space="0" w:color="auto"/>
            </w:tcBorders>
          </w:tcPr>
          <w:p w14:paraId="30A4A4FD" w14:textId="77777777" w:rsidR="00474892" w:rsidRDefault="00474892" w:rsidP="00843BBF"/>
        </w:tc>
        <w:tc>
          <w:tcPr>
            <w:tcW w:w="2343" w:type="dxa"/>
          </w:tcPr>
          <w:p w14:paraId="375A49AA" w14:textId="77777777" w:rsidR="00474892" w:rsidRDefault="00474892" w:rsidP="00843BBF">
            <w:r>
              <w:t>G (0) vs N (+1)</w:t>
            </w:r>
          </w:p>
        </w:tc>
        <w:tc>
          <w:tcPr>
            <w:tcW w:w="1620" w:type="dxa"/>
          </w:tcPr>
          <w:p w14:paraId="1DC8CABD" w14:textId="77777777" w:rsidR="00474892" w:rsidRDefault="00474892" w:rsidP="00843BBF">
            <w:pPr>
              <w:tabs>
                <w:tab w:val="decimal" w:pos="765"/>
              </w:tabs>
            </w:pPr>
            <w:r w:rsidRPr="00D6533F">
              <w:t>1.19</w:t>
            </w:r>
            <w:r>
              <w:t>*</w:t>
            </w:r>
          </w:p>
        </w:tc>
        <w:tc>
          <w:tcPr>
            <w:tcW w:w="923" w:type="dxa"/>
            <w:vMerge/>
          </w:tcPr>
          <w:p w14:paraId="3B166F2E" w14:textId="77777777" w:rsidR="00474892" w:rsidRDefault="00474892" w:rsidP="00843BBF"/>
        </w:tc>
      </w:tr>
      <w:tr w:rsidR="00474892" w14:paraId="556D322E" w14:textId="77777777" w:rsidTr="00843BBF">
        <w:tc>
          <w:tcPr>
            <w:tcW w:w="2337" w:type="dxa"/>
            <w:vMerge/>
            <w:tcBorders>
              <w:bottom w:val="single" w:sz="4" w:space="0" w:color="auto"/>
            </w:tcBorders>
          </w:tcPr>
          <w:p w14:paraId="24460914" w14:textId="77777777" w:rsidR="00474892" w:rsidRDefault="00474892" w:rsidP="00843BBF"/>
        </w:tc>
        <w:tc>
          <w:tcPr>
            <w:tcW w:w="2343" w:type="dxa"/>
            <w:tcBorders>
              <w:bottom w:val="single" w:sz="4" w:space="0" w:color="auto"/>
            </w:tcBorders>
          </w:tcPr>
          <w:p w14:paraId="2DD70F58" w14:textId="77777777" w:rsidR="00474892" w:rsidRDefault="00474892" w:rsidP="00843BBF">
            <w:r>
              <w:t>G (0) vs O (+1)</w:t>
            </w:r>
          </w:p>
        </w:tc>
        <w:tc>
          <w:tcPr>
            <w:tcW w:w="1620" w:type="dxa"/>
            <w:tcBorders>
              <w:bottom w:val="single" w:sz="4" w:space="0" w:color="auto"/>
            </w:tcBorders>
          </w:tcPr>
          <w:p w14:paraId="2E747CF6" w14:textId="77777777" w:rsidR="00474892" w:rsidRDefault="00474892" w:rsidP="00843BBF">
            <w:pPr>
              <w:tabs>
                <w:tab w:val="decimal" w:pos="765"/>
              </w:tabs>
            </w:pPr>
            <w:r w:rsidRPr="00D6533F">
              <w:t>1.79</w:t>
            </w:r>
            <w:r>
              <w:t>*</w:t>
            </w:r>
          </w:p>
        </w:tc>
        <w:tc>
          <w:tcPr>
            <w:tcW w:w="923" w:type="dxa"/>
            <w:vMerge/>
            <w:tcBorders>
              <w:bottom w:val="single" w:sz="4" w:space="0" w:color="auto"/>
            </w:tcBorders>
          </w:tcPr>
          <w:p w14:paraId="45EAA29D" w14:textId="77777777" w:rsidR="00474892" w:rsidRDefault="00474892" w:rsidP="00843BBF"/>
        </w:tc>
      </w:tr>
      <w:tr w:rsidR="00474892" w14:paraId="62472B6E" w14:textId="77777777" w:rsidTr="00843BBF">
        <w:tc>
          <w:tcPr>
            <w:tcW w:w="7223" w:type="dxa"/>
            <w:gridSpan w:val="4"/>
          </w:tcPr>
          <w:p w14:paraId="592B040C"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5F5A0A74" w14:textId="77777777" w:rsidR="00474892" w:rsidRDefault="00474892" w:rsidP="00474892">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144CB635" w14:textId="77777777" w:rsidTr="00843BBF">
        <w:tc>
          <w:tcPr>
            <w:tcW w:w="7223" w:type="dxa"/>
            <w:gridSpan w:val="4"/>
            <w:tcBorders>
              <w:bottom w:val="single" w:sz="4" w:space="0" w:color="auto"/>
            </w:tcBorders>
          </w:tcPr>
          <w:p w14:paraId="1C4FE8C6" w14:textId="6646E73A" w:rsidR="00474892" w:rsidRDefault="00474892" w:rsidP="00843BBF">
            <w:r>
              <w:lastRenderedPageBreak/>
              <w:t>Supplementary Table 73</w:t>
            </w:r>
          </w:p>
          <w:p w14:paraId="40A1A53C" w14:textId="4B5DA169" w:rsidR="00474892" w:rsidRPr="002E5863" w:rsidRDefault="00474892" w:rsidP="00843BBF">
            <w:pPr>
              <w:rPr>
                <w:i/>
                <w:iCs/>
              </w:rPr>
            </w:pPr>
            <w:r w:rsidRPr="002E5863">
              <w:rPr>
                <w:i/>
                <w:iCs/>
              </w:rPr>
              <w:t>Fixed Effects Results of Stepwise Multilevel Logistic Models Predicting the Any Repeated Enactment Code (Final Qualitative Coding Approach 2) from Time (Model 2), and Personality Conceptualization (Model 3) Using Qualitative and Quantitative Data from Cohorts 3</w:t>
            </w:r>
            <w:r w:rsidR="002E5863">
              <w:rPr>
                <w:i/>
                <w:iCs/>
              </w:rPr>
              <w:t xml:space="preserve"> </w:t>
            </w:r>
            <w:r w:rsidRPr="002E5863">
              <w:rPr>
                <w:i/>
                <w:iCs/>
              </w:rPr>
              <w:t>&amp;</w:t>
            </w:r>
            <w:r w:rsidR="002E5863">
              <w:rPr>
                <w:i/>
                <w:iCs/>
              </w:rPr>
              <w:t xml:space="preserve"> </w:t>
            </w:r>
            <w:r w:rsidRPr="002E5863">
              <w:rPr>
                <w:i/>
                <w:iCs/>
              </w:rPr>
              <w:t>4</w:t>
            </w:r>
          </w:p>
        </w:tc>
      </w:tr>
      <w:tr w:rsidR="00474892" w14:paraId="3B4F1CEC" w14:textId="77777777" w:rsidTr="00843BBF">
        <w:tc>
          <w:tcPr>
            <w:tcW w:w="2337" w:type="dxa"/>
            <w:tcBorders>
              <w:top w:val="single" w:sz="4" w:space="0" w:color="auto"/>
              <w:bottom w:val="single" w:sz="4" w:space="0" w:color="auto"/>
            </w:tcBorders>
            <w:vAlign w:val="center"/>
          </w:tcPr>
          <w:p w14:paraId="5DF6C6B3" w14:textId="77777777" w:rsidR="00474892" w:rsidRDefault="00474892" w:rsidP="00843BBF">
            <w:r>
              <w:t>Model</w:t>
            </w:r>
          </w:p>
        </w:tc>
        <w:tc>
          <w:tcPr>
            <w:tcW w:w="2343" w:type="dxa"/>
            <w:tcBorders>
              <w:top w:val="single" w:sz="4" w:space="0" w:color="auto"/>
              <w:bottom w:val="single" w:sz="4" w:space="0" w:color="auto"/>
            </w:tcBorders>
          </w:tcPr>
          <w:p w14:paraId="5F31AAC0" w14:textId="77777777" w:rsidR="00474892" w:rsidRDefault="00474892" w:rsidP="00843BBF">
            <w:r>
              <w:t>Independent Variable</w:t>
            </w:r>
          </w:p>
        </w:tc>
        <w:tc>
          <w:tcPr>
            <w:tcW w:w="1620" w:type="dxa"/>
            <w:tcBorders>
              <w:top w:val="single" w:sz="4" w:space="0" w:color="auto"/>
              <w:bottom w:val="single" w:sz="4" w:space="0" w:color="auto"/>
            </w:tcBorders>
          </w:tcPr>
          <w:p w14:paraId="0F706CE8" w14:textId="77777777" w:rsidR="00474892" w:rsidRDefault="00474892" w:rsidP="00843BBF">
            <w:r>
              <w:t>Fixed Effect Coefficient</w:t>
            </w:r>
          </w:p>
        </w:tc>
        <w:tc>
          <w:tcPr>
            <w:tcW w:w="923" w:type="dxa"/>
            <w:tcBorders>
              <w:top w:val="single" w:sz="4" w:space="0" w:color="auto"/>
              <w:bottom w:val="single" w:sz="4" w:space="0" w:color="auto"/>
            </w:tcBorders>
          </w:tcPr>
          <w:p w14:paraId="670EBBFF" w14:textId="77777777" w:rsidR="00474892" w:rsidRDefault="00474892" w:rsidP="00843BBF">
            <w:r>
              <w:t>Better model?</w:t>
            </w:r>
          </w:p>
        </w:tc>
      </w:tr>
      <w:tr w:rsidR="00474892" w14:paraId="0D04D2B0" w14:textId="77777777" w:rsidTr="00843BBF">
        <w:tc>
          <w:tcPr>
            <w:tcW w:w="2337" w:type="dxa"/>
            <w:tcBorders>
              <w:top w:val="single" w:sz="4" w:space="0" w:color="auto"/>
              <w:bottom w:val="single" w:sz="4" w:space="0" w:color="auto"/>
            </w:tcBorders>
            <w:vAlign w:val="center"/>
          </w:tcPr>
          <w:p w14:paraId="65156A2A" w14:textId="77777777" w:rsidR="00474892" w:rsidRDefault="00474892" w:rsidP="00843BBF">
            <w:r>
              <w:t>Base: Intercept</w:t>
            </w:r>
          </w:p>
        </w:tc>
        <w:tc>
          <w:tcPr>
            <w:tcW w:w="2343" w:type="dxa"/>
            <w:tcBorders>
              <w:top w:val="single" w:sz="4" w:space="0" w:color="auto"/>
              <w:bottom w:val="single" w:sz="4" w:space="0" w:color="auto"/>
            </w:tcBorders>
          </w:tcPr>
          <w:p w14:paraId="0196C4B3" w14:textId="77777777" w:rsidR="00474892" w:rsidRDefault="00474892" w:rsidP="00843BBF">
            <w:r>
              <w:t>Intercept</w:t>
            </w:r>
          </w:p>
        </w:tc>
        <w:tc>
          <w:tcPr>
            <w:tcW w:w="1620" w:type="dxa"/>
            <w:tcBorders>
              <w:top w:val="single" w:sz="4" w:space="0" w:color="auto"/>
              <w:bottom w:val="single" w:sz="4" w:space="0" w:color="auto"/>
            </w:tcBorders>
          </w:tcPr>
          <w:p w14:paraId="1004A8AC" w14:textId="77777777" w:rsidR="00474892" w:rsidRDefault="00474892" w:rsidP="00843BBF">
            <w:pPr>
              <w:tabs>
                <w:tab w:val="decimal" w:pos="765"/>
              </w:tabs>
            </w:pPr>
            <w:r w:rsidRPr="00D82E47">
              <w:t>-1.14</w:t>
            </w:r>
            <w:r>
              <w:t>*</w:t>
            </w:r>
          </w:p>
        </w:tc>
        <w:tc>
          <w:tcPr>
            <w:tcW w:w="923" w:type="dxa"/>
            <w:tcBorders>
              <w:top w:val="single" w:sz="4" w:space="0" w:color="auto"/>
              <w:bottom w:val="single" w:sz="4" w:space="0" w:color="auto"/>
            </w:tcBorders>
          </w:tcPr>
          <w:p w14:paraId="1DC79751" w14:textId="77777777" w:rsidR="00474892" w:rsidRDefault="00474892" w:rsidP="00843BBF">
            <w:r>
              <w:t>-</w:t>
            </w:r>
          </w:p>
        </w:tc>
      </w:tr>
      <w:tr w:rsidR="00474892" w14:paraId="2A1E337F" w14:textId="77777777" w:rsidTr="00843BBF">
        <w:tc>
          <w:tcPr>
            <w:tcW w:w="2337" w:type="dxa"/>
            <w:vMerge w:val="restart"/>
            <w:tcBorders>
              <w:top w:val="single" w:sz="4" w:space="0" w:color="auto"/>
              <w:bottom w:val="single" w:sz="4" w:space="0" w:color="auto"/>
            </w:tcBorders>
            <w:vAlign w:val="center"/>
          </w:tcPr>
          <w:p w14:paraId="0D135403" w14:textId="77777777" w:rsidR="00474892" w:rsidRDefault="00474892" w:rsidP="00843BBF">
            <w:r>
              <w:t>Model 2: Intercept + Time</w:t>
            </w:r>
          </w:p>
        </w:tc>
        <w:tc>
          <w:tcPr>
            <w:tcW w:w="2343" w:type="dxa"/>
            <w:tcBorders>
              <w:top w:val="single" w:sz="4" w:space="0" w:color="auto"/>
            </w:tcBorders>
          </w:tcPr>
          <w:p w14:paraId="398ABD69" w14:textId="77777777" w:rsidR="00474892" w:rsidRDefault="00474892" w:rsidP="00843BBF">
            <w:r>
              <w:t>Intercept</w:t>
            </w:r>
          </w:p>
        </w:tc>
        <w:tc>
          <w:tcPr>
            <w:tcW w:w="1620" w:type="dxa"/>
            <w:tcBorders>
              <w:top w:val="single" w:sz="4" w:space="0" w:color="auto"/>
            </w:tcBorders>
          </w:tcPr>
          <w:p w14:paraId="1A913DD3" w14:textId="77777777" w:rsidR="00474892" w:rsidRDefault="00474892" w:rsidP="00843BBF">
            <w:pPr>
              <w:tabs>
                <w:tab w:val="decimal" w:pos="765"/>
              </w:tabs>
            </w:pPr>
            <w:r w:rsidRPr="00D82E47">
              <w:t>-1.02</w:t>
            </w:r>
            <w:r>
              <w:t>*</w:t>
            </w:r>
          </w:p>
        </w:tc>
        <w:tc>
          <w:tcPr>
            <w:tcW w:w="923" w:type="dxa"/>
            <w:vMerge w:val="restart"/>
            <w:tcBorders>
              <w:top w:val="single" w:sz="4" w:space="0" w:color="auto"/>
            </w:tcBorders>
            <w:vAlign w:val="center"/>
          </w:tcPr>
          <w:p w14:paraId="50FD8D2F" w14:textId="77777777" w:rsidR="00474892" w:rsidRDefault="00474892" w:rsidP="00843BBF">
            <w:r>
              <w:t>Yes</w:t>
            </w:r>
          </w:p>
        </w:tc>
      </w:tr>
      <w:tr w:rsidR="00474892" w14:paraId="2B4CC3B2" w14:textId="77777777" w:rsidTr="00843BBF">
        <w:tc>
          <w:tcPr>
            <w:tcW w:w="2337" w:type="dxa"/>
            <w:vMerge/>
            <w:tcBorders>
              <w:bottom w:val="single" w:sz="4" w:space="0" w:color="auto"/>
            </w:tcBorders>
            <w:vAlign w:val="center"/>
          </w:tcPr>
          <w:p w14:paraId="63AA466F" w14:textId="77777777" w:rsidR="00474892" w:rsidRDefault="00474892" w:rsidP="00843BBF"/>
        </w:tc>
        <w:tc>
          <w:tcPr>
            <w:tcW w:w="2343" w:type="dxa"/>
          </w:tcPr>
          <w:p w14:paraId="165CEC1D" w14:textId="77777777" w:rsidR="00474892" w:rsidRDefault="00474892" w:rsidP="00843BBF">
            <w:r>
              <w:t>T1 (0) vs T2 (+1)</w:t>
            </w:r>
          </w:p>
        </w:tc>
        <w:tc>
          <w:tcPr>
            <w:tcW w:w="1620" w:type="dxa"/>
          </w:tcPr>
          <w:p w14:paraId="05DADB92" w14:textId="77777777" w:rsidR="00474892" w:rsidRDefault="00474892" w:rsidP="00843BBF">
            <w:pPr>
              <w:tabs>
                <w:tab w:val="decimal" w:pos="765"/>
              </w:tabs>
            </w:pPr>
            <w:r w:rsidRPr="00D82E47">
              <w:t>-0.24</w:t>
            </w:r>
            <w:r>
              <w:t>*</w:t>
            </w:r>
          </w:p>
        </w:tc>
        <w:tc>
          <w:tcPr>
            <w:tcW w:w="923" w:type="dxa"/>
            <w:vMerge/>
            <w:vAlign w:val="center"/>
          </w:tcPr>
          <w:p w14:paraId="38262B02" w14:textId="77777777" w:rsidR="00474892" w:rsidRDefault="00474892" w:rsidP="00843BBF"/>
        </w:tc>
      </w:tr>
      <w:tr w:rsidR="00474892" w14:paraId="5C19AF87" w14:textId="77777777" w:rsidTr="00843BBF">
        <w:tc>
          <w:tcPr>
            <w:tcW w:w="2337" w:type="dxa"/>
            <w:vMerge w:val="restart"/>
            <w:tcBorders>
              <w:top w:val="single" w:sz="4" w:space="0" w:color="auto"/>
              <w:bottom w:val="single" w:sz="4" w:space="0" w:color="auto"/>
            </w:tcBorders>
            <w:vAlign w:val="center"/>
          </w:tcPr>
          <w:p w14:paraId="3AFC4095" w14:textId="77777777" w:rsidR="00474892" w:rsidRDefault="00474892" w:rsidP="00843BBF">
            <w:r>
              <w:t>Model 3: Intercept + Time + Personality Conceptualization</w:t>
            </w:r>
          </w:p>
        </w:tc>
        <w:tc>
          <w:tcPr>
            <w:tcW w:w="2343" w:type="dxa"/>
            <w:tcBorders>
              <w:top w:val="single" w:sz="4" w:space="0" w:color="auto"/>
            </w:tcBorders>
          </w:tcPr>
          <w:p w14:paraId="7A466174" w14:textId="77777777" w:rsidR="00474892" w:rsidRDefault="00474892" w:rsidP="00843BBF">
            <w:r>
              <w:t>Intercept</w:t>
            </w:r>
          </w:p>
        </w:tc>
        <w:tc>
          <w:tcPr>
            <w:tcW w:w="1620" w:type="dxa"/>
            <w:tcBorders>
              <w:top w:val="single" w:sz="4" w:space="0" w:color="auto"/>
            </w:tcBorders>
          </w:tcPr>
          <w:p w14:paraId="79158A5C" w14:textId="77777777" w:rsidR="00474892" w:rsidRDefault="00474892" w:rsidP="00843BBF">
            <w:pPr>
              <w:tabs>
                <w:tab w:val="decimal" w:pos="765"/>
              </w:tabs>
            </w:pPr>
            <w:r w:rsidRPr="00D82E47">
              <w:t>-0.71</w:t>
            </w:r>
            <w:r>
              <w:t>*</w:t>
            </w:r>
          </w:p>
        </w:tc>
        <w:tc>
          <w:tcPr>
            <w:tcW w:w="923" w:type="dxa"/>
            <w:vMerge w:val="restart"/>
            <w:tcBorders>
              <w:top w:val="single" w:sz="4" w:space="0" w:color="auto"/>
            </w:tcBorders>
            <w:vAlign w:val="center"/>
          </w:tcPr>
          <w:p w14:paraId="4A69E8ED" w14:textId="77777777" w:rsidR="00474892" w:rsidRDefault="00474892" w:rsidP="00843BBF">
            <w:r>
              <w:t>Yes</w:t>
            </w:r>
          </w:p>
        </w:tc>
      </w:tr>
      <w:tr w:rsidR="00474892" w14:paraId="63384837" w14:textId="77777777" w:rsidTr="00843BBF">
        <w:tc>
          <w:tcPr>
            <w:tcW w:w="2337" w:type="dxa"/>
            <w:vMerge/>
            <w:tcBorders>
              <w:bottom w:val="single" w:sz="4" w:space="0" w:color="auto"/>
            </w:tcBorders>
          </w:tcPr>
          <w:p w14:paraId="606FA94E" w14:textId="77777777" w:rsidR="00474892" w:rsidRDefault="00474892" w:rsidP="00843BBF"/>
        </w:tc>
        <w:tc>
          <w:tcPr>
            <w:tcW w:w="2343" w:type="dxa"/>
          </w:tcPr>
          <w:p w14:paraId="36BEF851" w14:textId="77777777" w:rsidR="00474892" w:rsidRDefault="00474892" w:rsidP="00843BBF">
            <w:r>
              <w:t>T1 (0) vs T2 (+1)</w:t>
            </w:r>
          </w:p>
        </w:tc>
        <w:tc>
          <w:tcPr>
            <w:tcW w:w="1620" w:type="dxa"/>
          </w:tcPr>
          <w:p w14:paraId="5749133E" w14:textId="77777777" w:rsidR="00474892" w:rsidRDefault="00474892" w:rsidP="00843BBF">
            <w:pPr>
              <w:tabs>
                <w:tab w:val="decimal" w:pos="765"/>
              </w:tabs>
            </w:pPr>
            <w:r w:rsidRPr="00D82E47">
              <w:t>-0.25</w:t>
            </w:r>
            <w:r>
              <w:t>*</w:t>
            </w:r>
          </w:p>
        </w:tc>
        <w:tc>
          <w:tcPr>
            <w:tcW w:w="923" w:type="dxa"/>
            <w:vMerge/>
          </w:tcPr>
          <w:p w14:paraId="297406DE" w14:textId="77777777" w:rsidR="00474892" w:rsidRDefault="00474892" w:rsidP="00843BBF"/>
        </w:tc>
      </w:tr>
      <w:tr w:rsidR="00474892" w14:paraId="2D8F775A" w14:textId="77777777" w:rsidTr="00843BBF">
        <w:tc>
          <w:tcPr>
            <w:tcW w:w="2337" w:type="dxa"/>
            <w:vMerge/>
            <w:tcBorders>
              <w:bottom w:val="single" w:sz="4" w:space="0" w:color="auto"/>
            </w:tcBorders>
          </w:tcPr>
          <w:p w14:paraId="01375075" w14:textId="77777777" w:rsidR="00474892" w:rsidRDefault="00474892" w:rsidP="00843BBF"/>
        </w:tc>
        <w:tc>
          <w:tcPr>
            <w:tcW w:w="2343" w:type="dxa"/>
          </w:tcPr>
          <w:p w14:paraId="42165040" w14:textId="77777777" w:rsidR="00474892" w:rsidRDefault="00474892" w:rsidP="00843BBF">
            <w:r>
              <w:t>G (0) vs A (+1)</w:t>
            </w:r>
          </w:p>
        </w:tc>
        <w:tc>
          <w:tcPr>
            <w:tcW w:w="1620" w:type="dxa"/>
          </w:tcPr>
          <w:p w14:paraId="6D11867C" w14:textId="77777777" w:rsidR="00474892" w:rsidRDefault="00474892" w:rsidP="00843BBF">
            <w:pPr>
              <w:tabs>
                <w:tab w:val="decimal" w:pos="765"/>
              </w:tabs>
            </w:pPr>
            <w:r w:rsidRPr="00D82E47">
              <w:t>-1.03</w:t>
            </w:r>
            <w:r>
              <w:t>*</w:t>
            </w:r>
          </w:p>
        </w:tc>
        <w:tc>
          <w:tcPr>
            <w:tcW w:w="923" w:type="dxa"/>
            <w:vMerge/>
          </w:tcPr>
          <w:p w14:paraId="5461232E" w14:textId="77777777" w:rsidR="00474892" w:rsidRDefault="00474892" w:rsidP="00843BBF"/>
        </w:tc>
      </w:tr>
      <w:tr w:rsidR="00474892" w14:paraId="5032042F" w14:textId="77777777" w:rsidTr="00843BBF">
        <w:tc>
          <w:tcPr>
            <w:tcW w:w="2337" w:type="dxa"/>
            <w:vMerge/>
            <w:tcBorders>
              <w:bottom w:val="single" w:sz="4" w:space="0" w:color="auto"/>
            </w:tcBorders>
          </w:tcPr>
          <w:p w14:paraId="73E270CA" w14:textId="77777777" w:rsidR="00474892" w:rsidRDefault="00474892" w:rsidP="00843BBF"/>
        </w:tc>
        <w:tc>
          <w:tcPr>
            <w:tcW w:w="2343" w:type="dxa"/>
          </w:tcPr>
          <w:p w14:paraId="510DDEF5" w14:textId="77777777" w:rsidR="00474892" w:rsidRDefault="00474892" w:rsidP="00843BBF">
            <w:r>
              <w:t>G (0) vs C (+1)</w:t>
            </w:r>
          </w:p>
        </w:tc>
        <w:tc>
          <w:tcPr>
            <w:tcW w:w="1620" w:type="dxa"/>
          </w:tcPr>
          <w:p w14:paraId="1C2F344C" w14:textId="77777777" w:rsidR="00474892" w:rsidRDefault="00474892" w:rsidP="00843BBF">
            <w:pPr>
              <w:tabs>
                <w:tab w:val="decimal" w:pos="765"/>
              </w:tabs>
            </w:pPr>
            <w:r w:rsidRPr="00D82E47">
              <w:t>-0.35</w:t>
            </w:r>
            <w:r>
              <w:t>*</w:t>
            </w:r>
          </w:p>
        </w:tc>
        <w:tc>
          <w:tcPr>
            <w:tcW w:w="923" w:type="dxa"/>
            <w:vMerge/>
          </w:tcPr>
          <w:p w14:paraId="59F61289" w14:textId="77777777" w:rsidR="00474892" w:rsidRDefault="00474892" w:rsidP="00843BBF"/>
        </w:tc>
      </w:tr>
      <w:tr w:rsidR="00474892" w14:paraId="47A75DBD" w14:textId="77777777" w:rsidTr="00843BBF">
        <w:tc>
          <w:tcPr>
            <w:tcW w:w="2337" w:type="dxa"/>
            <w:vMerge/>
            <w:tcBorders>
              <w:bottom w:val="single" w:sz="4" w:space="0" w:color="auto"/>
            </w:tcBorders>
          </w:tcPr>
          <w:p w14:paraId="29D766ED" w14:textId="77777777" w:rsidR="00474892" w:rsidRDefault="00474892" w:rsidP="00843BBF"/>
        </w:tc>
        <w:tc>
          <w:tcPr>
            <w:tcW w:w="2343" w:type="dxa"/>
          </w:tcPr>
          <w:p w14:paraId="4794627F" w14:textId="77777777" w:rsidR="00474892" w:rsidRDefault="00474892" w:rsidP="00843BBF">
            <w:r>
              <w:t>G (0) vs E (+1)</w:t>
            </w:r>
          </w:p>
        </w:tc>
        <w:tc>
          <w:tcPr>
            <w:tcW w:w="1620" w:type="dxa"/>
          </w:tcPr>
          <w:p w14:paraId="22937828" w14:textId="77777777" w:rsidR="00474892" w:rsidRDefault="00474892" w:rsidP="00843BBF">
            <w:pPr>
              <w:tabs>
                <w:tab w:val="decimal" w:pos="765"/>
              </w:tabs>
            </w:pPr>
            <w:r w:rsidRPr="00D82E47">
              <w:t>0.10</w:t>
            </w:r>
          </w:p>
        </w:tc>
        <w:tc>
          <w:tcPr>
            <w:tcW w:w="923" w:type="dxa"/>
            <w:vMerge/>
          </w:tcPr>
          <w:p w14:paraId="0E755E17" w14:textId="77777777" w:rsidR="00474892" w:rsidRDefault="00474892" w:rsidP="00843BBF"/>
        </w:tc>
      </w:tr>
      <w:tr w:rsidR="00474892" w14:paraId="462C0BD6" w14:textId="77777777" w:rsidTr="00843BBF">
        <w:tc>
          <w:tcPr>
            <w:tcW w:w="2337" w:type="dxa"/>
            <w:vMerge/>
            <w:tcBorders>
              <w:bottom w:val="single" w:sz="4" w:space="0" w:color="auto"/>
            </w:tcBorders>
          </w:tcPr>
          <w:p w14:paraId="7AC3FD23" w14:textId="77777777" w:rsidR="00474892" w:rsidRDefault="00474892" w:rsidP="00843BBF"/>
        </w:tc>
        <w:tc>
          <w:tcPr>
            <w:tcW w:w="2343" w:type="dxa"/>
          </w:tcPr>
          <w:p w14:paraId="4BD333FB" w14:textId="77777777" w:rsidR="00474892" w:rsidRDefault="00474892" w:rsidP="00843BBF">
            <w:r>
              <w:t>G (0) vs N (+1)</w:t>
            </w:r>
          </w:p>
        </w:tc>
        <w:tc>
          <w:tcPr>
            <w:tcW w:w="1620" w:type="dxa"/>
          </w:tcPr>
          <w:p w14:paraId="007DFF3A" w14:textId="77777777" w:rsidR="00474892" w:rsidRDefault="00474892" w:rsidP="00843BBF">
            <w:pPr>
              <w:tabs>
                <w:tab w:val="decimal" w:pos="765"/>
              </w:tabs>
            </w:pPr>
            <w:r w:rsidRPr="00D82E47">
              <w:t>-0.31</w:t>
            </w:r>
            <w:r>
              <w:t>*</w:t>
            </w:r>
          </w:p>
        </w:tc>
        <w:tc>
          <w:tcPr>
            <w:tcW w:w="923" w:type="dxa"/>
            <w:vMerge/>
          </w:tcPr>
          <w:p w14:paraId="7CB4FBC7" w14:textId="77777777" w:rsidR="00474892" w:rsidRDefault="00474892" w:rsidP="00843BBF"/>
        </w:tc>
      </w:tr>
      <w:tr w:rsidR="00474892" w14:paraId="7309F2BB" w14:textId="77777777" w:rsidTr="00843BBF">
        <w:tc>
          <w:tcPr>
            <w:tcW w:w="2337" w:type="dxa"/>
            <w:vMerge/>
            <w:tcBorders>
              <w:bottom w:val="single" w:sz="4" w:space="0" w:color="auto"/>
            </w:tcBorders>
          </w:tcPr>
          <w:p w14:paraId="22CEF094" w14:textId="77777777" w:rsidR="00474892" w:rsidRDefault="00474892" w:rsidP="00843BBF"/>
        </w:tc>
        <w:tc>
          <w:tcPr>
            <w:tcW w:w="2343" w:type="dxa"/>
            <w:tcBorders>
              <w:bottom w:val="single" w:sz="4" w:space="0" w:color="auto"/>
            </w:tcBorders>
          </w:tcPr>
          <w:p w14:paraId="77F01D74" w14:textId="77777777" w:rsidR="00474892" w:rsidRDefault="00474892" w:rsidP="00843BBF">
            <w:r>
              <w:t>G (0) vs O (+1)</w:t>
            </w:r>
          </w:p>
        </w:tc>
        <w:tc>
          <w:tcPr>
            <w:tcW w:w="1620" w:type="dxa"/>
            <w:tcBorders>
              <w:bottom w:val="single" w:sz="4" w:space="0" w:color="auto"/>
            </w:tcBorders>
          </w:tcPr>
          <w:p w14:paraId="51A6D41D" w14:textId="77777777" w:rsidR="00474892" w:rsidRDefault="00474892" w:rsidP="00843BBF">
            <w:pPr>
              <w:tabs>
                <w:tab w:val="decimal" w:pos="765"/>
              </w:tabs>
            </w:pPr>
            <w:r w:rsidRPr="00D82E47">
              <w:t>-0.50</w:t>
            </w:r>
            <w:r>
              <w:t>*</w:t>
            </w:r>
          </w:p>
        </w:tc>
        <w:tc>
          <w:tcPr>
            <w:tcW w:w="923" w:type="dxa"/>
            <w:vMerge/>
            <w:tcBorders>
              <w:bottom w:val="single" w:sz="4" w:space="0" w:color="auto"/>
            </w:tcBorders>
          </w:tcPr>
          <w:p w14:paraId="082448CF" w14:textId="77777777" w:rsidR="00474892" w:rsidRDefault="00474892" w:rsidP="00843BBF"/>
        </w:tc>
      </w:tr>
      <w:tr w:rsidR="00474892" w14:paraId="45D25D6E" w14:textId="77777777" w:rsidTr="00843BBF">
        <w:tc>
          <w:tcPr>
            <w:tcW w:w="7223" w:type="dxa"/>
            <w:gridSpan w:val="4"/>
          </w:tcPr>
          <w:p w14:paraId="5FB1DF5A"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325727B8" w14:textId="77777777" w:rsidR="00474892" w:rsidRDefault="00474892" w:rsidP="00474892"/>
    <w:p w14:paraId="549B80C1" w14:textId="77777777" w:rsidR="00474892" w:rsidRDefault="00474892" w:rsidP="00474892"/>
    <w:p w14:paraId="6CA74DD1" w14:textId="77777777" w:rsidR="00474892" w:rsidRDefault="00474892" w:rsidP="0047489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1683FE88" w14:textId="77777777" w:rsidTr="00843BBF">
        <w:tc>
          <w:tcPr>
            <w:tcW w:w="7223" w:type="dxa"/>
            <w:gridSpan w:val="4"/>
            <w:tcBorders>
              <w:bottom w:val="single" w:sz="4" w:space="0" w:color="auto"/>
            </w:tcBorders>
          </w:tcPr>
          <w:p w14:paraId="696145BB" w14:textId="434EEDE4" w:rsidR="00474892" w:rsidRDefault="00474892" w:rsidP="00843BBF">
            <w:r>
              <w:t>Supplementary Table 74</w:t>
            </w:r>
          </w:p>
          <w:p w14:paraId="53BD0C0C" w14:textId="7099510E" w:rsidR="00474892" w:rsidRPr="002E5863" w:rsidRDefault="00474892" w:rsidP="00843BBF">
            <w:pPr>
              <w:rPr>
                <w:i/>
                <w:iCs/>
              </w:rPr>
            </w:pPr>
            <w:r w:rsidRPr="002E5863">
              <w:rPr>
                <w:i/>
                <w:iCs/>
              </w:rPr>
              <w:t>Fixed Effects Results of Stepwise Multilevel Logistic Models Predicting the Any Biology Code (Final Qualitative Coding Approach 2) from Time (Model 2), and Personality Conceptualization (Model 3) Using Qualitative and Quantitative Data from Cohorts 3</w:t>
            </w:r>
            <w:r w:rsidR="002E5863">
              <w:rPr>
                <w:i/>
                <w:iCs/>
              </w:rPr>
              <w:t xml:space="preserve"> </w:t>
            </w:r>
            <w:r w:rsidRPr="002E5863">
              <w:rPr>
                <w:i/>
                <w:iCs/>
              </w:rPr>
              <w:t>&amp;</w:t>
            </w:r>
            <w:r w:rsidR="002E5863">
              <w:rPr>
                <w:i/>
                <w:iCs/>
              </w:rPr>
              <w:t xml:space="preserve"> </w:t>
            </w:r>
            <w:r w:rsidRPr="002E5863">
              <w:rPr>
                <w:i/>
                <w:iCs/>
              </w:rPr>
              <w:t>4</w:t>
            </w:r>
          </w:p>
        </w:tc>
      </w:tr>
      <w:tr w:rsidR="00474892" w14:paraId="3D46AF58" w14:textId="77777777" w:rsidTr="00843BBF">
        <w:tc>
          <w:tcPr>
            <w:tcW w:w="2337" w:type="dxa"/>
            <w:tcBorders>
              <w:top w:val="single" w:sz="4" w:space="0" w:color="auto"/>
              <w:bottom w:val="single" w:sz="4" w:space="0" w:color="auto"/>
            </w:tcBorders>
            <w:vAlign w:val="center"/>
          </w:tcPr>
          <w:p w14:paraId="60C85689" w14:textId="77777777" w:rsidR="00474892" w:rsidRDefault="00474892" w:rsidP="00843BBF">
            <w:r>
              <w:t>Model</w:t>
            </w:r>
          </w:p>
        </w:tc>
        <w:tc>
          <w:tcPr>
            <w:tcW w:w="2343" w:type="dxa"/>
            <w:tcBorders>
              <w:top w:val="single" w:sz="4" w:space="0" w:color="auto"/>
              <w:bottom w:val="single" w:sz="4" w:space="0" w:color="auto"/>
            </w:tcBorders>
          </w:tcPr>
          <w:p w14:paraId="00ACA947" w14:textId="77777777" w:rsidR="00474892" w:rsidRDefault="00474892" w:rsidP="00843BBF">
            <w:r>
              <w:t>Independent Variable</w:t>
            </w:r>
          </w:p>
        </w:tc>
        <w:tc>
          <w:tcPr>
            <w:tcW w:w="1620" w:type="dxa"/>
            <w:tcBorders>
              <w:top w:val="single" w:sz="4" w:space="0" w:color="auto"/>
              <w:bottom w:val="single" w:sz="4" w:space="0" w:color="auto"/>
            </w:tcBorders>
          </w:tcPr>
          <w:p w14:paraId="7AE6C4A8" w14:textId="77777777" w:rsidR="00474892" w:rsidRDefault="00474892" w:rsidP="00843BBF">
            <w:r>
              <w:t>Fixed Effect Coefficient</w:t>
            </w:r>
          </w:p>
        </w:tc>
        <w:tc>
          <w:tcPr>
            <w:tcW w:w="923" w:type="dxa"/>
            <w:tcBorders>
              <w:top w:val="single" w:sz="4" w:space="0" w:color="auto"/>
              <w:bottom w:val="single" w:sz="4" w:space="0" w:color="auto"/>
            </w:tcBorders>
          </w:tcPr>
          <w:p w14:paraId="02136642" w14:textId="77777777" w:rsidR="00474892" w:rsidRDefault="00474892" w:rsidP="00843BBF">
            <w:r>
              <w:t>Better model?</w:t>
            </w:r>
          </w:p>
        </w:tc>
      </w:tr>
      <w:tr w:rsidR="00474892" w14:paraId="2B5AFF4C" w14:textId="77777777" w:rsidTr="00843BBF">
        <w:tc>
          <w:tcPr>
            <w:tcW w:w="2337" w:type="dxa"/>
            <w:tcBorders>
              <w:top w:val="single" w:sz="4" w:space="0" w:color="auto"/>
              <w:bottom w:val="single" w:sz="4" w:space="0" w:color="auto"/>
            </w:tcBorders>
            <w:vAlign w:val="center"/>
          </w:tcPr>
          <w:p w14:paraId="5BC193BE" w14:textId="77777777" w:rsidR="00474892" w:rsidRDefault="00474892" w:rsidP="00843BBF">
            <w:r>
              <w:t>Base: Intercept</w:t>
            </w:r>
          </w:p>
        </w:tc>
        <w:tc>
          <w:tcPr>
            <w:tcW w:w="2343" w:type="dxa"/>
            <w:tcBorders>
              <w:top w:val="single" w:sz="4" w:space="0" w:color="auto"/>
              <w:bottom w:val="single" w:sz="4" w:space="0" w:color="auto"/>
            </w:tcBorders>
          </w:tcPr>
          <w:p w14:paraId="2C4DC986" w14:textId="77777777" w:rsidR="00474892" w:rsidRDefault="00474892" w:rsidP="00843BBF">
            <w:r>
              <w:t>Intercept</w:t>
            </w:r>
          </w:p>
        </w:tc>
        <w:tc>
          <w:tcPr>
            <w:tcW w:w="1620" w:type="dxa"/>
            <w:tcBorders>
              <w:top w:val="single" w:sz="4" w:space="0" w:color="auto"/>
              <w:bottom w:val="single" w:sz="4" w:space="0" w:color="auto"/>
            </w:tcBorders>
          </w:tcPr>
          <w:p w14:paraId="3F38E9EE" w14:textId="77777777" w:rsidR="00474892" w:rsidRDefault="00474892" w:rsidP="00843BBF">
            <w:pPr>
              <w:tabs>
                <w:tab w:val="decimal" w:pos="765"/>
              </w:tabs>
            </w:pPr>
            <w:r w:rsidRPr="005E1B63">
              <w:t>-2.82</w:t>
            </w:r>
            <w:r>
              <w:t>*</w:t>
            </w:r>
          </w:p>
        </w:tc>
        <w:tc>
          <w:tcPr>
            <w:tcW w:w="923" w:type="dxa"/>
            <w:tcBorders>
              <w:top w:val="single" w:sz="4" w:space="0" w:color="auto"/>
              <w:bottom w:val="single" w:sz="4" w:space="0" w:color="auto"/>
            </w:tcBorders>
          </w:tcPr>
          <w:p w14:paraId="0573178C" w14:textId="77777777" w:rsidR="00474892" w:rsidRDefault="00474892" w:rsidP="00843BBF">
            <w:r>
              <w:t>-</w:t>
            </w:r>
          </w:p>
        </w:tc>
      </w:tr>
      <w:tr w:rsidR="00474892" w14:paraId="246BD32A" w14:textId="77777777" w:rsidTr="00843BBF">
        <w:tc>
          <w:tcPr>
            <w:tcW w:w="2337" w:type="dxa"/>
            <w:vMerge w:val="restart"/>
            <w:tcBorders>
              <w:top w:val="single" w:sz="4" w:space="0" w:color="auto"/>
              <w:bottom w:val="single" w:sz="4" w:space="0" w:color="auto"/>
            </w:tcBorders>
            <w:vAlign w:val="center"/>
          </w:tcPr>
          <w:p w14:paraId="5D00CB3E" w14:textId="77777777" w:rsidR="00474892" w:rsidRDefault="00474892" w:rsidP="00843BBF">
            <w:r>
              <w:t>Model 2: Intercept + Time</w:t>
            </w:r>
          </w:p>
        </w:tc>
        <w:tc>
          <w:tcPr>
            <w:tcW w:w="2343" w:type="dxa"/>
            <w:tcBorders>
              <w:top w:val="single" w:sz="4" w:space="0" w:color="auto"/>
            </w:tcBorders>
          </w:tcPr>
          <w:p w14:paraId="0281F20D" w14:textId="77777777" w:rsidR="00474892" w:rsidRDefault="00474892" w:rsidP="00843BBF">
            <w:r>
              <w:t>Intercept</w:t>
            </w:r>
          </w:p>
        </w:tc>
        <w:tc>
          <w:tcPr>
            <w:tcW w:w="1620" w:type="dxa"/>
            <w:tcBorders>
              <w:top w:val="single" w:sz="4" w:space="0" w:color="auto"/>
            </w:tcBorders>
          </w:tcPr>
          <w:p w14:paraId="4E2F9F1C" w14:textId="77777777" w:rsidR="00474892" w:rsidRDefault="00474892" w:rsidP="00843BBF">
            <w:pPr>
              <w:tabs>
                <w:tab w:val="decimal" w:pos="765"/>
              </w:tabs>
            </w:pPr>
            <w:r w:rsidRPr="005E1B63">
              <w:t>-2.74</w:t>
            </w:r>
            <w:r>
              <w:t>*</w:t>
            </w:r>
          </w:p>
        </w:tc>
        <w:tc>
          <w:tcPr>
            <w:tcW w:w="923" w:type="dxa"/>
            <w:vMerge w:val="restart"/>
            <w:tcBorders>
              <w:top w:val="single" w:sz="4" w:space="0" w:color="auto"/>
            </w:tcBorders>
            <w:vAlign w:val="center"/>
          </w:tcPr>
          <w:p w14:paraId="13F7CC78" w14:textId="77777777" w:rsidR="00474892" w:rsidRDefault="00474892" w:rsidP="00843BBF">
            <w:r>
              <w:t>No</w:t>
            </w:r>
          </w:p>
        </w:tc>
      </w:tr>
      <w:tr w:rsidR="00474892" w14:paraId="61A86690" w14:textId="77777777" w:rsidTr="00843BBF">
        <w:tc>
          <w:tcPr>
            <w:tcW w:w="2337" w:type="dxa"/>
            <w:vMerge/>
            <w:tcBorders>
              <w:bottom w:val="single" w:sz="4" w:space="0" w:color="auto"/>
            </w:tcBorders>
            <w:vAlign w:val="center"/>
          </w:tcPr>
          <w:p w14:paraId="5790B53E" w14:textId="77777777" w:rsidR="00474892" w:rsidRDefault="00474892" w:rsidP="00843BBF"/>
        </w:tc>
        <w:tc>
          <w:tcPr>
            <w:tcW w:w="2343" w:type="dxa"/>
          </w:tcPr>
          <w:p w14:paraId="6585F432" w14:textId="77777777" w:rsidR="00474892" w:rsidRDefault="00474892" w:rsidP="00843BBF">
            <w:r>
              <w:t>T1 (0) vs T2 (+1)</w:t>
            </w:r>
          </w:p>
        </w:tc>
        <w:tc>
          <w:tcPr>
            <w:tcW w:w="1620" w:type="dxa"/>
          </w:tcPr>
          <w:p w14:paraId="5EF618D9" w14:textId="77777777" w:rsidR="00474892" w:rsidRDefault="00474892" w:rsidP="00843BBF">
            <w:pPr>
              <w:tabs>
                <w:tab w:val="decimal" w:pos="765"/>
              </w:tabs>
            </w:pPr>
            <w:r w:rsidRPr="005E1B63">
              <w:t>-0.17</w:t>
            </w:r>
          </w:p>
        </w:tc>
        <w:tc>
          <w:tcPr>
            <w:tcW w:w="923" w:type="dxa"/>
            <w:vMerge/>
            <w:vAlign w:val="center"/>
          </w:tcPr>
          <w:p w14:paraId="2224323F" w14:textId="77777777" w:rsidR="00474892" w:rsidRDefault="00474892" w:rsidP="00843BBF"/>
        </w:tc>
      </w:tr>
      <w:tr w:rsidR="00474892" w14:paraId="18F537E3" w14:textId="77777777" w:rsidTr="00843BBF">
        <w:tc>
          <w:tcPr>
            <w:tcW w:w="2337" w:type="dxa"/>
            <w:vMerge w:val="restart"/>
            <w:tcBorders>
              <w:top w:val="single" w:sz="4" w:space="0" w:color="auto"/>
              <w:bottom w:val="single" w:sz="4" w:space="0" w:color="auto"/>
            </w:tcBorders>
            <w:vAlign w:val="center"/>
          </w:tcPr>
          <w:p w14:paraId="14738DB0" w14:textId="77777777" w:rsidR="00474892" w:rsidRDefault="00474892" w:rsidP="00843BBF">
            <w:r>
              <w:t>Model 3: Intercept + Time + Personality Conceptualization</w:t>
            </w:r>
          </w:p>
        </w:tc>
        <w:tc>
          <w:tcPr>
            <w:tcW w:w="2343" w:type="dxa"/>
            <w:tcBorders>
              <w:top w:val="single" w:sz="4" w:space="0" w:color="auto"/>
            </w:tcBorders>
          </w:tcPr>
          <w:p w14:paraId="300F5794" w14:textId="77777777" w:rsidR="00474892" w:rsidRDefault="00474892" w:rsidP="00843BBF">
            <w:r>
              <w:t>Intercept</w:t>
            </w:r>
          </w:p>
        </w:tc>
        <w:tc>
          <w:tcPr>
            <w:tcW w:w="1620" w:type="dxa"/>
            <w:tcBorders>
              <w:top w:val="single" w:sz="4" w:space="0" w:color="auto"/>
            </w:tcBorders>
          </w:tcPr>
          <w:p w14:paraId="579F9CE9" w14:textId="77777777" w:rsidR="00474892" w:rsidRDefault="00474892" w:rsidP="00843BBF">
            <w:pPr>
              <w:tabs>
                <w:tab w:val="decimal" w:pos="765"/>
              </w:tabs>
            </w:pPr>
            <w:r w:rsidRPr="005E1B63">
              <w:t>-3.10</w:t>
            </w:r>
            <w:r>
              <w:t>*</w:t>
            </w:r>
          </w:p>
        </w:tc>
        <w:tc>
          <w:tcPr>
            <w:tcW w:w="923" w:type="dxa"/>
            <w:vMerge w:val="restart"/>
            <w:tcBorders>
              <w:top w:val="single" w:sz="4" w:space="0" w:color="auto"/>
            </w:tcBorders>
            <w:vAlign w:val="center"/>
          </w:tcPr>
          <w:p w14:paraId="21536FD0" w14:textId="77777777" w:rsidR="00474892" w:rsidRDefault="00474892" w:rsidP="00843BBF">
            <w:r>
              <w:t>Yes</w:t>
            </w:r>
          </w:p>
        </w:tc>
      </w:tr>
      <w:tr w:rsidR="00474892" w14:paraId="250F02F7" w14:textId="77777777" w:rsidTr="00843BBF">
        <w:tc>
          <w:tcPr>
            <w:tcW w:w="2337" w:type="dxa"/>
            <w:vMerge/>
            <w:tcBorders>
              <w:bottom w:val="single" w:sz="4" w:space="0" w:color="auto"/>
            </w:tcBorders>
          </w:tcPr>
          <w:p w14:paraId="126DB138" w14:textId="77777777" w:rsidR="00474892" w:rsidRDefault="00474892" w:rsidP="00843BBF"/>
        </w:tc>
        <w:tc>
          <w:tcPr>
            <w:tcW w:w="2343" w:type="dxa"/>
          </w:tcPr>
          <w:p w14:paraId="15347C33" w14:textId="77777777" w:rsidR="00474892" w:rsidRDefault="00474892" w:rsidP="00843BBF">
            <w:r>
              <w:t>T1 (0) vs T2 (+1)</w:t>
            </w:r>
          </w:p>
        </w:tc>
        <w:tc>
          <w:tcPr>
            <w:tcW w:w="1620" w:type="dxa"/>
          </w:tcPr>
          <w:p w14:paraId="198D759D" w14:textId="77777777" w:rsidR="00474892" w:rsidRDefault="00474892" w:rsidP="00843BBF">
            <w:pPr>
              <w:tabs>
                <w:tab w:val="decimal" w:pos="765"/>
              </w:tabs>
            </w:pPr>
            <w:r w:rsidRPr="005E1B63">
              <w:t>-0.19</w:t>
            </w:r>
          </w:p>
        </w:tc>
        <w:tc>
          <w:tcPr>
            <w:tcW w:w="923" w:type="dxa"/>
            <w:vMerge/>
          </w:tcPr>
          <w:p w14:paraId="62E5CDA4" w14:textId="77777777" w:rsidR="00474892" w:rsidRDefault="00474892" w:rsidP="00843BBF"/>
        </w:tc>
      </w:tr>
      <w:tr w:rsidR="00474892" w14:paraId="25496D6B" w14:textId="77777777" w:rsidTr="00843BBF">
        <w:tc>
          <w:tcPr>
            <w:tcW w:w="2337" w:type="dxa"/>
            <w:vMerge/>
            <w:tcBorders>
              <w:bottom w:val="single" w:sz="4" w:space="0" w:color="auto"/>
            </w:tcBorders>
          </w:tcPr>
          <w:p w14:paraId="4BF19745" w14:textId="77777777" w:rsidR="00474892" w:rsidRDefault="00474892" w:rsidP="00843BBF"/>
        </w:tc>
        <w:tc>
          <w:tcPr>
            <w:tcW w:w="2343" w:type="dxa"/>
          </w:tcPr>
          <w:p w14:paraId="0E450E3B" w14:textId="77777777" w:rsidR="00474892" w:rsidRDefault="00474892" w:rsidP="00843BBF">
            <w:r>
              <w:t>G (0) vs A (+1)</w:t>
            </w:r>
          </w:p>
        </w:tc>
        <w:tc>
          <w:tcPr>
            <w:tcW w:w="1620" w:type="dxa"/>
          </w:tcPr>
          <w:p w14:paraId="0A3FB0F3" w14:textId="77777777" w:rsidR="00474892" w:rsidRDefault="00474892" w:rsidP="00843BBF">
            <w:pPr>
              <w:tabs>
                <w:tab w:val="decimal" w:pos="765"/>
              </w:tabs>
            </w:pPr>
            <w:r w:rsidRPr="005E1B63">
              <w:t>-0.61</w:t>
            </w:r>
            <w:r>
              <w:t>*</w:t>
            </w:r>
          </w:p>
        </w:tc>
        <w:tc>
          <w:tcPr>
            <w:tcW w:w="923" w:type="dxa"/>
            <w:vMerge/>
          </w:tcPr>
          <w:p w14:paraId="487400A4" w14:textId="77777777" w:rsidR="00474892" w:rsidRDefault="00474892" w:rsidP="00843BBF"/>
        </w:tc>
      </w:tr>
      <w:tr w:rsidR="00474892" w14:paraId="586AD510" w14:textId="77777777" w:rsidTr="00843BBF">
        <w:tc>
          <w:tcPr>
            <w:tcW w:w="2337" w:type="dxa"/>
            <w:vMerge/>
            <w:tcBorders>
              <w:bottom w:val="single" w:sz="4" w:space="0" w:color="auto"/>
            </w:tcBorders>
          </w:tcPr>
          <w:p w14:paraId="0CF7738C" w14:textId="77777777" w:rsidR="00474892" w:rsidRDefault="00474892" w:rsidP="00843BBF"/>
        </w:tc>
        <w:tc>
          <w:tcPr>
            <w:tcW w:w="2343" w:type="dxa"/>
          </w:tcPr>
          <w:p w14:paraId="0C1874E4" w14:textId="77777777" w:rsidR="00474892" w:rsidRDefault="00474892" w:rsidP="00843BBF">
            <w:r>
              <w:t>G (0) vs C (+1)</w:t>
            </w:r>
          </w:p>
        </w:tc>
        <w:tc>
          <w:tcPr>
            <w:tcW w:w="1620" w:type="dxa"/>
          </w:tcPr>
          <w:p w14:paraId="2148F6B1" w14:textId="77777777" w:rsidR="00474892" w:rsidRDefault="00474892" w:rsidP="00843BBF">
            <w:pPr>
              <w:tabs>
                <w:tab w:val="decimal" w:pos="765"/>
              </w:tabs>
            </w:pPr>
            <w:r w:rsidRPr="005E1B63">
              <w:t>-0.44</w:t>
            </w:r>
            <w:r>
              <w:t>*</w:t>
            </w:r>
          </w:p>
        </w:tc>
        <w:tc>
          <w:tcPr>
            <w:tcW w:w="923" w:type="dxa"/>
            <w:vMerge/>
          </w:tcPr>
          <w:p w14:paraId="072CB00F" w14:textId="77777777" w:rsidR="00474892" w:rsidRDefault="00474892" w:rsidP="00843BBF"/>
        </w:tc>
      </w:tr>
      <w:tr w:rsidR="00474892" w14:paraId="4F25BCB9" w14:textId="77777777" w:rsidTr="00843BBF">
        <w:tc>
          <w:tcPr>
            <w:tcW w:w="2337" w:type="dxa"/>
            <w:vMerge/>
            <w:tcBorders>
              <w:bottom w:val="single" w:sz="4" w:space="0" w:color="auto"/>
            </w:tcBorders>
          </w:tcPr>
          <w:p w14:paraId="157CA7B3" w14:textId="77777777" w:rsidR="00474892" w:rsidRDefault="00474892" w:rsidP="00843BBF"/>
        </w:tc>
        <w:tc>
          <w:tcPr>
            <w:tcW w:w="2343" w:type="dxa"/>
          </w:tcPr>
          <w:p w14:paraId="6A3A2C2E" w14:textId="77777777" w:rsidR="00474892" w:rsidRDefault="00474892" w:rsidP="00843BBF">
            <w:r>
              <w:t>G (0) vs E (+1)</w:t>
            </w:r>
          </w:p>
        </w:tc>
        <w:tc>
          <w:tcPr>
            <w:tcW w:w="1620" w:type="dxa"/>
          </w:tcPr>
          <w:p w14:paraId="54BDDCB7" w14:textId="77777777" w:rsidR="00474892" w:rsidRDefault="00474892" w:rsidP="00843BBF">
            <w:pPr>
              <w:tabs>
                <w:tab w:val="decimal" w:pos="765"/>
              </w:tabs>
            </w:pPr>
            <w:r w:rsidRPr="005E1B63">
              <w:t>-0.29</w:t>
            </w:r>
          </w:p>
        </w:tc>
        <w:tc>
          <w:tcPr>
            <w:tcW w:w="923" w:type="dxa"/>
            <w:vMerge/>
          </w:tcPr>
          <w:p w14:paraId="12C949ED" w14:textId="77777777" w:rsidR="00474892" w:rsidRDefault="00474892" w:rsidP="00843BBF"/>
        </w:tc>
      </w:tr>
      <w:tr w:rsidR="00474892" w14:paraId="57C46CCC" w14:textId="77777777" w:rsidTr="00843BBF">
        <w:tc>
          <w:tcPr>
            <w:tcW w:w="2337" w:type="dxa"/>
            <w:vMerge/>
            <w:tcBorders>
              <w:bottom w:val="single" w:sz="4" w:space="0" w:color="auto"/>
            </w:tcBorders>
          </w:tcPr>
          <w:p w14:paraId="75C5E4D0" w14:textId="77777777" w:rsidR="00474892" w:rsidRDefault="00474892" w:rsidP="00843BBF"/>
        </w:tc>
        <w:tc>
          <w:tcPr>
            <w:tcW w:w="2343" w:type="dxa"/>
          </w:tcPr>
          <w:p w14:paraId="43E7F713" w14:textId="77777777" w:rsidR="00474892" w:rsidRDefault="00474892" w:rsidP="00843BBF">
            <w:r>
              <w:t>G (0) vs N (+1)</w:t>
            </w:r>
          </w:p>
        </w:tc>
        <w:tc>
          <w:tcPr>
            <w:tcW w:w="1620" w:type="dxa"/>
          </w:tcPr>
          <w:p w14:paraId="34FE62F4" w14:textId="77777777" w:rsidR="00474892" w:rsidRDefault="00474892" w:rsidP="00843BBF">
            <w:pPr>
              <w:tabs>
                <w:tab w:val="decimal" w:pos="765"/>
              </w:tabs>
            </w:pPr>
            <w:r w:rsidRPr="005E1B63">
              <w:t>1.73</w:t>
            </w:r>
            <w:r>
              <w:t>*</w:t>
            </w:r>
          </w:p>
        </w:tc>
        <w:tc>
          <w:tcPr>
            <w:tcW w:w="923" w:type="dxa"/>
            <w:vMerge/>
          </w:tcPr>
          <w:p w14:paraId="1E26F652" w14:textId="77777777" w:rsidR="00474892" w:rsidRDefault="00474892" w:rsidP="00843BBF"/>
        </w:tc>
      </w:tr>
      <w:tr w:rsidR="00474892" w14:paraId="4AE14ACE" w14:textId="77777777" w:rsidTr="00843BBF">
        <w:tc>
          <w:tcPr>
            <w:tcW w:w="2337" w:type="dxa"/>
            <w:vMerge/>
            <w:tcBorders>
              <w:bottom w:val="single" w:sz="4" w:space="0" w:color="auto"/>
            </w:tcBorders>
          </w:tcPr>
          <w:p w14:paraId="258EB31D" w14:textId="77777777" w:rsidR="00474892" w:rsidRDefault="00474892" w:rsidP="00843BBF"/>
        </w:tc>
        <w:tc>
          <w:tcPr>
            <w:tcW w:w="2343" w:type="dxa"/>
            <w:tcBorders>
              <w:bottom w:val="single" w:sz="4" w:space="0" w:color="auto"/>
            </w:tcBorders>
          </w:tcPr>
          <w:p w14:paraId="6E7A33AD" w14:textId="77777777" w:rsidR="00474892" w:rsidRDefault="00474892" w:rsidP="00843BBF">
            <w:r>
              <w:t>G (0) vs O (+1)</w:t>
            </w:r>
          </w:p>
        </w:tc>
        <w:tc>
          <w:tcPr>
            <w:tcW w:w="1620" w:type="dxa"/>
            <w:tcBorders>
              <w:bottom w:val="single" w:sz="4" w:space="0" w:color="auto"/>
            </w:tcBorders>
          </w:tcPr>
          <w:p w14:paraId="611D7360" w14:textId="77777777" w:rsidR="00474892" w:rsidRDefault="00474892" w:rsidP="00843BBF">
            <w:pPr>
              <w:tabs>
                <w:tab w:val="decimal" w:pos="765"/>
              </w:tabs>
            </w:pPr>
            <w:r w:rsidRPr="005E1B63">
              <w:t>-0.75</w:t>
            </w:r>
            <w:r>
              <w:t>*</w:t>
            </w:r>
          </w:p>
        </w:tc>
        <w:tc>
          <w:tcPr>
            <w:tcW w:w="923" w:type="dxa"/>
            <w:vMerge/>
            <w:tcBorders>
              <w:bottom w:val="single" w:sz="4" w:space="0" w:color="auto"/>
            </w:tcBorders>
          </w:tcPr>
          <w:p w14:paraId="41E009B5" w14:textId="77777777" w:rsidR="00474892" w:rsidRDefault="00474892" w:rsidP="00843BBF"/>
        </w:tc>
      </w:tr>
      <w:tr w:rsidR="00474892" w14:paraId="4E225665" w14:textId="77777777" w:rsidTr="00843BBF">
        <w:tc>
          <w:tcPr>
            <w:tcW w:w="7223" w:type="dxa"/>
            <w:gridSpan w:val="4"/>
          </w:tcPr>
          <w:p w14:paraId="3FFFA9D0"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1659459F" w14:textId="77777777" w:rsidR="00474892" w:rsidRDefault="00474892" w:rsidP="00474892"/>
    <w:p w14:paraId="79D0B1EF" w14:textId="77777777" w:rsidR="00474892" w:rsidRDefault="00474892" w:rsidP="00474892">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43"/>
        <w:gridCol w:w="1620"/>
        <w:gridCol w:w="923"/>
      </w:tblGrid>
      <w:tr w:rsidR="00474892" w14:paraId="6FB93235" w14:textId="77777777" w:rsidTr="00843BBF">
        <w:tc>
          <w:tcPr>
            <w:tcW w:w="7223" w:type="dxa"/>
            <w:gridSpan w:val="4"/>
            <w:tcBorders>
              <w:bottom w:val="single" w:sz="4" w:space="0" w:color="auto"/>
            </w:tcBorders>
          </w:tcPr>
          <w:p w14:paraId="56472179" w14:textId="05EF8A65" w:rsidR="00474892" w:rsidRDefault="00474892" w:rsidP="00843BBF">
            <w:r>
              <w:lastRenderedPageBreak/>
              <w:t>Supplementary Table 75</w:t>
            </w:r>
          </w:p>
          <w:p w14:paraId="01DBFE58" w14:textId="69E33B6D" w:rsidR="00474892" w:rsidRPr="002E5863" w:rsidRDefault="00474892" w:rsidP="00843BBF">
            <w:pPr>
              <w:rPr>
                <w:i/>
                <w:iCs/>
              </w:rPr>
            </w:pPr>
            <w:r w:rsidRPr="002E5863">
              <w:rPr>
                <w:i/>
                <w:iCs/>
              </w:rPr>
              <w:t>Fixed Effects Results of Stepwise Multilevel Logistic Models Predicting the Any Accentuation / Interactionism Code (Final Qualitative Coding Approach 2) from Time (Model 2), and Personality Conceptualization (Model 3) Using Qualitative and Quantitative Data from Cohorts 3</w:t>
            </w:r>
            <w:r w:rsidR="002E5863">
              <w:rPr>
                <w:i/>
                <w:iCs/>
              </w:rPr>
              <w:t xml:space="preserve"> </w:t>
            </w:r>
            <w:r w:rsidRPr="002E5863">
              <w:rPr>
                <w:i/>
                <w:iCs/>
              </w:rPr>
              <w:t>&amp;</w:t>
            </w:r>
            <w:r w:rsidR="002E5863">
              <w:rPr>
                <w:i/>
                <w:iCs/>
              </w:rPr>
              <w:t xml:space="preserve"> </w:t>
            </w:r>
            <w:r w:rsidRPr="002E5863">
              <w:rPr>
                <w:i/>
                <w:iCs/>
              </w:rPr>
              <w:t>4</w:t>
            </w:r>
          </w:p>
        </w:tc>
      </w:tr>
      <w:tr w:rsidR="00474892" w14:paraId="6EF3CDD8" w14:textId="77777777" w:rsidTr="00843BBF">
        <w:tc>
          <w:tcPr>
            <w:tcW w:w="2337" w:type="dxa"/>
            <w:tcBorders>
              <w:top w:val="single" w:sz="4" w:space="0" w:color="auto"/>
              <w:bottom w:val="single" w:sz="4" w:space="0" w:color="auto"/>
            </w:tcBorders>
            <w:vAlign w:val="center"/>
          </w:tcPr>
          <w:p w14:paraId="2EC81CF5" w14:textId="77777777" w:rsidR="00474892" w:rsidRDefault="00474892" w:rsidP="00843BBF">
            <w:r>
              <w:t>Model</w:t>
            </w:r>
          </w:p>
        </w:tc>
        <w:tc>
          <w:tcPr>
            <w:tcW w:w="2343" w:type="dxa"/>
            <w:tcBorders>
              <w:top w:val="single" w:sz="4" w:space="0" w:color="auto"/>
              <w:bottom w:val="single" w:sz="4" w:space="0" w:color="auto"/>
            </w:tcBorders>
          </w:tcPr>
          <w:p w14:paraId="4E0BBD97" w14:textId="77777777" w:rsidR="00474892" w:rsidRDefault="00474892" w:rsidP="00843BBF">
            <w:r>
              <w:t>Independent Variable</w:t>
            </w:r>
          </w:p>
        </w:tc>
        <w:tc>
          <w:tcPr>
            <w:tcW w:w="1620" w:type="dxa"/>
            <w:tcBorders>
              <w:top w:val="single" w:sz="4" w:space="0" w:color="auto"/>
              <w:bottom w:val="single" w:sz="4" w:space="0" w:color="auto"/>
            </w:tcBorders>
          </w:tcPr>
          <w:p w14:paraId="33753AD9" w14:textId="77777777" w:rsidR="00474892" w:rsidRDefault="00474892" w:rsidP="00843BBF">
            <w:r>
              <w:t>Fixed Effect Coefficient</w:t>
            </w:r>
          </w:p>
        </w:tc>
        <w:tc>
          <w:tcPr>
            <w:tcW w:w="923" w:type="dxa"/>
            <w:tcBorders>
              <w:top w:val="single" w:sz="4" w:space="0" w:color="auto"/>
              <w:bottom w:val="single" w:sz="4" w:space="0" w:color="auto"/>
            </w:tcBorders>
          </w:tcPr>
          <w:p w14:paraId="335F6D60" w14:textId="77777777" w:rsidR="00474892" w:rsidRDefault="00474892" w:rsidP="00843BBF">
            <w:r>
              <w:t>Better model?</w:t>
            </w:r>
          </w:p>
        </w:tc>
      </w:tr>
      <w:tr w:rsidR="00474892" w14:paraId="30C81273" w14:textId="77777777" w:rsidTr="00843BBF">
        <w:tc>
          <w:tcPr>
            <w:tcW w:w="2337" w:type="dxa"/>
            <w:tcBorders>
              <w:top w:val="single" w:sz="4" w:space="0" w:color="auto"/>
              <w:bottom w:val="single" w:sz="4" w:space="0" w:color="auto"/>
            </w:tcBorders>
            <w:vAlign w:val="center"/>
          </w:tcPr>
          <w:p w14:paraId="1A2CCCBC" w14:textId="77777777" w:rsidR="00474892" w:rsidRDefault="00474892" w:rsidP="00843BBF">
            <w:r>
              <w:t>Base: Intercept</w:t>
            </w:r>
          </w:p>
        </w:tc>
        <w:tc>
          <w:tcPr>
            <w:tcW w:w="2343" w:type="dxa"/>
            <w:tcBorders>
              <w:top w:val="single" w:sz="4" w:space="0" w:color="auto"/>
              <w:bottom w:val="single" w:sz="4" w:space="0" w:color="auto"/>
            </w:tcBorders>
          </w:tcPr>
          <w:p w14:paraId="43B7061D" w14:textId="77777777" w:rsidR="00474892" w:rsidRDefault="00474892" w:rsidP="00843BBF">
            <w:r>
              <w:t>Intercept</w:t>
            </w:r>
          </w:p>
        </w:tc>
        <w:tc>
          <w:tcPr>
            <w:tcW w:w="1620" w:type="dxa"/>
            <w:tcBorders>
              <w:top w:val="single" w:sz="4" w:space="0" w:color="auto"/>
              <w:bottom w:val="single" w:sz="4" w:space="0" w:color="auto"/>
            </w:tcBorders>
          </w:tcPr>
          <w:p w14:paraId="5F725AC1" w14:textId="77777777" w:rsidR="00474892" w:rsidRDefault="00474892" w:rsidP="00843BBF">
            <w:pPr>
              <w:tabs>
                <w:tab w:val="decimal" w:pos="765"/>
              </w:tabs>
            </w:pPr>
            <w:r w:rsidRPr="009B3FFF">
              <w:t>-1.86</w:t>
            </w:r>
            <w:r>
              <w:t>*</w:t>
            </w:r>
          </w:p>
        </w:tc>
        <w:tc>
          <w:tcPr>
            <w:tcW w:w="923" w:type="dxa"/>
            <w:tcBorders>
              <w:top w:val="single" w:sz="4" w:space="0" w:color="auto"/>
              <w:bottom w:val="single" w:sz="4" w:space="0" w:color="auto"/>
            </w:tcBorders>
          </w:tcPr>
          <w:p w14:paraId="41107E3F" w14:textId="77777777" w:rsidR="00474892" w:rsidRDefault="00474892" w:rsidP="00843BBF">
            <w:r>
              <w:t>-</w:t>
            </w:r>
          </w:p>
        </w:tc>
      </w:tr>
      <w:tr w:rsidR="00474892" w14:paraId="0C780C0D" w14:textId="77777777" w:rsidTr="00843BBF">
        <w:tc>
          <w:tcPr>
            <w:tcW w:w="2337" w:type="dxa"/>
            <w:vMerge w:val="restart"/>
            <w:tcBorders>
              <w:top w:val="single" w:sz="4" w:space="0" w:color="auto"/>
              <w:bottom w:val="single" w:sz="4" w:space="0" w:color="auto"/>
            </w:tcBorders>
            <w:vAlign w:val="center"/>
          </w:tcPr>
          <w:p w14:paraId="06789E46" w14:textId="77777777" w:rsidR="00474892" w:rsidRDefault="00474892" w:rsidP="00843BBF">
            <w:r>
              <w:t>Model 2: Intercept + Time</w:t>
            </w:r>
          </w:p>
        </w:tc>
        <w:tc>
          <w:tcPr>
            <w:tcW w:w="2343" w:type="dxa"/>
            <w:tcBorders>
              <w:top w:val="single" w:sz="4" w:space="0" w:color="auto"/>
            </w:tcBorders>
          </w:tcPr>
          <w:p w14:paraId="5C5C8466" w14:textId="77777777" w:rsidR="00474892" w:rsidRDefault="00474892" w:rsidP="00843BBF">
            <w:r>
              <w:t>Intercept</w:t>
            </w:r>
          </w:p>
        </w:tc>
        <w:tc>
          <w:tcPr>
            <w:tcW w:w="1620" w:type="dxa"/>
            <w:tcBorders>
              <w:top w:val="single" w:sz="4" w:space="0" w:color="auto"/>
            </w:tcBorders>
          </w:tcPr>
          <w:p w14:paraId="645013E5" w14:textId="77777777" w:rsidR="00474892" w:rsidRDefault="00474892" w:rsidP="00843BBF">
            <w:pPr>
              <w:tabs>
                <w:tab w:val="decimal" w:pos="765"/>
              </w:tabs>
            </w:pPr>
            <w:r w:rsidRPr="009B3FFF">
              <w:t>-1.58</w:t>
            </w:r>
            <w:r>
              <w:t>*</w:t>
            </w:r>
          </w:p>
        </w:tc>
        <w:tc>
          <w:tcPr>
            <w:tcW w:w="923" w:type="dxa"/>
            <w:vMerge w:val="restart"/>
            <w:tcBorders>
              <w:top w:val="single" w:sz="4" w:space="0" w:color="auto"/>
            </w:tcBorders>
            <w:vAlign w:val="center"/>
          </w:tcPr>
          <w:p w14:paraId="6F182609" w14:textId="77777777" w:rsidR="00474892" w:rsidRDefault="00474892" w:rsidP="00843BBF">
            <w:r>
              <w:t>Yes</w:t>
            </w:r>
          </w:p>
        </w:tc>
      </w:tr>
      <w:tr w:rsidR="00474892" w14:paraId="37436B82" w14:textId="77777777" w:rsidTr="00843BBF">
        <w:tc>
          <w:tcPr>
            <w:tcW w:w="2337" w:type="dxa"/>
            <w:vMerge/>
            <w:tcBorders>
              <w:bottom w:val="single" w:sz="4" w:space="0" w:color="auto"/>
            </w:tcBorders>
            <w:vAlign w:val="center"/>
          </w:tcPr>
          <w:p w14:paraId="74730E09" w14:textId="77777777" w:rsidR="00474892" w:rsidRDefault="00474892" w:rsidP="00843BBF"/>
        </w:tc>
        <w:tc>
          <w:tcPr>
            <w:tcW w:w="2343" w:type="dxa"/>
          </w:tcPr>
          <w:p w14:paraId="7CEE5BC3" w14:textId="77777777" w:rsidR="00474892" w:rsidRDefault="00474892" w:rsidP="00843BBF">
            <w:r>
              <w:t>T1 (0) vs T2 (+1)</w:t>
            </w:r>
          </w:p>
        </w:tc>
        <w:tc>
          <w:tcPr>
            <w:tcW w:w="1620" w:type="dxa"/>
          </w:tcPr>
          <w:p w14:paraId="5F4348A4" w14:textId="77777777" w:rsidR="00474892" w:rsidRDefault="00474892" w:rsidP="00843BBF">
            <w:pPr>
              <w:tabs>
                <w:tab w:val="decimal" w:pos="765"/>
              </w:tabs>
            </w:pPr>
            <w:r w:rsidRPr="009B3FFF">
              <w:t>-0.64</w:t>
            </w:r>
            <w:r>
              <w:t>*</w:t>
            </w:r>
          </w:p>
        </w:tc>
        <w:tc>
          <w:tcPr>
            <w:tcW w:w="923" w:type="dxa"/>
            <w:vMerge/>
            <w:vAlign w:val="center"/>
          </w:tcPr>
          <w:p w14:paraId="33469EB6" w14:textId="77777777" w:rsidR="00474892" w:rsidRDefault="00474892" w:rsidP="00843BBF"/>
        </w:tc>
      </w:tr>
      <w:tr w:rsidR="00474892" w14:paraId="09C2A2DA" w14:textId="77777777" w:rsidTr="00843BBF">
        <w:tc>
          <w:tcPr>
            <w:tcW w:w="2337" w:type="dxa"/>
            <w:vMerge w:val="restart"/>
            <w:tcBorders>
              <w:top w:val="single" w:sz="4" w:space="0" w:color="auto"/>
              <w:bottom w:val="single" w:sz="4" w:space="0" w:color="auto"/>
            </w:tcBorders>
            <w:vAlign w:val="center"/>
          </w:tcPr>
          <w:p w14:paraId="30802754" w14:textId="77777777" w:rsidR="00474892" w:rsidRDefault="00474892" w:rsidP="00843BBF">
            <w:r>
              <w:t>Model 3: Intercept + Time + Personality Conceptualization</w:t>
            </w:r>
          </w:p>
        </w:tc>
        <w:tc>
          <w:tcPr>
            <w:tcW w:w="2343" w:type="dxa"/>
            <w:tcBorders>
              <w:top w:val="single" w:sz="4" w:space="0" w:color="auto"/>
            </w:tcBorders>
          </w:tcPr>
          <w:p w14:paraId="3F7197D5" w14:textId="77777777" w:rsidR="00474892" w:rsidRDefault="00474892" w:rsidP="00843BBF">
            <w:r>
              <w:t>Intercept</w:t>
            </w:r>
          </w:p>
        </w:tc>
        <w:tc>
          <w:tcPr>
            <w:tcW w:w="1620" w:type="dxa"/>
            <w:tcBorders>
              <w:top w:val="single" w:sz="4" w:space="0" w:color="auto"/>
            </w:tcBorders>
          </w:tcPr>
          <w:p w14:paraId="03DAA9D0" w14:textId="77777777" w:rsidR="00474892" w:rsidRDefault="00474892" w:rsidP="00843BBF">
            <w:pPr>
              <w:tabs>
                <w:tab w:val="decimal" w:pos="765"/>
              </w:tabs>
            </w:pPr>
            <w:r w:rsidRPr="009B3FFF">
              <w:t>-1.88</w:t>
            </w:r>
            <w:r>
              <w:t>*</w:t>
            </w:r>
          </w:p>
        </w:tc>
        <w:tc>
          <w:tcPr>
            <w:tcW w:w="923" w:type="dxa"/>
            <w:vMerge w:val="restart"/>
            <w:tcBorders>
              <w:top w:val="single" w:sz="4" w:space="0" w:color="auto"/>
            </w:tcBorders>
            <w:vAlign w:val="center"/>
          </w:tcPr>
          <w:p w14:paraId="76B14575" w14:textId="77777777" w:rsidR="00474892" w:rsidRDefault="00474892" w:rsidP="00843BBF">
            <w:r>
              <w:t>Yes</w:t>
            </w:r>
          </w:p>
        </w:tc>
      </w:tr>
      <w:tr w:rsidR="00474892" w14:paraId="44CAC766" w14:textId="77777777" w:rsidTr="00843BBF">
        <w:tc>
          <w:tcPr>
            <w:tcW w:w="2337" w:type="dxa"/>
            <w:vMerge/>
            <w:tcBorders>
              <w:bottom w:val="single" w:sz="4" w:space="0" w:color="auto"/>
            </w:tcBorders>
          </w:tcPr>
          <w:p w14:paraId="0AEE36BA" w14:textId="77777777" w:rsidR="00474892" w:rsidRDefault="00474892" w:rsidP="00843BBF"/>
        </w:tc>
        <w:tc>
          <w:tcPr>
            <w:tcW w:w="2343" w:type="dxa"/>
          </w:tcPr>
          <w:p w14:paraId="6FB63384" w14:textId="77777777" w:rsidR="00474892" w:rsidRDefault="00474892" w:rsidP="00843BBF">
            <w:r>
              <w:t>T1 (0) vs T2 (+1)</w:t>
            </w:r>
          </w:p>
        </w:tc>
        <w:tc>
          <w:tcPr>
            <w:tcW w:w="1620" w:type="dxa"/>
          </w:tcPr>
          <w:p w14:paraId="3BE346C4" w14:textId="77777777" w:rsidR="00474892" w:rsidRDefault="00474892" w:rsidP="00843BBF">
            <w:pPr>
              <w:tabs>
                <w:tab w:val="decimal" w:pos="765"/>
              </w:tabs>
            </w:pPr>
            <w:r w:rsidRPr="009B3FFF">
              <w:t>-0.65</w:t>
            </w:r>
            <w:r>
              <w:t>*</w:t>
            </w:r>
          </w:p>
        </w:tc>
        <w:tc>
          <w:tcPr>
            <w:tcW w:w="923" w:type="dxa"/>
            <w:vMerge/>
          </w:tcPr>
          <w:p w14:paraId="191E91C4" w14:textId="77777777" w:rsidR="00474892" w:rsidRDefault="00474892" w:rsidP="00843BBF"/>
        </w:tc>
      </w:tr>
      <w:tr w:rsidR="00474892" w14:paraId="093C1C75" w14:textId="77777777" w:rsidTr="00843BBF">
        <w:tc>
          <w:tcPr>
            <w:tcW w:w="2337" w:type="dxa"/>
            <w:vMerge/>
            <w:tcBorders>
              <w:bottom w:val="single" w:sz="4" w:space="0" w:color="auto"/>
            </w:tcBorders>
          </w:tcPr>
          <w:p w14:paraId="32505A90" w14:textId="77777777" w:rsidR="00474892" w:rsidRDefault="00474892" w:rsidP="00843BBF"/>
        </w:tc>
        <w:tc>
          <w:tcPr>
            <w:tcW w:w="2343" w:type="dxa"/>
          </w:tcPr>
          <w:p w14:paraId="4FAF1D3B" w14:textId="77777777" w:rsidR="00474892" w:rsidRDefault="00474892" w:rsidP="00843BBF">
            <w:r>
              <w:t>G (0) vs A (+1)</w:t>
            </w:r>
          </w:p>
        </w:tc>
        <w:tc>
          <w:tcPr>
            <w:tcW w:w="1620" w:type="dxa"/>
          </w:tcPr>
          <w:p w14:paraId="0C012EE3" w14:textId="77777777" w:rsidR="00474892" w:rsidRDefault="00474892" w:rsidP="00843BBF">
            <w:pPr>
              <w:tabs>
                <w:tab w:val="decimal" w:pos="765"/>
              </w:tabs>
            </w:pPr>
            <w:r w:rsidRPr="009B3FFF">
              <w:t>0.20</w:t>
            </w:r>
          </w:p>
        </w:tc>
        <w:tc>
          <w:tcPr>
            <w:tcW w:w="923" w:type="dxa"/>
            <w:vMerge/>
          </w:tcPr>
          <w:p w14:paraId="247074C3" w14:textId="77777777" w:rsidR="00474892" w:rsidRDefault="00474892" w:rsidP="00843BBF"/>
        </w:tc>
      </w:tr>
      <w:tr w:rsidR="00474892" w14:paraId="7EBCA293" w14:textId="77777777" w:rsidTr="00843BBF">
        <w:tc>
          <w:tcPr>
            <w:tcW w:w="2337" w:type="dxa"/>
            <w:vMerge/>
            <w:tcBorders>
              <w:bottom w:val="single" w:sz="4" w:space="0" w:color="auto"/>
            </w:tcBorders>
          </w:tcPr>
          <w:p w14:paraId="621C7025" w14:textId="77777777" w:rsidR="00474892" w:rsidRDefault="00474892" w:rsidP="00843BBF"/>
        </w:tc>
        <w:tc>
          <w:tcPr>
            <w:tcW w:w="2343" w:type="dxa"/>
          </w:tcPr>
          <w:p w14:paraId="78072BC1" w14:textId="77777777" w:rsidR="00474892" w:rsidRDefault="00474892" w:rsidP="00843BBF">
            <w:r>
              <w:t>G (0) vs C (+1)</w:t>
            </w:r>
          </w:p>
        </w:tc>
        <w:tc>
          <w:tcPr>
            <w:tcW w:w="1620" w:type="dxa"/>
          </w:tcPr>
          <w:p w14:paraId="46269608" w14:textId="77777777" w:rsidR="00474892" w:rsidRDefault="00474892" w:rsidP="00843BBF">
            <w:pPr>
              <w:tabs>
                <w:tab w:val="decimal" w:pos="765"/>
              </w:tabs>
            </w:pPr>
            <w:r w:rsidRPr="009B3FFF">
              <w:t>0.41</w:t>
            </w:r>
            <w:r>
              <w:t>*</w:t>
            </w:r>
          </w:p>
        </w:tc>
        <w:tc>
          <w:tcPr>
            <w:tcW w:w="923" w:type="dxa"/>
            <w:vMerge/>
          </w:tcPr>
          <w:p w14:paraId="515681C1" w14:textId="77777777" w:rsidR="00474892" w:rsidRDefault="00474892" w:rsidP="00843BBF"/>
        </w:tc>
      </w:tr>
      <w:tr w:rsidR="00474892" w14:paraId="08CF0292" w14:textId="77777777" w:rsidTr="00843BBF">
        <w:tc>
          <w:tcPr>
            <w:tcW w:w="2337" w:type="dxa"/>
            <w:vMerge/>
            <w:tcBorders>
              <w:bottom w:val="single" w:sz="4" w:space="0" w:color="auto"/>
            </w:tcBorders>
          </w:tcPr>
          <w:p w14:paraId="25B5DCF6" w14:textId="77777777" w:rsidR="00474892" w:rsidRDefault="00474892" w:rsidP="00843BBF"/>
        </w:tc>
        <w:tc>
          <w:tcPr>
            <w:tcW w:w="2343" w:type="dxa"/>
          </w:tcPr>
          <w:p w14:paraId="4CEA9113" w14:textId="77777777" w:rsidR="00474892" w:rsidRDefault="00474892" w:rsidP="00843BBF">
            <w:r>
              <w:t>G (0) vs E (+1)</w:t>
            </w:r>
          </w:p>
        </w:tc>
        <w:tc>
          <w:tcPr>
            <w:tcW w:w="1620" w:type="dxa"/>
          </w:tcPr>
          <w:p w14:paraId="5DCC5939" w14:textId="77777777" w:rsidR="00474892" w:rsidRDefault="00474892" w:rsidP="00843BBF">
            <w:pPr>
              <w:tabs>
                <w:tab w:val="decimal" w:pos="765"/>
              </w:tabs>
            </w:pPr>
            <w:r w:rsidRPr="009B3FFF">
              <w:t>0.44</w:t>
            </w:r>
            <w:r>
              <w:t>*</w:t>
            </w:r>
          </w:p>
        </w:tc>
        <w:tc>
          <w:tcPr>
            <w:tcW w:w="923" w:type="dxa"/>
            <w:vMerge/>
          </w:tcPr>
          <w:p w14:paraId="0387B8F3" w14:textId="77777777" w:rsidR="00474892" w:rsidRDefault="00474892" w:rsidP="00843BBF"/>
        </w:tc>
      </w:tr>
      <w:tr w:rsidR="00474892" w14:paraId="67EBE5AE" w14:textId="77777777" w:rsidTr="00843BBF">
        <w:tc>
          <w:tcPr>
            <w:tcW w:w="2337" w:type="dxa"/>
            <w:vMerge/>
            <w:tcBorders>
              <w:bottom w:val="single" w:sz="4" w:space="0" w:color="auto"/>
            </w:tcBorders>
          </w:tcPr>
          <w:p w14:paraId="08A248AD" w14:textId="77777777" w:rsidR="00474892" w:rsidRDefault="00474892" w:rsidP="00843BBF"/>
        </w:tc>
        <w:tc>
          <w:tcPr>
            <w:tcW w:w="2343" w:type="dxa"/>
          </w:tcPr>
          <w:p w14:paraId="54CAB9B6" w14:textId="77777777" w:rsidR="00474892" w:rsidRDefault="00474892" w:rsidP="00843BBF">
            <w:r>
              <w:t>G (0) vs N (+1)</w:t>
            </w:r>
          </w:p>
        </w:tc>
        <w:tc>
          <w:tcPr>
            <w:tcW w:w="1620" w:type="dxa"/>
          </w:tcPr>
          <w:p w14:paraId="0043630C" w14:textId="77777777" w:rsidR="00474892" w:rsidRDefault="00474892" w:rsidP="00843BBF">
            <w:pPr>
              <w:tabs>
                <w:tab w:val="decimal" w:pos="765"/>
              </w:tabs>
            </w:pPr>
            <w:r w:rsidRPr="009B3FFF">
              <w:t>0.56</w:t>
            </w:r>
            <w:r>
              <w:t>*</w:t>
            </w:r>
          </w:p>
        </w:tc>
        <w:tc>
          <w:tcPr>
            <w:tcW w:w="923" w:type="dxa"/>
            <w:vMerge/>
          </w:tcPr>
          <w:p w14:paraId="343B745D" w14:textId="77777777" w:rsidR="00474892" w:rsidRDefault="00474892" w:rsidP="00843BBF"/>
        </w:tc>
      </w:tr>
      <w:tr w:rsidR="00474892" w14:paraId="765244E4" w14:textId="77777777" w:rsidTr="00843BBF">
        <w:tc>
          <w:tcPr>
            <w:tcW w:w="2337" w:type="dxa"/>
            <w:vMerge/>
            <w:tcBorders>
              <w:bottom w:val="single" w:sz="4" w:space="0" w:color="auto"/>
            </w:tcBorders>
          </w:tcPr>
          <w:p w14:paraId="5FD740E4" w14:textId="77777777" w:rsidR="00474892" w:rsidRDefault="00474892" w:rsidP="00843BBF"/>
        </w:tc>
        <w:tc>
          <w:tcPr>
            <w:tcW w:w="2343" w:type="dxa"/>
            <w:tcBorders>
              <w:bottom w:val="single" w:sz="4" w:space="0" w:color="auto"/>
            </w:tcBorders>
          </w:tcPr>
          <w:p w14:paraId="5FE14E42" w14:textId="77777777" w:rsidR="00474892" w:rsidRDefault="00474892" w:rsidP="00843BBF">
            <w:r>
              <w:t>G (0) vs O (+1)</w:t>
            </w:r>
          </w:p>
        </w:tc>
        <w:tc>
          <w:tcPr>
            <w:tcW w:w="1620" w:type="dxa"/>
            <w:tcBorders>
              <w:bottom w:val="single" w:sz="4" w:space="0" w:color="auto"/>
            </w:tcBorders>
          </w:tcPr>
          <w:p w14:paraId="6184153D" w14:textId="77777777" w:rsidR="00474892" w:rsidRDefault="00474892" w:rsidP="00843BBF">
            <w:pPr>
              <w:tabs>
                <w:tab w:val="decimal" w:pos="765"/>
              </w:tabs>
            </w:pPr>
            <w:r w:rsidRPr="009B3FFF">
              <w:t>0.10</w:t>
            </w:r>
          </w:p>
        </w:tc>
        <w:tc>
          <w:tcPr>
            <w:tcW w:w="923" w:type="dxa"/>
            <w:vMerge/>
            <w:tcBorders>
              <w:bottom w:val="single" w:sz="4" w:space="0" w:color="auto"/>
            </w:tcBorders>
          </w:tcPr>
          <w:p w14:paraId="232FA824" w14:textId="77777777" w:rsidR="00474892" w:rsidRDefault="00474892" w:rsidP="00843BBF"/>
        </w:tc>
      </w:tr>
      <w:tr w:rsidR="00474892" w14:paraId="59B18F69" w14:textId="77777777" w:rsidTr="00843BBF">
        <w:tc>
          <w:tcPr>
            <w:tcW w:w="7223" w:type="dxa"/>
            <w:gridSpan w:val="4"/>
          </w:tcPr>
          <w:p w14:paraId="4D29DA89" w14:textId="77777777" w:rsidR="00474892" w:rsidRPr="00C706EC" w:rsidRDefault="00474892" w:rsidP="00843BBF">
            <w:r w:rsidRPr="005364BA">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0BD7A097" w14:textId="77777777" w:rsidR="00474892" w:rsidRDefault="00474892" w:rsidP="00474892"/>
    <w:p w14:paraId="4269A70D" w14:textId="77777777" w:rsidR="002B1439" w:rsidRDefault="002B1439"/>
    <w:p w14:paraId="61121516" w14:textId="77777777" w:rsidR="002B1439" w:rsidRDefault="002B1439"/>
    <w:p w14:paraId="4E2E7984" w14:textId="77777777" w:rsidR="008D6623" w:rsidRDefault="008D6623"/>
    <w:p w14:paraId="46649F6D" w14:textId="77777777" w:rsidR="008D6623" w:rsidRDefault="008D6623"/>
    <w:p w14:paraId="7AEA0F47" w14:textId="77777777" w:rsidR="008D6623" w:rsidRDefault="008D6623"/>
    <w:p w14:paraId="71D488D6" w14:textId="77777777" w:rsidR="008D6623" w:rsidRDefault="008D6623"/>
    <w:p w14:paraId="69774ED3" w14:textId="77777777" w:rsidR="008D6623" w:rsidRDefault="008D6623"/>
    <w:p w14:paraId="2F333188" w14:textId="77777777" w:rsidR="008D6623" w:rsidRDefault="008D6623"/>
    <w:p w14:paraId="4D3536F9" w14:textId="77777777" w:rsidR="008D6623" w:rsidRDefault="008D6623"/>
    <w:p w14:paraId="21ED895E" w14:textId="77777777" w:rsidR="008D6623" w:rsidRDefault="008D6623"/>
    <w:p w14:paraId="28EAC450" w14:textId="77777777" w:rsidR="008D6623" w:rsidRDefault="008D6623"/>
    <w:p w14:paraId="4F1B72F5" w14:textId="77777777" w:rsidR="008D6623" w:rsidRDefault="008D6623"/>
    <w:p w14:paraId="439015CC" w14:textId="77777777" w:rsidR="008D6623" w:rsidRDefault="008D6623"/>
    <w:p w14:paraId="045202BE" w14:textId="77777777" w:rsidR="008D6623" w:rsidRDefault="008D6623"/>
    <w:p w14:paraId="059CB59B" w14:textId="77777777" w:rsidR="008D6623" w:rsidRDefault="008D6623"/>
    <w:p w14:paraId="6EA442A0" w14:textId="77777777" w:rsidR="008D6623" w:rsidRDefault="008D6623"/>
    <w:p w14:paraId="51B001CD" w14:textId="77777777" w:rsidR="008D6623" w:rsidRDefault="008D6623"/>
    <w:p w14:paraId="48385730" w14:textId="77777777" w:rsidR="008D6623" w:rsidRDefault="008D6623"/>
    <w:p w14:paraId="1E707AE0" w14:textId="77777777" w:rsidR="008D6623" w:rsidRDefault="008D6623"/>
    <w:p w14:paraId="51F13E49" w14:textId="77777777" w:rsidR="008D6623" w:rsidRDefault="008D6623"/>
    <w:p w14:paraId="2F57BAAC" w14:textId="77777777" w:rsidR="008D6623" w:rsidRDefault="008D6623"/>
    <w:p w14:paraId="66517725" w14:textId="77777777" w:rsidR="008D6623" w:rsidRDefault="008D6623"/>
    <w:p w14:paraId="75301B4B" w14:textId="77777777" w:rsidR="008D6623" w:rsidRDefault="008D6623"/>
    <w:p w14:paraId="3424F230" w14:textId="77777777" w:rsidR="008D6623" w:rsidRDefault="008D6623"/>
    <w:p w14:paraId="2FADA1FA" w14:textId="77777777" w:rsidR="008D6623" w:rsidRDefault="008D66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0"/>
        <w:gridCol w:w="1256"/>
        <w:gridCol w:w="1249"/>
        <w:gridCol w:w="1080"/>
        <w:gridCol w:w="636"/>
        <w:gridCol w:w="636"/>
        <w:gridCol w:w="888"/>
      </w:tblGrid>
      <w:tr w:rsidR="008D6623" w14:paraId="013B58CB" w14:textId="77777777" w:rsidTr="00843BBF">
        <w:tc>
          <w:tcPr>
            <w:tcW w:w="7735" w:type="dxa"/>
            <w:gridSpan w:val="7"/>
            <w:tcBorders>
              <w:bottom w:val="single" w:sz="4" w:space="0" w:color="auto"/>
            </w:tcBorders>
          </w:tcPr>
          <w:p w14:paraId="51AB33A0" w14:textId="3B7F9FBE" w:rsidR="008D6623" w:rsidRDefault="008D6623" w:rsidP="00843BBF">
            <w:r>
              <w:lastRenderedPageBreak/>
              <w:t>Supplementary Table 76</w:t>
            </w:r>
          </w:p>
          <w:p w14:paraId="2FE8636F" w14:textId="77777777" w:rsidR="008D6623" w:rsidRPr="002E5863" w:rsidRDefault="008D6623" w:rsidP="00843BBF">
            <w:pPr>
              <w:rPr>
                <w:i/>
                <w:iCs/>
              </w:rPr>
            </w:pPr>
            <w:r w:rsidRPr="002E5863">
              <w:rPr>
                <w:i/>
                <w:iCs/>
              </w:rPr>
              <w:t>Measurement Invariance for Times 1 and 2 Calculated Separately for Each Trait in the Exploratory Study</w:t>
            </w:r>
          </w:p>
        </w:tc>
      </w:tr>
      <w:tr w:rsidR="008D6623" w14:paraId="429B656E" w14:textId="77777777" w:rsidTr="00843BBF">
        <w:tc>
          <w:tcPr>
            <w:tcW w:w="1990" w:type="dxa"/>
            <w:tcBorders>
              <w:top w:val="single" w:sz="4" w:space="0" w:color="auto"/>
              <w:bottom w:val="single" w:sz="4" w:space="0" w:color="auto"/>
            </w:tcBorders>
          </w:tcPr>
          <w:p w14:paraId="5CCA1173" w14:textId="77777777" w:rsidR="008D6623" w:rsidRDefault="008D6623" w:rsidP="00843BBF">
            <w:r>
              <w:t>Trait</w:t>
            </w:r>
          </w:p>
        </w:tc>
        <w:tc>
          <w:tcPr>
            <w:tcW w:w="1256" w:type="dxa"/>
            <w:tcBorders>
              <w:top w:val="single" w:sz="4" w:space="0" w:color="auto"/>
              <w:bottom w:val="single" w:sz="4" w:space="0" w:color="auto"/>
            </w:tcBorders>
          </w:tcPr>
          <w:p w14:paraId="4F0C6156" w14:textId="77777777" w:rsidR="008D6623" w:rsidRDefault="008D6623" w:rsidP="00843BBF">
            <w:pPr>
              <w:rPr>
                <w:rFonts w:cs="Times New Roman"/>
              </w:rPr>
            </w:pPr>
            <w:r>
              <w:rPr>
                <w:rFonts w:cs="Times New Roman"/>
              </w:rPr>
              <w:t>Model</w:t>
            </w:r>
          </w:p>
        </w:tc>
        <w:tc>
          <w:tcPr>
            <w:tcW w:w="1249" w:type="dxa"/>
            <w:tcBorders>
              <w:top w:val="single" w:sz="4" w:space="0" w:color="auto"/>
              <w:bottom w:val="single" w:sz="4" w:space="0" w:color="auto"/>
            </w:tcBorders>
          </w:tcPr>
          <w:p w14:paraId="28FF0F83" w14:textId="77777777" w:rsidR="008D6623" w:rsidRDefault="008D6623" w:rsidP="00843BBF">
            <w:pPr>
              <w:jc w:val="right"/>
            </w:pPr>
            <w:r>
              <w:rPr>
                <w:rFonts w:cs="Times New Roman"/>
              </w:rPr>
              <w:t>χ</w:t>
            </w:r>
            <w:r w:rsidRPr="00C41E70">
              <w:rPr>
                <w:vertAlign w:val="superscript"/>
              </w:rPr>
              <w:t>2</w:t>
            </w:r>
            <w:r>
              <w:t xml:space="preserve"> (df)</w:t>
            </w:r>
          </w:p>
        </w:tc>
        <w:tc>
          <w:tcPr>
            <w:tcW w:w="1080" w:type="dxa"/>
            <w:tcBorders>
              <w:top w:val="single" w:sz="4" w:space="0" w:color="auto"/>
              <w:bottom w:val="single" w:sz="4" w:space="0" w:color="auto"/>
            </w:tcBorders>
          </w:tcPr>
          <w:p w14:paraId="5C02E450" w14:textId="77777777" w:rsidR="008D6623" w:rsidRDefault="008D6623" w:rsidP="00843BBF">
            <w:pPr>
              <w:jc w:val="right"/>
            </w:pPr>
            <w:r>
              <w:t>RMSEA</w:t>
            </w:r>
          </w:p>
        </w:tc>
        <w:tc>
          <w:tcPr>
            <w:tcW w:w="636" w:type="dxa"/>
            <w:tcBorders>
              <w:top w:val="single" w:sz="4" w:space="0" w:color="auto"/>
              <w:bottom w:val="single" w:sz="4" w:space="0" w:color="auto"/>
            </w:tcBorders>
          </w:tcPr>
          <w:p w14:paraId="75FDB517" w14:textId="77777777" w:rsidR="008D6623" w:rsidRDefault="008D6623" w:rsidP="00843BBF">
            <w:pPr>
              <w:jc w:val="right"/>
            </w:pPr>
            <w:r>
              <w:t>CFI</w:t>
            </w:r>
          </w:p>
        </w:tc>
        <w:tc>
          <w:tcPr>
            <w:tcW w:w="636" w:type="dxa"/>
            <w:tcBorders>
              <w:top w:val="single" w:sz="4" w:space="0" w:color="auto"/>
              <w:bottom w:val="single" w:sz="4" w:space="0" w:color="auto"/>
            </w:tcBorders>
          </w:tcPr>
          <w:p w14:paraId="21192001" w14:textId="77777777" w:rsidR="008D6623" w:rsidRDefault="008D6623" w:rsidP="00843BBF">
            <w:pPr>
              <w:jc w:val="right"/>
            </w:pPr>
            <w:r>
              <w:t>TLI</w:t>
            </w:r>
          </w:p>
        </w:tc>
        <w:tc>
          <w:tcPr>
            <w:tcW w:w="888" w:type="dxa"/>
            <w:tcBorders>
              <w:top w:val="single" w:sz="4" w:space="0" w:color="auto"/>
              <w:bottom w:val="single" w:sz="4" w:space="0" w:color="auto"/>
            </w:tcBorders>
          </w:tcPr>
          <w:p w14:paraId="5BED8886" w14:textId="77777777" w:rsidR="008D6623" w:rsidRDefault="008D6623" w:rsidP="00843BBF">
            <w:pPr>
              <w:jc w:val="right"/>
            </w:pPr>
            <w:r>
              <w:t>SRMR</w:t>
            </w:r>
          </w:p>
        </w:tc>
      </w:tr>
      <w:tr w:rsidR="008D6623" w14:paraId="023007EA" w14:textId="77777777" w:rsidTr="00843BBF">
        <w:tc>
          <w:tcPr>
            <w:tcW w:w="1990" w:type="dxa"/>
            <w:vMerge w:val="restart"/>
            <w:tcBorders>
              <w:top w:val="single" w:sz="4" w:space="0" w:color="auto"/>
              <w:bottom w:val="single" w:sz="4" w:space="0" w:color="auto"/>
            </w:tcBorders>
            <w:vAlign w:val="center"/>
          </w:tcPr>
          <w:p w14:paraId="5E8F0440" w14:textId="77777777" w:rsidR="008D6623" w:rsidRDefault="008D6623" w:rsidP="00843BBF">
            <w:r>
              <w:t>Extraversion</w:t>
            </w:r>
          </w:p>
        </w:tc>
        <w:tc>
          <w:tcPr>
            <w:tcW w:w="1256" w:type="dxa"/>
            <w:tcBorders>
              <w:top w:val="single" w:sz="4" w:space="0" w:color="auto"/>
            </w:tcBorders>
          </w:tcPr>
          <w:p w14:paraId="2FA2FC8B" w14:textId="77777777" w:rsidR="008D6623" w:rsidRDefault="008D6623" w:rsidP="00843BBF">
            <w:r>
              <w:t>Configural</w:t>
            </w:r>
          </w:p>
        </w:tc>
        <w:tc>
          <w:tcPr>
            <w:tcW w:w="1249" w:type="dxa"/>
            <w:tcBorders>
              <w:top w:val="single" w:sz="4" w:space="0" w:color="auto"/>
            </w:tcBorders>
          </w:tcPr>
          <w:p w14:paraId="1ABF2C8D" w14:textId="77777777" w:rsidR="008D6623" w:rsidRDefault="008D6623" w:rsidP="00843BBF">
            <w:pPr>
              <w:jc w:val="right"/>
            </w:pPr>
            <w:r>
              <w:t>18.03 (5)</w:t>
            </w:r>
          </w:p>
        </w:tc>
        <w:tc>
          <w:tcPr>
            <w:tcW w:w="1080" w:type="dxa"/>
            <w:tcBorders>
              <w:top w:val="single" w:sz="4" w:space="0" w:color="auto"/>
            </w:tcBorders>
          </w:tcPr>
          <w:p w14:paraId="331CDEB6" w14:textId="77777777" w:rsidR="008D6623" w:rsidRDefault="008D6623" w:rsidP="00843BBF">
            <w:pPr>
              <w:jc w:val="right"/>
            </w:pPr>
            <w:r>
              <w:t>.040</w:t>
            </w:r>
          </w:p>
        </w:tc>
        <w:tc>
          <w:tcPr>
            <w:tcW w:w="636" w:type="dxa"/>
            <w:tcBorders>
              <w:top w:val="single" w:sz="4" w:space="0" w:color="auto"/>
            </w:tcBorders>
          </w:tcPr>
          <w:p w14:paraId="7598BC83" w14:textId="77777777" w:rsidR="008D6623" w:rsidRDefault="008D6623" w:rsidP="00843BBF">
            <w:pPr>
              <w:jc w:val="right"/>
            </w:pPr>
            <w:r>
              <w:t>.998</w:t>
            </w:r>
          </w:p>
        </w:tc>
        <w:tc>
          <w:tcPr>
            <w:tcW w:w="636" w:type="dxa"/>
            <w:tcBorders>
              <w:top w:val="single" w:sz="4" w:space="0" w:color="auto"/>
            </w:tcBorders>
          </w:tcPr>
          <w:p w14:paraId="7F84E9F8" w14:textId="77777777" w:rsidR="008D6623" w:rsidRDefault="008D6623" w:rsidP="00843BBF">
            <w:pPr>
              <w:jc w:val="right"/>
            </w:pPr>
            <w:r>
              <w:t>.993</w:t>
            </w:r>
          </w:p>
        </w:tc>
        <w:tc>
          <w:tcPr>
            <w:tcW w:w="888" w:type="dxa"/>
            <w:tcBorders>
              <w:top w:val="single" w:sz="4" w:space="0" w:color="auto"/>
            </w:tcBorders>
          </w:tcPr>
          <w:p w14:paraId="2910BD04" w14:textId="77777777" w:rsidR="008D6623" w:rsidRDefault="008D6623" w:rsidP="00843BBF">
            <w:pPr>
              <w:jc w:val="right"/>
            </w:pPr>
            <w:r>
              <w:t>.010</w:t>
            </w:r>
          </w:p>
        </w:tc>
      </w:tr>
      <w:tr w:rsidR="008D6623" w14:paraId="58D17CE2" w14:textId="77777777" w:rsidTr="00843BBF">
        <w:tc>
          <w:tcPr>
            <w:tcW w:w="1990" w:type="dxa"/>
            <w:vMerge/>
            <w:tcBorders>
              <w:bottom w:val="single" w:sz="4" w:space="0" w:color="auto"/>
            </w:tcBorders>
            <w:vAlign w:val="center"/>
          </w:tcPr>
          <w:p w14:paraId="07AC5E19" w14:textId="77777777" w:rsidR="008D6623" w:rsidRDefault="008D6623" w:rsidP="00843BBF"/>
        </w:tc>
        <w:tc>
          <w:tcPr>
            <w:tcW w:w="1256" w:type="dxa"/>
          </w:tcPr>
          <w:p w14:paraId="7AA2A080" w14:textId="77777777" w:rsidR="008D6623" w:rsidRDefault="008D6623" w:rsidP="00843BBF">
            <w:r>
              <w:t>Metric</w:t>
            </w:r>
          </w:p>
        </w:tc>
        <w:tc>
          <w:tcPr>
            <w:tcW w:w="1249" w:type="dxa"/>
          </w:tcPr>
          <w:p w14:paraId="4BF440E8" w14:textId="77777777" w:rsidR="008D6623" w:rsidRDefault="008D6623" w:rsidP="00843BBF">
            <w:pPr>
              <w:jc w:val="right"/>
            </w:pPr>
            <w:r>
              <w:t>19.91 (7)</w:t>
            </w:r>
          </w:p>
        </w:tc>
        <w:tc>
          <w:tcPr>
            <w:tcW w:w="1080" w:type="dxa"/>
          </w:tcPr>
          <w:p w14:paraId="746ADCEB" w14:textId="77777777" w:rsidR="008D6623" w:rsidRDefault="008D6623" w:rsidP="00843BBF">
            <w:pPr>
              <w:jc w:val="right"/>
            </w:pPr>
            <w:r>
              <w:t>.034</w:t>
            </w:r>
          </w:p>
        </w:tc>
        <w:tc>
          <w:tcPr>
            <w:tcW w:w="636" w:type="dxa"/>
          </w:tcPr>
          <w:p w14:paraId="42AA1F01" w14:textId="77777777" w:rsidR="008D6623" w:rsidRDefault="008D6623" w:rsidP="00843BBF">
            <w:pPr>
              <w:jc w:val="right"/>
            </w:pPr>
            <w:r>
              <w:t>.998</w:t>
            </w:r>
          </w:p>
        </w:tc>
        <w:tc>
          <w:tcPr>
            <w:tcW w:w="636" w:type="dxa"/>
          </w:tcPr>
          <w:p w14:paraId="1374381E" w14:textId="77777777" w:rsidR="008D6623" w:rsidRDefault="008D6623" w:rsidP="00843BBF">
            <w:pPr>
              <w:jc w:val="right"/>
            </w:pPr>
            <w:r>
              <w:t>.995</w:t>
            </w:r>
          </w:p>
        </w:tc>
        <w:tc>
          <w:tcPr>
            <w:tcW w:w="888" w:type="dxa"/>
          </w:tcPr>
          <w:p w14:paraId="6C9986B3" w14:textId="77777777" w:rsidR="008D6623" w:rsidRDefault="008D6623" w:rsidP="00843BBF">
            <w:pPr>
              <w:jc w:val="right"/>
            </w:pPr>
            <w:r>
              <w:t>.012</w:t>
            </w:r>
          </w:p>
        </w:tc>
      </w:tr>
      <w:tr w:rsidR="008D6623" w14:paraId="675D6F2D" w14:textId="77777777" w:rsidTr="00843BBF">
        <w:tc>
          <w:tcPr>
            <w:tcW w:w="1990" w:type="dxa"/>
            <w:vMerge/>
            <w:tcBorders>
              <w:bottom w:val="single" w:sz="4" w:space="0" w:color="auto"/>
            </w:tcBorders>
            <w:vAlign w:val="center"/>
          </w:tcPr>
          <w:p w14:paraId="77B0CDAE" w14:textId="77777777" w:rsidR="008D6623" w:rsidRDefault="008D6623" w:rsidP="00843BBF"/>
        </w:tc>
        <w:tc>
          <w:tcPr>
            <w:tcW w:w="1256" w:type="dxa"/>
          </w:tcPr>
          <w:p w14:paraId="54CF7569" w14:textId="77777777" w:rsidR="008D6623" w:rsidRDefault="008D6623" w:rsidP="00843BBF">
            <w:r>
              <w:t>Scalar</w:t>
            </w:r>
          </w:p>
        </w:tc>
        <w:tc>
          <w:tcPr>
            <w:tcW w:w="1249" w:type="dxa"/>
          </w:tcPr>
          <w:p w14:paraId="35D817E2" w14:textId="77777777" w:rsidR="008D6623" w:rsidRDefault="008D6623" w:rsidP="00843BBF">
            <w:pPr>
              <w:jc w:val="right"/>
            </w:pPr>
            <w:r>
              <w:t>31.81 (9)</w:t>
            </w:r>
          </w:p>
        </w:tc>
        <w:tc>
          <w:tcPr>
            <w:tcW w:w="1080" w:type="dxa"/>
          </w:tcPr>
          <w:p w14:paraId="3E1911AB" w14:textId="77777777" w:rsidR="008D6623" w:rsidRDefault="008D6623" w:rsidP="00843BBF">
            <w:pPr>
              <w:jc w:val="right"/>
            </w:pPr>
            <w:r>
              <w:t>.040</w:t>
            </w:r>
          </w:p>
        </w:tc>
        <w:tc>
          <w:tcPr>
            <w:tcW w:w="636" w:type="dxa"/>
          </w:tcPr>
          <w:p w14:paraId="62C79B6B" w14:textId="77777777" w:rsidR="008D6623" w:rsidRDefault="008D6623" w:rsidP="00843BBF">
            <w:pPr>
              <w:jc w:val="right"/>
            </w:pPr>
            <w:r>
              <w:t>.996</w:t>
            </w:r>
          </w:p>
        </w:tc>
        <w:tc>
          <w:tcPr>
            <w:tcW w:w="636" w:type="dxa"/>
          </w:tcPr>
          <w:p w14:paraId="1EA250F5" w14:textId="77777777" w:rsidR="008D6623" w:rsidRDefault="008D6623" w:rsidP="00843BBF">
            <w:pPr>
              <w:jc w:val="right"/>
            </w:pPr>
            <w:r>
              <w:t>.993</w:t>
            </w:r>
          </w:p>
        </w:tc>
        <w:tc>
          <w:tcPr>
            <w:tcW w:w="888" w:type="dxa"/>
          </w:tcPr>
          <w:p w14:paraId="54088EDC" w14:textId="77777777" w:rsidR="008D6623" w:rsidRDefault="008D6623" w:rsidP="00843BBF">
            <w:pPr>
              <w:jc w:val="right"/>
            </w:pPr>
            <w:r>
              <w:t>.013</w:t>
            </w:r>
          </w:p>
        </w:tc>
      </w:tr>
      <w:tr w:rsidR="008D6623" w14:paraId="5B0D6C0B" w14:textId="77777777" w:rsidTr="00843BBF">
        <w:tc>
          <w:tcPr>
            <w:tcW w:w="1990" w:type="dxa"/>
            <w:vMerge/>
            <w:tcBorders>
              <w:bottom w:val="single" w:sz="4" w:space="0" w:color="auto"/>
            </w:tcBorders>
            <w:vAlign w:val="center"/>
          </w:tcPr>
          <w:p w14:paraId="067F08B6" w14:textId="77777777" w:rsidR="008D6623" w:rsidRDefault="008D6623" w:rsidP="00843BBF"/>
        </w:tc>
        <w:tc>
          <w:tcPr>
            <w:tcW w:w="1256" w:type="dxa"/>
            <w:tcBorders>
              <w:bottom w:val="single" w:sz="4" w:space="0" w:color="auto"/>
            </w:tcBorders>
          </w:tcPr>
          <w:p w14:paraId="527DEF27" w14:textId="77777777" w:rsidR="008D6623" w:rsidRDefault="008D6623" w:rsidP="00843BBF">
            <w:r>
              <w:t>Strict</w:t>
            </w:r>
          </w:p>
        </w:tc>
        <w:tc>
          <w:tcPr>
            <w:tcW w:w="1249" w:type="dxa"/>
            <w:tcBorders>
              <w:bottom w:val="single" w:sz="4" w:space="0" w:color="auto"/>
            </w:tcBorders>
          </w:tcPr>
          <w:p w14:paraId="444C9E7C" w14:textId="77777777" w:rsidR="008D6623" w:rsidRDefault="008D6623" w:rsidP="00843BBF">
            <w:pPr>
              <w:jc w:val="right"/>
            </w:pPr>
            <w:r>
              <w:t>37.28 (12)</w:t>
            </w:r>
          </w:p>
        </w:tc>
        <w:tc>
          <w:tcPr>
            <w:tcW w:w="1080" w:type="dxa"/>
            <w:tcBorders>
              <w:bottom w:val="single" w:sz="4" w:space="0" w:color="auto"/>
            </w:tcBorders>
          </w:tcPr>
          <w:p w14:paraId="4A68C36D" w14:textId="77777777" w:rsidR="008D6623" w:rsidRDefault="008D6623" w:rsidP="00843BBF">
            <w:pPr>
              <w:jc w:val="right"/>
            </w:pPr>
            <w:r>
              <w:t>.036</w:t>
            </w:r>
          </w:p>
        </w:tc>
        <w:tc>
          <w:tcPr>
            <w:tcW w:w="636" w:type="dxa"/>
            <w:tcBorders>
              <w:bottom w:val="single" w:sz="4" w:space="0" w:color="auto"/>
            </w:tcBorders>
          </w:tcPr>
          <w:p w14:paraId="301E1845" w14:textId="77777777" w:rsidR="008D6623" w:rsidRDefault="008D6623" w:rsidP="00843BBF">
            <w:pPr>
              <w:jc w:val="right"/>
            </w:pPr>
            <w:r>
              <w:t>.995</w:t>
            </w:r>
          </w:p>
        </w:tc>
        <w:tc>
          <w:tcPr>
            <w:tcW w:w="636" w:type="dxa"/>
            <w:tcBorders>
              <w:bottom w:val="single" w:sz="4" w:space="0" w:color="auto"/>
            </w:tcBorders>
          </w:tcPr>
          <w:p w14:paraId="0D95E995" w14:textId="77777777" w:rsidR="008D6623" w:rsidRDefault="008D6623" w:rsidP="00843BBF">
            <w:pPr>
              <w:jc w:val="right"/>
            </w:pPr>
            <w:r>
              <w:t>.994</w:t>
            </w:r>
          </w:p>
        </w:tc>
        <w:tc>
          <w:tcPr>
            <w:tcW w:w="888" w:type="dxa"/>
            <w:tcBorders>
              <w:bottom w:val="single" w:sz="4" w:space="0" w:color="auto"/>
            </w:tcBorders>
          </w:tcPr>
          <w:p w14:paraId="4B2EBCCA" w14:textId="77777777" w:rsidR="008D6623" w:rsidRDefault="008D6623" w:rsidP="00843BBF">
            <w:pPr>
              <w:jc w:val="right"/>
            </w:pPr>
            <w:r>
              <w:t>.018</w:t>
            </w:r>
          </w:p>
        </w:tc>
      </w:tr>
      <w:tr w:rsidR="008D6623" w14:paraId="3F7CD722" w14:textId="77777777" w:rsidTr="00843BBF">
        <w:tc>
          <w:tcPr>
            <w:tcW w:w="1990" w:type="dxa"/>
            <w:vMerge w:val="restart"/>
            <w:tcBorders>
              <w:top w:val="single" w:sz="4" w:space="0" w:color="auto"/>
              <w:bottom w:val="single" w:sz="4" w:space="0" w:color="auto"/>
            </w:tcBorders>
            <w:vAlign w:val="center"/>
          </w:tcPr>
          <w:p w14:paraId="2CF6D9F5" w14:textId="77777777" w:rsidR="008D6623" w:rsidRDefault="008D6623" w:rsidP="00843BBF">
            <w:r>
              <w:t>Agreeableness</w:t>
            </w:r>
          </w:p>
        </w:tc>
        <w:tc>
          <w:tcPr>
            <w:tcW w:w="1256" w:type="dxa"/>
            <w:tcBorders>
              <w:top w:val="single" w:sz="4" w:space="0" w:color="auto"/>
            </w:tcBorders>
          </w:tcPr>
          <w:p w14:paraId="15145E6E" w14:textId="77777777" w:rsidR="008D6623" w:rsidRDefault="008D6623" w:rsidP="00843BBF">
            <w:r>
              <w:t>Configural</w:t>
            </w:r>
          </w:p>
        </w:tc>
        <w:tc>
          <w:tcPr>
            <w:tcW w:w="1249" w:type="dxa"/>
            <w:tcBorders>
              <w:top w:val="single" w:sz="4" w:space="0" w:color="auto"/>
            </w:tcBorders>
          </w:tcPr>
          <w:p w14:paraId="49774DF2" w14:textId="77777777" w:rsidR="008D6623" w:rsidRDefault="008D6623" w:rsidP="00843BBF">
            <w:pPr>
              <w:jc w:val="right"/>
            </w:pPr>
            <w:r>
              <w:t>7.03 (5)</w:t>
            </w:r>
          </w:p>
        </w:tc>
        <w:tc>
          <w:tcPr>
            <w:tcW w:w="1080" w:type="dxa"/>
            <w:tcBorders>
              <w:top w:val="single" w:sz="4" w:space="0" w:color="auto"/>
            </w:tcBorders>
          </w:tcPr>
          <w:p w14:paraId="00F6084C" w14:textId="77777777" w:rsidR="008D6623" w:rsidRDefault="008D6623" w:rsidP="00843BBF">
            <w:pPr>
              <w:jc w:val="right"/>
            </w:pPr>
            <w:r>
              <w:t>.016</w:t>
            </w:r>
          </w:p>
        </w:tc>
        <w:tc>
          <w:tcPr>
            <w:tcW w:w="636" w:type="dxa"/>
            <w:tcBorders>
              <w:top w:val="single" w:sz="4" w:space="0" w:color="auto"/>
            </w:tcBorders>
          </w:tcPr>
          <w:p w14:paraId="79A8F4BE" w14:textId="77777777" w:rsidR="008D6623" w:rsidRDefault="008D6623" w:rsidP="00843BBF">
            <w:pPr>
              <w:jc w:val="right"/>
            </w:pPr>
            <w:r>
              <w:t>.999</w:t>
            </w:r>
          </w:p>
        </w:tc>
        <w:tc>
          <w:tcPr>
            <w:tcW w:w="636" w:type="dxa"/>
            <w:tcBorders>
              <w:top w:val="single" w:sz="4" w:space="0" w:color="auto"/>
            </w:tcBorders>
          </w:tcPr>
          <w:p w14:paraId="61C21283" w14:textId="77777777" w:rsidR="008D6623" w:rsidRDefault="008D6623" w:rsidP="00843BBF">
            <w:pPr>
              <w:jc w:val="right"/>
            </w:pPr>
            <w:r>
              <w:t>.998</w:t>
            </w:r>
          </w:p>
        </w:tc>
        <w:tc>
          <w:tcPr>
            <w:tcW w:w="888" w:type="dxa"/>
            <w:tcBorders>
              <w:top w:val="single" w:sz="4" w:space="0" w:color="auto"/>
            </w:tcBorders>
          </w:tcPr>
          <w:p w14:paraId="6D4D09C6" w14:textId="77777777" w:rsidR="008D6623" w:rsidRDefault="008D6623" w:rsidP="00843BBF">
            <w:pPr>
              <w:jc w:val="right"/>
            </w:pPr>
            <w:r>
              <w:t>.008</w:t>
            </w:r>
          </w:p>
        </w:tc>
      </w:tr>
      <w:tr w:rsidR="008D6623" w14:paraId="33F99F09" w14:textId="77777777" w:rsidTr="00843BBF">
        <w:tc>
          <w:tcPr>
            <w:tcW w:w="1990" w:type="dxa"/>
            <w:vMerge/>
            <w:tcBorders>
              <w:bottom w:val="single" w:sz="4" w:space="0" w:color="auto"/>
            </w:tcBorders>
            <w:vAlign w:val="center"/>
          </w:tcPr>
          <w:p w14:paraId="335603E7" w14:textId="77777777" w:rsidR="008D6623" w:rsidRDefault="008D6623" w:rsidP="00843BBF"/>
        </w:tc>
        <w:tc>
          <w:tcPr>
            <w:tcW w:w="1256" w:type="dxa"/>
          </w:tcPr>
          <w:p w14:paraId="05E07283" w14:textId="77777777" w:rsidR="008D6623" w:rsidRDefault="008D6623" w:rsidP="00843BBF">
            <w:r>
              <w:t>Metric</w:t>
            </w:r>
          </w:p>
        </w:tc>
        <w:tc>
          <w:tcPr>
            <w:tcW w:w="1249" w:type="dxa"/>
          </w:tcPr>
          <w:p w14:paraId="0E95CAE8" w14:textId="77777777" w:rsidR="008D6623" w:rsidRDefault="008D6623" w:rsidP="00843BBF">
            <w:pPr>
              <w:jc w:val="right"/>
            </w:pPr>
            <w:r>
              <w:t>9.11 (7)</w:t>
            </w:r>
          </w:p>
        </w:tc>
        <w:tc>
          <w:tcPr>
            <w:tcW w:w="1080" w:type="dxa"/>
          </w:tcPr>
          <w:p w14:paraId="2395EC6B" w14:textId="77777777" w:rsidR="008D6623" w:rsidRDefault="008D6623" w:rsidP="00843BBF">
            <w:pPr>
              <w:jc w:val="right"/>
            </w:pPr>
            <w:r>
              <w:t>.014</w:t>
            </w:r>
          </w:p>
        </w:tc>
        <w:tc>
          <w:tcPr>
            <w:tcW w:w="636" w:type="dxa"/>
          </w:tcPr>
          <w:p w14:paraId="499B78F2" w14:textId="77777777" w:rsidR="008D6623" w:rsidRDefault="008D6623" w:rsidP="00843BBF">
            <w:pPr>
              <w:jc w:val="right"/>
            </w:pPr>
            <w:r>
              <w:t>.999</w:t>
            </w:r>
          </w:p>
        </w:tc>
        <w:tc>
          <w:tcPr>
            <w:tcW w:w="636" w:type="dxa"/>
          </w:tcPr>
          <w:p w14:paraId="6C7BBEF8" w14:textId="77777777" w:rsidR="008D6623" w:rsidRDefault="008D6623" w:rsidP="00843BBF">
            <w:pPr>
              <w:jc w:val="right"/>
            </w:pPr>
            <w:r>
              <w:t>.999</w:t>
            </w:r>
          </w:p>
        </w:tc>
        <w:tc>
          <w:tcPr>
            <w:tcW w:w="888" w:type="dxa"/>
          </w:tcPr>
          <w:p w14:paraId="625A0EE0" w14:textId="77777777" w:rsidR="008D6623" w:rsidRDefault="008D6623" w:rsidP="00843BBF">
            <w:pPr>
              <w:jc w:val="right"/>
            </w:pPr>
            <w:r>
              <w:t>.015</w:t>
            </w:r>
          </w:p>
        </w:tc>
      </w:tr>
      <w:tr w:rsidR="008D6623" w14:paraId="1BD403C1" w14:textId="77777777" w:rsidTr="00843BBF">
        <w:tc>
          <w:tcPr>
            <w:tcW w:w="1990" w:type="dxa"/>
            <w:vMerge/>
            <w:tcBorders>
              <w:bottom w:val="single" w:sz="4" w:space="0" w:color="auto"/>
            </w:tcBorders>
            <w:vAlign w:val="center"/>
          </w:tcPr>
          <w:p w14:paraId="0A56F92F" w14:textId="77777777" w:rsidR="008D6623" w:rsidRDefault="008D6623" w:rsidP="00843BBF"/>
        </w:tc>
        <w:tc>
          <w:tcPr>
            <w:tcW w:w="1256" w:type="dxa"/>
          </w:tcPr>
          <w:p w14:paraId="45A23C8B" w14:textId="77777777" w:rsidR="008D6623" w:rsidRDefault="008D6623" w:rsidP="00843BBF">
            <w:r>
              <w:t>Scalar</w:t>
            </w:r>
          </w:p>
        </w:tc>
        <w:tc>
          <w:tcPr>
            <w:tcW w:w="1249" w:type="dxa"/>
          </w:tcPr>
          <w:p w14:paraId="7BF96A5F" w14:textId="77777777" w:rsidR="008D6623" w:rsidRDefault="008D6623" w:rsidP="00843BBF">
            <w:pPr>
              <w:jc w:val="right"/>
            </w:pPr>
            <w:r>
              <w:t>19.76 (9)</w:t>
            </w:r>
          </w:p>
        </w:tc>
        <w:tc>
          <w:tcPr>
            <w:tcW w:w="1080" w:type="dxa"/>
          </w:tcPr>
          <w:p w14:paraId="2A72C276" w14:textId="77777777" w:rsidR="008D6623" w:rsidRDefault="008D6623" w:rsidP="00843BBF">
            <w:pPr>
              <w:jc w:val="right"/>
            </w:pPr>
            <w:r>
              <w:t>.027</w:t>
            </w:r>
          </w:p>
        </w:tc>
        <w:tc>
          <w:tcPr>
            <w:tcW w:w="636" w:type="dxa"/>
          </w:tcPr>
          <w:p w14:paraId="0F9AFDC4" w14:textId="77777777" w:rsidR="008D6623" w:rsidRDefault="008D6623" w:rsidP="00843BBF">
            <w:pPr>
              <w:jc w:val="right"/>
            </w:pPr>
            <w:r>
              <w:t>.997</w:t>
            </w:r>
          </w:p>
        </w:tc>
        <w:tc>
          <w:tcPr>
            <w:tcW w:w="636" w:type="dxa"/>
          </w:tcPr>
          <w:p w14:paraId="4805F3F6" w14:textId="77777777" w:rsidR="008D6623" w:rsidRDefault="008D6623" w:rsidP="00843BBF">
            <w:pPr>
              <w:jc w:val="right"/>
            </w:pPr>
            <w:r>
              <w:t>.995</w:t>
            </w:r>
          </w:p>
        </w:tc>
        <w:tc>
          <w:tcPr>
            <w:tcW w:w="888" w:type="dxa"/>
          </w:tcPr>
          <w:p w14:paraId="276D0135" w14:textId="77777777" w:rsidR="008D6623" w:rsidRDefault="008D6623" w:rsidP="00843BBF">
            <w:pPr>
              <w:jc w:val="right"/>
            </w:pPr>
            <w:r>
              <w:t>.021</w:t>
            </w:r>
          </w:p>
        </w:tc>
      </w:tr>
      <w:tr w:rsidR="008D6623" w14:paraId="0EEB4977" w14:textId="77777777" w:rsidTr="00843BBF">
        <w:tc>
          <w:tcPr>
            <w:tcW w:w="1990" w:type="dxa"/>
            <w:vMerge/>
            <w:tcBorders>
              <w:bottom w:val="single" w:sz="4" w:space="0" w:color="auto"/>
            </w:tcBorders>
            <w:vAlign w:val="center"/>
          </w:tcPr>
          <w:p w14:paraId="2FA0D11D" w14:textId="77777777" w:rsidR="008D6623" w:rsidRDefault="008D6623" w:rsidP="00843BBF"/>
        </w:tc>
        <w:tc>
          <w:tcPr>
            <w:tcW w:w="1256" w:type="dxa"/>
            <w:tcBorders>
              <w:bottom w:val="single" w:sz="4" w:space="0" w:color="auto"/>
            </w:tcBorders>
          </w:tcPr>
          <w:p w14:paraId="478322BF" w14:textId="77777777" w:rsidR="008D6623" w:rsidRDefault="008D6623" w:rsidP="00843BBF">
            <w:r>
              <w:t>Strict</w:t>
            </w:r>
          </w:p>
        </w:tc>
        <w:tc>
          <w:tcPr>
            <w:tcW w:w="1249" w:type="dxa"/>
            <w:tcBorders>
              <w:bottom w:val="single" w:sz="4" w:space="0" w:color="auto"/>
            </w:tcBorders>
          </w:tcPr>
          <w:p w14:paraId="0CD8D1BB" w14:textId="77777777" w:rsidR="008D6623" w:rsidRDefault="008D6623" w:rsidP="00843BBF">
            <w:pPr>
              <w:jc w:val="right"/>
            </w:pPr>
            <w:r>
              <w:t>22.95 (12)</w:t>
            </w:r>
          </w:p>
        </w:tc>
        <w:tc>
          <w:tcPr>
            <w:tcW w:w="1080" w:type="dxa"/>
            <w:tcBorders>
              <w:bottom w:val="single" w:sz="4" w:space="0" w:color="auto"/>
            </w:tcBorders>
          </w:tcPr>
          <w:p w14:paraId="74F2AC53" w14:textId="77777777" w:rsidR="008D6623" w:rsidRDefault="008D6623" w:rsidP="00843BBF">
            <w:pPr>
              <w:jc w:val="right"/>
            </w:pPr>
            <w:r>
              <w:t>.024</w:t>
            </w:r>
          </w:p>
        </w:tc>
        <w:tc>
          <w:tcPr>
            <w:tcW w:w="636" w:type="dxa"/>
            <w:tcBorders>
              <w:bottom w:val="single" w:sz="4" w:space="0" w:color="auto"/>
            </w:tcBorders>
          </w:tcPr>
          <w:p w14:paraId="1CC9F19A" w14:textId="77777777" w:rsidR="008D6623" w:rsidRDefault="008D6623" w:rsidP="00843BBF">
            <w:pPr>
              <w:jc w:val="right"/>
            </w:pPr>
            <w:r>
              <w:t>.997</w:t>
            </w:r>
          </w:p>
        </w:tc>
        <w:tc>
          <w:tcPr>
            <w:tcW w:w="636" w:type="dxa"/>
            <w:tcBorders>
              <w:bottom w:val="single" w:sz="4" w:space="0" w:color="auto"/>
            </w:tcBorders>
          </w:tcPr>
          <w:p w14:paraId="0A4667C2" w14:textId="77777777" w:rsidR="008D6623" w:rsidRDefault="008D6623" w:rsidP="00843BBF">
            <w:pPr>
              <w:jc w:val="right"/>
            </w:pPr>
            <w:r>
              <w:t>.996</w:t>
            </w:r>
          </w:p>
        </w:tc>
        <w:tc>
          <w:tcPr>
            <w:tcW w:w="888" w:type="dxa"/>
            <w:tcBorders>
              <w:bottom w:val="single" w:sz="4" w:space="0" w:color="auto"/>
            </w:tcBorders>
          </w:tcPr>
          <w:p w14:paraId="4A07238A" w14:textId="77777777" w:rsidR="008D6623" w:rsidRDefault="008D6623" w:rsidP="00843BBF">
            <w:pPr>
              <w:jc w:val="right"/>
            </w:pPr>
            <w:r>
              <w:t>.032</w:t>
            </w:r>
          </w:p>
        </w:tc>
      </w:tr>
      <w:tr w:rsidR="008D6623" w14:paraId="73EA255D" w14:textId="77777777" w:rsidTr="00843BBF">
        <w:tc>
          <w:tcPr>
            <w:tcW w:w="1990" w:type="dxa"/>
            <w:vMerge w:val="restart"/>
            <w:tcBorders>
              <w:top w:val="single" w:sz="4" w:space="0" w:color="auto"/>
              <w:bottom w:val="single" w:sz="4" w:space="0" w:color="auto"/>
            </w:tcBorders>
            <w:vAlign w:val="center"/>
          </w:tcPr>
          <w:p w14:paraId="736E1605" w14:textId="77777777" w:rsidR="008D6623" w:rsidRDefault="008D6623" w:rsidP="00843BBF">
            <w:r>
              <w:t>Conscientiousness</w:t>
            </w:r>
          </w:p>
        </w:tc>
        <w:tc>
          <w:tcPr>
            <w:tcW w:w="1256" w:type="dxa"/>
            <w:tcBorders>
              <w:top w:val="single" w:sz="4" w:space="0" w:color="auto"/>
            </w:tcBorders>
          </w:tcPr>
          <w:p w14:paraId="614FBC12" w14:textId="77777777" w:rsidR="008D6623" w:rsidRDefault="008D6623" w:rsidP="00843BBF">
            <w:r>
              <w:t>Configural</w:t>
            </w:r>
          </w:p>
        </w:tc>
        <w:tc>
          <w:tcPr>
            <w:tcW w:w="1249" w:type="dxa"/>
            <w:tcBorders>
              <w:top w:val="single" w:sz="4" w:space="0" w:color="auto"/>
            </w:tcBorders>
          </w:tcPr>
          <w:p w14:paraId="4AEEDAED" w14:textId="77777777" w:rsidR="008D6623" w:rsidRDefault="008D6623" w:rsidP="00843BBF">
            <w:pPr>
              <w:jc w:val="right"/>
            </w:pPr>
            <w:r>
              <w:t>7.16 (5)</w:t>
            </w:r>
          </w:p>
        </w:tc>
        <w:tc>
          <w:tcPr>
            <w:tcW w:w="1080" w:type="dxa"/>
            <w:tcBorders>
              <w:top w:val="single" w:sz="4" w:space="0" w:color="auto"/>
            </w:tcBorders>
          </w:tcPr>
          <w:p w14:paraId="48518E83" w14:textId="77777777" w:rsidR="008D6623" w:rsidRDefault="008D6623" w:rsidP="00843BBF">
            <w:pPr>
              <w:jc w:val="right"/>
            </w:pPr>
            <w:r>
              <w:t>.016</w:t>
            </w:r>
          </w:p>
        </w:tc>
        <w:tc>
          <w:tcPr>
            <w:tcW w:w="636" w:type="dxa"/>
            <w:tcBorders>
              <w:top w:val="single" w:sz="4" w:space="0" w:color="auto"/>
            </w:tcBorders>
          </w:tcPr>
          <w:p w14:paraId="7BD51E50" w14:textId="77777777" w:rsidR="008D6623" w:rsidRDefault="008D6623" w:rsidP="00843BBF">
            <w:pPr>
              <w:jc w:val="right"/>
            </w:pPr>
            <w:r>
              <w:t>1.00</w:t>
            </w:r>
          </w:p>
        </w:tc>
        <w:tc>
          <w:tcPr>
            <w:tcW w:w="636" w:type="dxa"/>
            <w:tcBorders>
              <w:top w:val="single" w:sz="4" w:space="0" w:color="auto"/>
            </w:tcBorders>
          </w:tcPr>
          <w:p w14:paraId="39F8E464" w14:textId="77777777" w:rsidR="008D6623" w:rsidRDefault="008D6623" w:rsidP="00843BBF">
            <w:pPr>
              <w:jc w:val="right"/>
            </w:pPr>
            <w:r>
              <w:t>.999</w:t>
            </w:r>
          </w:p>
        </w:tc>
        <w:tc>
          <w:tcPr>
            <w:tcW w:w="888" w:type="dxa"/>
            <w:tcBorders>
              <w:top w:val="single" w:sz="4" w:space="0" w:color="auto"/>
            </w:tcBorders>
          </w:tcPr>
          <w:p w14:paraId="1C5E9796" w14:textId="77777777" w:rsidR="008D6623" w:rsidRDefault="008D6623" w:rsidP="00843BBF">
            <w:pPr>
              <w:jc w:val="right"/>
            </w:pPr>
            <w:r>
              <w:t>.007</w:t>
            </w:r>
          </w:p>
        </w:tc>
      </w:tr>
      <w:tr w:rsidR="008D6623" w14:paraId="4DA7B833" w14:textId="77777777" w:rsidTr="00843BBF">
        <w:tc>
          <w:tcPr>
            <w:tcW w:w="1990" w:type="dxa"/>
            <w:vMerge/>
            <w:tcBorders>
              <w:bottom w:val="single" w:sz="4" w:space="0" w:color="auto"/>
            </w:tcBorders>
            <w:vAlign w:val="center"/>
          </w:tcPr>
          <w:p w14:paraId="78A852BF" w14:textId="77777777" w:rsidR="008D6623" w:rsidRDefault="008D6623" w:rsidP="00843BBF"/>
        </w:tc>
        <w:tc>
          <w:tcPr>
            <w:tcW w:w="1256" w:type="dxa"/>
          </w:tcPr>
          <w:p w14:paraId="6C7B743A" w14:textId="77777777" w:rsidR="008D6623" w:rsidRDefault="008D6623" w:rsidP="00843BBF">
            <w:r>
              <w:t>Metric</w:t>
            </w:r>
          </w:p>
        </w:tc>
        <w:tc>
          <w:tcPr>
            <w:tcW w:w="1249" w:type="dxa"/>
          </w:tcPr>
          <w:p w14:paraId="5726C53D" w14:textId="77777777" w:rsidR="008D6623" w:rsidRDefault="008D6623" w:rsidP="00843BBF">
            <w:pPr>
              <w:jc w:val="right"/>
            </w:pPr>
            <w:r>
              <w:t>8.08 (7)</w:t>
            </w:r>
          </w:p>
        </w:tc>
        <w:tc>
          <w:tcPr>
            <w:tcW w:w="1080" w:type="dxa"/>
          </w:tcPr>
          <w:p w14:paraId="05698BDB" w14:textId="77777777" w:rsidR="008D6623" w:rsidRDefault="008D6623" w:rsidP="00843BBF">
            <w:pPr>
              <w:jc w:val="right"/>
            </w:pPr>
            <w:r>
              <w:t>.010</w:t>
            </w:r>
          </w:p>
        </w:tc>
        <w:tc>
          <w:tcPr>
            <w:tcW w:w="636" w:type="dxa"/>
          </w:tcPr>
          <w:p w14:paraId="3D270A1B" w14:textId="77777777" w:rsidR="008D6623" w:rsidRDefault="008D6623" w:rsidP="00843BBF">
            <w:pPr>
              <w:jc w:val="right"/>
            </w:pPr>
            <w:r>
              <w:t>1.00</w:t>
            </w:r>
          </w:p>
        </w:tc>
        <w:tc>
          <w:tcPr>
            <w:tcW w:w="636" w:type="dxa"/>
          </w:tcPr>
          <w:p w14:paraId="1DBB7478" w14:textId="77777777" w:rsidR="008D6623" w:rsidRDefault="008D6623" w:rsidP="00843BBF">
            <w:pPr>
              <w:jc w:val="right"/>
            </w:pPr>
            <w:r>
              <w:t>1.00</w:t>
            </w:r>
          </w:p>
        </w:tc>
        <w:tc>
          <w:tcPr>
            <w:tcW w:w="888" w:type="dxa"/>
          </w:tcPr>
          <w:p w14:paraId="3B6FDE16" w14:textId="77777777" w:rsidR="008D6623" w:rsidRDefault="008D6623" w:rsidP="00843BBF">
            <w:pPr>
              <w:jc w:val="right"/>
            </w:pPr>
            <w:r>
              <w:t>.009</w:t>
            </w:r>
          </w:p>
        </w:tc>
      </w:tr>
      <w:tr w:rsidR="008D6623" w14:paraId="1187955B" w14:textId="77777777" w:rsidTr="00843BBF">
        <w:tc>
          <w:tcPr>
            <w:tcW w:w="1990" w:type="dxa"/>
            <w:vMerge/>
            <w:tcBorders>
              <w:bottom w:val="single" w:sz="4" w:space="0" w:color="auto"/>
            </w:tcBorders>
            <w:vAlign w:val="center"/>
          </w:tcPr>
          <w:p w14:paraId="36525DEF" w14:textId="77777777" w:rsidR="008D6623" w:rsidRDefault="008D6623" w:rsidP="00843BBF"/>
        </w:tc>
        <w:tc>
          <w:tcPr>
            <w:tcW w:w="1256" w:type="dxa"/>
          </w:tcPr>
          <w:p w14:paraId="10EA78C3" w14:textId="77777777" w:rsidR="008D6623" w:rsidRDefault="008D6623" w:rsidP="00843BBF">
            <w:r>
              <w:t>Scalar</w:t>
            </w:r>
          </w:p>
        </w:tc>
        <w:tc>
          <w:tcPr>
            <w:tcW w:w="1249" w:type="dxa"/>
          </w:tcPr>
          <w:p w14:paraId="0E2789A4" w14:textId="77777777" w:rsidR="008D6623" w:rsidRDefault="008D6623" w:rsidP="00843BBF">
            <w:pPr>
              <w:jc w:val="right"/>
            </w:pPr>
            <w:r>
              <w:t>12.75 (9)</w:t>
            </w:r>
          </w:p>
        </w:tc>
        <w:tc>
          <w:tcPr>
            <w:tcW w:w="1080" w:type="dxa"/>
          </w:tcPr>
          <w:p w14:paraId="1DD7FFEB" w14:textId="77777777" w:rsidR="008D6623" w:rsidRDefault="008D6623" w:rsidP="00843BBF">
            <w:pPr>
              <w:jc w:val="right"/>
            </w:pPr>
            <w:r>
              <w:t>.016</w:t>
            </w:r>
          </w:p>
        </w:tc>
        <w:tc>
          <w:tcPr>
            <w:tcW w:w="636" w:type="dxa"/>
          </w:tcPr>
          <w:p w14:paraId="02819BB6" w14:textId="77777777" w:rsidR="008D6623" w:rsidRDefault="008D6623" w:rsidP="00843BBF">
            <w:pPr>
              <w:jc w:val="right"/>
            </w:pPr>
            <w:r>
              <w:t>.999</w:t>
            </w:r>
          </w:p>
        </w:tc>
        <w:tc>
          <w:tcPr>
            <w:tcW w:w="636" w:type="dxa"/>
          </w:tcPr>
          <w:p w14:paraId="413F5794" w14:textId="77777777" w:rsidR="008D6623" w:rsidRDefault="008D6623" w:rsidP="00843BBF">
            <w:pPr>
              <w:jc w:val="right"/>
            </w:pPr>
            <w:r>
              <w:t>.999</w:t>
            </w:r>
          </w:p>
        </w:tc>
        <w:tc>
          <w:tcPr>
            <w:tcW w:w="888" w:type="dxa"/>
          </w:tcPr>
          <w:p w14:paraId="360FA707" w14:textId="77777777" w:rsidR="008D6623" w:rsidRDefault="008D6623" w:rsidP="00843BBF">
            <w:pPr>
              <w:jc w:val="right"/>
            </w:pPr>
            <w:r>
              <w:t>.008</w:t>
            </w:r>
          </w:p>
        </w:tc>
      </w:tr>
      <w:tr w:rsidR="008D6623" w14:paraId="4B457657" w14:textId="77777777" w:rsidTr="00843BBF">
        <w:tc>
          <w:tcPr>
            <w:tcW w:w="1990" w:type="dxa"/>
            <w:vMerge/>
            <w:tcBorders>
              <w:bottom w:val="single" w:sz="4" w:space="0" w:color="auto"/>
            </w:tcBorders>
            <w:vAlign w:val="center"/>
          </w:tcPr>
          <w:p w14:paraId="1979876C" w14:textId="77777777" w:rsidR="008D6623" w:rsidRDefault="008D6623" w:rsidP="00843BBF"/>
        </w:tc>
        <w:tc>
          <w:tcPr>
            <w:tcW w:w="1256" w:type="dxa"/>
            <w:tcBorders>
              <w:bottom w:val="single" w:sz="4" w:space="0" w:color="auto"/>
            </w:tcBorders>
          </w:tcPr>
          <w:p w14:paraId="664CF906" w14:textId="77777777" w:rsidR="008D6623" w:rsidRDefault="008D6623" w:rsidP="00843BBF">
            <w:r>
              <w:t>Strict</w:t>
            </w:r>
          </w:p>
        </w:tc>
        <w:tc>
          <w:tcPr>
            <w:tcW w:w="1249" w:type="dxa"/>
            <w:tcBorders>
              <w:bottom w:val="single" w:sz="4" w:space="0" w:color="auto"/>
            </w:tcBorders>
          </w:tcPr>
          <w:p w14:paraId="31FA3D43" w14:textId="77777777" w:rsidR="008D6623" w:rsidRDefault="008D6623" w:rsidP="00843BBF">
            <w:pPr>
              <w:jc w:val="right"/>
            </w:pPr>
            <w:r>
              <w:t>17.72 (12)</w:t>
            </w:r>
          </w:p>
        </w:tc>
        <w:tc>
          <w:tcPr>
            <w:tcW w:w="1080" w:type="dxa"/>
            <w:tcBorders>
              <w:bottom w:val="single" w:sz="4" w:space="0" w:color="auto"/>
            </w:tcBorders>
          </w:tcPr>
          <w:p w14:paraId="680D0443" w14:textId="77777777" w:rsidR="008D6623" w:rsidRDefault="008D6623" w:rsidP="00843BBF">
            <w:pPr>
              <w:jc w:val="right"/>
            </w:pPr>
            <w:r>
              <w:t>.017</w:t>
            </w:r>
          </w:p>
        </w:tc>
        <w:tc>
          <w:tcPr>
            <w:tcW w:w="636" w:type="dxa"/>
            <w:tcBorders>
              <w:bottom w:val="single" w:sz="4" w:space="0" w:color="auto"/>
            </w:tcBorders>
          </w:tcPr>
          <w:p w14:paraId="56695EC6" w14:textId="77777777" w:rsidR="008D6623" w:rsidRDefault="008D6623" w:rsidP="00843BBF">
            <w:pPr>
              <w:jc w:val="right"/>
            </w:pPr>
            <w:r>
              <w:t>.999</w:t>
            </w:r>
          </w:p>
        </w:tc>
        <w:tc>
          <w:tcPr>
            <w:tcW w:w="636" w:type="dxa"/>
            <w:tcBorders>
              <w:bottom w:val="single" w:sz="4" w:space="0" w:color="auto"/>
            </w:tcBorders>
          </w:tcPr>
          <w:p w14:paraId="2365A301" w14:textId="77777777" w:rsidR="008D6623" w:rsidRDefault="008D6623" w:rsidP="00843BBF">
            <w:pPr>
              <w:jc w:val="right"/>
            </w:pPr>
            <w:r>
              <w:t>.999</w:t>
            </w:r>
          </w:p>
        </w:tc>
        <w:tc>
          <w:tcPr>
            <w:tcW w:w="888" w:type="dxa"/>
            <w:tcBorders>
              <w:bottom w:val="single" w:sz="4" w:space="0" w:color="auto"/>
            </w:tcBorders>
          </w:tcPr>
          <w:p w14:paraId="0D2B255F" w14:textId="77777777" w:rsidR="008D6623" w:rsidRDefault="008D6623" w:rsidP="00843BBF">
            <w:pPr>
              <w:jc w:val="right"/>
            </w:pPr>
            <w:r>
              <w:t>.018</w:t>
            </w:r>
          </w:p>
        </w:tc>
      </w:tr>
      <w:tr w:rsidR="008D6623" w14:paraId="48E30FEB" w14:textId="77777777" w:rsidTr="00843BBF">
        <w:tc>
          <w:tcPr>
            <w:tcW w:w="1990" w:type="dxa"/>
            <w:vMerge w:val="restart"/>
            <w:tcBorders>
              <w:top w:val="single" w:sz="4" w:space="0" w:color="auto"/>
              <w:bottom w:val="single" w:sz="4" w:space="0" w:color="auto"/>
            </w:tcBorders>
            <w:vAlign w:val="center"/>
          </w:tcPr>
          <w:p w14:paraId="42D9D6B9" w14:textId="77777777" w:rsidR="008D6623" w:rsidRDefault="008D6623" w:rsidP="00843BBF">
            <w:r>
              <w:t>Negative Emotionality</w:t>
            </w:r>
          </w:p>
        </w:tc>
        <w:tc>
          <w:tcPr>
            <w:tcW w:w="1256" w:type="dxa"/>
            <w:tcBorders>
              <w:top w:val="single" w:sz="4" w:space="0" w:color="auto"/>
            </w:tcBorders>
          </w:tcPr>
          <w:p w14:paraId="3A0F5F5C" w14:textId="77777777" w:rsidR="008D6623" w:rsidRDefault="008D6623" w:rsidP="00843BBF">
            <w:r>
              <w:t>Configural</w:t>
            </w:r>
          </w:p>
        </w:tc>
        <w:tc>
          <w:tcPr>
            <w:tcW w:w="1249" w:type="dxa"/>
            <w:tcBorders>
              <w:top w:val="single" w:sz="4" w:space="0" w:color="auto"/>
            </w:tcBorders>
          </w:tcPr>
          <w:p w14:paraId="7ACA1254" w14:textId="77777777" w:rsidR="008D6623" w:rsidRDefault="008D6623" w:rsidP="00843BBF">
            <w:pPr>
              <w:jc w:val="right"/>
            </w:pPr>
            <w:r>
              <w:t>6.75 (5)</w:t>
            </w:r>
          </w:p>
        </w:tc>
        <w:tc>
          <w:tcPr>
            <w:tcW w:w="1080" w:type="dxa"/>
            <w:tcBorders>
              <w:top w:val="single" w:sz="4" w:space="0" w:color="auto"/>
            </w:tcBorders>
          </w:tcPr>
          <w:p w14:paraId="352E0C6A" w14:textId="77777777" w:rsidR="008D6623" w:rsidRDefault="008D6623" w:rsidP="00843BBF">
            <w:pPr>
              <w:jc w:val="right"/>
            </w:pPr>
            <w:r>
              <w:t>.015</w:t>
            </w:r>
          </w:p>
        </w:tc>
        <w:tc>
          <w:tcPr>
            <w:tcW w:w="636" w:type="dxa"/>
            <w:tcBorders>
              <w:top w:val="single" w:sz="4" w:space="0" w:color="auto"/>
            </w:tcBorders>
          </w:tcPr>
          <w:p w14:paraId="429F0790" w14:textId="77777777" w:rsidR="008D6623" w:rsidRDefault="008D6623" w:rsidP="00843BBF">
            <w:pPr>
              <w:jc w:val="right"/>
            </w:pPr>
            <w:r>
              <w:t>1.00</w:t>
            </w:r>
          </w:p>
        </w:tc>
        <w:tc>
          <w:tcPr>
            <w:tcW w:w="636" w:type="dxa"/>
            <w:tcBorders>
              <w:top w:val="single" w:sz="4" w:space="0" w:color="auto"/>
            </w:tcBorders>
          </w:tcPr>
          <w:p w14:paraId="69F1FCF8" w14:textId="77777777" w:rsidR="008D6623" w:rsidRDefault="008D6623" w:rsidP="00843BBF">
            <w:pPr>
              <w:jc w:val="right"/>
            </w:pPr>
            <w:r>
              <w:t>.999</w:t>
            </w:r>
          </w:p>
        </w:tc>
        <w:tc>
          <w:tcPr>
            <w:tcW w:w="888" w:type="dxa"/>
            <w:tcBorders>
              <w:top w:val="single" w:sz="4" w:space="0" w:color="auto"/>
            </w:tcBorders>
          </w:tcPr>
          <w:p w14:paraId="0382B840" w14:textId="77777777" w:rsidR="008D6623" w:rsidRDefault="008D6623" w:rsidP="00843BBF">
            <w:pPr>
              <w:jc w:val="right"/>
            </w:pPr>
            <w:r>
              <w:t>.009</w:t>
            </w:r>
          </w:p>
        </w:tc>
      </w:tr>
      <w:tr w:rsidR="008D6623" w14:paraId="1FCAFBF7" w14:textId="77777777" w:rsidTr="00843BBF">
        <w:tc>
          <w:tcPr>
            <w:tcW w:w="1990" w:type="dxa"/>
            <w:vMerge/>
            <w:tcBorders>
              <w:bottom w:val="single" w:sz="4" w:space="0" w:color="auto"/>
            </w:tcBorders>
            <w:vAlign w:val="center"/>
          </w:tcPr>
          <w:p w14:paraId="49E68BB4" w14:textId="77777777" w:rsidR="008D6623" w:rsidRDefault="008D6623" w:rsidP="00843BBF"/>
        </w:tc>
        <w:tc>
          <w:tcPr>
            <w:tcW w:w="1256" w:type="dxa"/>
          </w:tcPr>
          <w:p w14:paraId="2C8A505C" w14:textId="77777777" w:rsidR="008D6623" w:rsidRDefault="008D6623" w:rsidP="00843BBF">
            <w:r>
              <w:t>Metric</w:t>
            </w:r>
          </w:p>
        </w:tc>
        <w:tc>
          <w:tcPr>
            <w:tcW w:w="1249" w:type="dxa"/>
          </w:tcPr>
          <w:p w14:paraId="51399656" w14:textId="77777777" w:rsidR="008D6623" w:rsidRDefault="008D6623" w:rsidP="00843BBF">
            <w:pPr>
              <w:jc w:val="right"/>
            </w:pPr>
            <w:r>
              <w:t>10.34 (7)</w:t>
            </w:r>
          </w:p>
        </w:tc>
        <w:tc>
          <w:tcPr>
            <w:tcW w:w="1080" w:type="dxa"/>
          </w:tcPr>
          <w:p w14:paraId="294954EF" w14:textId="77777777" w:rsidR="008D6623" w:rsidRDefault="008D6623" w:rsidP="00843BBF">
            <w:pPr>
              <w:jc w:val="right"/>
            </w:pPr>
            <w:r>
              <w:t>.017</w:t>
            </w:r>
          </w:p>
        </w:tc>
        <w:tc>
          <w:tcPr>
            <w:tcW w:w="636" w:type="dxa"/>
          </w:tcPr>
          <w:p w14:paraId="7D4C19AE" w14:textId="77777777" w:rsidR="008D6623" w:rsidRDefault="008D6623" w:rsidP="00843BBF">
            <w:pPr>
              <w:jc w:val="right"/>
            </w:pPr>
            <w:r>
              <w:t>.999</w:t>
            </w:r>
          </w:p>
        </w:tc>
        <w:tc>
          <w:tcPr>
            <w:tcW w:w="636" w:type="dxa"/>
          </w:tcPr>
          <w:p w14:paraId="6B8225A3" w14:textId="77777777" w:rsidR="008D6623" w:rsidRDefault="008D6623" w:rsidP="00843BBF">
            <w:pPr>
              <w:jc w:val="right"/>
            </w:pPr>
            <w:r>
              <w:t>.999</w:t>
            </w:r>
          </w:p>
        </w:tc>
        <w:tc>
          <w:tcPr>
            <w:tcW w:w="888" w:type="dxa"/>
          </w:tcPr>
          <w:p w14:paraId="7AEAE11C" w14:textId="77777777" w:rsidR="008D6623" w:rsidRDefault="008D6623" w:rsidP="00843BBF">
            <w:pPr>
              <w:jc w:val="right"/>
            </w:pPr>
            <w:r>
              <w:t>.015</w:t>
            </w:r>
          </w:p>
        </w:tc>
      </w:tr>
      <w:tr w:rsidR="008D6623" w14:paraId="4DAE8200" w14:textId="77777777" w:rsidTr="00843BBF">
        <w:tc>
          <w:tcPr>
            <w:tcW w:w="1990" w:type="dxa"/>
            <w:vMerge/>
            <w:tcBorders>
              <w:bottom w:val="single" w:sz="4" w:space="0" w:color="auto"/>
            </w:tcBorders>
            <w:vAlign w:val="center"/>
          </w:tcPr>
          <w:p w14:paraId="4930F1E5" w14:textId="77777777" w:rsidR="008D6623" w:rsidRDefault="008D6623" w:rsidP="00843BBF"/>
        </w:tc>
        <w:tc>
          <w:tcPr>
            <w:tcW w:w="1256" w:type="dxa"/>
          </w:tcPr>
          <w:p w14:paraId="75BCBCBF" w14:textId="77777777" w:rsidR="008D6623" w:rsidRDefault="008D6623" w:rsidP="00843BBF">
            <w:r>
              <w:t>Scalar</w:t>
            </w:r>
          </w:p>
        </w:tc>
        <w:tc>
          <w:tcPr>
            <w:tcW w:w="1249" w:type="dxa"/>
          </w:tcPr>
          <w:p w14:paraId="64A1F46E" w14:textId="77777777" w:rsidR="008D6623" w:rsidRDefault="008D6623" w:rsidP="00843BBF">
            <w:pPr>
              <w:jc w:val="right"/>
            </w:pPr>
            <w:r>
              <w:t>18.09 (9)</w:t>
            </w:r>
          </w:p>
        </w:tc>
        <w:tc>
          <w:tcPr>
            <w:tcW w:w="1080" w:type="dxa"/>
          </w:tcPr>
          <w:p w14:paraId="342B0258" w14:textId="77777777" w:rsidR="008D6623" w:rsidRDefault="008D6623" w:rsidP="00843BBF">
            <w:pPr>
              <w:jc w:val="right"/>
            </w:pPr>
            <w:r>
              <w:t>.025</w:t>
            </w:r>
          </w:p>
        </w:tc>
        <w:tc>
          <w:tcPr>
            <w:tcW w:w="636" w:type="dxa"/>
          </w:tcPr>
          <w:p w14:paraId="7105B066" w14:textId="77777777" w:rsidR="008D6623" w:rsidRDefault="008D6623" w:rsidP="00843BBF">
            <w:pPr>
              <w:jc w:val="right"/>
            </w:pPr>
            <w:r>
              <w:t>.998</w:t>
            </w:r>
          </w:p>
        </w:tc>
        <w:tc>
          <w:tcPr>
            <w:tcW w:w="636" w:type="dxa"/>
          </w:tcPr>
          <w:p w14:paraId="024D2F5F" w14:textId="77777777" w:rsidR="008D6623" w:rsidRDefault="008D6623" w:rsidP="00843BBF">
            <w:pPr>
              <w:jc w:val="right"/>
            </w:pPr>
            <w:r>
              <w:t>.997</w:t>
            </w:r>
          </w:p>
        </w:tc>
        <w:tc>
          <w:tcPr>
            <w:tcW w:w="888" w:type="dxa"/>
          </w:tcPr>
          <w:p w14:paraId="661EFBCB" w14:textId="77777777" w:rsidR="008D6623" w:rsidRDefault="008D6623" w:rsidP="00843BBF">
            <w:pPr>
              <w:jc w:val="right"/>
            </w:pPr>
            <w:r>
              <w:t>.018</w:t>
            </w:r>
          </w:p>
        </w:tc>
      </w:tr>
      <w:tr w:rsidR="008D6623" w14:paraId="3A07B41D" w14:textId="77777777" w:rsidTr="00843BBF">
        <w:tc>
          <w:tcPr>
            <w:tcW w:w="1990" w:type="dxa"/>
            <w:vMerge/>
            <w:tcBorders>
              <w:bottom w:val="single" w:sz="4" w:space="0" w:color="auto"/>
            </w:tcBorders>
            <w:vAlign w:val="center"/>
          </w:tcPr>
          <w:p w14:paraId="3ABE1005" w14:textId="77777777" w:rsidR="008D6623" w:rsidRDefault="008D6623" w:rsidP="00843BBF"/>
        </w:tc>
        <w:tc>
          <w:tcPr>
            <w:tcW w:w="1256" w:type="dxa"/>
            <w:tcBorders>
              <w:bottom w:val="single" w:sz="4" w:space="0" w:color="auto"/>
            </w:tcBorders>
          </w:tcPr>
          <w:p w14:paraId="28795760" w14:textId="77777777" w:rsidR="008D6623" w:rsidRDefault="008D6623" w:rsidP="00843BBF">
            <w:r>
              <w:t>Strict</w:t>
            </w:r>
          </w:p>
        </w:tc>
        <w:tc>
          <w:tcPr>
            <w:tcW w:w="1249" w:type="dxa"/>
            <w:tcBorders>
              <w:bottom w:val="single" w:sz="4" w:space="0" w:color="auto"/>
            </w:tcBorders>
          </w:tcPr>
          <w:p w14:paraId="5219C342" w14:textId="77777777" w:rsidR="008D6623" w:rsidRDefault="008D6623" w:rsidP="00843BBF">
            <w:pPr>
              <w:jc w:val="right"/>
            </w:pPr>
            <w:r>
              <w:t>25.04 (12)</w:t>
            </w:r>
          </w:p>
        </w:tc>
        <w:tc>
          <w:tcPr>
            <w:tcW w:w="1080" w:type="dxa"/>
            <w:tcBorders>
              <w:bottom w:val="single" w:sz="4" w:space="0" w:color="auto"/>
            </w:tcBorders>
          </w:tcPr>
          <w:p w14:paraId="41649C75" w14:textId="77777777" w:rsidR="008D6623" w:rsidRDefault="008D6623" w:rsidP="00843BBF">
            <w:pPr>
              <w:jc w:val="right"/>
            </w:pPr>
            <w:r>
              <w:t>.026</w:t>
            </w:r>
          </w:p>
        </w:tc>
        <w:tc>
          <w:tcPr>
            <w:tcW w:w="636" w:type="dxa"/>
            <w:tcBorders>
              <w:bottom w:val="single" w:sz="4" w:space="0" w:color="auto"/>
            </w:tcBorders>
          </w:tcPr>
          <w:p w14:paraId="4BD31A68" w14:textId="77777777" w:rsidR="008D6623" w:rsidRDefault="008D6623" w:rsidP="00843BBF">
            <w:pPr>
              <w:jc w:val="right"/>
            </w:pPr>
            <w:r>
              <w:t>.998</w:t>
            </w:r>
          </w:p>
        </w:tc>
        <w:tc>
          <w:tcPr>
            <w:tcW w:w="636" w:type="dxa"/>
            <w:tcBorders>
              <w:bottom w:val="single" w:sz="4" w:space="0" w:color="auto"/>
            </w:tcBorders>
          </w:tcPr>
          <w:p w14:paraId="7CA8E2D1" w14:textId="77777777" w:rsidR="008D6623" w:rsidRDefault="008D6623" w:rsidP="00843BBF">
            <w:pPr>
              <w:jc w:val="right"/>
            </w:pPr>
            <w:r>
              <w:t>.997</w:t>
            </w:r>
          </w:p>
        </w:tc>
        <w:tc>
          <w:tcPr>
            <w:tcW w:w="888" w:type="dxa"/>
            <w:tcBorders>
              <w:bottom w:val="single" w:sz="4" w:space="0" w:color="auto"/>
            </w:tcBorders>
          </w:tcPr>
          <w:p w14:paraId="7612605D" w14:textId="77777777" w:rsidR="008D6623" w:rsidRDefault="008D6623" w:rsidP="00843BBF">
            <w:pPr>
              <w:jc w:val="right"/>
            </w:pPr>
            <w:r>
              <w:t>.027</w:t>
            </w:r>
          </w:p>
        </w:tc>
      </w:tr>
      <w:tr w:rsidR="008D6623" w14:paraId="5A78CAAB" w14:textId="77777777" w:rsidTr="00843BBF">
        <w:tc>
          <w:tcPr>
            <w:tcW w:w="1990" w:type="dxa"/>
            <w:vMerge w:val="restart"/>
            <w:tcBorders>
              <w:top w:val="single" w:sz="4" w:space="0" w:color="auto"/>
              <w:bottom w:val="single" w:sz="4" w:space="0" w:color="auto"/>
            </w:tcBorders>
            <w:vAlign w:val="center"/>
          </w:tcPr>
          <w:p w14:paraId="54959EC4" w14:textId="77777777" w:rsidR="008D6623" w:rsidRDefault="008D6623" w:rsidP="00843BBF">
            <w:r>
              <w:t>Open-Mindedness</w:t>
            </w:r>
          </w:p>
        </w:tc>
        <w:tc>
          <w:tcPr>
            <w:tcW w:w="1256" w:type="dxa"/>
            <w:tcBorders>
              <w:top w:val="single" w:sz="4" w:space="0" w:color="auto"/>
            </w:tcBorders>
          </w:tcPr>
          <w:p w14:paraId="0AF8A411" w14:textId="77777777" w:rsidR="008D6623" w:rsidRDefault="008D6623" w:rsidP="00843BBF">
            <w:r>
              <w:t>Configural</w:t>
            </w:r>
          </w:p>
        </w:tc>
        <w:tc>
          <w:tcPr>
            <w:tcW w:w="1249" w:type="dxa"/>
            <w:tcBorders>
              <w:top w:val="single" w:sz="4" w:space="0" w:color="auto"/>
            </w:tcBorders>
          </w:tcPr>
          <w:p w14:paraId="7FBAD200" w14:textId="77777777" w:rsidR="008D6623" w:rsidRDefault="008D6623" w:rsidP="00843BBF">
            <w:pPr>
              <w:jc w:val="right"/>
            </w:pPr>
            <w:r>
              <w:t>11.76 (5)</w:t>
            </w:r>
          </w:p>
        </w:tc>
        <w:tc>
          <w:tcPr>
            <w:tcW w:w="1080" w:type="dxa"/>
            <w:tcBorders>
              <w:top w:val="single" w:sz="4" w:space="0" w:color="auto"/>
            </w:tcBorders>
          </w:tcPr>
          <w:p w14:paraId="3D17422F" w14:textId="77777777" w:rsidR="008D6623" w:rsidRDefault="008D6623" w:rsidP="00843BBF">
            <w:pPr>
              <w:jc w:val="right"/>
            </w:pPr>
            <w:r>
              <w:t>.029</w:t>
            </w:r>
          </w:p>
        </w:tc>
        <w:tc>
          <w:tcPr>
            <w:tcW w:w="636" w:type="dxa"/>
            <w:tcBorders>
              <w:top w:val="single" w:sz="4" w:space="0" w:color="auto"/>
            </w:tcBorders>
          </w:tcPr>
          <w:p w14:paraId="4052EC67" w14:textId="77777777" w:rsidR="008D6623" w:rsidRDefault="008D6623" w:rsidP="00843BBF">
            <w:pPr>
              <w:jc w:val="right"/>
            </w:pPr>
            <w:r>
              <w:t>.999</w:t>
            </w:r>
          </w:p>
        </w:tc>
        <w:tc>
          <w:tcPr>
            <w:tcW w:w="636" w:type="dxa"/>
            <w:tcBorders>
              <w:top w:val="single" w:sz="4" w:space="0" w:color="auto"/>
            </w:tcBorders>
          </w:tcPr>
          <w:p w14:paraId="4843F167" w14:textId="77777777" w:rsidR="008D6623" w:rsidRDefault="008D6623" w:rsidP="00843BBF">
            <w:pPr>
              <w:jc w:val="right"/>
            </w:pPr>
            <w:r>
              <w:t>.996</w:t>
            </w:r>
          </w:p>
        </w:tc>
        <w:tc>
          <w:tcPr>
            <w:tcW w:w="888" w:type="dxa"/>
            <w:tcBorders>
              <w:top w:val="single" w:sz="4" w:space="0" w:color="auto"/>
            </w:tcBorders>
          </w:tcPr>
          <w:p w14:paraId="7190C8EB" w14:textId="77777777" w:rsidR="008D6623" w:rsidRDefault="008D6623" w:rsidP="00843BBF">
            <w:pPr>
              <w:jc w:val="right"/>
            </w:pPr>
            <w:r>
              <w:t>.011</w:t>
            </w:r>
          </w:p>
        </w:tc>
      </w:tr>
      <w:tr w:rsidR="008D6623" w14:paraId="4A8FF647" w14:textId="77777777" w:rsidTr="00843BBF">
        <w:tc>
          <w:tcPr>
            <w:tcW w:w="1990" w:type="dxa"/>
            <w:vMerge/>
            <w:tcBorders>
              <w:bottom w:val="single" w:sz="4" w:space="0" w:color="auto"/>
            </w:tcBorders>
          </w:tcPr>
          <w:p w14:paraId="6703E027" w14:textId="77777777" w:rsidR="008D6623" w:rsidRDefault="008D6623" w:rsidP="00843BBF"/>
        </w:tc>
        <w:tc>
          <w:tcPr>
            <w:tcW w:w="1256" w:type="dxa"/>
          </w:tcPr>
          <w:p w14:paraId="1ABB36CD" w14:textId="77777777" w:rsidR="008D6623" w:rsidRDefault="008D6623" w:rsidP="00843BBF">
            <w:r>
              <w:t>Metric</w:t>
            </w:r>
          </w:p>
        </w:tc>
        <w:tc>
          <w:tcPr>
            <w:tcW w:w="1249" w:type="dxa"/>
          </w:tcPr>
          <w:p w14:paraId="1B3208E7" w14:textId="77777777" w:rsidR="008D6623" w:rsidRDefault="008D6623" w:rsidP="00843BBF">
            <w:pPr>
              <w:jc w:val="right"/>
            </w:pPr>
            <w:r>
              <w:t>19.91 (7)</w:t>
            </w:r>
          </w:p>
        </w:tc>
        <w:tc>
          <w:tcPr>
            <w:tcW w:w="1080" w:type="dxa"/>
          </w:tcPr>
          <w:p w14:paraId="698C42C2" w14:textId="77777777" w:rsidR="008D6623" w:rsidRDefault="008D6623" w:rsidP="00843BBF">
            <w:pPr>
              <w:jc w:val="right"/>
            </w:pPr>
            <w:r>
              <w:t>.034</w:t>
            </w:r>
          </w:p>
        </w:tc>
        <w:tc>
          <w:tcPr>
            <w:tcW w:w="636" w:type="dxa"/>
          </w:tcPr>
          <w:p w14:paraId="44E9F933" w14:textId="77777777" w:rsidR="008D6623" w:rsidRDefault="008D6623" w:rsidP="00843BBF">
            <w:pPr>
              <w:jc w:val="right"/>
            </w:pPr>
            <w:r>
              <w:t>.997</w:t>
            </w:r>
          </w:p>
        </w:tc>
        <w:tc>
          <w:tcPr>
            <w:tcW w:w="636" w:type="dxa"/>
          </w:tcPr>
          <w:p w14:paraId="5F09E282" w14:textId="77777777" w:rsidR="008D6623" w:rsidRDefault="008D6623" w:rsidP="00843BBF">
            <w:pPr>
              <w:jc w:val="right"/>
            </w:pPr>
            <w:r>
              <w:t>.994</w:t>
            </w:r>
          </w:p>
        </w:tc>
        <w:tc>
          <w:tcPr>
            <w:tcW w:w="888" w:type="dxa"/>
          </w:tcPr>
          <w:p w14:paraId="19436BEC" w14:textId="77777777" w:rsidR="008D6623" w:rsidRDefault="008D6623" w:rsidP="00843BBF">
            <w:pPr>
              <w:jc w:val="right"/>
            </w:pPr>
            <w:r>
              <w:t>.019</w:t>
            </w:r>
          </w:p>
        </w:tc>
      </w:tr>
      <w:tr w:rsidR="008D6623" w14:paraId="076EDBC1" w14:textId="77777777" w:rsidTr="00843BBF">
        <w:tc>
          <w:tcPr>
            <w:tcW w:w="1990" w:type="dxa"/>
            <w:vMerge/>
            <w:tcBorders>
              <w:bottom w:val="single" w:sz="4" w:space="0" w:color="auto"/>
            </w:tcBorders>
          </w:tcPr>
          <w:p w14:paraId="0FE7EED1" w14:textId="77777777" w:rsidR="008D6623" w:rsidRDefault="008D6623" w:rsidP="00843BBF"/>
        </w:tc>
        <w:tc>
          <w:tcPr>
            <w:tcW w:w="1256" w:type="dxa"/>
          </w:tcPr>
          <w:p w14:paraId="4FC1866A" w14:textId="77777777" w:rsidR="008D6623" w:rsidRDefault="008D6623" w:rsidP="00843BBF">
            <w:r>
              <w:t>Scalar</w:t>
            </w:r>
          </w:p>
        </w:tc>
        <w:tc>
          <w:tcPr>
            <w:tcW w:w="1249" w:type="dxa"/>
          </w:tcPr>
          <w:p w14:paraId="4E4E7D14" w14:textId="77777777" w:rsidR="008D6623" w:rsidRDefault="008D6623" w:rsidP="00843BBF">
            <w:pPr>
              <w:jc w:val="right"/>
            </w:pPr>
            <w:r>
              <w:t>26.24 (9)</w:t>
            </w:r>
          </w:p>
        </w:tc>
        <w:tc>
          <w:tcPr>
            <w:tcW w:w="1080" w:type="dxa"/>
          </w:tcPr>
          <w:p w14:paraId="342149AC" w14:textId="77777777" w:rsidR="008D6623" w:rsidRDefault="008D6623" w:rsidP="00843BBF">
            <w:pPr>
              <w:jc w:val="right"/>
            </w:pPr>
            <w:r>
              <w:t>.034</w:t>
            </w:r>
          </w:p>
        </w:tc>
        <w:tc>
          <w:tcPr>
            <w:tcW w:w="636" w:type="dxa"/>
          </w:tcPr>
          <w:p w14:paraId="7C142A6A" w14:textId="77777777" w:rsidR="008D6623" w:rsidRDefault="008D6623" w:rsidP="00843BBF">
            <w:pPr>
              <w:jc w:val="right"/>
            </w:pPr>
            <w:r>
              <w:t>.996</w:t>
            </w:r>
          </w:p>
        </w:tc>
        <w:tc>
          <w:tcPr>
            <w:tcW w:w="636" w:type="dxa"/>
          </w:tcPr>
          <w:p w14:paraId="2CAC2A08" w14:textId="77777777" w:rsidR="008D6623" w:rsidRDefault="008D6623" w:rsidP="00843BBF">
            <w:pPr>
              <w:jc w:val="right"/>
            </w:pPr>
            <w:r>
              <w:t>.994</w:t>
            </w:r>
          </w:p>
        </w:tc>
        <w:tc>
          <w:tcPr>
            <w:tcW w:w="888" w:type="dxa"/>
          </w:tcPr>
          <w:p w14:paraId="63D542C1" w14:textId="77777777" w:rsidR="008D6623" w:rsidRDefault="008D6623" w:rsidP="00843BBF">
            <w:pPr>
              <w:jc w:val="right"/>
            </w:pPr>
            <w:r>
              <w:t>.017</w:t>
            </w:r>
          </w:p>
        </w:tc>
      </w:tr>
      <w:tr w:rsidR="008D6623" w14:paraId="29BAC405" w14:textId="77777777" w:rsidTr="00843BBF">
        <w:tc>
          <w:tcPr>
            <w:tcW w:w="1990" w:type="dxa"/>
            <w:vMerge/>
            <w:tcBorders>
              <w:bottom w:val="single" w:sz="4" w:space="0" w:color="auto"/>
            </w:tcBorders>
          </w:tcPr>
          <w:p w14:paraId="42F13555" w14:textId="77777777" w:rsidR="008D6623" w:rsidRDefault="008D6623" w:rsidP="00843BBF"/>
        </w:tc>
        <w:tc>
          <w:tcPr>
            <w:tcW w:w="1256" w:type="dxa"/>
            <w:tcBorders>
              <w:bottom w:val="single" w:sz="4" w:space="0" w:color="auto"/>
            </w:tcBorders>
          </w:tcPr>
          <w:p w14:paraId="3A97DCE3" w14:textId="77777777" w:rsidR="008D6623" w:rsidRDefault="008D6623" w:rsidP="00843BBF">
            <w:r>
              <w:t>Strict</w:t>
            </w:r>
          </w:p>
        </w:tc>
        <w:tc>
          <w:tcPr>
            <w:tcW w:w="1249" w:type="dxa"/>
            <w:tcBorders>
              <w:bottom w:val="single" w:sz="4" w:space="0" w:color="auto"/>
            </w:tcBorders>
          </w:tcPr>
          <w:p w14:paraId="6F01D697" w14:textId="77777777" w:rsidR="008D6623" w:rsidRDefault="008D6623" w:rsidP="00843BBF">
            <w:pPr>
              <w:jc w:val="right"/>
            </w:pPr>
            <w:r>
              <w:t>27.95 (12)</w:t>
            </w:r>
          </w:p>
        </w:tc>
        <w:tc>
          <w:tcPr>
            <w:tcW w:w="1080" w:type="dxa"/>
            <w:tcBorders>
              <w:bottom w:val="single" w:sz="4" w:space="0" w:color="auto"/>
            </w:tcBorders>
          </w:tcPr>
          <w:p w14:paraId="34924ECD" w14:textId="77777777" w:rsidR="008D6623" w:rsidRDefault="008D6623" w:rsidP="00843BBF">
            <w:pPr>
              <w:jc w:val="right"/>
            </w:pPr>
            <w:r>
              <w:t>.039</w:t>
            </w:r>
          </w:p>
        </w:tc>
        <w:tc>
          <w:tcPr>
            <w:tcW w:w="636" w:type="dxa"/>
            <w:tcBorders>
              <w:bottom w:val="single" w:sz="4" w:space="0" w:color="auto"/>
            </w:tcBorders>
          </w:tcPr>
          <w:p w14:paraId="6BE5D055" w14:textId="77777777" w:rsidR="008D6623" w:rsidRDefault="008D6623" w:rsidP="00843BBF">
            <w:pPr>
              <w:jc w:val="right"/>
            </w:pPr>
            <w:r>
              <w:t>.997</w:t>
            </w:r>
          </w:p>
        </w:tc>
        <w:tc>
          <w:tcPr>
            <w:tcW w:w="636" w:type="dxa"/>
            <w:tcBorders>
              <w:bottom w:val="single" w:sz="4" w:space="0" w:color="auto"/>
            </w:tcBorders>
          </w:tcPr>
          <w:p w14:paraId="6A76401E" w14:textId="77777777" w:rsidR="008D6623" w:rsidRDefault="008D6623" w:rsidP="00843BBF">
            <w:pPr>
              <w:jc w:val="right"/>
            </w:pPr>
            <w:r>
              <w:t>.996</w:t>
            </w:r>
          </w:p>
        </w:tc>
        <w:tc>
          <w:tcPr>
            <w:tcW w:w="888" w:type="dxa"/>
            <w:tcBorders>
              <w:bottom w:val="single" w:sz="4" w:space="0" w:color="auto"/>
            </w:tcBorders>
          </w:tcPr>
          <w:p w14:paraId="5586A6D3" w14:textId="77777777" w:rsidR="008D6623" w:rsidRDefault="008D6623" w:rsidP="00843BBF">
            <w:pPr>
              <w:jc w:val="right"/>
            </w:pPr>
            <w:r>
              <w:t>.019</w:t>
            </w:r>
          </w:p>
        </w:tc>
      </w:tr>
      <w:tr w:rsidR="008D6623" w14:paraId="54F3C569" w14:textId="77777777" w:rsidTr="00843BBF">
        <w:tc>
          <w:tcPr>
            <w:tcW w:w="7735" w:type="dxa"/>
            <w:gridSpan w:val="7"/>
          </w:tcPr>
          <w:p w14:paraId="7CFEC5B6" w14:textId="77777777" w:rsidR="008D6623" w:rsidRDefault="008D6623" w:rsidP="00843BBF">
            <w:pPr>
              <w:jc w:val="right"/>
            </w:pPr>
          </w:p>
        </w:tc>
      </w:tr>
    </w:tbl>
    <w:p w14:paraId="2FE59BF1" w14:textId="77777777" w:rsidR="008D6623" w:rsidRDefault="008D6623"/>
    <w:p w14:paraId="0322E911" w14:textId="77777777" w:rsidR="008D6623" w:rsidRDefault="008D6623"/>
    <w:p w14:paraId="45891714" w14:textId="77777777" w:rsidR="008D6623" w:rsidRDefault="008D6623"/>
    <w:p w14:paraId="3ECCA254" w14:textId="77777777" w:rsidR="008D6623" w:rsidRDefault="008D6623"/>
    <w:p w14:paraId="7BCFC49F" w14:textId="77777777" w:rsidR="008D6623" w:rsidRDefault="008D6623"/>
    <w:p w14:paraId="446EA3D7" w14:textId="77777777" w:rsidR="008D6623" w:rsidRDefault="008D6623"/>
    <w:p w14:paraId="31177FEA" w14:textId="77777777" w:rsidR="008D6623" w:rsidRDefault="008D6623"/>
    <w:p w14:paraId="3D1414AD" w14:textId="77777777" w:rsidR="008D6623" w:rsidRDefault="008D6623"/>
    <w:p w14:paraId="6ED24077" w14:textId="77777777" w:rsidR="008D6623" w:rsidRDefault="008D6623"/>
    <w:p w14:paraId="05C74F20" w14:textId="77777777" w:rsidR="008D6623" w:rsidRDefault="008D6623"/>
    <w:p w14:paraId="2A6631FD" w14:textId="77777777" w:rsidR="008D6623" w:rsidRDefault="008D6623"/>
    <w:p w14:paraId="4DA02DD5" w14:textId="77777777" w:rsidR="008D6623" w:rsidRDefault="008D6623"/>
    <w:p w14:paraId="65F50320" w14:textId="77777777" w:rsidR="008D6623" w:rsidRDefault="008D6623"/>
    <w:p w14:paraId="41C3578B" w14:textId="77777777" w:rsidR="008D6623" w:rsidRDefault="008D6623"/>
    <w:p w14:paraId="36EFAEFF" w14:textId="77777777" w:rsidR="008D6623" w:rsidRDefault="008D6623"/>
    <w:p w14:paraId="75D1A919" w14:textId="77777777" w:rsidR="008D6623" w:rsidRDefault="008D6623"/>
    <w:p w14:paraId="4BF8B826" w14:textId="77777777" w:rsidR="008D6623" w:rsidRDefault="008D6623"/>
    <w:p w14:paraId="41734DCB" w14:textId="77777777" w:rsidR="008D6623" w:rsidRDefault="008D6623"/>
    <w:p w14:paraId="5AB68678" w14:textId="77777777" w:rsidR="008D6623" w:rsidRDefault="008D6623"/>
    <w:p w14:paraId="7C575490" w14:textId="77777777" w:rsidR="008D6623" w:rsidRDefault="008D6623"/>
    <w:p w14:paraId="5DE155D6" w14:textId="77777777" w:rsidR="008D6623" w:rsidRDefault="008D6623"/>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1038"/>
        <w:gridCol w:w="1038"/>
        <w:gridCol w:w="1038"/>
        <w:gridCol w:w="1038"/>
        <w:gridCol w:w="1038"/>
        <w:gridCol w:w="1038"/>
      </w:tblGrid>
      <w:tr w:rsidR="00CF7BB2" w14:paraId="05FE6F4B" w14:textId="77777777" w:rsidTr="00843BBF">
        <w:tc>
          <w:tcPr>
            <w:tcW w:w="9576" w:type="dxa"/>
            <w:gridSpan w:val="7"/>
            <w:tcBorders>
              <w:bottom w:val="single" w:sz="4" w:space="0" w:color="auto"/>
            </w:tcBorders>
          </w:tcPr>
          <w:p w14:paraId="172C4C5D" w14:textId="4B2F33FA" w:rsidR="00CF7BB2" w:rsidRDefault="00CF7BB2" w:rsidP="00843BBF">
            <w:r>
              <w:lastRenderedPageBreak/>
              <w:t>Supplementary Table 77</w:t>
            </w:r>
          </w:p>
          <w:p w14:paraId="197A5AEA" w14:textId="4D6BB883" w:rsidR="00CF7BB2" w:rsidRPr="002E5863" w:rsidRDefault="00CF7BB2" w:rsidP="00843BBF">
            <w:pPr>
              <w:rPr>
                <w:i/>
                <w:iCs/>
              </w:rPr>
            </w:pPr>
            <w:r w:rsidRPr="002E5863">
              <w:rPr>
                <w:i/>
                <w:iCs/>
              </w:rPr>
              <w:t>Latent Change Score Models for Extraversion Measured at Two Time Points Using Three Facet Indicators. Each Cell is the Correlation between the Mechanism Variable and the Latent Change Score in Extraversion</w:t>
            </w:r>
          </w:p>
        </w:tc>
      </w:tr>
      <w:tr w:rsidR="00CF7BB2" w14:paraId="17EE2A83" w14:textId="77777777" w:rsidTr="00843BBF">
        <w:tc>
          <w:tcPr>
            <w:tcW w:w="3348" w:type="dxa"/>
            <w:tcBorders>
              <w:top w:val="single" w:sz="4" w:space="0" w:color="auto"/>
            </w:tcBorders>
          </w:tcPr>
          <w:p w14:paraId="0D005123" w14:textId="77777777" w:rsidR="00CF7BB2" w:rsidRDefault="00CF7BB2" w:rsidP="00843BBF"/>
        </w:tc>
        <w:tc>
          <w:tcPr>
            <w:tcW w:w="3114" w:type="dxa"/>
            <w:gridSpan w:val="3"/>
            <w:tcBorders>
              <w:top w:val="single" w:sz="4" w:space="0" w:color="auto"/>
            </w:tcBorders>
          </w:tcPr>
          <w:p w14:paraId="60356ABA" w14:textId="77777777" w:rsidR="00CF7BB2" w:rsidRPr="001A4FCB" w:rsidRDefault="00CF7BB2" w:rsidP="00843BBF">
            <w:pPr>
              <w:jc w:val="center"/>
              <w:rPr>
                <w:u w:val="single"/>
              </w:rPr>
            </w:pPr>
            <w:r w:rsidRPr="001A4FCB">
              <w:rPr>
                <w:u w:val="single"/>
              </w:rPr>
              <w:t>Time 1</w:t>
            </w:r>
          </w:p>
        </w:tc>
        <w:tc>
          <w:tcPr>
            <w:tcW w:w="3114" w:type="dxa"/>
            <w:gridSpan w:val="3"/>
            <w:tcBorders>
              <w:top w:val="single" w:sz="4" w:space="0" w:color="auto"/>
            </w:tcBorders>
          </w:tcPr>
          <w:p w14:paraId="7C4C588E" w14:textId="77777777" w:rsidR="00CF7BB2" w:rsidRPr="001A4FCB" w:rsidRDefault="00CF7BB2" w:rsidP="00843BBF">
            <w:pPr>
              <w:jc w:val="center"/>
              <w:rPr>
                <w:u w:val="single"/>
              </w:rPr>
            </w:pPr>
            <w:r w:rsidRPr="001A4FCB">
              <w:rPr>
                <w:u w:val="single"/>
              </w:rPr>
              <w:t>Time 2</w:t>
            </w:r>
          </w:p>
        </w:tc>
      </w:tr>
      <w:tr w:rsidR="00CF7BB2" w14:paraId="56347AD8" w14:textId="77777777" w:rsidTr="00843BBF">
        <w:tc>
          <w:tcPr>
            <w:tcW w:w="3348" w:type="dxa"/>
            <w:tcBorders>
              <w:bottom w:val="single" w:sz="4" w:space="0" w:color="auto"/>
            </w:tcBorders>
          </w:tcPr>
          <w:p w14:paraId="26E19EDC" w14:textId="77777777" w:rsidR="00CF7BB2" w:rsidRDefault="00CF7BB2" w:rsidP="00843BBF"/>
        </w:tc>
        <w:tc>
          <w:tcPr>
            <w:tcW w:w="1038" w:type="dxa"/>
            <w:tcBorders>
              <w:bottom w:val="single" w:sz="4" w:space="0" w:color="auto"/>
            </w:tcBorders>
          </w:tcPr>
          <w:p w14:paraId="38982B66" w14:textId="77777777" w:rsidR="00CF7BB2" w:rsidRDefault="00CF7BB2" w:rsidP="00843BBF">
            <w:pPr>
              <w:jc w:val="center"/>
            </w:pPr>
            <w:r>
              <w:t>Quant</w:t>
            </w:r>
          </w:p>
        </w:tc>
        <w:tc>
          <w:tcPr>
            <w:tcW w:w="1038" w:type="dxa"/>
            <w:tcBorders>
              <w:bottom w:val="single" w:sz="4" w:space="0" w:color="auto"/>
            </w:tcBorders>
          </w:tcPr>
          <w:p w14:paraId="40C5BADA" w14:textId="77777777" w:rsidR="00CF7BB2" w:rsidRDefault="00CF7BB2" w:rsidP="00843BBF">
            <w:pPr>
              <w:jc w:val="center"/>
            </w:pPr>
            <w:r>
              <w:t>Avg</w:t>
            </w:r>
          </w:p>
        </w:tc>
        <w:tc>
          <w:tcPr>
            <w:tcW w:w="1038" w:type="dxa"/>
            <w:tcBorders>
              <w:bottom w:val="single" w:sz="4" w:space="0" w:color="auto"/>
            </w:tcBorders>
          </w:tcPr>
          <w:p w14:paraId="7C9E0C04" w14:textId="77777777" w:rsidR="00CF7BB2" w:rsidRDefault="00CF7BB2" w:rsidP="00843BBF">
            <w:pPr>
              <w:jc w:val="center"/>
            </w:pPr>
            <w:r>
              <w:t>Any</w:t>
            </w:r>
          </w:p>
        </w:tc>
        <w:tc>
          <w:tcPr>
            <w:tcW w:w="1038" w:type="dxa"/>
            <w:tcBorders>
              <w:bottom w:val="single" w:sz="4" w:space="0" w:color="auto"/>
            </w:tcBorders>
          </w:tcPr>
          <w:p w14:paraId="563FF8F4" w14:textId="77777777" w:rsidR="00CF7BB2" w:rsidRDefault="00CF7BB2" w:rsidP="00843BBF">
            <w:pPr>
              <w:jc w:val="center"/>
            </w:pPr>
            <w:r>
              <w:t>Quant</w:t>
            </w:r>
          </w:p>
        </w:tc>
        <w:tc>
          <w:tcPr>
            <w:tcW w:w="1038" w:type="dxa"/>
            <w:tcBorders>
              <w:bottom w:val="single" w:sz="4" w:space="0" w:color="auto"/>
            </w:tcBorders>
          </w:tcPr>
          <w:p w14:paraId="6F3E7A16" w14:textId="77777777" w:rsidR="00CF7BB2" w:rsidRDefault="00CF7BB2" w:rsidP="00843BBF">
            <w:pPr>
              <w:jc w:val="center"/>
            </w:pPr>
            <w:r>
              <w:t>Avg</w:t>
            </w:r>
          </w:p>
        </w:tc>
        <w:tc>
          <w:tcPr>
            <w:tcW w:w="1038" w:type="dxa"/>
            <w:tcBorders>
              <w:bottom w:val="single" w:sz="4" w:space="0" w:color="auto"/>
            </w:tcBorders>
          </w:tcPr>
          <w:p w14:paraId="4ADE88D7" w14:textId="77777777" w:rsidR="00CF7BB2" w:rsidRDefault="00CF7BB2" w:rsidP="00843BBF">
            <w:pPr>
              <w:jc w:val="center"/>
            </w:pPr>
            <w:r>
              <w:t>Any</w:t>
            </w:r>
          </w:p>
        </w:tc>
      </w:tr>
      <w:tr w:rsidR="00CF7BB2" w14:paraId="436F4B10" w14:textId="77777777" w:rsidTr="00843BBF">
        <w:tc>
          <w:tcPr>
            <w:tcW w:w="3348" w:type="dxa"/>
            <w:tcBorders>
              <w:top w:val="single" w:sz="4" w:space="0" w:color="auto"/>
            </w:tcBorders>
          </w:tcPr>
          <w:p w14:paraId="36598909" w14:textId="77777777" w:rsidR="00CF7BB2" w:rsidRDefault="00CF7BB2" w:rsidP="00843BBF">
            <w:r>
              <w:t>Environment Facilitates Change</w:t>
            </w:r>
          </w:p>
        </w:tc>
        <w:tc>
          <w:tcPr>
            <w:tcW w:w="1038" w:type="dxa"/>
            <w:tcBorders>
              <w:top w:val="single" w:sz="4" w:space="0" w:color="auto"/>
            </w:tcBorders>
          </w:tcPr>
          <w:p w14:paraId="23EAEC92" w14:textId="77777777" w:rsidR="00CF7BB2" w:rsidRDefault="00CF7BB2" w:rsidP="00843BBF">
            <w:pPr>
              <w:tabs>
                <w:tab w:val="decimal" w:pos="406"/>
              </w:tabs>
            </w:pPr>
            <w:r>
              <w:t>.01</w:t>
            </w:r>
          </w:p>
        </w:tc>
        <w:tc>
          <w:tcPr>
            <w:tcW w:w="1038" w:type="dxa"/>
            <w:tcBorders>
              <w:top w:val="single" w:sz="4" w:space="0" w:color="auto"/>
            </w:tcBorders>
          </w:tcPr>
          <w:p w14:paraId="06826FC4" w14:textId="77777777" w:rsidR="00CF7BB2" w:rsidRDefault="00CF7BB2" w:rsidP="00843BBF">
            <w:pPr>
              <w:tabs>
                <w:tab w:val="decimal" w:pos="421"/>
              </w:tabs>
            </w:pPr>
            <w:r>
              <w:t>-.03</w:t>
            </w:r>
          </w:p>
        </w:tc>
        <w:tc>
          <w:tcPr>
            <w:tcW w:w="1038" w:type="dxa"/>
            <w:tcBorders>
              <w:top w:val="single" w:sz="4" w:space="0" w:color="auto"/>
            </w:tcBorders>
          </w:tcPr>
          <w:p w14:paraId="550653B2" w14:textId="77777777" w:rsidR="00CF7BB2" w:rsidRDefault="00CF7BB2" w:rsidP="00843BBF">
            <w:pPr>
              <w:tabs>
                <w:tab w:val="decimal" w:pos="406"/>
              </w:tabs>
            </w:pPr>
            <w:r>
              <w:t>-.03</w:t>
            </w:r>
          </w:p>
        </w:tc>
        <w:tc>
          <w:tcPr>
            <w:tcW w:w="1038" w:type="dxa"/>
            <w:tcBorders>
              <w:top w:val="single" w:sz="4" w:space="0" w:color="auto"/>
            </w:tcBorders>
          </w:tcPr>
          <w:p w14:paraId="6EC5B4EB" w14:textId="77777777" w:rsidR="00CF7BB2" w:rsidRDefault="00CF7BB2" w:rsidP="00843BBF">
            <w:pPr>
              <w:tabs>
                <w:tab w:val="decimal" w:pos="361"/>
              </w:tabs>
            </w:pPr>
            <w:r>
              <w:t>.04*</w:t>
            </w:r>
          </w:p>
        </w:tc>
        <w:tc>
          <w:tcPr>
            <w:tcW w:w="1038" w:type="dxa"/>
            <w:tcBorders>
              <w:top w:val="single" w:sz="4" w:space="0" w:color="auto"/>
            </w:tcBorders>
          </w:tcPr>
          <w:p w14:paraId="31BA92BC" w14:textId="77777777" w:rsidR="00CF7BB2" w:rsidRDefault="00CF7BB2" w:rsidP="00843BBF">
            <w:pPr>
              <w:tabs>
                <w:tab w:val="decimal" w:pos="391"/>
              </w:tabs>
            </w:pPr>
            <w:r>
              <w:t>-.03</w:t>
            </w:r>
          </w:p>
        </w:tc>
        <w:tc>
          <w:tcPr>
            <w:tcW w:w="1038" w:type="dxa"/>
            <w:tcBorders>
              <w:top w:val="single" w:sz="4" w:space="0" w:color="auto"/>
            </w:tcBorders>
          </w:tcPr>
          <w:p w14:paraId="5D9BF768" w14:textId="77777777" w:rsidR="00CF7BB2" w:rsidRDefault="00CF7BB2" w:rsidP="00843BBF">
            <w:pPr>
              <w:tabs>
                <w:tab w:val="decimal" w:pos="436"/>
              </w:tabs>
            </w:pPr>
            <w:r>
              <w:t>-.02</w:t>
            </w:r>
          </w:p>
        </w:tc>
      </w:tr>
      <w:tr w:rsidR="00CF7BB2" w14:paraId="6A5268E1" w14:textId="77777777" w:rsidTr="00843BBF">
        <w:tc>
          <w:tcPr>
            <w:tcW w:w="3348" w:type="dxa"/>
          </w:tcPr>
          <w:p w14:paraId="1F9F8F70" w14:textId="77777777" w:rsidR="00CF7BB2" w:rsidRDefault="00CF7BB2" w:rsidP="00843BBF">
            <w:r>
              <w:t>Environment Hinders Change</w:t>
            </w:r>
          </w:p>
        </w:tc>
        <w:tc>
          <w:tcPr>
            <w:tcW w:w="1038" w:type="dxa"/>
          </w:tcPr>
          <w:p w14:paraId="474E815F" w14:textId="77777777" w:rsidR="00CF7BB2" w:rsidRDefault="00CF7BB2" w:rsidP="00843BBF">
            <w:pPr>
              <w:tabs>
                <w:tab w:val="decimal" w:pos="406"/>
              </w:tabs>
            </w:pPr>
            <w:r>
              <w:t>-.01</w:t>
            </w:r>
          </w:p>
        </w:tc>
        <w:tc>
          <w:tcPr>
            <w:tcW w:w="1038" w:type="dxa"/>
          </w:tcPr>
          <w:p w14:paraId="29C5F081" w14:textId="77777777" w:rsidR="00CF7BB2" w:rsidRDefault="00CF7BB2" w:rsidP="00843BBF">
            <w:pPr>
              <w:tabs>
                <w:tab w:val="decimal" w:pos="421"/>
              </w:tabs>
            </w:pPr>
            <w:r>
              <w:t>.02</w:t>
            </w:r>
          </w:p>
        </w:tc>
        <w:tc>
          <w:tcPr>
            <w:tcW w:w="1038" w:type="dxa"/>
          </w:tcPr>
          <w:p w14:paraId="29A85A49" w14:textId="77777777" w:rsidR="00CF7BB2" w:rsidRDefault="00CF7BB2" w:rsidP="00843BBF">
            <w:pPr>
              <w:tabs>
                <w:tab w:val="decimal" w:pos="406"/>
              </w:tabs>
            </w:pPr>
            <w:r>
              <w:t>.01</w:t>
            </w:r>
          </w:p>
        </w:tc>
        <w:tc>
          <w:tcPr>
            <w:tcW w:w="1038" w:type="dxa"/>
          </w:tcPr>
          <w:p w14:paraId="3A9C58B1" w14:textId="77777777" w:rsidR="00CF7BB2" w:rsidRDefault="00CF7BB2" w:rsidP="00843BBF">
            <w:pPr>
              <w:tabs>
                <w:tab w:val="decimal" w:pos="361"/>
              </w:tabs>
            </w:pPr>
            <w:r>
              <w:t>-.02*</w:t>
            </w:r>
          </w:p>
        </w:tc>
        <w:tc>
          <w:tcPr>
            <w:tcW w:w="1038" w:type="dxa"/>
          </w:tcPr>
          <w:p w14:paraId="1B0364A8" w14:textId="77777777" w:rsidR="00CF7BB2" w:rsidRDefault="00CF7BB2" w:rsidP="00843BBF">
            <w:pPr>
              <w:tabs>
                <w:tab w:val="decimal" w:pos="391"/>
              </w:tabs>
            </w:pPr>
            <w:r>
              <w:t>.01</w:t>
            </w:r>
          </w:p>
        </w:tc>
        <w:tc>
          <w:tcPr>
            <w:tcW w:w="1038" w:type="dxa"/>
          </w:tcPr>
          <w:p w14:paraId="6C393926" w14:textId="77777777" w:rsidR="00CF7BB2" w:rsidRDefault="00CF7BB2" w:rsidP="00843BBF">
            <w:pPr>
              <w:tabs>
                <w:tab w:val="decimal" w:pos="436"/>
              </w:tabs>
            </w:pPr>
            <w:r>
              <w:t>-.01</w:t>
            </w:r>
          </w:p>
        </w:tc>
      </w:tr>
      <w:tr w:rsidR="00CF7BB2" w14:paraId="52583371" w14:textId="77777777" w:rsidTr="00843BBF">
        <w:tc>
          <w:tcPr>
            <w:tcW w:w="3348" w:type="dxa"/>
          </w:tcPr>
          <w:p w14:paraId="768E662A" w14:textId="77777777" w:rsidR="00CF7BB2" w:rsidRDefault="00CF7BB2" w:rsidP="00843BBF">
            <w:r>
              <w:t>Essentialism</w:t>
            </w:r>
          </w:p>
        </w:tc>
        <w:tc>
          <w:tcPr>
            <w:tcW w:w="1038" w:type="dxa"/>
          </w:tcPr>
          <w:p w14:paraId="4FF23EB6" w14:textId="77777777" w:rsidR="00CF7BB2" w:rsidRDefault="00CF7BB2" w:rsidP="00843BBF">
            <w:pPr>
              <w:tabs>
                <w:tab w:val="decimal" w:pos="406"/>
              </w:tabs>
            </w:pPr>
            <w:r>
              <w:t>.00</w:t>
            </w:r>
          </w:p>
        </w:tc>
        <w:tc>
          <w:tcPr>
            <w:tcW w:w="1038" w:type="dxa"/>
          </w:tcPr>
          <w:p w14:paraId="1B5CA3DC" w14:textId="77777777" w:rsidR="00CF7BB2" w:rsidRDefault="00CF7BB2" w:rsidP="00843BBF">
            <w:pPr>
              <w:tabs>
                <w:tab w:val="decimal" w:pos="421"/>
              </w:tabs>
            </w:pPr>
            <w:r>
              <w:t>-.02</w:t>
            </w:r>
          </w:p>
        </w:tc>
        <w:tc>
          <w:tcPr>
            <w:tcW w:w="1038" w:type="dxa"/>
          </w:tcPr>
          <w:p w14:paraId="4C06FD4C" w14:textId="77777777" w:rsidR="00CF7BB2" w:rsidRDefault="00CF7BB2" w:rsidP="00843BBF">
            <w:pPr>
              <w:tabs>
                <w:tab w:val="decimal" w:pos="406"/>
              </w:tabs>
            </w:pPr>
            <w:r>
              <w:t>-.01</w:t>
            </w:r>
          </w:p>
        </w:tc>
        <w:tc>
          <w:tcPr>
            <w:tcW w:w="1038" w:type="dxa"/>
          </w:tcPr>
          <w:p w14:paraId="4330264C" w14:textId="77777777" w:rsidR="00CF7BB2" w:rsidRDefault="00CF7BB2" w:rsidP="00843BBF">
            <w:pPr>
              <w:tabs>
                <w:tab w:val="decimal" w:pos="361"/>
              </w:tabs>
            </w:pPr>
            <w:r>
              <w:t>.00</w:t>
            </w:r>
          </w:p>
        </w:tc>
        <w:tc>
          <w:tcPr>
            <w:tcW w:w="1038" w:type="dxa"/>
          </w:tcPr>
          <w:p w14:paraId="293A1BB6" w14:textId="77777777" w:rsidR="00CF7BB2" w:rsidRDefault="00CF7BB2" w:rsidP="00843BBF">
            <w:pPr>
              <w:tabs>
                <w:tab w:val="decimal" w:pos="391"/>
              </w:tabs>
            </w:pPr>
            <w:r>
              <w:t>-.01</w:t>
            </w:r>
          </w:p>
        </w:tc>
        <w:tc>
          <w:tcPr>
            <w:tcW w:w="1038" w:type="dxa"/>
          </w:tcPr>
          <w:p w14:paraId="3545D063" w14:textId="77777777" w:rsidR="00CF7BB2" w:rsidRDefault="00CF7BB2" w:rsidP="00843BBF">
            <w:pPr>
              <w:tabs>
                <w:tab w:val="decimal" w:pos="436"/>
              </w:tabs>
            </w:pPr>
            <w:r>
              <w:t>-.02</w:t>
            </w:r>
          </w:p>
        </w:tc>
      </w:tr>
      <w:tr w:rsidR="00CF7BB2" w14:paraId="588F94C5" w14:textId="77777777" w:rsidTr="00843BBF">
        <w:tc>
          <w:tcPr>
            <w:tcW w:w="3348" w:type="dxa"/>
          </w:tcPr>
          <w:p w14:paraId="1CBA48D9" w14:textId="77777777" w:rsidR="00CF7BB2" w:rsidRDefault="00CF7BB2" w:rsidP="00843BBF">
            <w:r>
              <w:t>New Role</w:t>
            </w:r>
          </w:p>
        </w:tc>
        <w:tc>
          <w:tcPr>
            <w:tcW w:w="1038" w:type="dxa"/>
          </w:tcPr>
          <w:p w14:paraId="31897BA8" w14:textId="77777777" w:rsidR="00CF7BB2" w:rsidRDefault="00CF7BB2" w:rsidP="00843BBF">
            <w:pPr>
              <w:tabs>
                <w:tab w:val="decimal" w:pos="406"/>
              </w:tabs>
            </w:pPr>
            <w:r>
              <w:t>.01</w:t>
            </w:r>
          </w:p>
        </w:tc>
        <w:tc>
          <w:tcPr>
            <w:tcW w:w="1038" w:type="dxa"/>
          </w:tcPr>
          <w:p w14:paraId="0259B92C" w14:textId="77777777" w:rsidR="00CF7BB2" w:rsidRDefault="00CF7BB2" w:rsidP="00843BBF">
            <w:pPr>
              <w:tabs>
                <w:tab w:val="decimal" w:pos="421"/>
              </w:tabs>
            </w:pPr>
            <w:r>
              <w:t>.00</w:t>
            </w:r>
          </w:p>
        </w:tc>
        <w:tc>
          <w:tcPr>
            <w:tcW w:w="1038" w:type="dxa"/>
          </w:tcPr>
          <w:p w14:paraId="472177FE" w14:textId="77777777" w:rsidR="00CF7BB2" w:rsidRDefault="00CF7BB2" w:rsidP="00843BBF">
            <w:pPr>
              <w:tabs>
                <w:tab w:val="decimal" w:pos="406"/>
              </w:tabs>
            </w:pPr>
            <w:r>
              <w:t>.00</w:t>
            </w:r>
          </w:p>
        </w:tc>
        <w:tc>
          <w:tcPr>
            <w:tcW w:w="1038" w:type="dxa"/>
          </w:tcPr>
          <w:p w14:paraId="6A052F27" w14:textId="77777777" w:rsidR="00CF7BB2" w:rsidRDefault="00CF7BB2" w:rsidP="00843BBF">
            <w:pPr>
              <w:tabs>
                <w:tab w:val="decimal" w:pos="361"/>
              </w:tabs>
            </w:pPr>
            <w:r>
              <w:t>.01</w:t>
            </w:r>
          </w:p>
        </w:tc>
        <w:tc>
          <w:tcPr>
            <w:tcW w:w="1038" w:type="dxa"/>
          </w:tcPr>
          <w:p w14:paraId="63EEE0E1" w14:textId="77777777" w:rsidR="00CF7BB2" w:rsidRDefault="00CF7BB2" w:rsidP="00843BBF">
            <w:pPr>
              <w:tabs>
                <w:tab w:val="decimal" w:pos="391"/>
              </w:tabs>
            </w:pPr>
            <w:r>
              <w:t>.00</w:t>
            </w:r>
          </w:p>
        </w:tc>
        <w:tc>
          <w:tcPr>
            <w:tcW w:w="1038" w:type="dxa"/>
          </w:tcPr>
          <w:p w14:paraId="5E35FF4A" w14:textId="77777777" w:rsidR="00CF7BB2" w:rsidRDefault="00CF7BB2" w:rsidP="00843BBF">
            <w:pPr>
              <w:tabs>
                <w:tab w:val="decimal" w:pos="436"/>
              </w:tabs>
            </w:pPr>
            <w:r>
              <w:t>.00</w:t>
            </w:r>
          </w:p>
        </w:tc>
      </w:tr>
      <w:tr w:rsidR="00CF7BB2" w14:paraId="5C6054F1" w14:textId="77777777" w:rsidTr="00843BBF">
        <w:tc>
          <w:tcPr>
            <w:tcW w:w="3348" w:type="dxa"/>
          </w:tcPr>
          <w:p w14:paraId="174B3012" w14:textId="77777777" w:rsidR="00CF7BB2" w:rsidRDefault="00CF7BB2" w:rsidP="00843BBF">
            <w:r>
              <w:t>Volitional</w:t>
            </w:r>
          </w:p>
        </w:tc>
        <w:tc>
          <w:tcPr>
            <w:tcW w:w="1038" w:type="dxa"/>
          </w:tcPr>
          <w:p w14:paraId="3A7FE899" w14:textId="77777777" w:rsidR="00CF7BB2" w:rsidRDefault="00CF7BB2" w:rsidP="00843BBF">
            <w:pPr>
              <w:tabs>
                <w:tab w:val="decimal" w:pos="406"/>
              </w:tabs>
            </w:pPr>
            <w:r>
              <w:t>.01</w:t>
            </w:r>
          </w:p>
        </w:tc>
        <w:tc>
          <w:tcPr>
            <w:tcW w:w="1038" w:type="dxa"/>
          </w:tcPr>
          <w:p w14:paraId="580B090D" w14:textId="77777777" w:rsidR="00CF7BB2" w:rsidRDefault="00CF7BB2" w:rsidP="00843BBF">
            <w:pPr>
              <w:tabs>
                <w:tab w:val="decimal" w:pos="421"/>
              </w:tabs>
            </w:pPr>
            <w:r>
              <w:t>-.01</w:t>
            </w:r>
          </w:p>
        </w:tc>
        <w:tc>
          <w:tcPr>
            <w:tcW w:w="1038" w:type="dxa"/>
          </w:tcPr>
          <w:p w14:paraId="3A671EE6" w14:textId="77777777" w:rsidR="00CF7BB2" w:rsidRDefault="00CF7BB2" w:rsidP="00843BBF">
            <w:pPr>
              <w:tabs>
                <w:tab w:val="decimal" w:pos="406"/>
              </w:tabs>
            </w:pPr>
            <w:r>
              <w:t>-.02</w:t>
            </w:r>
          </w:p>
        </w:tc>
        <w:tc>
          <w:tcPr>
            <w:tcW w:w="1038" w:type="dxa"/>
          </w:tcPr>
          <w:p w14:paraId="21193BF7" w14:textId="77777777" w:rsidR="00CF7BB2" w:rsidRDefault="00CF7BB2" w:rsidP="00843BBF">
            <w:pPr>
              <w:tabs>
                <w:tab w:val="decimal" w:pos="361"/>
              </w:tabs>
            </w:pPr>
            <w:r>
              <w:t>.01</w:t>
            </w:r>
          </w:p>
        </w:tc>
        <w:tc>
          <w:tcPr>
            <w:tcW w:w="1038" w:type="dxa"/>
          </w:tcPr>
          <w:p w14:paraId="601E4779" w14:textId="77777777" w:rsidR="00CF7BB2" w:rsidRDefault="00CF7BB2" w:rsidP="00843BBF">
            <w:pPr>
              <w:tabs>
                <w:tab w:val="decimal" w:pos="391"/>
              </w:tabs>
            </w:pPr>
            <w:r>
              <w:t>.01</w:t>
            </w:r>
          </w:p>
        </w:tc>
        <w:tc>
          <w:tcPr>
            <w:tcW w:w="1038" w:type="dxa"/>
          </w:tcPr>
          <w:p w14:paraId="04A8D782" w14:textId="77777777" w:rsidR="00CF7BB2" w:rsidRDefault="00CF7BB2" w:rsidP="00843BBF">
            <w:pPr>
              <w:tabs>
                <w:tab w:val="decimal" w:pos="436"/>
              </w:tabs>
            </w:pPr>
            <w:r>
              <w:t>.01</w:t>
            </w:r>
          </w:p>
        </w:tc>
      </w:tr>
      <w:tr w:rsidR="00CF7BB2" w14:paraId="45CA879D" w14:textId="77777777" w:rsidTr="00843BBF">
        <w:tc>
          <w:tcPr>
            <w:tcW w:w="3348" w:type="dxa"/>
          </w:tcPr>
          <w:p w14:paraId="76A77CA9" w14:textId="77777777" w:rsidR="00CF7BB2" w:rsidRDefault="00CF7BB2" w:rsidP="00843BBF">
            <w:r>
              <w:t>Maturity</w:t>
            </w:r>
          </w:p>
        </w:tc>
        <w:tc>
          <w:tcPr>
            <w:tcW w:w="1038" w:type="dxa"/>
          </w:tcPr>
          <w:p w14:paraId="12665ACE" w14:textId="77777777" w:rsidR="00CF7BB2" w:rsidRDefault="00CF7BB2" w:rsidP="00843BBF">
            <w:pPr>
              <w:tabs>
                <w:tab w:val="decimal" w:pos="406"/>
              </w:tabs>
            </w:pPr>
            <w:r>
              <w:t>-.01</w:t>
            </w:r>
          </w:p>
        </w:tc>
        <w:tc>
          <w:tcPr>
            <w:tcW w:w="1038" w:type="dxa"/>
          </w:tcPr>
          <w:p w14:paraId="7BB64A9A" w14:textId="77777777" w:rsidR="00CF7BB2" w:rsidRDefault="00CF7BB2" w:rsidP="00843BBF">
            <w:pPr>
              <w:tabs>
                <w:tab w:val="decimal" w:pos="421"/>
              </w:tabs>
            </w:pPr>
            <w:r>
              <w:t>.00</w:t>
            </w:r>
          </w:p>
        </w:tc>
        <w:tc>
          <w:tcPr>
            <w:tcW w:w="1038" w:type="dxa"/>
          </w:tcPr>
          <w:p w14:paraId="1B58F7E0" w14:textId="77777777" w:rsidR="00CF7BB2" w:rsidRDefault="00CF7BB2" w:rsidP="00843BBF">
            <w:pPr>
              <w:tabs>
                <w:tab w:val="decimal" w:pos="406"/>
              </w:tabs>
            </w:pPr>
            <w:r>
              <w:t>.00</w:t>
            </w:r>
          </w:p>
        </w:tc>
        <w:tc>
          <w:tcPr>
            <w:tcW w:w="1038" w:type="dxa"/>
          </w:tcPr>
          <w:p w14:paraId="3F29FEA7" w14:textId="77777777" w:rsidR="00CF7BB2" w:rsidRDefault="00CF7BB2" w:rsidP="00843BBF">
            <w:pPr>
              <w:tabs>
                <w:tab w:val="decimal" w:pos="361"/>
              </w:tabs>
            </w:pPr>
            <w:r>
              <w:t>.01</w:t>
            </w:r>
          </w:p>
        </w:tc>
        <w:tc>
          <w:tcPr>
            <w:tcW w:w="1038" w:type="dxa"/>
          </w:tcPr>
          <w:p w14:paraId="491B21F0" w14:textId="77777777" w:rsidR="00CF7BB2" w:rsidRDefault="00CF7BB2" w:rsidP="00843BBF">
            <w:pPr>
              <w:tabs>
                <w:tab w:val="decimal" w:pos="391"/>
              </w:tabs>
            </w:pPr>
            <w:r>
              <w:t>.00</w:t>
            </w:r>
          </w:p>
        </w:tc>
        <w:tc>
          <w:tcPr>
            <w:tcW w:w="1038" w:type="dxa"/>
          </w:tcPr>
          <w:p w14:paraId="30F1C2CA" w14:textId="77777777" w:rsidR="00CF7BB2" w:rsidRDefault="00CF7BB2" w:rsidP="00843BBF">
            <w:pPr>
              <w:tabs>
                <w:tab w:val="decimal" w:pos="436"/>
              </w:tabs>
            </w:pPr>
            <w:r>
              <w:t>.00</w:t>
            </w:r>
          </w:p>
        </w:tc>
      </w:tr>
      <w:tr w:rsidR="00CF7BB2" w14:paraId="124746C9" w14:textId="77777777" w:rsidTr="00843BBF">
        <w:tc>
          <w:tcPr>
            <w:tcW w:w="3348" w:type="dxa"/>
          </w:tcPr>
          <w:p w14:paraId="05C16FC6" w14:textId="77777777" w:rsidR="00CF7BB2" w:rsidRDefault="00CF7BB2" w:rsidP="00843BBF">
            <w:r>
              <w:t>Repeated Enactment</w:t>
            </w:r>
          </w:p>
        </w:tc>
        <w:tc>
          <w:tcPr>
            <w:tcW w:w="1038" w:type="dxa"/>
          </w:tcPr>
          <w:p w14:paraId="68E9BB52" w14:textId="77777777" w:rsidR="00CF7BB2" w:rsidRDefault="00CF7BB2" w:rsidP="00843BBF">
            <w:pPr>
              <w:tabs>
                <w:tab w:val="decimal" w:pos="406"/>
              </w:tabs>
            </w:pPr>
            <w:r>
              <w:t>.02</w:t>
            </w:r>
          </w:p>
        </w:tc>
        <w:tc>
          <w:tcPr>
            <w:tcW w:w="1038" w:type="dxa"/>
          </w:tcPr>
          <w:p w14:paraId="69C42210" w14:textId="77777777" w:rsidR="00CF7BB2" w:rsidRDefault="00CF7BB2" w:rsidP="00843BBF">
            <w:pPr>
              <w:tabs>
                <w:tab w:val="decimal" w:pos="421"/>
              </w:tabs>
            </w:pPr>
            <w:r>
              <w:t>.00</w:t>
            </w:r>
          </w:p>
        </w:tc>
        <w:tc>
          <w:tcPr>
            <w:tcW w:w="1038" w:type="dxa"/>
          </w:tcPr>
          <w:p w14:paraId="245BA185" w14:textId="77777777" w:rsidR="00CF7BB2" w:rsidRDefault="00CF7BB2" w:rsidP="00843BBF">
            <w:pPr>
              <w:tabs>
                <w:tab w:val="decimal" w:pos="406"/>
              </w:tabs>
            </w:pPr>
            <w:r>
              <w:t>.00</w:t>
            </w:r>
          </w:p>
        </w:tc>
        <w:tc>
          <w:tcPr>
            <w:tcW w:w="1038" w:type="dxa"/>
          </w:tcPr>
          <w:p w14:paraId="6A503FC2" w14:textId="77777777" w:rsidR="00CF7BB2" w:rsidRDefault="00CF7BB2" w:rsidP="00843BBF">
            <w:pPr>
              <w:tabs>
                <w:tab w:val="decimal" w:pos="361"/>
              </w:tabs>
            </w:pPr>
            <w:r>
              <w:t>.02</w:t>
            </w:r>
          </w:p>
        </w:tc>
        <w:tc>
          <w:tcPr>
            <w:tcW w:w="1038" w:type="dxa"/>
          </w:tcPr>
          <w:p w14:paraId="23AAEA84" w14:textId="77777777" w:rsidR="00CF7BB2" w:rsidRDefault="00CF7BB2" w:rsidP="00843BBF">
            <w:pPr>
              <w:tabs>
                <w:tab w:val="decimal" w:pos="391"/>
              </w:tabs>
            </w:pPr>
            <w:r>
              <w:t>.01</w:t>
            </w:r>
          </w:p>
        </w:tc>
        <w:tc>
          <w:tcPr>
            <w:tcW w:w="1038" w:type="dxa"/>
          </w:tcPr>
          <w:p w14:paraId="6EF39926" w14:textId="77777777" w:rsidR="00CF7BB2" w:rsidRDefault="00CF7BB2" w:rsidP="00843BBF">
            <w:pPr>
              <w:tabs>
                <w:tab w:val="decimal" w:pos="436"/>
              </w:tabs>
            </w:pPr>
            <w:r>
              <w:t>.02</w:t>
            </w:r>
          </w:p>
        </w:tc>
      </w:tr>
      <w:tr w:rsidR="00CF7BB2" w14:paraId="35636B4A" w14:textId="77777777" w:rsidTr="00843BBF">
        <w:tc>
          <w:tcPr>
            <w:tcW w:w="3348" w:type="dxa"/>
          </w:tcPr>
          <w:p w14:paraId="537349C9" w14:textId="77777777" w:rsidR="00CF7BB2" w:rsidRDefault="00CF7BB2" w:rsidP="00843BBF">
            <w:r>
              <w:t>Biology</w:t>
            </w:r>
          </w:p>
        </w:tc>
        <w:tc>
          <w:tcPr>
            <w:tcW w:w="1038" w:type="dxa"/>
          </w:tcPr>
          <w:p w14:paraId="08E289C7" w14:textId="77777777" w:rsidR="00CF7BB2" w:rsidRDefault="00CF7BB2" w:rsidP="00843BBF">
            <w:pPr>
              <w:tabs>
                <w:tab w:val="decimal" w:pos="406"/>
              </w:tabs>
            </w:pPr>
            <w:r>
              <w:t>-.01</w:t>
            </w:r>
          </w:p>
        </w:tc>
        <w:tc>
          <w:tcPr>
            <w:tcW w:w="1038" w:type="dxa"/>
          </w:tcPr>
          <w:p w14:paraId="75CC3E07" w14:textId="77777777" w:rsidR="00CF7BB2" w:rsidRDefault="00CF7BB2" w:rsidP="00843BBF">
            <w:pPr>
              <w:tabs>
                <w:tab w:val="decimal" w:pos="421"/>
              </w:tabs>
            </w:pPr>
            <w:r>
              <w:t>.00</w:t>
            </w:r>
          </w:p>
        </w:tc>
        <w:tc>
          <w:tcPr>
            <w:tcW w:w="1038" w:type="dxa"/>
          </w:tcPr>
          <w:p w14:paraId="37748F39" w14:textId="77777777" w:rsidR="00CF7BB2" w:rsidRDefault="00CF7BB2" w:rsidP="00843BBF">
            <w:pPr>
              <w:tabs>
                <w:tab w:val="decimal" w:pos="406"/>
              </w:tabs>
            </w:pPr>
            <w:r>
              <w:t>.00</w:t>
            </w:r>
          </w:p>
        </w:tc>
        <w:tc>
          <w:tcPr>
            <w:tcW w:w="1038" w:type="dxa"/>
          </w:tcPr>
          <w:p w14:paraId="0DA76124" w14:textId="77777777" w:rsidR="00CF7BB2" w:rsidRDefault="00CF7BB2" w:rsidP="00843BBF">
            <w:pPr>
              <w:tabs>
                <w:tab w:val="decimal" w:pos="361"/>
              </w:tabs>
            </w:pPr>
            <w:r>
              <w:t>-.01</w:t>
            </w:r>
          </w:p>
        </w:tc>
        <w:tc>
          <w:tcPr>
            <w:tcW w:w="1038" w:type="dxa"/>
          </w:tcPr>
          <w:p w14:paraId="694656FA" w14:textId="77777777" w:rsidR="00CF7BB2" w:rsidRDefault="00CF7BB2" w:rsidP="00843BBF">
            <w:pPr>
              <w:tabs>
                <w:tab w:val="decimal" w:pos="391"/>
              </w:tabs>
            </w:pPr>
            <w:r>
              <w:t>.00</w:t>
            </w:r>
          </w:p>
        </w:tc>
        <w:tc>
          <w:tcPr>
            <w:tcW w:w="1038" w:type="dxa"/>
          </w:tcPr>
          <w:p w14:paraId="4A8397CD" w14:textId="77777777" w:rsidR="00CF7BB2" w:rsidRDefault="00CF7BB2" w:rsidP="00843BBF">
            <w:pPr>
              <w:tabs>
                <w:tab w:val="decimal" w:pos="436"/>
              </w:tabs>
            </w:pPr>
            <w:r>
              <w:t>.00</w:t>
            </w:r>
          </w:p>
        </w:tc>
      </w:tr>
      <w:tr w:rsidR="00CF7BB2" w14:paraId="04D1C733" w14:textId="77777777" w:rsidTr="00843BBF">
        <w:tc>
          <w:tcPr>
            <w:tcW w:w="3348" w:type="dxa"/>
            <w:tcBorders>
              <w:bottom w:val="single" w:sz="4" w:space="0" w:color="auto"/>
            </w:tcBorders>
          </w:tcPr>
          <w:p w14:paraId="4217CB3A" w14:textId="77777777" w:rsidR="00CF7BB2" w:rsidRDefault="00CF7BB2" w:rsidP="00843BBF">
            <w:r>
              <w:t>Accentuation / Interactionism</w:t>
            </w:r>
          </w:p>
        </w:tc>
        <w:tc>
          <w:tcPr>
            <w:tcW w:w="1038" w:type="dxa"/>
            <w:tcBorders>
              <w:bottom w:val="single" w:sz="4" w:space="0" w:color="auto"/>
            </w:tcBorders>
          </w:tcPr>
          <w:p w14:paraId="25DC45A4" w14:textId="77777777" w:rsidR="00CF7BB2" w:rsidRDefault="00CF7BB2" w:rsidP="00843BBF">
            <w:pPr>
              <w:tabs>
                <w:tab w:val="decimal" w:pos="406"/>
              </w:tabs>
            </w:pPr>
            <w:r>
              <w:t>.00</w:t>
            </w:r>
          </w:p>
        </w:tc>
        <w:tc>
          <w:tcPr>
            <w:tcW w:w="1038" w:type="dxa"/>
            <w:tcBorders>
              <w:bottom w:val="single" w:sz="4" w:space="0" w:color="auto"/>
            </w:tcBorders>
          </w:tcPr>
          <w:p w14:paraId="0E6868B1" w14:textId="77777777" w:rsidR="00CF7BB2" w:rsidRDefault="00CF7BB2" w:rsidP="00843BBF">
            <w:pPr>
              <w:tabs>
                <w:tab w:val="decimal" w:pos="421"/>
              </w:tabs>
            </w:pPr>
            <w:r>
              <w:t>.00</w:t>
            </w:r>
          </w:p>
        </w:tc>
        <w:tc>
          <w:tcPr>
            <w:tcW w:w="1038" w:type="dxa"/>
            <w:tcBorders>
              <w:bottom w:val="single" w:sz="4" w:space="0" w:color="auto"/>
            </w:tcBorders>
          </w:tcPr>
          <w:p w14:paraId="5685060C" w14:textId="77777777" w:rsidR="00CF7BB2" w:rsidRDefault="00CF7BB2" w:rsidP="00843BBF">
            <w:pPr>
              <w:tabs>
                <w:tab w:val="decimal" w:pos="406"/>
              </w:tabs>
            </w:pPr>
            <w:r>
              <w:t>.01</w:t>
            </w:r>
          </w:p>
        </w:tc>
        <w:tc>
          <w:tcPr>
            <w:tcW w:w="1038" w:type="dxa"/>
            <w:tcBorders>
              <w:bottom w:val="single" w:sz="4" w:space="0" w:color="auto"/>
            </w:tcBorders>
          </w:tcPr>
          <w:p w14:paraId="4845D998" w14:textId="77777777" w:rsidR="00CF7BB2" w:rsidRDefault="00CF7BB2" w:rsidP="00843BBF">
            <w:pPr>
              <w:tabs>
                <w:tab w:val="decimal" w:pos="361"/>
              </w:tabs>
            </w:pPr>
            <w:r>
              <w:t>.00</w:t>
            </w:r>
          </w:p>
        </w:tc>
        <w:tc>
          <w:tcPr>
            <w:tcW w:w="1038" w:type="dxa"/>
            <w:tcBorders>
              <w:bottom w:val="single" w:sz="4" w:space="0" w:color="auto"/>
            </w:tcBorders>
          </w:tcPr>
          <w:p w14:paraId="3AB970E3" w14:textId="77777777" w:rsidR="00CF7BB2" w:rsidRDefault="00CF7BB2" w:rsidP="00843BBF">
            <w:pPr>
              <w:tabs>
                <w:tab w:val="decimal" w:pos="391"/>
              </w:tabs>
            </w:pPr>
            <w:r>
              <w:t>.00</w:t>
            </w:r>
          </w:p>
        </w:tc>
        <w:tc>
          <w:tcPr>
            <w:tcW w:w="1038" w:type="dxa"/>
            <w:tcBorders>
              <w:bottom w:val="single" w:sz="4" w:space="0" w:color="auto"/>
            </w:tcBorders>
          </w:tcPr>
          <w:p w14:paraId="772C980B" w14:textId="77777777" w:rsidR="00CF7BB2" w:rsidRDefault="00CF7BB2" w:rsidP="00843BBF">
            <w:pPr>
              <w:tabs>
                <w:tab w:val="decimal" w:pos="436"/>
              </w:tabs>
            </w:pPr>
            <w:r>
              <w:t>-.01</w:t>
            </w:r>
          </w:p>
        </w:tc>
      </w:tr>
      <w:tr w:rsidR="00CF7BB2" w14:paraId="1843AD7C" w14:textId="77777777" w:rsidTr="00843BBF">
        <w:tc>
          <w:tcPr>
            <w:tcW w:w="9576" w:type="dxa"/>
            <w:gridSpan w:val="7"/>
            <w:tcBorders>
              <w:top w:val="single" w:sz="4" w:space="0" w:color="auto"/>
            </w:tcBorders>
          </w:tcPr>
          <w:p w14:paraId="7ED3A3E6" w14:textId="77777777" w:rsidR="00CF7BB2" w:rsidRDefault="00CF7BB2" w:rsidP="00843BBF">
            <w:r w:rsidRPr="001A4FCB">
              <w:rPr>
                <w:i/>
                <w:iCs/>
              </w:rPr>
              <w:t>Note</w:t>
            </w:r>
            <w:r>
              <w:t xml:space="preserve">. * = </w:t>
            </w:r>
            <w:r w:rsidRPr="001A4FCB">
              <w:rPr>
                <w:i/>
                <w:iCs/>
              </w:rPr>
              <w:t>p</w:t>
            </w:r>
            <w:r>
              <w:t xml:space="preserve"> &lt; .01; correlations in the range of -.004 to +.004 are reported as .00; Each of these extended models was identical to the strict invariance model but with a covariate added and “auto.var” (i.e., error variances free to vary) set to TRUE to help with convergence; Some models had a variance / covariance matrix that was not positive definite.</w:t>
            </w:r>
          </w:p>
        </w:tc>
      </w:tr>
    </w:tbl>
    <w:p w14:paraId="77633C7E" w14:textId="77777777" w:rsidR="00CF7BB2" w:rsidRDefault="00CF7BB2" w:rsidP="00CF7BB2"/>
    <w:p w14:paraId="3514B4CC" w14:textId="77777777" w:rsidR="00CF7BB2" w:rsidRDefault="00CF7BB2" w:rsidP="00CF7BB2"/>
    <w:p w14:paraId="7668B5DF" w14:textId="77777777" w:rsidR="00CF7BB2" w:rsidRDefault="00CF7BB2" w:rsidP="00CF7BB2"/>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1038"/>
        <w:gridCol w:w="1038"/>
        <w:gridCol w:w="1038"/>
        <w:gridCol w:w="1038"/>
        <w:gridCol w:w="1038"/>
        <w:gridCol w:w="1038"/>
      </w:tblGrid>
      <w:tr w:rsidR="00CF7BB2" w14:paraId="5640DC86" w14:textId="77777777" w:rsidTr="00843BBF">
        <w:tc>
          <w:tcPr>
            <w:tcW w:w="9576" w:type="dxa"/>
            <w:gridSpan w:val="7"/>
            <w:tcBorders>
              <w:bottom w:val="single" w:sz="4" w:space="0" w:color="auto"/>
            </w:tcBorders>
          </w:tcPr>
          <w:p w14:paraId="2A161BF5" w14:textId="0DED221B" w:rsidR="00CF7BB2" w:rsidRDefault="00CF7BB2" w:rsidP="00843BBF">
            <w:r>
              <w:t>Supplementary Table 78</w:t>
            </w:r>
          </w:p>
          <w:p w14:paraId="2D3B47DE" w14:textId="3892535B" w:rsidR="00CF7BB2" w:rsidRPr="002E5863" w:rsidRDefault="00CF7BB2" w:rsidP="00843BBF">
            <w:pPr>
              <w:rPr>
                <w:i/>
                <w:iCs/>
              </w:rPr>
            </w:pPr>
            <w:r w:rsidRPr="002E5863">
              <w:rPr>
                <w:i/>
                <w:iCs/>
              </w:rPr>
              <w:t>Latent Change Score Models for Extraversion Measured at Two Time Points Using Three Facet Indicators. Each Cell is the Correlation between the Mechanism Variable and the Latent Change Score in Agreeableness</w:t>
            </w:r>
          </w:p>
        </w:tc>
      </w:tr>
      <w:tr w:rsidR="00CF7BB2" w14:paraId="54B2ADE9" w14:textId="77777777" w:rsidTr="00843BBF">
        <w:tc>
          <w:tcPr>
            <w:tcW w:w="3348" w:type="dxa"/>
            <w:tcBorders>
              <w:top w:val="single" w:sz="4" w:space="0" w:color="auto"/>
            </w:tcBorders>
          </w:tcPr>
          <w:p w14:paraId="1158E875" w14:textId="77777777" w:rsidR="00CF7BB2" w:rsidRDefault="00CF7BB2" w:rsidP="00843BBF"/>
        </w:tc>
        <w:tc>
          <w:tcPr>
            <w:tcW w:w="3114" w:type="dxa"/>
            <w:gridSpan w:val="3"/>
            <w:tcBorders>
              <w:top w:val="single" w:sz="4" w:space="0" w:color="auto"/>
            </w:tcBorders>
          </w:tcPr>
          <w:p w14:paraId="1ADA99F0" w14:textId="77777777" w:rsidR="00CF7BB2" w:rsidRPr="001A4FCB" w:rsidRDefault="00CF7BB2" w:rsidP="00843BBF">
            <w:pPr>
              <w:jc w:val="center"/>
              <w:rPr>
                <w:u w:val="single"/>
              </w:rPr>
            </w:pPr>
            <w:r w:rsidRPr="001A4FCB">
              <w:rPr>
                <w:u w:val="single"/>
              </w:rPr>
              <w:t>Time 1</w:t>
            </w:r>
          </w:p>
        </w:tc>
        <w:tc>
          <w:tcPr>
            <w:tcW w:w="3114" w:type="dxa"/>
            <w:gridSpan w:val="3"/>
            <w:tcBorders>
              <w:top w:val="single" w:sz="4" w:space="0" w:color="auto"/>
            </w:tcBorders>
          </w:tcPr>
          <w:p w14:paraId="4F503FF6" w14:textId="77777777" w:rsidR="00CF7BB2" w:rsidRPr="001A4FCB" w:rsidRDefault="00CF7BB2" w:rsidP="00843BBF">
            <w:pPr>
              <w:jc w:val="center"/>
              <w:rPr>
                <w:u w:val="single"/>
              </w:rPr>
            </w:pPr>
            <w:r w:rsidRPr="001A4FCB">
              <w:rPr>
                <w:u w:val="single"/>
              </w:rPr>
              <w:t>Time 2</w:t>
            </w:r>
          </w:p>
        </w:tc>
      </w:tr>
      <w:tr w:rsidR="00CF7BB2" w14:paraId="79F02CFD" w14:textId="77777777" w:rsidTr="00843BBF">
        <w:tc>
          <w:tcPr>
            <w:tcW w:w="3348" w:type="dxa"/>
            <w:tcBorders>
              <w:bottom w:val="single" w:sz="4" w:space="0" w:color="auto"/>
            </w:tcBorders>
          </w:tcPr>
          <w:p w14:paraId="65C6B2E9" w14:textId="77777777" w:rsidR="00CF7BB2" w:rsidRDefault="00CF7BB2" w:rsidP="00843BBF"/>
        </w:tc>
        <w:tc>
          <w:tcPr>
            <w:tcW w:w="1038" w:type="dxa"/>
            <w:tcBorders>
              <w:bottom w:val="single" w:sz="4" w:space="0" w:color="auto"/>
            </w:tcBorders>
          </w:tcPr>
          <w:p w14:paraId="12CA8ABC" w14:textId="77777777" w:rsidR="00CF7BB2" w:rsidRDefault="00CF7BB2" w:rsidP="00843BBF">
            <w:pPr>
              <w:jc w:val="center"/>
            </w:pPr>
            <w:r>
              <w:t>Quant</w:t>
            </w:r>
          </w:p>
        </w:tc>
        <w:tc>
          <w:tcPr>
            <w:tcW w:w="1038" w:type="dxa"/>
            <w:tcBorders>
              <w:bottom w:val="single" w:sz="4" w:space="0" w:color="auto"/>
            </w:tcBorders>
          </w:tcPr>
          <w:p w14:paraId="7F390BF6" w14:textId="77777777" w:rsidR="00CF7BB2" w:rsidRDefault="00CF7BB2" w:rsidP="00843BBF">
            <w:pPr>
              <w:jc w:val="center"/>
            </w:pPr>
            <w:r>
              <w:t>Avg</w:t>
            </w:r>
          </w:p>
        </w:tc>
        <w:tc>
          <w:tcPr>
            <w:tcW w:w="1038" w:type="dxa"/>
            <w:tcBorders>
              <w:bottom w:val="single" w:sz="4" w:space="0" w:color="auto"/>
            </w:tcBorders>
          </w:tcPr>
          <w:p w14:paraId="4A8CC903" w14:textId="77777777" w:rsidR="00CF7BB2" w:rsidRDefault="00CF7BB2" w:rsidP="00843BBF">
            <w:pPr>
              <w:jc w:val="center"/>
            </w:pPr>
            <w:r>
              <w:t>Any</w:t>
            </w:r>
          </w:p>
        </w:tc>
        <w:tc>
          <w:tcPr>
            <w:tcW w:w="1038" w:type="dxa"/>
            <w:tcBorders>
              <w:bottom w:val="single" w:sz="4" w:space="0" w:color="auto"/>
            </w:tcBorders>
          </w:tcPr>
          <w:p w14:paraId="1608609E" w14:textId="77777777" w:rsidR="00CF7BB2" w:rsidRDefault="00CF7BB2" w:rsidP="00843BBF">
            <w:pPr>
              <w:jc w:val="center"/>
            </w:pPr>
            <w:r>
              <w:t>Quant</w:t>
            </w:r>
          </w:p>
        </w:tc>
        <w:tc>
          <w:tcPr>
            <w:tcW w:w="1038" w:type="dxa"/>
            <w:tcBorders>
              <w:bottom w:val="single" w:sz="4" w:space="0" w:color="auto"/>
            </w:tcBorders>
          </w:tcPr>
          <w:p w14:paraId="5A6F4FC9" w14:textId="77777777" w:rsidR="00CF7BB2" w:rsidRDefault="00CF7BB2" w:rsidP="00843BBF">
            <w:pPr>
              <w:jc w:val="center"/>
            </w:pPr>
            <w:r>
              <w:t>Avg</w:t>
            </w:r>
          </w:p>
        </w:tc>
        <w:tc>
          <w:tcPr>
            <w:tcW w:w="1038" w:type="dxa"/>
            <w:tcBorders>
              <w:bottom w:val="single" w:sz="4" w:space="0" w:color="auto"/>
            </w:tcBorders>
          </w:tcPr>
          <w:p w14:paraId="7B54A94F" w14:textId="77777777" w:rsidR="00CF7BB2" w:rsidRDefault="00CF7BB2" w:rsidP="00843BBF">
            <w:pPr>
              <w:jc w:val="center"/>
            </w:pPr>
            <w:r>
              <w:t>Any</w:t>
            </w:r>
          </w:p>
        </w:tc>
      </w:tr>
      <w:tr w:rsidR="00CF7BB2" w14:paraId="351A25D4" w14:textId="77777777" w:rsidTr="00843BBF">
        <w:tc>
          <w:tcPr>
            <w:tcW w:w="3348" w:type="dxa"/>
            <w:tcBorders>
              <w:top w:val="single" w:sz="4" w:space="0" w:color="auto"/>
            </w:tcBorders>
          </w:tcPr>
          <w:p w14:paraId="0DFAD854" w14:textId="77777777" w:rsidR="00CF7BB2" w:rsidRDefault="00CF7BB2" w:rsidP="00843BBF">
            <w:r>
              <w:t>Environment Facilitates Change</w:t>
            </w:r>
          </w:p>
        </w:tc>
        <w:tc>
          <w:tcPr>
            <w:tcW w:w="1038" w:type="dxa"/>
            <w:tcBorders>
              <w:top w:val="single" w:sz="4" w:space="0" w:color="auto"/>
            </w:tcBorders>
          </w:tcPr>
          <w:p w14:paraId="6B49D013" w14:textId="77777777" w:rsidR="00CF7BB2" w:rsidRDefault="00CF7BB2" w:rsidP="00843BBF">
            <w:pPr>
              <w:tabs>
                <w:tab w:val="decimal" w:pos="406"/>
              </w:tabs>
            </w:pPr>
            <w:r>
              <w:t>.01</w:t>
            </w:r>
          </w:p>
        </w:tc>
        <w:tc>
          <w:tcPr>
            <w:tcW w:w="1038" w:type="dxa"/>
            <w:tcBorders>
              <w:top w:val="single" w:sz="4" w:space="0" w:color="auto"/>
            </w:tcBorders>
          </w:tcPr>
          <w:p w14:paraId="09C066A3" w14:textId="77777777" w:rsidR="00CF7BB2" w:rsidRDefault="00CF7BB2" w:rsidP="00843BBF">
            <w:pPr>
              <w:tabs>
                <w:tab w:val="decimal" w:pos="421"/>
              </w:tabs>
            </w:pPr>
            <w:r>
              <w:t>-.03</w:t>
            </w:r>
          </w:p>
        </w:tc>
        <w:tc>
          <w:tcPr>
            <w:tcW w:w="1038" w:type="dxa"/>
            <w:tcBorders>
              <w:top w:val="single" w:sz="4" w:space="0" w:color="auto"/>
            </w:tcBorders>
          </w:tcPr>
          <w:p w14:paraId="352E26E6" w14:textId="77777777" w:rsidR="00CF7BB2" w:rsidRDefault="00CF7BB2" w:rsidP="00843BBF">
            <w:pPr>
              <w:tabs>
                <w:tab w:val="decimal" w:pos="406"/>
              </w:tabs>
            </w:pPr>
            <w:r>
              <w:t>-.03</w:t>
            </w:r>
          </w:p>
        </w:tc>
        <w:tc>
          <w:tcPr>
            <w:tcW w:w="1038" w:type="dxa"/>
            <w:tcBorders>
              <w:top w:val="single" w:sz="4" w:space="0" w:color="auto"/>
            </w:tcBorders>
          </w:tcPr>
          <w:p w14:paraId="46971B6C" w14:textId="77777777" w:rsidR="00CF7BB2" w:rsidRDefault="00CF7BB2" w:rsidP="00843BBF">
            <w:pPr>
              <w:tabs>
                <w:tab w:val="decimal" w:pos="361"/>
              </w:tabs>
            </w:pPr>
            <w:r>
              <w:t>.00</w:t>
            </w:r>
          </w:p>
        </w:tc>
        <w:tc>
          <w:tcPr>
            <w:tcW w:w="1038" w:type="dxa"/>
            <w:tcBorders>
              <w:top w:val="single" w:sz="4" w:space="0" w:color="auto"/>
            </w:tcBorders>
          </w:tcPr>
          <w:p w14:paraId="2E03DE38" w14:textId="77777777" w:rsidR="00CF7BB2" w:rsidRDefault="00CF7BB2" w:rsidP="00843BBF">
            <w:pPr>
              <w:tabs>
                <w:tab w:val="decimal" w:pos="391"/>
              </w:tabs>
            </w:pPr>
            <w:r>
              <w:t>-.02</w:t>
            </w:r>
          </w:p>
        </w:tc>
        <w:tc>
          <w:tcPr>
            <w:tcW w:w="1038" w:type="dxa"/>
            <w:tcBorders>
              <w:top w:val="single" w:sz="4" w:space="0" w:color="auto"/>
            </w:tcBorders>
          </w:tcPr>
          <w:p w14:paraId="6570D7F8" w14:textId="77777777" w:rsidR="00CF7BB2" w:rsidRDefault="00CF7BB2" w:rsidP="00843BBF">
            <w:pPr>
              <w:tabs>
                <w:tab w:val="decimal" w:pos="436"/>
              </w:tabs>
            </w:pPr>
            <w:r>
              <w:t>-.02</w:t>
            </w:r>
          </w:p>
        </w:tc>
      </w:tr>
      <w:tr w:rsidR="00CF7BB2" w14:paraId="510E5601" w14:textId="77777777" w:rsidTr="00843BBF">
        <w:tc>
          <w:tcPr>
            <w:tcW w:w="3348" w:type="dxa"/>
          </w:tcPr>
          <w:p w14:paraId="4729FC99" w14:textId="77777777" w:rsidR="00CF7BB2" w:rsidRDefault="00CF7BB2" w:rsidP="00843BBF">
            <w:r>
              <w:t>Environment Hinders Change</w:t>
            </w:r>
          </w:p>
        </w:tc>
        <w:tc>
          <w:tcPr>
            <w:tcW w:w="1038" w:type="dxa"/>
          </w:tcPr>
          <w:p w14:paraId="30CC5778" w14:textId="77777777" w:rsidR="00CF7BB2" w:rsidRDefault="00CF7BB2" w:rsidP="00843BBF">
            <w:pPr>
              <w:tabs>
                <w:tab w:val="decimal" w:pos="406"/>
              </w:tabs>
            </w:pPr>
            <w:r>
              <w:t>-.01</w:t>
            </w:r>
          </w:p>
        </w:tc>
        <w:tc>
          <w:tcPr>
            <w:tcW w:w="1038" w:type="dxa"/>
          </w:tcPr>
          <w:p w14:paraId="2A4460ED" w14:textId="77777777" w:rsidR="00CF7BB2" w:rsidRDefault="00CF7BB2" w:rsidP="00843BBF">
            <w:pPr>
              <w:tabs>
                <w:tab w:val="decimal" w:pos="421"/>
              </w:tabs>
            </w:pPr>
            <w:r>
              <w:t>.00</w:t>
            </w:r>
          </w:p>
        </w:tc>
        <w:tc>
          <w:tcPr>
            <w:tcW w:w="1038" w:type="dxa"/>
          </w:tcPr>
          <w:p w14:paraId="1C471EC5" w14:textId="77777777" w:rsidR="00CF7BB2" w:rsidRDefault="00CF7BB2" w:rsidP="00843BBF">
            <w:pPr>
              <w:tabs>
                <w:tab w:val="decimal" w:pos="406"/>
              </w:tabs>
            </w:pPr>
            <w:r>
              <w:t>.01</w:t>
            </w:r>
          </w:p>
        </w:tc>
        <w:tc>
          <w:tcPr>
            <w:tcW w:w="1038" w:type="dxa"/>
          </w:tcPr>
          <w:p w14:paraId="6F7427A8" w14:textId="77777777" w:rsidR="00CF7BB2" w:rsidRDefault="00CF7BB2" w:rsidP="00843BBF">
            <w:pPr>
              <w:tabs>
                <w:tab w:val="decimal" w:pos="361"/>
              </w:tabs>
            </w:pPr>
            <w:r>
              <w:t>-.01</w:t>
            </w:r>
          </w:p>
        </w:tc>
        <w:tc>
          <w:tcPr>
            <w:tcW w:w="1038" w:type="dxa"/>
          </w:tcPr>
          <w:p w14:paraId="56224BCB" w14:textId="77777777" w:rsidR="00CF7BB2" w:rsidRDefault="00CF7BB2" w:rsidP="00843BBF">
            <w:pPr>
              <w:tabs>
                <w:tab w:val="decimal" w:pos="391"/>
              </w:tabs>
            </w:pPr>
            <w:r>
              <w:t>-.01</w:t>
            </w:r>
          </w:p>
        </w:tc>
        <w:tc>
          <w:tcPr>
            <w:tcW w:w="1038" w:type="dxa"/>
          </w:tcPr>
          <w:p w14:paraId="7CC29D02" w14:textId="77777777" w:rsidR="00CF7BB2" w:rsidRDefault="00CF7BB2" w:rsidP="00843BBF">
            <w:pPr>
              <w:tabs>
                <w:tab w:val="decimal" w:pos="436"/>
              </w:tabs>
            </w:pPr>
            <w:r>
              <w:t>-.02</w:t>
            </w:r>
          </w:p>
        </w:tc>
      </w:tr>
      <w:tr w:rsidR="00CF7BB2" w14:paraId="4AAA84E7" w14:textId="77777777" w:rsidTr="00843BBF">
        <w:tc>
          <w:tcPr>
            <w:tcW w:w="3348" w:type="dxa"/>
          </w:tcPr>
          <w:p w14:paraId="2E063D01" w14:textId="77777777" w:rsidR="00CF7BB2" w:rsidRDefault="00CF7BB2" w:rsidP="00843BBF">
            <w:r>
              <w:t>Essentialism</w:t>
            </w:r>
          </w:p>
        </w:tc>
        <w:tc>
          <w:tcPr>
            <w:tcW w:w="1038" w:type="dxa"/>
          </w:tcPr>
          <w:p w14:paraId="405F24A2" w14:textId="77777777" w:rsidR="00CF7BB2" w:rsidRDefault="00CF7BB2" w:rsidP="00843BBF">
            <w:pPr>
              <w:tabs>
                <w:tab w:val="decimal" w:pos="406"/>
              </w:tabs>
            </w:pPr>
            <w:r>
              <w:t>.00</w:t>
            </w:r>
          </w:p>
        </w:tc>
        <w:tc>
          <w:tcPr>
            <w:tcW w:w="1038" w:type="dxa"/>
          </w:tcPr>
          <w:p w14:paraId="1D0D2974" w14:textId="77777777" w:rsidR="00CF7BB2" w:rsidRDefault="00CF7BB2" w:rsidP="00843BBF">
            <w:pPr>
              <w:tabs>
                <w:tab w:val="decimal" w:pos="421"/>
              </w:tabs>
            </w:pPr>
            <w:r>
              <w:t>.03</w:t>
            </w:r>
          </w:p>
        </w:tc>
        <w:tc>
          <w:tcPr>
            <w:tcW w:w="1038" w:type="dxa"/>
          </w:tcPr>
          <w:p w14:paraId="1CFC0F60" w14:textId="77777777" w:rsidR="00CF7BB2" w:rsidRDefault="00CF7BB2" w:rsidP="00843BBF">
            <w:pPr>
              <w:tabs>
                <w:tab w:val="decimal" w:pos="406"/>
              </w:tabs>
            </w:pPr>
            <w:r>
              <w:t>.02</w:t>
            </w:r>
          </w:p>
        </w:tc>
        <w:tc>
          <w:tcPr>
            <w:tcW w:w="1038" w:type="dxa"/>
          </w:tcPr>
          <w:p w14:paraId="0CE68D40" w14:textId="77777777" w:rsidR="00CF7BB2" w:rsidRDefault="00CF7BB2" w:rsidP="00843BBF">
            <w:pPr>
              <w:tabs>
                <w:tab w:val="decimal" w:pos="361"/>
              </w:tabs>
            </w:pPr>
            <w:r>
              <w:t>.00</w:t>
            </w:r>
          </w:p>
        </w:tc>
        <w:tc>
          <w:tcPr>
            <w:tcW w:w="1038" w:type="dxa"/>
          </w:tcPr>
          <w:p w14:paraId="03C58CA5" w14:textId="77777777" w:rsidR="00CF7BB2" w:rsidRDefault="00CF7BB2" w:rsidP="00843BBF">
            <w:pPr>
              <w:tabs>
                <w:tab w:val="decimal" w:pos="391"/>
              </w:tabs>
            </w:pPr>
            <w:r>
              <w:t>.02</w:t>
            </w:r>
          </w:p>
        </w:tc>
        <w:tc>
          <w:tcPr>
            <w:tcW w:w="1038" w:type="dxa"/>
          </w:tcPr>
          <w:p w14:paraId="4CB158DA" w14:textId="77777777" w:rsidR="00CF7BB2" w:rsidRDefault="00CF7BB2" w:rsidP="00843BBF">
            <w:pPr>
              <w:tabs>
                <w:tab w:val="decimal" w:pos="436"/>
              </w:tabs>
            </w:pPr>
            <w:r>
              <w:t>.01</w:t>
            </w:r>
          </w:p>
        </w:tc>
      </w:tr>
      <w:tr w:rsidR="00CF7BB2" w14:paraId="49FE3FDB" w14:textId="77777777" w:rsidTr="00843BBF">
        <w:tc>
          <w:tcPr>
            <w:tcW w:w="3348" w:type="dxa"/>
          </w:tcPr>
          <w:p w14:paraId="0AB9665E" w14:textId="77777777" w:rsidR="00CF7BB2" w:rsidRDefault="00CF7BB2" w:rsidP="00843BBF">
            <w:r>
              <w:t>New Role</w:t>
            </w:r>
          </w:p>
        </w:tc>
        <w:tc>
          <w:tcPr>
            <w:tcW w:w="1038" w:type="dxa"/>
          </w:tcPr>
          <w:p w14:paraId="0598CC77" w14:textId="77777777" w:rsidR="00CF7BB2" w:rsidRDefault="00CF7BB2" w:rsidP="00843BBF">
            <w:pPr>
              <w:tabs>
                <w:tab w:val="decimal" w:pos="406"/>
              </w:tabs>
            </w:pPr>
            <w:r>
              <w:t>.00</w:t>
            </w:r>
          </w:p>
        </w:tc>
        <w:tc>
          <w:tcPr>
            <w:tcW w:w="1038" w:type="dxa"/>
          </w:tcPr>
          <w:p w14:paraId="51E89A11" w14:textId="77777777" w:rsidR="00CF7BB2" w:rsidRDefault="00CF7BB2" w:rsidP="00843BBF">
            <w:pPr>
              <w:tabs>
                <w:tab w:val="decimal" w:pos="421"/>
              </w:tabs>
            </w:pPr>
            <w:r>
              <w:t>.00</w:t>
            </w:r>
          </w:p>
        </w:tc>
        <w:tc>
          <w:tcPr>
            <w:tcW w:w="1038" w:type="dxa"/>
          </w:tcPr>
          <w:p w14:paraId="636B57CA" w14:textId="77777777" w:rsidR="00CF7BB2" w:rsidRDefault="00CF7BB2" w:rsidP="00843BBF">
            <w:pPr>
              <w:tabs>
                <w:tab w:val="decimal" w:pos="406"/>
              </w:tabs>
            </w:pPr>
            <w:r>
              <w:t>-.01</w:t>
            </w:r>
          </w:p>
        </w:tc>
        <w:tc>
          <w:tcPr>
            <w:tcW w:w="1038" w:type="dxa"/>
          </w:tcPr>
          <w:p w14:paraId="2813C384" w14:textId="77777777" w:rsidR="00CF7BB2" w:rsidRDefault="00CF7BB2" w:rsidP="00843BBF">
            <w:pPr>
              <w:tabs>
                <w:tab w:val="decimal" w:pos="361"/>
              </w:tabs>
            </w:pPr>
            <w:r>
              <w:t>.00</w:t>
            </w:r>
          </w:p>
        </w:tc>
        <w:tc>
          <w:tcPr>
            <w:tcW w:w="1038" w:type="dxa"/>
          </w:tcPr>
          <w:p w14:paraId="19405E58" w14:textId="77777777" w:rsidR="00CF7BB2" w:rsidRDefault="00CF7BB2" w:rsidP="00843BBF">
            <w:pPr>
              <w:tabs>
                <w:tab w:val="decimal" w:pos="391"/>
              </w:tabs>
            </w:pPr>
            <w:r>
              <w:t>.00</w:t>
            </w:r>
          </w:p>
        </w:tc>
        <w:tc>
          <w:tcPr>
            <w:tcW w:w="1038" w:type="dxa"/>
          </w:tcPr>
          <w:p w14:paraId="55702312" w14:textId="77777777" w:rsidR="00CF7BB2" w:rsidRDefault="00CF7BB2" w:rsidP="00843BBF">
            <w:pPr>
              <w:tabs>
                <w:tab w:val="decimal" w:pos="436"/>
              </w:tabs>
            </w:pPr>
            <w:r>
              <w:t>.01</w:t>
            </w:r>
          </w:p>
        </w:tc>
      </w:tr>
      <w:tr w:rsidR="00CF7BB2" w14:paraId="3277CBEE" w14:textId="77777777" w:rsidTr="00843BBF">
        <w:tc>
          <w:tcPr>
            <w:tcW w:w="3348" w:type="dxa"/>
          </w:tcPr>
          <w:p w14:paraId="39E497FD" w14:textId="77777777" w:rsidR="00CF7BB2" w:rsidRDefault="00CF7BB2" w:rsidP="00843BBF">
            <w:r>
              <w:t>Volitional</w:t>
            </w:r>
          </w:p>
        </w:tc>
        <w:tc>
          <w:tcPr>
            <w:tcW w:w="1038" w:type="dxa"/>
          </w:tcPr>
          <w:p w14:paraId="11A7A02D" w14:textId="77777777" w:rsidR="00CF7BB2" w:rsidRDefault="00CF7BB2" w:rsidP="00843BBF">
            <w:pPr>
              <w:tabs>
                <w:tab w:val="decimal" w:pos="406"/>
              </w:tabs>
            </w:pPr>
            <w:r>
              <w:t>.03</w:t>
            </w:r>
          </w:p>
        </w:tc>
        <w:tc>
          <w:tcPr>
            <w:tcW w:w="1038" w:type="dxa"/>
          </w:tcPr>
          <w:p w14:paraId="66B89AF6" w14:textId="77777777" w:rsidR="00CF7BB2" w:rsidRDefault="00CF7BB2" w:rsidP="00843BBF">
            <w:pPr>
              <w:tabs>
                <w:tab w:val="decimal" w:pos="421"/>
              </w:tabs>
            </w:pPr>
            <w:r>
              <w:t>.01</w:t>
            </w:r>
          </w:p>
        </w:tc>
        <w:tc>
          <w:tcPr>
            <w:tcW w:w="1038" w:type="dxa"/>
          </w:tcPr>
          <w:p w14:paraId="531DCD8C" w14:textId="77777777" w:rsidR="00CF7BB2" w:rsidRDefault="00CF7BB2" w:rsidP="00843BBF">
            <w:pPr>
              <w:tabs>
                <w:tab w:val="decimal" w:pos="406"/>
              </w:tabs>
            </w:pPr>
            <w:r>
              <w:t>.01</w:t>
            </w:r>
          </w:p>
        </w:tc>
        <w:tc>
          <w:tcPr>
            <w:tcW w:w="1038" w:type="dxa"/>
          </w:tcPr>
          <w:p w14:paraId="39634934" w14:textId="77777777" w:rsidR="00CF7BB2" w:rsidRDefault="00CF7BB2" w:rsidP="00843BBF">
            <w:pPr>
              <w:tabs>
                <w:tab w:val="decimal" w:pos="361"/>
              </w:tabs>
            </w:pPr>
            <w:r>
              <w:t>.03</w:t>
            </w:r>
          </w:p>
        </w:tc>
        <w:tc>
          <w:tcPr>
            <w:tcW w:w="1038" w:type="dxa"/>
          </w:tcPr>
          <w:p w14:paraId="30FC2576" w14:textId="77777777" w:rsidR="00CF7BB2" w:rsidRDefault="00CF7BB2" w:rsidP="00843BBF">
            <w:pPr>
              <w:tabs>
                <w:tab w:val="decimal" w:pos="391"/>
              </w:tabs>
            </w:pPr>
            <w:r>
              <w:t>.01</w:t>
            </w:r>
          </w:p>
        </w:tc>
        <w:tc>
          <w:tcPr>
            <w:tcW w:w="1038" w:type="dxa"/>
          </w:tcPr>
          <w:p w14:paraId="5435E3FA" w14:textId="77777777" w:rsidR="00CF7BB2" w:rsidRDefault="00CF7BB2" w:rsidP="00843BBF">
            <w:pPr>
              <w:tabs>
                <w:tab w:val="decimal" w:pos="436"/>
              </w:tabs>
            </w:pPr>
            <w:r>
              <w:t>.01</w:t>
            </w:r>
          </w:p>
        </w:tc>
      </w:tr>
      <w:tr w:rsidR="00CF7BB2" w14:paraId="09461830" w14:textId="77777777" w:rsidTr="00843BBF">
        <w:tc>
          <w:tcPr>
            <w:tcW w:w="3348" w:type="dxa"/>
          </w:tcPr>
          <w:p w14:paraId="38D748B2" w14:textId="77777777" w:rsidR="00CF7BB2" w:rsidRDefault="00CF7BB2" w:rsidP="00843BBF">
            <w:r>
              <w:t>Maturity</w:t>
            </w:r>
          </w:p>
        </w:tc>
        <w:tc>
          <w:tcPr>
            <w:tcW w:w="1038" w:type="dxa"/>
          </w:tcPr>
          <w:p w14:paraId="360CA955" w14:textId="77777777" w:rsidR="00CF7BB2" w:rsidRDefault="00CF7BB2" w:rsidP="00843BBF">
            <w:pPr>
              <w:tabs>
                <w:tab w:val="decimal" w:pos="406"/>
              </w:tabs>
            </w:pPr>
            <w:r>
              <w:t>.01</w:t>
            </w:r>
          </w:p>
        </w:tc>
        <w:tc>
          <w:tcPr>
            <w:tcW w:w="1038" w:type="dxa"/>
          </w:tcPr>
          <w:p w14:paraId="1EC90576" w14:textId="77777777" w:rsidR="00CF7BB2" w:rsidRDefault="00CF7BB2" w:rsidP="00843BBF">
            <w:pPr>
              <w:tabs>
                <w:tab w:val="decimal" w:pos="421"/>
              </w:tabs>
            </w:pPr>
            <w:r>
              <w:t>.00</w:t>
            </w:r>
          </w:p>
        </w:tc>
        <w:tc>
          <w:tcPr>
            <w:tcW w:w="1038" w:type="dxa"/>
          </w:tcPr>
          <w:p w14:paraId="20E342B5" w14:textId="77777777" w:rsidR="00CF7BB2" w:rsidRDefault="00CF7BB2" w:rsidP="00843BBF">
            <w:pPr>
              <w:tabs>
                <w:tab w:val="decimal" w:pos="406"/>
              </w:tabs>
            </w:pPr>
            <w:r>
              <w:t>.00</w:t>
            </w:r>
          </w:p>
        </w:tc>
        <w:tc>
          <w:tcPr>
            <w:tcW w:w="1038" w:type="dxa"/>
          </w:tcPr>
          <w:p w14:paraId="4982CE21" w14:textId="77777777" w:rsidR="00CF7BB2" w:rsidRDefault="00CF7BB2" w:rsidP="00843BBF">
            <w:pPr>
              <w:tabs>
                <w:tab w:val="decimal" w:pos="361"/>
              </w:tabs>
            </w:pPr>
            <w:r>
              <w:t>.00</w:t>
            </w:r>
          </w:p>
        </w:tc>
        <w:tc>
          <w:tcPr>
            <w:tcW w:w="1038" w:type="dxa"/>
          </w:tcPr>
          <w:p w14:paraId="3A2AA08E" w14:textId="77777777" w:rsidR="00CF7BB2" w:rsidRDefault="00CF7BB2" w:rsidP="00843BBF">
            <w:pPr>
              <w:tabs>
                <w:tab w:val="decimal" w:pos="391"/>
              </w:tabs>
            </w:pPr>
            <w:r>
              <w:t>.01</w:t>
            </w:r>
          </w:p>
        </w:tc>
        <w:tc>
          <w:tcPr>
            <w:tcW w:w="1038" w:type="dxa"/>
          </w:tcPr>
          <w:p w14:paraId="105E35E4" w14:textId="77777777" w:rsidR="00CF7BB2" w:rsidRDefault="00CF7BB2" w:rsidP="00843BBF">
            <w:pPr>
              <w:tabs>
                <w:tab w:val="decimal" w:pos="436"/>
              </w:tabs>
            </w:pPr>
            <w:r>
              <w:t>.00</w:t>
            </w:r>
          </w:p>
        </w:tc>
      </w:tr>
      <w:tr w:rsidR="00CF7BB2" w14:paraId="3732FDB0" w14:textId="77777777" w:rsidTr="00843BBF">
        <w:tc>
          <w:tcPr>
            <w:tcW w:w="3348" w:type="dxa"/>
          </w:tcPr>
          <w:p w14:paraId="611AB14B" w14:textId="77777777" w:rsidR="00CF7BB2" w:rsidRDefault="00CF7BB2" w:rsidP="00843BBF">
            <w:r>
              <w:t>Repeated Enactment</w:t>
            </w:r>
          </w:p>
        </w:tc>
        <w:tc>
          <w:tcPr>
            <w:tcW w:w="1038" w:type="dxa"/>
          </w:tcPr>
          <w:p w14:paraId="58106B80" w14:textId="77777777" w:rsidR="00CF7BB2" w:rsidRDefault="00CF7BB2" w:rsidP="00843BBF">
            <w:pPr>
              <w:tabs>
                <w:tab w:val="decimal" w:pos="406"/>
              </w:tabs>
            </w:pPr>
            <w:r>
              <w:t>-.01</w:t>
            </w:r>
          </w:p>
        </w:tc>
        <w:tc>
          <w:tcPr>
            <w:tcW w:w="1038" w:type="dxa"/>
          </w:tcPr>
          <w:p w14:paraId="08F904DD" w14:textId="77777777" w:rsidR="00CF7BB2" w:rsidRDefault="00CF7BB2" w:rsidP="00843BBF">
            <w:pPr>
              <w:tabs>
                <w:tab w:val="decimal" w:pos="421"/>
              </w:tabs>
            </w:pPr>
            <w:r>
              <w:t>.00</w:t>
            </w:r>
          </w:p>
        </w:tc>
        <w:tc>
          <w:tcPr>
            <w:tcW w:w="1038" w:type="dxa"/>
          </w:tcPr>
          <w:p w14:paraId="543C5352" w14:textId="77777777" w:rsidR="00CF7BB2" w:rsidRDefault="00CF7BB2" w:rsidP="00843BBF">
            <w:pPr>
              <w:tabs>
                <w:tab w:val="decimal" w:pos="406"/>
              </w:tabs>
            </w:pPr>
            <w:r>
              <w:t>-.01</w:t>
            </w:r>
          </w:p>
        </w:tc>
        <w:tc>
          <w:tcPr>
            <w:tcW w:w="1038" w:type="dxa"/>
          </w:tcPr>
          <w:p w14:paraId="2955641B" w14:textId="77777777" w:rsidR="00CF7BB2" w:rsidRDefault="00CF7BB2" w:rsidP="00843BBF">
            <w:pPr>
              <w:tabs>
                <w:tab w:val="decimal" w:pos="361"/>
              </w:tabs>
            </w:pPr>
            <w:r>
              <w:t>.01</w:t>
            </w:r>
          </w:p>
        </w:tc>
        <w:tc>
          <w:tcPr>
            <w:tcW w:w="1038" w:type="dxa"/>
          </w:tcPr>
          <w:p w14:paraId="4BEE2830" w14:textId="77777777" w:rsidR="00CF7BB2" w:rsidRDefault="00CF7BB2" w:rsidP="00843BBF">
            <w:pPr>
              <w:tabs>
                <w:tab w:val="decimal" w:pos="391"/>
              </w:tabs>
            </w:pPr>
            <w:r>
              <w:t>.00</w:t>
            </w:r>
          </w:p>
        </w:tc>
        <w:tc>
          <w:tcPr>
            <w:tcW w:w="1038" w:type="dxa"/>
          </w:tcPr>
          <w:p w14:paraId="0A88A51D" w14:textId="77777777" w:rsidR="00CF7BB2" w:rsidRDefault="00CF7BB2" w:rsidP="00843BBF">
            <w:pPr>
              <w:tabs>
                <w:tab w:val="decimal" w:pos="436"/>
              </w:tabs>
            </w:pPr>
            <w:r>
              <w:t>.01</w:t>
            </w:r>
          </w:p>
        </w:tc>
      </w:tr>
      <w:tr w:rsidR="00CF7BB2" w14:paraId="58E57F7E" w14:textId="77777777" w:rsidTr="00843BBF">
        <w:tc>
          <w:tcPr>
            <w:tcW w:w="3348" w:type="dxa"/>
          </w:tcPr>
          <w:p w14:paraId="3A3B0C99" w14:textId="77777777" w:rsidR="00CF7BB2" w:rsidRDefault="00CF7BB2" w:rsidP="00843BBF">
            <w:r>
              <w:t>Biology</w:t>
            </w:r>
          </w:p>
        </w:tc>
        <w:tc>
          <w:tcPr>
            <w:tcW w:w="1038" w:type="dxa"/>
          </w:tcPr>
          <w:p w14:paraId="065F2440" w14:textId="77777777" w:rsidR="00CF7BB2" w:rsidRDefault="00CF7BB2" w:rsidP="00843BBF">
            <w:pPr>
              <w:tabs>
                <w:tab w:val="decimal" w:pos="406"/>
              </w:tabs>
            </w:pPr>
            <w:r>
              <w:t>.00</w:t>
            </w:r>
          </w:p>
        </w:tc>
        <w:tc>
          <w:tcPr>
            <w:tcW w:w="1038" w:type="dxa"/>
          </w:tcPr>
          <w:p w14:paraId="0AFE567D" w14:textId="77777777" w:rsidR="00CF7BB2" w:rsidRDefault="00CF7BB2" w:rsidP="00843BBF">
            <w:pPr>
              <w:tabs>
                <w:tab w:val="decimal" w:pos="421"/>
              </w:tabs>
            </w:pPr>
            <w:r>
              <w:t>.00</w:t>
            </w:r>
          </w:p>
        </w:tc>
        <w:tc>
          <w:tcPr>
            <w:tcW w:w="1038" w:type="dxa"/>
          </w:tcPr>
          <w:p w14:paraId="5A48A577" w14:textId="77777777" w:rsidR="00CF7BB2" w:rsidRDefault="00CF7BB2" w:rsidP="00843BBF">
            <w:pPr>
              <w:tabs>
                <w:tab w:val="decimal" w:pos="406"/>
              </w:tabs>
            </w:pPr>
            <w:r>
              <w:t>.00</w:t>
            </w:r>
          </w:p>
        </w:tc>
        <w:tc>
          <w:tcPr>
            <w:tcW w:w="1038" w:type="dxa"/>
          </w:tcPr>
          <w:p w14:paraId="3000BEF1" w14:textId="77777777" w:rsidR="00CF7BB2" w:rsidRDefault="00CF7BB2" w:rsidP="00843BBF">
            <w:pPr>
              <w:tabs>
                <w:tab w:val="decimal" w:pos="361"/>
              </w:tabs>
            </w:pPr>
            <w:r>
              <w:t>.00</w:t>
            </w:r>
          </w:p>
        </w:tc>
        <w:tc>
          <w:tcPr>
            <w:tcW w:w="1038" w:type="dxa"/>
          </w:tcPr>
          <w:p w14:paraId="27A9EEEE" w14:textId="77777777" w:rsidR="00CF7BB2" w:rsidRDefault="00CF7BB2" w:rsidP="00843BBF">
            <w:pPr>
              <w:tabs>
                <w:tab w:val="decimal" w:pos="391"/>
              </w:tabs>
            </w:pPr>
            <w:r>
              <w:t xml:space="preserve">       NA</w:t>
            </w:r>
          </w:p>
        </w:tc>
        <w:tc>
          <w:tcPr>
            <w:tcW w:w="1038" w:type="dxa"/>
          </w:tcPr>
          <w:p w14:paraId="3D3FEFF6" w14:textId="77777777" w:rsidR="00CF7BB2" w:rsidRDefault="00CF7BB2" w:rsidP="00843BBF">
            <w:pPr>
              <w:tabs>
                <w:tab w:val="decimal" w:pos="436"/>
              </w:tabs>
            </w:pPr>
            <w:r>
              <w:t xml:space="preserve">       NA</w:t>
            </w:r>
          </w:p>
        </w:tc>
      </w:tr>
      <w:tr w:rsidR="00CF7BB2" w14:paraId="75F130E2" w14:textId="77777777" w:rsidTr="00843BBF">
        <w:tc>
          <w:tcPr>
            <w:tcW w:w="3348" w:type="dxa"/>
            <w:tcBorders>
              <w:bottom w:val="single" w:sz="4" w:space="0" w:color="auto"/>
            </w:tcBorders>
          </w:tcPr>
          <w:p w14:paraId="7758D76B" w14:textId="77777777" w:rsidR="00CF7BB2" w:rsidRDefault="00CF7BB2" w:rsidP="00843BBF">
            <w:r>
              <w:t>Accentuation / Interactionism</w:t>
            </w:r>
          </w:p>
        </w:tc>
        <w:tc>
          <w:tcPr>
            <w:tcW w:w="1038" w:type="dxa"/>
            <w:tcBorders>
              <w:bottom w:val="single" w:sz="4" w:space="0" w:color="auto"/>
            </w:tcBorders>
          </w:tcPr>
          <w:p w14:paraId="264D0B20" w14:textId="77777777" w:rsidR="00CF7BB2" w:rsidRDefault="00CF7BB2" w:rsidP="00843BBF">
            <w:pPr>
              <w:tabs>
                <w:tab w:val="decimal" w:pos="406"/>
              </w:tabs>
            </w:pPr>
            <w:r>
              <w:t>-.01</w:t>
            </w:r>
          </w:p>
        </w:tc>
        <w:tc>
          <w:tcPr>
            <w:tcW w:w="1038" w:type="dxa"/>
            <w:tcBorders>
              <w:bottom w:val="single" w:sz="4" w:space="0" w:color="auto"/>
            </w:tcBorders>
          </w:tcPr>
          <w:p w14:paraId="74B089C9" w14:textId="77777777" w:rsidR="00CF7BB2" w:rsidRDefault="00CF7BB2" w:rsidP="00843BBF">
            <w:pPr>
              <w:tabs>
                <w:tab w:val="decimal" w:pos="421"/>
              </w:tabs>
            </w:pPr>
            <w:r>
              <w:t>.00</w:t>
            </w:r>
          </w:p>
        </w:tc>
        <w:tc>
          <w:tcPr>
            <w:tcW w:w="1038" w:type="dxa"/>
            <w:tcBorders>
              <w:bottom w:val="single" w:sz="4" w:space="0" w:color="auto"/>
            </w:tcBorders>
          </w:tcPr>
          <w:p w14:paraId="33A2E8F2" w14:textId="77777777" w:rsidR="00CF7BB2" w:rsidRDefault="00CF7BB2" w:rsidP="00843BBF">
            <w:pPr>
              <w:tabs>
                <w:tab w:val="decimal" w:pos="406"/>
              </w:tabs>
            </w:pPr>
            <w:r>
              <w:t>-.01</w:t>
            </w:r>
          </w:p>
        </w:tc>
        <w:tc>
          <w:tcPr>
            <w:tcW w:w="1038" w:type="dxa"/>
            <w:tcBorders>
              <w:bottom w:val="single" w:sz="4" w:space="0" w:color="auto"/>
            </w:tcBorders>
          </w:tcPr>
          <w:p w14:paraId="0BCF4862" w14:textId="77777777" w:rsidR="00CF7BB2" w:rsidRDefault="00CF7BB2" w:rsidP="00843BBF">
            <w:pPr>
              <w:tabs>
                <w:tab w:val="decimal" w:pos="361"/>
              </w:tabs>
            </w:pPr>
            <w:r>
              <w:t>.01</w:t>
            </w:r>
          </w:p>
        </w:tc>
        <w:tc>
          <w:tcPr>
            <w:tcW w:w="1038" w:type="dxa"/>
            <w:tcBorders>
              <w:bottom w:val="single" w:sz="4" w:space="0" w:color="auto"/>
            </w:tcBorders>
          </w:tcPr>
          <w:p w14:paraId="2A18A17C" w14:textId="77777777" w:rsidR="00CF7BB2" w:rsidRDefault="00CF7BB2" w:rsidP="00843BBF">
            <w:pPr>
              <w:tabs>
                <w:tab w:val="decimal" w:pos="391"/>
              </w:tabs>
            </w:pPr>
            <w:r>
              <w:t>.00</w:t>
            </w:r>
          </w:p>
        </w:tc>
        <w:tc>
          <w:tcPr>
            <w:tcW w:w="1038" w:type="dxa"/>
            <w:tcBorders>
              <w:bottom w:val="single" w:sz="4" w:space="0" w:color="auto"/>
            </w:tcBorders>
          </w:tcPr>
          <w:p w14:paraId="0DF7C946" w14:textId="77777777" w:rsidR="00CF7BB2" w:rsidRDefault="00CF7BB2" w:rsidP="00843BBF">
            <w:pPr>
              <w:tabs>
                <w:tab w:val="decimal" w:pos="436"/>
              </w:tabs>
            </w:pPr>
            <w:r>
              <w:t>.02</w:t>
            </w:r>
          </w:p>
        </w:tc>
      </w:tr>
      <w:tr w:rsidR="00CF7BB2" w14:paraId="68AE716E" w14:textId="77777777" w:rsidTr="00843BBF">
        <w:tc>
          <w:tcPr>
            <w:tcW w:w="9576" w:type="dxa"/>
            <w:gridSpan w:val="7"/>
            <w:tcBorders>
              <w:top w:val="single" w:sz="4" w:space="0" w:color="auto"/>
            </w:tcBorders>
          </w:tcPr>
          <w:p w14:paraId="40ED3F9E" w14:textId="77777777" w:rsidR="00CF7BB2" w:rsidRDefault="00CF7BB2" w:rsidP="00843BBF">
            <w:r w:rsidRPr="00FA7D68">
              <w:rPr>
                <w:i/>
                <w:iCs/>
              </w:rPr>
              <w:t>Note</w:t>
            </w:r>
            <w:r>
              <w:t>. Correlations in the range of -.004 to +.004 are reported as .00; Each of these extended models was identical to the strict invariance model but with a covariate added and “auto.var” set to TRUE (i.e., error variances free to vary) to help with convergence; Some models had a variance / covariance matrix that was not positive definite; NA = these codes had zero variance so the models were not run.</w:t>
            </w:r>
          </w:p>
        </w:tc>
      </w:tr>
    </w:tbl>
    <w:p w14:paraId="07426B6C" w14:textId="77777777" w:rsidR="00CF7BB2" w:rsidRDefault="00CF7BB2" w:rsidP="00CF7BB2"/>
    <w:p w14:paraId="1A1FB546" w14:textId="77777777" w:rsidR="00CF7BB2" w:rsidRDefault="00CF7BB2" w:rsidP="00CF7BB2">
      <w:r>
        <w:br w:type="page"/>
      </w: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1038"/>
        <w:gridCol w:w="1038"/>
        <w:gridCol w:w="1038"/>
        <w:gridCol w:w="1038"/>
        <w:gridCol w:w="1038"/>
        <w:gridCol w:w="1038"/>
      </w:tblGrid>
      <w:tr w:rsidR="00CF7BB2" w14:paraId="35A8327F" w14:textId="77777777" w:rsidTr="00843BBF">
        <w:tc>
          <w:tcPr>
            <w:tcW w:w="9576" w:type="dxa"/>
            <w:gridSpan w:val="7"/>
            <w:tcBorders>
              <w:bottom w:val="single" w:sz="4" w:space="0" w:color="auto"/>
            </w:tcBorders>
          </w:tcPr>
          <w:p w14:paraId="4D7A0A42" w14:textId="2414853C" w:rsidR="00CF7BB2" w:rsidRDefault="00CF7BB2" w:rsidP="00843BBF">
            <w:r>
              <w:lastRenderedPageBreak/>
              <w:t>Supplementary Table 79</w:t>
            </w:r>
          </w:p>
          <w:p w14:paraId="5DE858EC" w14:textId="609494C3" w:rsidR="00CF7BB2" w:rsidRPr="002E5863" w:rsidRDefault="00CF7BB2" w:rsidP="00843BBF">
            <w:pPr>
              <w:rPr>
                <w:i/>
                <w:iCs/>
              </w:rPr>
            </w:pPr>
            <w:r w:rsidRPr="002E5863">
              <w:rPr>
                <w:i/>
                <w:iCs/>
              </w:rPr>
              <w:t>Latent Change Score Models for Extraversion Measured at Two Time Points Using Three Facet Indicators. Each Cell is the Correlation between the Mechanism Variable and the Latent Change Score in Conscientiousness</w:t>
            </w:r>
          </w:p>
        </w:tc>
      </w:tr>
      <w:tr w:rsidR="00CF7BB2" w14:paraId="20281A1A" w14:textId="77777777" w:rsidTr="00843BBF">
        <w:tc>
          <w:tcPr>
            <w:tcW w:w="3348" w:type="dxa"/>
            <w:tcBorders>
              <w:top w:val="single" w:sz="4" w:space="0" w:color="auto"/>
            </w:tcBorders>
          </w:tcPr>
          <w:p w14:paraId="10A60709" w14:textId="77777777" w:rsidR="00CF7BB2" w:rsidRDefault="00CF7BB2" w:rsidP="00843BBF"/>
        </w:tc>
        <w:tc>
          <w:tcPr>
            <w:tcW w:w="3114" w:type="dxa"/>
            <w:gridSpan w:val="3"/>
            <w:tcBorders>
              <w:top w:val="single" w:sz="4" w:space="0" w:color="auto"/>
            </w:tcBorders>
          </w:tcPr>
          <w:p w14:paraId="4C689007" w14:textId="77777777" w:rsidR="00CF7BB2" w:rsidRPr="001A4FCB" w:rsidRDefault="00CF7BB2" w:rsidP="00843BBF">
            <w:pPr>
              <w:jc w:val="center"/>
              <w:rPr>
                <w:u w:val="single"/>
              </w:rPr>
            </w:pPr>
            <w:r w:rsidRPr="001A4FCB">
              <w:rPr>
                <w:u w:val="single"/>
              </w:rPr>
              <w:t>Time 1</w:t>
            </w:r>
          </w:p>
        </w:tc>
        <w:tc>
          <w:tcPr>
            <w:tcW w:w="3114" w:type="dxa"/>
            <w:gridSpan w:val="3"/>
            <w:tcBorders>
              <w:top w:val="single" w:sz="4" w:space="0" w:color="auto"/>
            </w:tcBorders>
          </w:tcPr>
          <w:p w14:paraId="626A3961" w14:textId="77777777" w:rsidR="00CF7BB2" w:rsidRPr="001A4FCB" w:rsidRDefault="00CF7BB2" w:rsidP="00843BBF">
            <w:pPr>
              <w:jc w:val="center"/>
              <w:rPr>
                <w:u w:val="single"/>
              </w:rPr>
            </w:pPr>
            <w:r w:rsidRPr="001A4FCB">
              <w:rPr>
                <w:u w:val="single"/>
              </w:rPr>
              <w:t>Time 2</w:t>
            </w:r>
          </w:p>
        </w:tc>
      </w:tr>
      <w:tr w:rsidR="00CF7BB2" w14:paraId="5EEBA5F3" w14:textId="77777777" w:rsidTr="00843BBF">
        <w:tc>
          <w:tcPr>
            <w:tcW w:w="3348" w:type="dxa"/>
            <w:tcBorders>
              <w:bottom w:val="single" w:sz="4" w:space="0" w:color="auto"/>
            </w:tcBorders>
          </w:tcPr>
          <w:p w14:paraId="3D7E2572" w14:textId="77777777" w:rsidR="00CF7BB2" w:rsidRDefault="00CF7BB2" w:rsidP="00843BBF"/>
        </w:tc>
        <w:tc>
          <w:tcPr>
            <w:tcW w:w="1038" w:type="dxa"/>
            <w:tcBorders>
              <w:bottom w:val="single" w:sz="4" w:space="0" w:color="auto"/>
            </w:tcBorders>
          </w:tcPr>
          <w:p w14:paraId="2B6F63A0" w14:textId="77777777" w:rsidR="00CF7BB2" w:rsidRDefault="00CF7BB2" w:rsidP="00843BBF">
            <w:pPr>
              <w:jc w:val="center"/>
            </w:pPr>
            <w:r>
              <w:t>Quant</w:t>
            </w:r>
          </w:p>
        </w:tc>
        <w:tc>
          <w:tcPr>
            <w:tcW w:w="1038" w:type="dxa"/>
            <w:tcBorders>
              <w:bottom w:val="single" w:sz="4" w:space="0" w:color="auto"/>
            </w:tcBorders>
          </w:tcPr>
          <w:p w14:paraId="6B4DC977" w14:textId="77777777" w:rsidR="00CF7BB2" w:rsidRDefault="00CF7BB2" w:rsidP="00843BBF">
            <w:pPr>
              <w:jc w:val="center"/>
            </w:pPr>
            <w:r>
              <w:t>Avg</w:t>
            </w:r>
          </w:p>
        </w:tc>
        <w:tc>
          <w:tcPr>
            <w:tcW w:w="1038" w:type="dxa"/>
            <w:tcBorders>
              <w:bottom w:val="single" w:sz="4" w:space="0" w:color="auto"/>
            </w:tcBorders>
          </w:tcPr>
          <w:p w14:paraId="2236B9FE" w14:textId="77777777" w:rsidR="00CF7BB2" w:rsidRDefault="00CF7BB2" w:rsidP="00843BBF">
            <w:pPr>
              <w:jc w:val="center"/>
            </w:pPr>
            <w:r>
              <w:t>Any</w:t>
            </w:r>
          </w:p>
        </w:tc>
        <w:tc>
          <w:tcPr>
            <w:tcW w:w="1038" w:type="dxa"/>
            <w:tcBorders>
              <w:bottom w:val="single" w:sz="4" w:space="0" w:color="auto"/>
            </w:tcBorders>
          </w:tcPr>
          <w:p w14:paraId="2889FE25" w14:textId="77777777" w:rsidR="00CF7BB2" w:rsidRDefault="00CF7BB2" w:rsidP="00843BBF">
            <w:pPr>
              <w:jc w:val="center"/>
            </w:pPr>
            <w:r>
              <w:t>Quant</w:t>
            </w:r>
          </w:p>
        </w:tc>
        <w:tc>
          <w:tcPr>
            <w:tcW w:w="1038" w:type="dxa"/>
            <w:tcBorders>
              <w:bottom w:val="single" w:sz="4" w:space="0" w:color="auto"/>
            </w:tcBorders>
          </w:tcPr>
          <w:p w14:paraId="50E7A61C" w14:textId="77777777" w:rsidR="00CF7BB2" w:rsidRDefault="00CF7BB2" w:rsidP="00843BBF">
            <w:pPr>
              <w:jc w:val="center"/>
            </w:pPr>
            <w:r>
              <w:t>Avg</w:t>
            </w:r>
          </w:p>
        </w:tc>
        <w:tc>
          <w:tcPr>
            <w:tcW w:w="1038" w:type="dxa"/>
            <w:tcBorders>
              <w:bottom w:val="single" w:sz="4" w:space="0" w:color="auto"/>
            </w:tcBorders>
          </w:tcPr>
          <w:p w14:paraId="61DC63C0" w14:textId="77777777" w:rsidR="00CF7BB2" w:rsidRDefault="00CF7BB2" w:rsidP="00843BBF">
            <w:pPr>
              <w:jc w:val="center"/>
            </w:pPr>
            <w:r>
              <w:t>Any</w:t>
            </w:r>
          </w:p>
        </w:tc>
      </w:tr>
      <w:tr w:rsidR="00CF7BB2" w14:paraId="7B702FC7" w14:textId="77777777" w:rsidTr="00843BBF">
        <w:tc>
          <w:tcPr>
            <w:tcW w:w="3348" w:type="dxa"/>
            <w:tcBorders>
              <w:top w:val="single" w:sz="4" w:space="0" w:color="auto"/>
            </w:tcBorders>
          </w:tcPr>
          <w:p w14:paraId="114A3605" w14:textId="77777777" w:rsidR="00CF7BB2" w:rsidRDefault="00CF7BB2" w:rsidP="00843BBF">
            <w:r>
              <w:t>Environment Facilitates Change</w:t>
            </w:r>
          </w:p>
        </w:tc>
        <w:tc>
          <w:tcPr>
            <w:tcW w:w="1038" w:type="dxa"/>
            <w:tcBorders>
              <w:top w:val="single" w:sz="4" w:space="0" w:color="auto"/>
            </w:tcBorders>
          </w:tcPr>
          <w:p w14:paraId="67071004" w14:textId="77777777" w:rsidR="00CF7BB2" w:rsidRDefault="00CF7BB2" w:rsidP="00843BBF">
            <w:pPr>
              <w:tabs>
                <w:tab w:val="decimal" w:pos="406"/>
              </w:tabs>
            </w:pPr>
            <w:r>
              <w:t>.03</w:t>
            </w:r>
          </w:p>
        </w:tc>
        <w:tc>
          <w:tcPr>
            <w:tcW w:w="1038" w:type="dxa"/>
            <w:tcBorders>
              <w:top w:val="single" w:sz="4" w:space="0" w:color="auto"/>
            </w:tcBorders>
          </w:tcPr>
          <w:p w14:paraId="14FE5E1F" w14:textId="77777777" w:rsidR="00CF7BB2" w:rsidRDefault="00CF7BB2" w:rsidP="00843BBF">
            <w:pPr>
              <w:tabs>
                <w:tab w:val="decimal" w:pos="421"/>
              </w:tabs>
            </w:pPr>
            <w:r>
              <w:t>-.04</w:t>
            </w:r>
          </w:p>
        </w:tc>
        <w:tc>
          <w:tcPr>
            <w:tcW w:w="1038" w:type="dxa"/>
            <w:tcBorders>
              <w:top w:val="single" w:sz="4" w:space="0" w:color="auto"/>
            </w:tcBorders>
          </w:tcPr>
          <w:p w14:paraId="7D6D779E" w14:textId="77777777" w:rsidR="00CF7BB2" w:rsidRDefault="00CF7BB2" w:rsidP="00843BBF">
            <w:pPr>
              <w:tabs>
                <w:tab w:val="decimal" w:pos="406"/>
              </w:tabs>
            </w:pPr>
            <w:r>
              <w:t>-.03</w:t>
            </w:r>
          </w:p>
        </w:tc>
        <w:tc>
          <w:tcPr>
            <w:tcW w:w="1038" w:type="dxa"/>
            <w:tcBorders>
              <w:top w:val="single" w:sz="4" w:space="0" w:color="auto"/>
            </w:tcBorders>
          </w:tcPr>
          <w:p w14:paraId="6B92D69E" w14:textId="77777777" w:rsidR="00CF7BB2" w:rsidRDefault="00CF7BB2" w:rsidP="00843BBF">
            <w:pPr>
              <w:tabs>
                <w:tab w:val="decimal" w:pos="361"/>
              </w:tabs>
            </w:pPr>
            <w:r>
              <w:t>.04*</w:t>
            </w:r>
          </w:p>
        </w:tc>
        <w:tc>
          <w:tcPr>
            <w:tcW w:w="1038" w:type="dxa"/>
            <w:tcBorders>
              <w:top w:val="single" w:sz="4" w:space="0" w:color="auto"/>
            </w:tcBorders>
          </w:tcPr>
          <w:p w14:paraId="7B404CBA" w14:textId="77777777" w:rsidR="00CF7BB2" w:rsidRDefault="00CF7BB2" w:rsidP="00843BBF">
            <w:pPr>
              <w:tabs>
                <w:tab w:val="decimal" w:pos="391"/>
              </w:tabs>
            </w:pPr>
            <w:r>
              <w:t>-.04</w:t>
            </w:r>
          </w:p>
        </w:tc>
        <w:tc>
          <w:tcPr>
            <w:tcW w:w="1038" w:type="dxa"/>
            <w:tcBorders>
              <w:top w:val="single" w:sz="4" w:space="0" w:color="auto"/>
            </w:tcBorders>
          </w:tcPr>
          <w:p w14:paraId="6CCC79F9" w14:textId="77777777" w:rsidR="00CF7BB2" w:rsidRDefault="00CF7BB2" w:rsidP="00843BBF">
            <w:pPr>
              <w:tabs>
                <w:tab w:val="decimal" w:pos="436"/>
              </w:tabs>
            </w:pPr>
            <w:r>
              <w:t>-.03</w:t>
            </w:r>
          </w:p>
        </w:tc>
      </w:tr>
      <w:tr w:rsidR="00CF7BB2" w14:paraId="78A8CC05" w14:textId="77777777" w:rsidTr="00843BBF">
        <w:tc>
          <w:tcPr>
            <w:tcW w:w="3348" w:type="dxa"/>
          </w:tcPr>
          <w:p w14:paraId="19E5DBE8" w14:textId="77777777" w:rsidR="00CF7BB2" w:rsidRDefault="00CF7BB2" w:rsidP="00843BBF">
            <w:r>
              <w:t>Environment Hinders Change</w:t>
            </w:r>
          </w:p>
        </w:tc>
        <w:tc>
          <w:tcPr>
            <w:tcW w:w="1038" w:type="dxa"/>
          </w:tcPr>
          <w:p w14:paraId="22321B70" w14:textId="77777777" w:rsidR="00CF7BB2" w:rsidRDefault="00CF7BB2" w:rsidP="00843BBF">
            <w:pPr>
              <w:tabs>
                <w:tab w:val="decimal" w:pos="406"/>
              </w:tabs>
            </w:pPr>
            <w:r>
              <w:t>-.01</w:t>
            </w:r>
          </w:p>
        </w:tc>
        <w:tc>
          <w:tcPr>
            <w:tcW w:w="1038" w:type="dxa"/>
          </w:tcPr>
          <w:p w14:paraId="77536E74" w14:textId="77777777" w:rsidR="00CF7BB2" w:rsidRDefault="00CF7BB2" w:rsidP="00843BBF">
            <w:pPr>
              <w:tabs>
                <w:tab w:val="decimal" w:pos="421"/>
              </w:tabs>
            </w:pPr>
            <w:r>
              <w:t>.01</w:t>
            </w:r>
          </w:p>
        </w:tc>
        <w:tc>
          <w:tcPr>
            <w:tcW w:w="1038" w:type="dxa"/>
          </w:tcPr>
          <w:p w14:paraId="56C13F04" w14:textId="77777777" w:rsidR="00CF7BB2" w:rsidRDefault="00CF7BB2" w:rsidP="00843BBF">
            <w:pPr>
              <w:tabs>
                <w:tab w:val="decimal" w:pos="406"/>
              </w:tabs>
            </w:pPr>
            <w:r>
              <w:t>.01</w:t>
            </w:r>
          </w:p>
        </w:tc>
        <w:tc>
          <w:tcPr>
            <w:tcW w:w="1038" w:type="dxa"/>
          </w:tcPr>
          <w:p w14:paraId="4E9B656D" w14:textId="77777777" w:rsidR="00CF7BB2" w:rsidRDefault="00CF7BB2" w:rsidP="00843BBF">
            <w:pPr>
              <w:tabs>
                <w:tab w:val="decimal" w:pos="361"/>
              </w:tabs>
            </w:pPr>
            <w:r>
              <w:t>-.04*</w:t>
            </w:r>
          </w:p>
        </w:tc>
        <w:tc>
          <w:tcPr>
            <w:tcW w:w="1038" w:type="dxa"/>
          </w:tcPr>
          <w:p w14:paraId="3A8EF2CB" w14:textId="77777777" w:rsidR="00CF7BB2" w:rsidRDefault="00CF7BB2" w:rsidP="00843BBF">
            <w:pPr>
              <w:tabs>
                <w:tab w:val="decimal" w:pos="391"/>
              </w:tabs>
            </w:pPr>
            <w:r>
              <w:t>-.01</w:t>
            </w:r>
          </w:p>
        </w:tc>
        <w:tc>
          <w:tcPr>
            <w:tcW w:w="1038" w:type="dxa"/>
          </w:tcPr>
          <w:p w14:paraId="19053AAD" w14:textId="77777777" w:rsidR="00CF7BB2" w:rsidRDefault="00CF7BB2" w:rsidP="00843BBF">
            <w:pPr>
              <w:tabs>
                <w:tab w:val="decimal" w:pos="436"/>
              </w:tabs>
            </w:pPr>
            <w:r>
              <w:t>-.02</w:t>
            </w:r>
          </w:p>
        </w:tc>
      </w:tr>
      <w:tr w:rsidR="00CF7BB2" w14:paraId="1A66DA58" w14:textId="77777777" w:rsidTr="00843BBF">
        <w:tc>
          <w:tcPr>
            <w:tcW w:w="3348" w:type="dxa"/>
          </w:tcPr>
          <w:p w14:paraId="7EA7DF76" w14:textId="77777777" w:rsidR="00CF7BB2" w:rsidRDefault="00CF7BB2" w:rsidP="00843BBF">
            <w:r>
              <w:t>Essentialism</w:t>
            </w:r>
          </w:p>
        </w:tc>
        <w:tc>
          <w:tcPr>
            <w:tcW w:w="1038" w:type="dxa"/>
          </w:tcPr>
          <w:p w14:paraId="0934B79E" w14:textId="77777777" w:rsidR="00CF7BB2" w:rsidRDefault="00CF7BB2" w:rsidP="00843BBF">
            <w:pPr>
              <w:tabs>
                <w:tab w:val="decimal" w:pos="406"/>
              </w:tabs>
            </w:pPr>
            <w:r>
              <w:t>.00</w:t>
            </w:r>
          </w:p>
        </w:tc>
        <w:tc>
          <w:tcPr>
            <w:tcW w:w="1038" w:type="dxa"/>
          </w:tcPr>
          <w:p w14:paraId="4674E4B7" w14:textId="77777777" w:rsidR="00CF7BB2" w:rsidRDefault="00CF7BB2" w:rsidP="00843BBF">
            <w:pPr>
              <w:tabs>
                <w:tab w:val="decimal" w:pos="421"/>
              </w:tabs>
            </w:pPr>
            <w:r>
              <w:t>-.01</w:t>
            </w:r>
          </w:p>
        </w:tc>
        <w:tc>
          <w:tcPr>
            <w:tcW w:w="1038" w:type="dxa"/>
          </w:tcPr>
          <w:p w14:paraId="0D7722CA" w14:textId="77777777" w:rsidR="00CF7BB2" w:rsidRDefault="00CF7BB2" w:rsidP="00843BBF">
            <w:pPr>
              <w:tabs>
                <w:tab w:val="decimal" w:pos="406"/>
              </w:tabs>
            </w:pPr>
            <w:r>
              <w:t>.00</w:t>
            </w:r>
          </w:p>
        </w:tc>
        <w:tc>
          <w:tcPr>
            <w:tcW w:w="1038" w:type="dxa"/>
          </w:tcPr>
          <w:p w14:paraId="2E7E5ED9" w14:textId="77777777" w:rsidR="00CF7BB2" w:rsidRDefault="00CF7BB2" w:rsidP="00843BBF">
            <w:pPr>
              <w:tabs>
                <w:tab w:val="decimal" w:pos="361"/>
              </w:tabs>
            </w:pPr>
            <w:r>
              <w:t>.02</w:t>
            </w:r>
          </w:p>
        </w:tc>
        <w:tc>
          <w:tcPr>
            <w:tcW w:w="1038" w:type="dxa"/>
          </w:tcPr>
          <w:p w14:paraId="41097EE7" w14:textId="77777777" w:rsidR="00CF7BB2" w:rsidRDefault="00CF7BB2" w:rsidP="00843BBF">
            <w:pPr>
              <w:tabs>
                <w:tab w:val="decimal" w:pos="391"/>
              </w:tabs>
            </w:pPr>
            <w:r>
              <w:t>.00</w:t>
            </w:r>
          </w:p>
        </w:tc>
        <w:tc>
          <w:tcPr>
            <w:tcW w:w="1038" w:type="dxa"/>
          </w:tcPr>
          <w:p w14:paraId="2456361E" w14:textId="77777777" w:rsidR="00CF7BB2" w:rsidRDefault="00CF7BB2" w:rsidP="00843BBF">
            <w:pPr>
              <w:tabs>
                <w:tab w:val="decimal" w:pos="436"/>
              </w:tabs>
            </w:pPr>
            <w:r>
              <w:t>-.01</w:t>
            </w:r>
          </w:p>
        </w:tc>
      </w:tr>
      <w:tr w:rsidR="00CF7BB2" w14:paraId="12F4B9BA" w14:textId="77777777" w:rsidTr="00843BBF">
        <w:tc>
          <w:tcPr>
            <w:tcW w:w="3348" w:type="dxa"/>
          </w:tcPr>
          <w:p w14:paraId="76D31358" w14:textId="77777777" w:rsidR="00CF7BB2" w:rsidRDefault="00CF7BB2" w:rsidP="00843BBF">
            <w:r>
              <w:t>New Role</w:t>
            </w:r>
          </w:p>
        </w:tc>
        <w:tc>
          <w:tcPr>
            <w:tcW w:w="1038" w:type="dxa"/>
          </w:tcPr>
          <w:p w14:paraId="1A9A0BB6" w14:textId="77777777" w:rsidR="00CF7BB2" w:rsidRDefault="00CF7BB2" w:rsidP="00843BBF">
            <w:pPr>
              <w:tabs>
                <w:tab w:val="decimal" w:pos="406"/>
              </w:tabs>
            </w:pPr>
            <w:r>
              <w:t>.00</w:t>
            </w:r>
          </w:p>
        </w:tc>
        <w:tc>
          <w:tcPr>
            <w:tcW w:w="1038" w:type="dxa"/>
          </w:tcPr>
          <w:p w14:paraId="22BFF898" w14:textId="77777777" w:rsidR="00CF7BB2" w:rsidRDefault="00CF7BB2" w:rsidP="00843BBF">
            <w:pPr>
              <w:tabs>
                <w:tab w:val="decimal" w:pos="421"/>
              </w:tabs>
            </w:pPr>
            <w:r>
              <w:t>.00</w:t>
            </w:r>
          </w:p>
        </w:tc>
        <w:tc>
          <w:tcPr>
            <w:tcW w:w="1038" w:type="dxa"/>
          </w:tcPr>
          <w:p w14:paraId="39B0B0E4" w14:textId="77777777" w:rsidR="00CF7BB2" w:rsidRDefault="00CF7BB2" w:rsidP="00843BBF">
            <w:pPr>
              <w:tabs>
                <w:tab w:val="decimal" w:pos="406"/>
              </w:tabs>
            </w:pPr>
            <w:r>
              <w:t>.00</w:t>
            </w:r>
          </w:p>
        </w:tc>
        <w:tc>
          <w:tcPr>
            <w:tcW w:w="1038" w:type="dxa"/>
          </w:tcPr>
          <w:p w14:paraId="4A7EF438" w14:textId="77777777" w:rsidR="00CF7BB2" w:rsidRDefault="00CF7BB2" w:rsidP="00843BBF">
            <w:pPr>
              <w:tabs>
                <w:tab w:val="decimal" w:pos="361"/>
              </w:tabs>
            </w:pPr>
            <w:r>
              <w:t>.00</w:t>
            </w:r>
          </w:p>
        </w:tc>
        <w:tc>
          <w:tcPr>
            <w:tcW w:w="1038" w:type="dxa"/>
          </w:tcPr>
          <w:p w14:paraId="036BD693" w14:textId="77777777" w:rsidR="00CF7BB2" w:rsidRDefault="00CF7BB2" w:rsidP="00843BBF">
            <w:pPr>
              <w:tabs>
                <w:tab w:val="decimal" w:pos="391"/>
              </w:tabs>
            </w:pPr>
            <w:r>
              <w:t>.00</w:t>
            </w:r>
          </w:p>
        </w:tc>
        <w:tc>
          <w:tcPr>
            <w:tcW w:w="1038" w:type="dxa"/>
          </w:tcPr>
          <w:p w14:paraId="5B136ACA" w14:textId="77777777" w:rsidR="00CF7BB2" w:rsidRDefault="00CF7BB2" w:rsidP="00843BBF">
            <w:pPr>
              <w:tabs>
                <w:tab w:val="decimal" w:pos="436"/>
              </w:tabs>
            </w:pPr>
            <w:r>
              <w:t>.01</w:t>
            </w:r>
          </w:p>
        </w:tc>
      </w:tr>
      <w:tr w:rsidR="00CF7BB2" w14:paraId="5466C929" w14:textId="77777777" w:rsidTr="00843BBF">
        <w:tc>
          <w:tcPr>
            <w:tcW w:w="3348" w:type="dxa"/>
          </w:tcPr>
          <w:p w14:paraId="5185CF17" w14:textId="77777777" w:rsidR="00CF7BB2" w:rsidRDefault="00CF7BB2" w:rsidP="00843BBF">
            <w:r>
              <w:t>Volitional</w:t>
            </w:r>
          </w:p>
        </w:tc>
        <w:tc>
          <w:tcPr>
            <w:tcW w:w="1038" w:type="dxa"/>
          </w:tcPr>
          <w:p w14:paraId="156679E1" w14:textId="77777777" w:rsidR="00CF7BB2" w:rsidRDefault="00CF7BB2" w:rsidP="00843BBF">
            <w:pPr>
              <w:tabs>
                <w:tab w:val="decimal" w:pos="406"/>
              </w:tabs>
            </w:pPr>
            <w:r>
              <w:t>.02</w:t>
            </w:r>
          </w:p>
        </w:tc>
        <w:tc>
          <w:tcPr>
            <w:tcW w:w="1038" w:type="dxa"/>
          </w:tcPr>
          <w:p w14:paraId="175E5C05" w14:textId="77777777" w:rsidR="00CF7BB2" w:rsidRDefault="00CF7BB2" w:rsidP="00843BBF">
            <w:pPr>
              <w:tabs>
                <w:tab w:val="decimal" w:pos="421"/>
              </w:tabs>
            </w:pPr>
            <w:r>
              <w:t>.01</w:t>
            </w:r>
          </w:p>
        </w:tc>
        <w:tc>
          <w:tcPr>
            <w:tcW w:w="1038" w:type="dxa"/>
          </w:tcPr>
          <w:p w14:paraId="19FCF6E6" w14:textId="77777777" w:rsidR="00CF7BB2" w:rsidRDefault="00CF7BB2" w:rsidP="00843BBF">
            <w:pPr>
              <w:tabs>
                <w:tab w:val="decimal" w:pos="406"/>
              </w:tabs>
            </w:pPr>
            <w:r>
              <w:t>.01</w:t>
            </w:r>
          </w:p>
        </w:tc>
        <w:tc>
          <w:tcPr>
            <w:tcW w:w="1038" w:type="dxa"/>
          </w:tcPr>
          <w:p w14:paraId="1898892F" w14:textId="77777777" w:rsidR="00CF7BB2" w:rsidRDefault="00CF7BB2" w:rsidP="00843BBF">
            <w:pPr>
              <w:tabs>
                <w:tab w:val="decimal" w:pos="361"/>
              </w:tabs>
            </w:pPr>
            <w:r>
              <w:t>.05*</w:t>
            </w:r>
          </w:p>
        </w:tc>
        <w:tc>
          <w:tcPr>
            <w:tcW w:w="1038" w:type="dxa"/>
          </w:tcPr>
          <w:p w14:paraId="2ED38952" w14:textId="77777777" w:rsidR="00CF7BB2" w:rsidRDefault="00CF7BB2" w:rsidP="00843BBF">
            <w:pPr>
              <w:tabs>
                <w:tab w:val="decimal" w:pos="391"/>
              </w:tabs>
            </w:pPr>
            <w:r>
              <w:t>.01</w:t>
            </w:r>
          </w:p>
        </w:tc>
        <w:tc>
          <w:tcPr>
            <w:tcW w:w="1038" w:type="dxa"/>
          </w:tcPr>
          <w:p w14:paraId="0447DFF1" w14:textId="77777777" w:rsidR="00CF7BB2" w:rsidRDefault="00CF7BB2" w:rsidP="00843BBF">
            <w:pPr>
              <w:tabs>
                <w:tab w:val="decimal" w:pos="436"/>
              </w:tabs>
            </w:pPr>
            <w:r>
              <w:t>.02</w:t>
            </w:r>
          </w:p>
        </w:tc>
      </w:tr>
      <w:tr w:rsidR="00CF7BB2" w14:paraId="086CDC38" w14:textId="77777777" w:rsidTr="00843BBF">
        <w:tc>
          <w:tcPr>
            <w:tcW w:w="3348" w:type="dxa"/>
          </w:tcPr>
          <w:p w14:paraId="064014F9" w14:textId="77777777" w:rsidR="00CF7BB2" w:rsidRDefault="00CF7BB2" w:rsidP="00843BBF">
            <w:r>
              <w:t>Maturity</w:t>
            </w:r>
          </w:p>
        </w:tc>
        <w:tc>
          <w:tcPr>
            <w:tcW w:w="1038" w:type="dxa"/>
          </w:tcPr>
          <w:p w14:paraId="63713739" w14:textId="77777777" w:rsidR="00CF7BB2" w:rsidRDefault="00CF7BB2" w:rsidP="00843BBF">
            <w:pPr>
              <w:tabs>
                <w:tab w:val="decimal" w:pos="406"/>
              </w:tabs>
            </w:pPr>
            <w:r>
              <w:t>.00</w:t>
            </w:r>
          </w:p>
        </w:tc>
        <w:tc>
          <w:tcPr>
            <w:tcW w:w="1038" w:type="dxa"/>
          </w:tcPr>
          <w:p w14:paraId="09606A57" w14:textId="77777777" w:rsidR="00CF7BB2" w:rsidRDefault="00CF7BB2" w:rsidP="00843BBF">
            <w:pPr>
              <w:tabs>
                <w:tab w:val="decimal" w:pos="421"/>
              </w:tabs>
            </w:pPr>
            <w:r>
              <w:t>.00</w:t>
            </w:r>
          </w:p>
        </w:tc>
        <w:tc>
          <w:tcPr>
            <w:tcW w:w="1038" w:type="dxa"/>
          </w:tcPr>
          <w:p w14:paraId="52DC3CE8" w14:textId="77777777" w:rsidR="00CF7BB2" w:rsidRDefault="00CF7BB2" w:rsidP="00843BBF">
            <w:pPr>
              <w:tabs>
                <w:tab w:val="decimal" w:pos="406"/>
              </w:tabs>
            </w:pPr>
            <w:r>
              <w:t>.00</w:t>
            </w:r>
          </w:p>
        </w:tc>
        <w:tc>
          <w:tcPr>
            <w:tcW w:w="1038" w:type="dxa"/>
          </w:tcPr>
          <w:p w14:paraId="66197E0D" w14:textId="77777777" w:rsidR="00CF7BB2" w:rsidRDefault="00CF7BB2" w:rsidP="00843BBF">
            <w:pPr>
              <w:tabs>
                <w:tab w:val="decimal" w:pos="361"/>
              </w:tabs>
            </w:pPr>
            <w:r>
              <w:t>.00</w:t>
            </w:r>
          </w:p>
        </w:tc>
        <w:tc>
          <w:tcPr>
            <w:tcW w:w="1038" w:type="dxa"/>
          </w:tcPr>
          <w:p w14:paraId="7B059688" w14:textId="77777777" w:rsidR="00CF7BB2" w:rsidRDefault="00CF7BB2" w:rsidP="00843BBF">
            <w:pPr>
              <w:tabs>
                <w:tab w:val="decimal" w:pos="391"/>
              </w:tabs>
            </w:pPr>
            <w:r>
              <w:t>.00</w:t>
            </w:r>
          </w:p>
        </w:tc>
        <w:tc>
          <w:tcPr>
            <w:tcW w:w="1038" w:type="dxa"/>
          </w:tcPr>
          <w:p w14:paraId="206CC922" w14:textId="77777777" w:rsidR="00CF7BB2" w:rsidRDefault="00CF7BB2" w:rsidP="00843BBF">
            <w:pPr>
              <w:tabs>
                <w:tab w:val="decimal" w:pos="436"/>
              </w:tabs>
            </w:pPr>
            <w:r>
              <w:t>.00</w:t>
            </w:r>
          </w:p>
        </w:tc>
      </w:tr>
      <w:tr w:rsidR="00CF7BB2" w14:paraId="47896B06" w14:textId="77777777" w:rsidTr="00843BBF">
        <w:tc>
          <w:tcPr>
            <w:tcW w:w="3348" w:type="dxa"/>
          </w:tcPr>
          <w:p w14:paraId="53491307" w14:textId="77777777" w:rsidR="00CF7BB2" w:rsidRDefault="00CF7BB2" w:rsidP="00843BBF">
            <w:r>
              <w:t>Repeated Enactment</w:t>
            </w:r>
          </w:p>
        </w:tc>
        <w:tc>
          <w:tcPr>
            <w:tcW w:w="1038" w:type="dxa"/>
          </w:tcPr>
          <w:p w14:paraId="356BE6B5" w14:textId="77777777" w:rsidR="00CF7BB2" w:rsidRDefault="00CF7BB2" w:rsidP="00843BBF">
            <w:pPr>
              <w:tabs>
                <w:tab w:val="decimal" w:pos="406"/>
              </w:tabs>
            </w:pPr>
            <w:r>
              <w:t>.00</w:t>
            </w:r>
          </w:p>
        </w:tc>
        <w:tc>
          <w:tcPr>
            <w:tcW w:w="1038" w:type="dxa"/>
          </w:tcPr>
          <w:p w14:paraId="077E8E91" w14:textId="77777777" w:rsidR="00CF7BB2" w:rsidRDefault="00CF7BB2" w:rsidP="00843BBF">
            <w:pPr>
              <w:tabs>
                <w:tab w:val="decimal" w:pos="421"/>
              </w:tabs>
            </w:pPr>
            <w:r>
              <w:t>.00</w:t>
            </w:r>
          </w:p>
        </w:tc>
        <w:tc>
          <w:tcPr>
            <w:tcW w:w="1038" w:type="dxa"/>
          </w:tcPr>
          <w:p w14:paraId="1D2FF7DE" w14:textId="77777777" w:rsidR="00CF7BB2" w:rsidRDefault="00CF7BB2" w:rsidP="00843BBF">
            <w:pPr>
              <w:tabs>
                <w:tab w:val="decimal" w:pos="406"/>
              </w:tabs>
            </w:pPr>
            <w:r>
              <w:t>-.02</w:t>
            </w:r>
          </w:p>
        </w:tc>
        <w:tc>
          <w:tcPr>
            <w:tcW w:w="1038" w:type="dxa"/>
          </w:tcPr>
          <w:p w14:paraId="5444B30C" w14:textId="77777777" w:rsidR="00CF7BB2" w:rsidRDefault="00CF7BB2" w:rsidP="00843BBF">
            <w:pPr>
              <w:tabs>
                <w:tab w:val="decimal" w:pos="361"/>
              </w:tabs>
            </w:pPr>
            <w:r>
              <w:t>.02</w:t>
            </w:r>
          </w:p>
        </w:tc>
        <w:tc>
          <w:tcPr>
            <w:tcW w:w="1038" w:type="dxa"/>
          </w:tcPr>
          <w:p w14:paraId="6A95C46D" w14:textId="77777777" w:rsidR="00CF7BB2" w:rsidRDefault="00CF7BB2" w:rsidP="00843BBF">
            <w:pPr>
              <w:tabs>
                <w:tab w:val="decimal" w:pos="391"/>
              </w:tabs>
            </w:pPr>
            <w:r>
              <w:t>.00</w:t>
            </w:r>
          </w:p>
        </w:tc>
        <w:tc>
          <w:tcPr>
            <w:tcW w:w="1038" w:type="dxa"/>
          </w:tcPr>
          <w:p w14:paraId="0E9D671D" w14:textId="77777777" w:rsidR="00CF7BB2" w:rsidRDefault="00CF7BB2" w:rsidP="00843BBF">
            <w:pPr>
              <w:tabs>
                <w:tab w:val="decimal" w:pos="436"/>
              </w:tabs>
            </w:pPr>
            <w:r>
              <w:t>.01</w:t>
            </w:r>
          </w:p>
        </w:tc>
      </w:tr>
      <w:tr w:rsidR="00CF7BB2" w14:paraId="39EB9FEF" w14:textId="77777777" w:rsidTr="00843BBF">
        <w:tc>
          <w:tcPr>
            <w:tcW w:w="3348" w:type="dxa"/>
          </w:tcPr>
          <w:p w14:paraId="7DDB9473" w14:textId="77777777" w:rsidR="00CF7BB2" w:rsidRDefault="00CF7BB2" w:rsidP="00843BBF">
            <w:r>
              <w:t>Biology</w:t>
            </w:r>
          </w:p>
        </w:tc>
        <w:tc>
          <w:tcPr>
            <w:tcW w:w="1038" w:type="dxa"/>
          </w:tcPr>
          <w:p w14:paraId="6BDB06B9" w14:textId="77777777" w:rsidR="00CF7BB2" w:rsidRDefault="00CF7BB2" w:rsidP="00843BBF">
            <w:pPr>
              <w:tabs>
                <w:tab w:val="decimal" w:pos="406"/>
              </w:tabs>
            </w:pPr>
            <w:r>
              <w:t>-.01</w:t>
            </w:r>
          </w:p>
        </w:tc>
        <w:tc>
          <w:tcPr>
            <w:tcW w:w="1038" w:type="dxa"/>
          </w:tcPr>
          <w:p w14:paraId="4C9DC64A" w14:textId="77777777" w:rsidR="00CF7BB2" w:rsidRDefault="00CF7BB2" w:rsidP="00843BBF">
            <w:pPr>
              <w:tabs>
                <w:tab w:val="decimal" w:pos="421"/>
              </w:tabs>
            </w:pPr>
            <w:r>
              <w:t>.00</w:t>
            </w:r>
          </w:p>
        </w:tc>
        <w:tc>
          <w:tcPr>
            <w:tcW w:w="1038" w:type="dxa"/>
          </w:tcPr>
          <w:p w14:paraId="5BCCF20D" w14:textId="77777777" w:rsidR="00CF7BB2" w:rsidRDefault="00CF7BB2" w:rsidP="00843BBF">
            <w:pPr>
              <w:tabs>
                <w:tab w:val="decimal" w:pos="406"/>
              </w:tabs>
            </w:pPr>
            <w:r>
              <w:t>.00</w:t>
            </w:r>
          </w:p>
        </w:tc>
        <w:tc>
          <w:tcPr>
            <w:tcW w:w="1038" w:type="dxa"/>
          </w:tcPr>
          <w:p w14:paraId="606ECF83" w14:textId="77777777" w:rsidR="00CF7BB2" w:rsidRDefault="00CF7BB2" w:rsidP="00843BBF">
            <w:pPr>
              <w:tabs>
                <w:tab w:val="decimal" w:pos="361"/>
              </w:tabs>
            </w:pPr>
            <w:r>
              <w:t>-.01</w:t>
            </w:r>
          </w:p>
        </w:tc>
        <w:tc>
          <w:tcPr>
            <w:tcW w:w="1038" w:type="dxa"/>
          </w:tcPr>
          <w:p w14:paraId="161BB8EC" w14:textId="77777777" w:rsidR="00CF7BB2" w:rsidRDefault="00CF7BB2" w:rsidP="00843BBF">
            <w:pPr>
              <w:tabs>
                <w:tab w:val="decimal" w:pos="391"/>
              </w:tabs>
            </w:pPr>
            <w:r>
              <w:t>.00</w:t>
            </w:r>
          </w:p>
        </w:tc>
        <w:tc>
          <w:tcPr>
            <w:tcW w:w="1038" w:type="dxa"/>
          </w:tcPr>
          <w:p w14:paraId="4091F187" w14:textId="77777777" w:rsidR="00CF7BB2" w:rsidRDefault="00CF7BB2" w:rsidP="00843BBF">
            <w:pPr>
              <w:tabs>
                <w:tab w:val="decimal" w:pos="436"/>
              </w:tabs>
            </w:pPr>
            <w:r>
              <w:t>.00</w:t>
            </w:r>
          </w:p>
        </w:tc>
      </w:tr>
      <w:tr w:rsidR="00CF7BB2" w14:paraId="57F4ECF6" w14:textId="77777777" w:rsidTr="00843BBF">
        <w:tc>
          <w:tcPr>
            <w:tcW w:w="3348" w:type="dxa"/>
            <w:tcBorders>
              <w:bottom w:val="single" w:sz="4" w:space="0" w:color="auto"/>
            </w:tcBorders>
          </w:tcPr>
          <w:p w14:paraId="1F637023" w14:textId="77777777" w:rsidR="00CF7BB2" w:rsidRDefault="00CF7BB2" w:rsidP="00843BBF">
            <w:r>
              <w:t>Accentuation / Interactionism</w:t>
            </w:r>
          </w:p>
        </w:tc>
        <w:tc>
          <w:tcPr>
            <w:tcW w:w="1038" w:type="dxa"/>
            <w:tcBorders>
              <w:bottom w:val="single" w:sz="4" w:space="0" w:color="auto"/>
            </w:tcBorders>
          </w:tcPr>
          <w:p w14:paraId="44D1C029" w14:textId="77777777" w:rsidR="00CF7BB2" w:rsidRDefault="00CF7BB2" w:rsidP="00843BBF">
            <w:pPr>
              <w:tabs>
                <w:tab w:val="decimal" w:pos="406"/>
              </w:tabs>
            </w:pPr>
            <w:r>
              <w:t>.00</w:t>
            </w:r>
          </w:p>
        </w:tc>
        <w:tc>
          <w:tcPr>
            <w:tcW w:w="1038" w:type="dxa"/>
            <w:tcBorders>
              <w:bottom w:val="single" w:sz="4" w:space="0" w:color="auto"/>
            </w:tcBorders>
          </w:tcPr>
          <w:p w14:paraId="3DC5CFBE" w14:textId="77777777" w:rsidR="00CF7BB2" w:rsidRDefault="00CF7BB2" w:rsidP="00843BBF">
            <w:pPr>
              <w:tabs>
                <w:tab w:val="decimal" w:pos="421"/>
              </w:tabs>
            </w:pPr>
            <w:r>
              <w:t>.00</w:t>
            </w:r>
          </w:p>
        </w:tc>
        <w:tc>
          <w:tcPr>
            <w:tcW w:w="1038" w:type="dxa"/>
            <w:tcBorders>
              <w:bottom w:val="single" w:sz="4" w:space="0" w:color="auto"/>
            </w:tcBorders>
          </w:tcPr>
          <w:p w14:paraId="68BF869C" w14:textId="77777777" w:rsidR="00CF7BB2" w:rsidRDefault="00CF7BB2" w:rsidP="00843BBF">
            <w:pPr>
              <w:tabs>
                <w:tab w:val="decimal" w:pos="406"/>
              </w:tabs>
            </w:pPr>
            <w:r>
              <w:t>.00</w:t>
            </w:r>
          </w:p>
        </w:tc>
        <w:tc>
          <w:tcPr>
            <w:tcW w:w="1038" w:type="dxa"/>
            <w:tcBorders>
              <w:bottom w:val="single" w:sz="4" w:space="0" w:color="auto"/>
            </w:tcBorders>
          </w:tcPr>
          <w:p w14:paraId="169BFFAB" w14:textId="77777777" w:rsidR="00CF7BB2" w:rsidRDefault="00CF7BB2" w:rsidP="00843BBF">
            <w:pPr>
              <w:tabs>
                <w:tab w:val="decimal" w:pos="361"/>
              </w:tabs>
            </w:pPr>
            <w:r>
              <w:t>-.01</w:t>
            </w:r>
          </w:p>
        </w:tc>
        <w:tc>
          <w:tcPr>
            <w:tcW w:w="1038" w:type="dxa"/>
            <w:tcBorders>
              <w:bottom w:val="single" w:sz="4" w:space="0" w:color="auto"/>
            </w:tcBorders>
          </w:tcPr>
          <w:p w14:paraId="79ABF34C" w14:textId="77777777" w:rsidR="00CF7BB2" w:rsidRDefault="00CF7BB2" w:rsidP="00843BBF">
            <w:pPr>
              <w:tabs>
                <w:tab w:val="decimal" w:pos="391"/>
              </w:tabs>
            </w:pPr>
            <w:r>
              <w:t>.00</w:t>
            </w:r>
          </w:p>
        </w:tc>
        <w:tc>
          <w:tcPr>
            <w:tcW w:w="1038" w:type="dxa"/>
            <w:tcBorders>
              <w:bottom w:val="single" w:sz="4" w:space="0" w:color="auto"/>
            </w:tcBorders>
          </w:tcPr>
          <w:p w14:paraId="54A1A2F1" w14:textId="77777777" w:rsidR="00CF7BB2" w:rsidRDefault="00CF7BB2" w:rsidP="00843BBF">
            <w:pPr>
              <w:tabs>
                <w:tab w:val="decimal" w:pos="436"/>
              </w:tabs>
            </w:pPr>
            <w:r>
              <w:t>.00</w:t>
            </w:r>
          </w:p>
        </w:tc>
      </w:tr>
      <w:tr w:rsidR="00CF7BB2" w14:paraId="56780027" w14:textId="77777777" w:rsidTr="00843BBF">
        <w:tc>
          <w:tcPr>
            <w:tcW w:w="9576" w:type="dxa"/>
            <w:gridSpan w:val="7"/>
            <w:tcBorders>
              <w:top w:val="single" w:sz="4" w:space="0" w:color="auto"/>
            </w:tcBorders>
          </w:tcPr>
          <w:p w14:paraId="6A338B68" w14:textId="77777777" w:rsidR="00CF7BB2" w:rsidRDefault="00CF7BB2" w:rsidP="00843BBF">
            <w:r w:rsidRPr="001A4FCB">
              <w:rPr>
                <w:i/>
                <w:iCs/>
              </w:rPr>
              <w:t>Note</w:t>
            </w:r>
            <w:r>
              <w:t xml:space="preserve">. * = </w:t>
            </w:r>
            <w:r w:rsidRPr="001A4FCB">
              <w:rPr>
                <w:i/>
                <w:iCs/>
              </w:rPr>
              <w:t>p</w:t>
            </w:r>
            <w:r>
              <w:t xml:space="preserve"> &lt; .01; correlations in the range of -.004 to +.004 are reported as .00; Each of these extended models was identical to the strict invariance model but with a covariate added and “auto.var” set to TRUE (i.e., error variances free to vary) to help with convergence; Some models had a variance / covariance matrix that was not positive definite.</w:t>
            </w:r>
          </w:p>
        </w:tc>
      </w:tr>
    </w:tbl>
    <w:p w14:paraId="54AABD2C" w14:textId="77777777" w:rsidR="00CF7BB2" w:rsidRDefault="00CF7BB2" w:rsidP="00CF7BB2"/>
    <w:p w14:paraId="35281521" w14:textId="77777777" w:rsidR="00CF7BB2" w:rsidRDefault="00CF7BB2" w:rsidP="00CF7BB2"/>
    <w:p w14:paraId="5DBF6C27" w14:textId="77777777" w:rsidR="00CF7BB2" w:rsidRDefault="00CF7BB2" w:rsidP="00CF7BB2"/>
    <w:p w14:paraId="13A4F3DB" w14:textId="77777777" w:rsidR="00CF7BB2" w:rsidRDefault="00CF7BB2" w:rsidP="00CF7BB2"/>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1038"/>
        <w:gridCol w:w="1038"/>
        <w:gridCol w:w="1038"/>
        <w:gridCol w:w="1038"/>
        <w:gridCol w:w="1038"/>
        <w:gridCol w:w="1038"/>
      </w:tblGrid>
      <w:tr w:rsidR="00CF7BB2" w14:paraId="573DE174" w14:textId="77777777" w:rsidTr="00843BBF">
        <w:tc>
          <w:tcPr>
            <w:tcW w:w="9576" w:type="dxa"/>
            <w:gridSpan w:val="7"/>
            <w:tcBorders>
              <w:bottom w:val="single" w:sz="4" w:space="0" w:color="auto"/>
            </w:tcBorders>
          </w:tcPr>
          <w:p w14:paraId="3A2BCA50" w14:textId="66649409" w:rsidR="00CF7BB2" w:rsidRDefault="00CF7BB2" w:rsidP="00843BBF">
            <w:r>
              <w:t>Supplementary Table 80</w:t>
            </w:r>
          </w:p>
          <w:p w14:paraId="3CFD29EB" w14:textId="3F1BDA5A" w:rsidR="00CF7BB2" w:rsidRPr="002E5863" w:rsidRDefault="00CF7BB2" w:rsidP="00843BBF">
            <w:pPr>
              <w:rPr>
                <w:i/>
                <w:iCs/>
              </w:rPr>
            </w:pPr>
            <w:r w:rsidRPr="002E5863">
              <w:rPr>
                <w:i/>
                <w:iCs/>
              </w:rPr>
              <w:t>Latent Change Score Models for Extraversion Measured at Two Time Points Using Three Facet Indicators. Each Cell is the Correlation between the Mechanism Variable and the Latent Change Score in Negative Emotionality</w:t>
            </w:r>
          </w:p>
        </w:tc>
      </w:tr>
      <w:tr w:rsidR="00CF7BB2" w14:paraId="0DB10194" w14:textId="77777777" w:rsidTr="00843BBF">
        <w:tc>
          <w:tcPr>
            <w:tcW w:w="3348" w:type="dxa"/>
            <w:tcBorders>
              <w:top w:val="single" w:sz="4" w:space="0" w:color="auto"/>
            </w:tcBorders>
          </w:tcPr>
          <w:p w14:paraId="7BFF0B1C" w14:textId="77777777" w:rsidR="00CF7BB2" w:rsidRDefault="00CF7BB2" w:rsidP="00843BBF"/>
        </w:tc>
        <w:tc>
          <w:tcPr>
            <w:tcW w:w="3114" w:type="dxa"/>
            <w:gridSpan w:val="3"/>
            <w:tcBorders>
              <w:top w:val="single" w:sz="4" w:space="0" w:color="auto"/>
            </w:tcBorders>
          </w:tcPr>
          <w:p w14:paraId="025A2790" w14:textId="77777777" w:rsidR="00CF7BB2" w:rsidRPr="001A4FCB" w:rsidRDefault="00CF7BB2" w:rsidP="00843BBF">
            <w:pPr>
              <w:jc w:val="center"/>
              <w:rPr>
                <w:u w:val="single"/>
              </w:rPr>
            </w:pPr>
            <w:r w:rsidRPr="001A4FCB">
              <w:rPr>
                <w:u w:val="single"/>
              </w:rPr>
              <w:t>Time 1</w:t>
            </w:r>
          </w:p>
        </w:tc>
        <w:tc>
          <w:tcPr>
            <w:tcW w:w="3114" w:type="dxa"/>
            <w:gridSpan w:val="3"/>
            <w:tcBorders>
              <w:top w:val="single" w:sz="4" w:space="0" w:color="auto"/>
            </w:tcBorders>
          </w:tcPr>
          <w:p w14:paraId="57AC727D" w14:textId="77777777" w:rsidR="00CF7BB2" w:rsidRPr="001A4FCB" w:rsidRDefault="00CF7BB2" w:rsidP="00843BBF">
            <w:pPr>
              <w:jc w:val="center"/>
              <w:rPr>
                <w:u w:val="single"/>
              </w:rPr>
            </w:pPr>
            <w:r w:rsidRPr="001A4FCB">
              <w:rPr>
                <w:u w:val="single"/>
              </w:rPr>
              <w:t>Time 2</w:t>
            </w:r>
          </w:p>
        </w:tc>
      </w:tr>
      <w:tr w:rsidR="00CF7BB2" w14:paraId="56085EAB" w14:textId="77777777" w:rsidTr="00843BBF">
        <w:tc>
          <w:tcPr>
            <w:tcW w:w="3348" w:type="dxa"/>
            <w:tcBorders>
              <w:bottom w:val="single" w:sz="4" w:space="0" w:color="auto"/>
            </w:tcBorders>
          </w:tcPr>
          <w:p w14:paraId="5A963EEA" w14:textId="77777777" w:rsidR="00CF7BB2" w:rsidRDefault="00CF7BB2" w:rsidP="00843BBF"/>
        </w:tc>
        <w:tc>
          <w:tcPr>
            <w:tcW w:w="1038" w:type="dxa"/>
            <w:tcBorders>
              <w:bottom w:val="single" w:sz="4" w:space="0" w:color="auto"/>
            </w:tcBorders>
          </w:tcPr>
          <w:p w14:paraId="50F88108" w14:textId="77777777" w:rsidR="00CF7BB2" w:rsidRDefault="00CF7BB2" w:rsidP="00843BBF">
            <w:pPr>
              <w:jc w:val="center"/>
            </w:pPr>
            <w:r>
              <w:t>Quant</w:t>
            </w:r>
          </w:p>
        </w:tc>
        <w:tc>
          <w:tcPr>
            <w:tcW w:w="1038" w:type="dxa"/>
            <w:tcBorders>
              <w:bottom w:val="single" w:sz="4" w:space="0" w:color="auto"/>
            </w:tcBorders>
          </w:tcPr>
          <w:p w14:paraId="687AEA91" w14:textId="77777777" w:rsidR="00CF7BB2" w:rsidRDefault="00CF7BB2" w:rsidP="00843BBF">
            <w:pPr>
              <w:jc w:val="center"/>
            </w:pPr>
            <w:r>
              <w:t>Avg</w:t>
            </w:r>
          </w:p>
        </w:tc>
        <w:tc>
          <w:tcPr>
            <w:tcW w:w="1038" w:type="dxa"/>
            <w:tcBorders>
              <w:bottom w:val="single" w:sz="4" w:space="0" w:color="auto"/>
            </w:tcBorders>
          </w:tcPr>
          <w:p w14:paraId="4E85B4A3" w14:textId="77777777" w:rsidR="00CF7BB2" w:rsidRDefault="00CF7BB2" w:rsidP="00843BBF">
            <w:pPr>
              <w:jc w:val="center"/>
            </w:pPr>
            <w:r>
              <w:t>Any</w:t>
            </w:r>
          </w:p>
        </w:tc>
        <w:tc>
          <w:tcPr>
            <w:tcW w:w="1038" w:type="dxa"/>
            <w:tcBorders>
              <w:bottom w:val="single" w:sz="4" w:space="0" w:color="auto"/>
            </w:tcBorders>
          </w:tcPr>
          <w:p w14:paraId="7A6FA3A2" w14:textId="77777777" w:rsidR="00CF7BB2" w:rsidRDefault="00CF7BB2" w:rsidP="00843BBF">
            <w:pPr>
              <w:jc w:val="center"/>
            </w:pPr>
            <w:r>
              <w:t>Quant</w:t>
            </w:r>
          </w:p>
        </w:tc>
        <w:tc>
          <w:tcPr>
            <w:tcW w:w="1038" w:type="dxa"/>
            <w:tcBorders>
              <w:bottom w:val="single" w:sz="4" w:space="0" w:color="auto"/>
            </w:tcBorders>
          </w:tcPr>
          <w:p w14:paraId="27E57690" w14:textId="77777777" w:rsidR="00CF7BB2" w:rsidRDefault="00CF7BB2" w:rsidP="00843BBF">
            <w:pPr>
              <w:jc w:val="center"/>
            </w:pPr>
            <w:r>
              <w:t>Avg</w:t>
            </w:r>
          </w:p>
        </w:tc>
        <w:tc>
          <w:tcPr>
            <w:tcW w:w="1038" w:type="dxa"/>
            <w:tcBorders>
              <w:bottom w:val="single" w:sz="4" w:space="0" w:color="auto"/>
            </w:tcBorders>
          </w:tcPr>
          <w:p w14:paraId="29023DC4" w14:textId="77777777" w:rsidR="00CF7BB2" w:rsidRDefault="00CF7BB2" w:rsidP="00843BBF">
            <w:pPr>
              <w:jc w:val="center"/>
            </w:pPr>
            <w:r>
              <w:t>Any</w:t>
            </w:r>
          </w:p>
        </w:tc>
      </w:tr>
      <w:tr w:rsidR="00CF7BB2" w14:paraId="3E885084" w14:textId="77777777" w:rsidTr="00843BBF">
        <w:tc>
          <w:tcPr>
            <w:tcW w:w="3348" w:type="dxa"/>
            <w:tcBorders>
              <w:top w:val="single" w:sz="4" w:space="0" w:color="auto"/>
            </w:tcBorders>
          </w:tcPr>
          <w:p w14:paraId="1A24B77D" w14:textId="77777777" w:rsidR="00CF7BB2" w:rsidRDefault="00CF7BB2" w:rsidP="00843BBF">
            <w:r>
              <w:t>Environment Facilitates Change</w:t>
            </w:r>
          </w:p>
        </w:tc>
        <w:tc>
          <w:tcPr>
            <w:tcW w:w="1038" w:type="dxa"/>
            <w:tcBorders>
              <w:top w:val="single" w:sz="4" w:space="0" w:color="auto"/>
            </w:tcBorders>
          </w:tcPr>
          <w:p w14:paraId="0DA0096F" w14:textId="77777777" w:rsidR="00CF7BB2" w:rsidRDefault="00CF7BB2" w:rsidP="00843BBF">
            <w:pPr>
              <w:tabs>
                <w:tab w:val="decimal" w:pos="406"/>
              </w:tabs>
            </w:pPr>
            <w:r>
              <w:t>-.02</w:t>
            </w:r>
          </w:p>
        </w:tc>
        <w:tc>
          <w:tcPr>
            <w:tcW w:w="1038" w:type="dxa"/>
            <w:tcBorders>
              <w:top w:val="single" w:sz="4" w:space="0" w:color="auto"/>
            </w:tcBorders>
          </w:tcPr>
          <w:p w14:paraId="4F96A4B1" w14:textId="77777777" w:rsidR="00CF7BB2" w:rsidRDefault="00CF7BB2" w:rsidP="00843BBF">
            <w:pPr>
              <w:tabs>
                <w:tab w:val="decimal" w:pos="421"/>
              </w:tabs>
            </w:pPr>
            <w:r>
              <w:t>.02</w:t>
            </w:r>
          </w:p>
        </w:tc>
        <w:tc>
          <w:tcPr>
            <w:tcW w:w="1038" w:type="dxa"/>
            <w:tcBorders>
              <w:top w:val="single" w:sz="4" w:space="0" w:color="auto"/>
            </w:tcBorders>
          </w:tcPr>
          <w:p w14:paraId="6138EB12" w14:textId="77777777" w:rsidR="00CF7BB2" w:rsidRDefault="00CF7BB2" w:rsidP="00843BBF">
            <w:pPr>
              <w:tabs>
                <w:tab w:val="decimal" w:pos="406"/>
              </w:tabs>
            </w:pPr>
            <w:r>
              <w:t>.00</w:t>
            </w:r>
          </w:p>
        </w:tc>
        <w:tc>
          <w:tcPr>
            <w:tcW w:w="1038" w:type="dxa"/>
            <w:tcBorders>
              <w:top w:val="single" w:sz="4" w:space="0" w:color="auto"/>
            </w:tcBorders>
          </w:tcPr>
          <w:p w14:paraId="5F9F0A66" w14:textId="77777777" w:rsidR="00CF7BB2" w:rsidRDefault="00CF7BB2" w:rsidP="00843BBF">
            <w:pPr>
              <w:tabs>
                <w:tab w:val="decimal" w:pos="361"/>
              </w:tabs>
            </w:pPr>
            <w:r>
              <w:t>.01</w:t>
            </w:r>
          </w:p>
        </w:tc>
        <w:tc>
          <w:tcPr>
            <w:tcW w:w="1038" w:type="dxa"/>
            <w:tcBorders>
              <w:top w:val="single" w:sz="4" w:space="0" w:color="auto"/>
            </w:tcBorders>
          </w:tcPr>
          <w:p w14:paraId="735EC45E" w14:textId="77777777" w:rsidR="00CF7BB2" w:rsidRDefault="00CF7BB2" w:rsidP="00843BBF">
            <w:pPr>
              <w:tabs>
                <w:tab w:val="decimal" w:pos="391"/>
              </w:tabs>
            </w:pPr>
            <w:r>
              <w:t>.05*</w:t>
            </w:r>
          </w:p>
        </w:tc>
        <w:tc>
          <w:tcPr>
            <w:tcW w:w="1038" w:type="dxa"/>
            <w:tcBorders>
              <w:top w:val="single" w:sz="4" w:space="0" w:color="auto"/>
            </w:tcBorders>
          </w:tcPr>
          <w:p w14:paraId="15A037C5" w14:textId="77777777" w:rsidR="00CF7BB2" w:rsidRDefault="00CF7BB2" w:rsidP="00843BBF">
            <w:pPr>
              <w:tabs>
                <w:tab w:val="decimal" w:pos="436"/>
              </w:tabs>
            </w:pPr>
            <w:r>
              <w:t>.03</w:t>
            </w:r>
          </w:p>
        </w:tc>
      </w:tr>
      <w:tr w:rsidR="00CF7BB2" w14:paraId="4454E284" w14:textId="77777777" w:rsidTr="00843BBF">
        <w:tc>
          <w:tcPr>
            <w:tcW w:w="3348" w:type="dxa"/>
          </w:tcPr>
          <w:p w14:paraId="0E85AA87" w14:textId="77777777" w:rsidR="00CF7BB2" w:rsidRDefault="00CF7BB2" w:rsidP="00843BBF">
            <w:r>
              <w:t>Environment Hinders Change</w:t>
            </w:r>
          </w:p>
        </w:tc>
        <w:tc>
          <w:tcPr>
            <w:tcW w:w="1038" w:type="dxa"/>
          </w:tcPr>
          <w:p w14:paraId="38EBB6F7" w14:textId="77777777" w:rsidR="00CF7BB2" w:rsidRDefault="00CF7BB2" w:rsidP="00843BBF">
            <w:pPr>
              <w:tabs>
                <w:tab w:val="decimal" w:pos="406"/>
              </w:tabs>
            </w:pPr>
            <w:r>
              <w:t>.02</w:t>
            </w:r>
          </w:p>
        </w:tc>
        <w:tc>
          <w:tcPr>
            <w:tcW w:w="1038" w:type="dxa"/>
          </w:tcPr>
          <w:p w14:paraId="45D6E4DE" w14:textId="77777777" w:rsidR="00CF7BB2" w:rsidRDefault="00CF7BB2" w:rsidP="00843BBF">
            <w:pPr>
              <w:tabs>
                <w:tab w:val="decimal" w:pos="421"/>
              </w:tabs>
            </w:pPr>
            <w:r>
              <w:t>-.01</w:t>
            </w:r>
          </w:p>
        </w:tc>
        <w:tc>
          <w:tcPr>
            <w:tcW w:w="1038" w:type="dxa"/>
          </w:tcPr>
          <w:p w14:paraId="6016E8E5" w14:textId="77777777" w:rsidR="00CF7BB2" w:rsidRDefault="00CF7BB2" w:rsidP="00843BBF">
            <w:pPr>
              <w:tabs>
                <w:tab w:val="decimal" w:pos="406"/>
              </w:tabs>
            </w:pPr>
            <w:r>
              <w:t>-.02</w:t>
            </w:r>
          </w:p>
        </w:tc>
        <w:tc>
          <w:tcPr>
            <w:tcW w:w="1038" w:type="dxa"/>
          </w:tcPr>
          <w:p w14:paraId="69F187A2" w14:textId="77777777" w:rsidR="00CF7BB2" w:rsidRDefault="00CF7BB2" w:rsidP="00843BBF">
            <w:pPr>
              <w:tabs>
                <w:tab w:val="decimal" w:pos="361"/>
              </w:tabs>
            </w:pPr>
            <w:r>
              <w:t>.03</w:t>
            </w:r>
          </w:p>
        </w:tc>
        <w:tc>
          <w:tcPr>
            <w:tcW w:w="1038" w:type="dxa"/>
          </w:tcPr>
          <w:p w14:paraId="71ED4803" w14:textId="77777777" w:rsidR="00CF7BB2" w:rsidRDefault="00CF7BB2" w:rsidP="00843BBF">
            <w:pPr>
              <w:tabs>
                <w:tab w:val="decimal" w:pos="391"/>
              </w:tabs>
            </w:pPr>
            <w:r>
              <w:t>-.01</w:t>
            </w:r>
          </w:p>
        </w:tc>
        <w:tc>
          <w:tcPr>
            <w:tcW w:w="1038" w:type="dxa"/>
          </w:tcPr>
          <w:p w14:paraId="36F08617" w14:textId="77777777" w:rsidR="00CF7BB2" w:rsidRDefault="00CF7BB2" w:rsidP="00843BBF">
            <w:pPr>
              <w:tabs>
                <w:tab w:val="decimal" w:pos="436"/>
              </w:tabs>
            </w:pPr>
            <w:r>
              <w:t>-.01</w:t>
            </w:r>
          </w:p>
        </w:tc>
      </w:tr>
      <w:tr w:rsidR="00CF7BB2" w14:paraId="6DD97989" w14:textId="77777777" w:rsidTr="00843BBF">
        <w:tc>
          <w:tcPr>
            <w:tcW w:w="3348" w:type="dxa"/>
          </w:tcPr>
          <w:p w14:paraId="0782CAB5" w14:textId="77777777" w:rsidR="00CF7BB2" w:rsidRDefault="00CF7BB2" w:rsidP="00843BBF">
            <w:r>
              <w:t>Essentialism</w:t>
            </w:r>
          </w:p>
        </w:tc>
        <w:tc>
          <w:tcPr>
            <w:tcW w:w="1038" w:type="dxa"/>
          </w:tcPr>
          <w:p w14:paraId="3FA732AF" w14:textId="77777777" w:rsidR="00CF7BB2" w:rsidRDefault="00CF7BB2" w:rsidP="00843BBF">
            <w:pPr>
              <w:tabs>
                <w:tab w:val="decimal" w:pos="406"/>
              </w:tabs>
            </w:pPr>
            <w:r>
              <w:t>.01</w:t>
            </w:r>
          </w:p>
        </w:tc>
        <w:tc>
          <w:tcPr>
            <w:tcW w:w="1038" w:type="dxa"/>
          </w:tcPr>
          <w:p w14:paraId="0C502E82" w14:textId="77777777" w:rsidR="00CF7BB2" w:rsidRDefault="00CF7BB2" w:rsidP="00843BBF">
            <w:pPr>
              <w:tabs>
                <w:tab w:val="decimal" w:pos="421"/>
              </w:tabs>
            </w:pPr>
            <w:r>
              <w:t>.02</w:t>
            </w:r>
          </w:p>
        </w:tc>
        <w:tc>
          <w:tcPr>
            <w:tcW w:w="1038" w:type="dxa"/>
          </w:tcPr>
          <w:p w14:paraId="7B14D6EA" w14:textId="77777777" w:rsidR="00CF7BB2" w:rsidRDefault="00CF7BB2" w:rsidP="00843BBF">
            <w:pPr>
              <w:tabs>
                <w:tab w:val="decimal" w:pos="406"/>
              </w:tabs>
            </w:pPr>
            <w:r>
              <w:t>.01</w:t>
            </w:r>
          </w:p>
        </w:tc>
        <w:tc>
          <w:tcPr>
            <w:tcW w:w="1038" w:type="dxa"/>
          </w:tcPr>
          <w:p w14:paraId="6985B6DB" w14:textId="77777777" w:rsidR="00CF7BB2" w:rsidRDefault="00CF7BB2" w:rsidP="00843BBF">
            <w:pPr>
              <w:tabs>
                <w:tab w:val="decimal" w:pos="361"/>
              </w:tabs>
            </w:pPr>
            <w:r>
              <w:t>-.02</w:t>
            </w:r>
          </w:p>
        </w:tc>
        <w:tc>
          <w:tcPr>
            <w:tcW w:w="1038" w:type="dxa"/>
          </w:tcPr>
          <w:p w14:paraId="49C4E678" w14:textId="77777777" w:rsidR="00CF7BB2" w:rsidRDefault="00CF7BB2" w:rsidP="00843BBF">
            <w:pPr>
              <w:tabs>
                <w:tab w:val="decimal" w:pos="391"/>
              </w:tabs>
            </w:pPr>
            <w:r>
              <w:t>.00</w:t>
            </w:r>
          </w:p>
        </w:tc>
        <w:tc>
          <w:tcPr>
            <w:tcW w:w="1038" w:type="dxa"/>
          </w:tcPr>
          <w:p w14:paraId="21CA6D8D" w14:textId="77777777" w:rsidR="00CF7BB2" w:rsidRDefault="00CF7BB2" w:rsidP="00843BBF">
            <w:pPr>
              <w:tabs>
                <w:tab w:val="decimal" w:pos="436"/>
              </w:tabs>
            </w:pPr>
            <w:r>
              <w:t>.00</w:t>
            </w:r>
          </w:p>
        </w:tc>
      </w:tr>
      <w:tr w:rsidR="00CF7BB2" w14:paraId="46728C0C" w14:textId="77777777" w:rsidTr="00843BBF">
        <w:tc>
          <w:tcPr>
            <w:tcW w:w="3348" w:type="dxa"/>
          </w:tcPr>
          <w:p w14:paraId="4B186944" w14:textId="77777777" w:rsidR="00CF7BB2" w:rsidRDefault="00CF7BB2" w:rsidP="00843BBF">
            <w:r>
              <w:t>New Role</w:t>
            </w:r>
          </w:p>
        </w:tc>
        <w:tc>
          <w:tcPr>
            <w:tcW w:w="1038" w:type="dxa"/>
          </w:tcPr>
          <w:p w14:paraId="028B3025" w14:textId="77777777" w:rsidR="00CF7BB2" w:rsidRDefault="00CF7BB2" w:rsidP="00843BBF">
            <w:pPr>
              <w:tabs>
                <w:tab w:val="decimal" w:pos="406"/>
              </w:tabs>
            </w:pPr>
            <w:r>
              <w:t>.00</w:t>
            </w:r>
          </w:p>
        </w:tc>
        <w:tc>
          <w:tcPr>
            <w:tcW w:w="1038" w:type="dxa"/>
          </w:tcPr>
          <w:p w14:paraId="30C2B822" w14:textId="77777777" w:rsidR="00CF7BB2" w:rsidRDefault="00CF7BB2" w:rsidP="00843BBF">
            <w:pPr>
              <w:tabs>
                <w:tab w:val="decimal" w:pos="421"/>
              </w:tabs>
            </w:pPr>
            <w:r>
              <w:t>.00</w:t>
            </w:r>
          </w:p>
        </w:tc>
        <w:tc>
          <w:tcPr>
            <w:tcW w:w="1038" w:type="dxa"/>
          </w:tcPr>
          <w:p w14:paraId="391ECF24" w14:textId="77777777" w:rsidR="00CF7BB2" w:rsidRDefault="00CF7BB2" w:rsidP="00843BBF">
            <w:pPr>
              <w:tabs>
                <w:tab w:val="decimal" w:pos="406"/>
              </w:tabs>
            </w:pPr>
            <w:r>
              <w:t>.00</w:t>
            </w:r>
          </w:p>
        </w:tc>
        <w:tc>
          <w:tcPr>
            <w:tcW w:w="1038" w:type="dxa"/>
          </w:tcPr>
          <w:p w14:paraId="6DFD59F0" w14:textId="77777777" w:rsidR="00CF7BB2" w:rsidRDefault="00CF7BB2" w:rsidP="00843BBF">
            <w:pPr>
              <w:tabs>
                <w:tab w:val="decimal" w:pos="361"/>
              </w:tabs>
            </w:pPr>
            <w:r>
              <w:t>.01</w:t>
            </w:r>
          </w:p>
        </w:tc>
        <w:tc>
          <w:tcPr>
            <w:tcW w:w="1038" w:type="dxa"/>
          </w:tcPr>
          <w:p w14:paraId="2B703F6E" w14:textId="77777777" w:rsidR="00CF7BB2" w:rsidRDefault="00CF7BB2" w:rsidP="00843BBF">
            <w:pPr>
              <w:tabs>
                <w:tab w:val="decimal" w:pos="391"/>
              </w:tabs>
            </w:pPr>
            <w:r>
              <w:t>.00</w:t>
            </w:r>
          </w:p>
        </w:tc>
        <w:tc>
          <w:tcPr>
            <w:tcW w:w="1038" w:type="dxa"/>
          </w:tcPr>
          <w:p w14:paraId="0C3E2087" w14:textId="77777777" w:rsidR="00CF7BB2" w:rsidRDefault="00CF7BB2" w:rsidP="00843BBF">
            <w:pPr>
              <w:tabs>
                <w:tab w:val="decimal" w:pos="436"/>
              </w:tabs>
            </w:pPr>
            <w:r>
              <w:t>.00</w:t>
            </w:r>
          </w:p>
        </w:tc>
      </w:tr>
      <w:tr w:rsidR="00CF7BB2" w14:paraId="5FCD9034" w14:textId="77777777" w:rsidTr="00843BBF">
        <w:tc>
          <w:tcPr>
            <w:tcW w:w="3348" w:type="dxa"/>
          </w:tcPr>
          <w:p w14:paraId="33737A42" w14:textId="77777777" w:rsidR="00CF7BB2" w:rsidRDefault="00CF7BB2" w:rsidP="00843BBF">
            <w:r>
              <w:t>Volitional</w:t>
            </w:r>
          </w:p>
        </w:tc>
        <w:tc>
          <w:tcPr>
            <w:tcW w:w="1038" w:type="dxa"/>
          </w:tcPr>
          <w:p w14:paraId="7025FDE8" w14:textId="77777777" w:rsidR="00CF7BB2" w:rsidRDefault="00CF7BB2" w:rsidP="00843BBF">
            <w:pPr>
              <w:tabs>
                <w:tab w:val="decimal" w:pos="406"/>
              </w:tabs>
            </w:pPr>
            <w:r>
              <w:t>.00</w:t>
            </w:r>
          </w:p>
        </w:tc>
        <w:tc>
          <w:tcPr>
            <w:tcW w:w="1038" w:type="dxa"/>
          </w:tcPr>
          <w:p w14:paraId="7C8A9581" w14:textId="77777777" w:rsidR="00CF7BB2" w:rsidRDefault="00CF7BB2" w:rsidP="00843BBF">
            <w:pPr>
              <w:tabs>
                <w:tab w:val="decimal" w:pos="421"/>
              </w:tabs>
            </w:pPr>
            <w:r>
              <w:t>-.01</w:t>
            </w:r>
          </w:p>
        </w:tc>
        <w:tc>
          <w:tcPr>
            <w:tcW w:w="1038" w:type="dxa"/>
          </w:tcPr>
          <w:p w14:paraId="6B96692D" w14:textId="77777777" w:rsidR="00CF7BB2" w:rsidRDefault="00CF7BB2" w:rsidP="00843BBF">
            <w:pPr>
              <w:tabs>
                <w:tab w:val="decimal" w:pos="406"/>
              </w:tabs>
            </w:pPr>
            <w:r>
              <w:t>-.01</w:t>
            </w:r>
          </w:p>
        </w:tc>
        <w:tc>
          <w:tcPr>
            <w:tcW w:w="1038" w:type="dxa"/>
          </w:tcPr>
          <w:p w14:paraId="044DD22C" w14:textId="77777777" w:rsidR="00CF7BB2" w:rsidRDefault="00CF7BB2" w:rsidP="00843BBF">
            <w:pPr>
              <w:tabs>
                <w:tab w:val="decimal" w:pos="361"/>
              </w:tabs>
            </w:pPr>
            <w:r>
              <w:t>-.03*</w:t>
            </w:r>
          </w:p>
        </w:tc>
        <w:tc>
          <w:tcPr>
            <w:tcW w:w="1038" w:type="dxa"/>
          </w:tcPr>
          <w:p w14:paraId="388487F9" w14:textId="77777777" w:rsidR="00CF7BB2" w:rsidRDefault="00CF7BB2" w:rsidP="00843BBF">
            <w:pPr>
              <w:tabs>
                <w:tab w:val="decimal" w:pos="391"/>
              </w:tabs>
            </w:pPr>
            <w:r>
              <w:t>-.02</w:t>
            </w:r>
          </w:p>
        </w:tc>
        <w:tc>
          <w:tcPr>
            <w:tcW w:w="1038" w:type="dxa"/>
          </w:tcPr>
          <w:p w14:paraId="4F6138D1" w14:textId="77777777" w:rsidR="00CF7BB2" w:rsidRDefault="00CF7BB2" w:rsidP="00843BBF">
            <w:pPr>
              <w:tabs>
                <w:tab w:val="decimal" w:pos="436"/>
              </w:tabs>
            </w:pPr>
            <w:r>
              <w:t>-.05*</w:t>
            </w:r>
          </w:p>
        </w:tc>
      </w:tr>
      <w:tr w:rsidR="00CF7BB2" w14:paraId="3BE01F68" w14:textId="77777777" w:rsidTr="00843BBF">
        <w:tc>
          <w:tcPr>
            <w:tcW w:w="3348" w:type="dxa"/>
          </w:tcPr>
          <w:p w14:paraId="6C21F268" w14:textId="77777777" w:rsidR="00CF7BB2" w:rsidRDefault="00CF7BB2" w:rsidP="00843BBF">
            <w:r>
              <w:t>Maturity</w:t>
            </w:r>
          </w:p>
        </w:tc>
        <w:tc>
          <w:tcPr>
            <w:tcW w:w="1038" w:type="dxa"/>
          </w:tcPr>
          <w:p w14:paraId="6D5D5F9D" w14:textId="77777777" w:rsidR="00CF7BB2" w:rsidRDefault="00CF7BB2" w:rsidP="00843BBF">
            <w:pPr>
              <w:tabs>
                <w:tab w:val="decimal" w:pos="406"/>
              </w:tabs>
            </w:pPr>
            <w:r>
              <w:t>.01</w:t>
            </w:r>
          </w:p>
        </w:tc>
        <w:tc>
          <w:tcPr>
            <w:tcW w:w="1038" w:type="dxa"/>
          </w:tcPr>
          <w:p w14:paraId="3229F02A" w14:textId="77777777" w:rsidR="00CF7BB2" w:rsidRDefault="00CF7BB2" w:rsidP="00843BBF">
            <w:pPr>
              <w:tabs>
                <w:tab w:val="decimal" w:pos="421"/>
              </w:tabs>
            </w:pPr>
            <w:r>
              <w:t>.00</w:t>
            </w:r>
          </w:p>
        </w:tc>
        <w:tc>
          <w:tcPr>
            <w:tcW w:w="1038" w:type="dxa"/>
          </w:tcPr>
          <w:p w14:paraId="0DEF44EA" w14:textId="77777777" w:rsidR="00CF7BB2" w:rsidRDefault="00CF7BB2" w:rsidP="00843BBF">
            <w:pPr>
              <w:tabs>
                <w:tab w:val="decimal" w:pos="406"/>
              </w:tabs>
            </w:pPr>
            <w:r>
              <w:t>.00</w:t>
            </w:r>
          </w:p>
        </w:tc>
        <w:tc>
          <w:tcPr>
            <w:tcW w:w="1038" w:type="dxa"/>
          </w:tcPr>
          <w:p w14:paraId="2F338DB1" w14:textId="77777777" w:rsidR="00CF7BB2" w:rsidRDefault="00CF7BB2" w:rsidP="00843BBF">
            <w:pPr>
              <w:tabs>
                <w:tab w:val="decimal" w:pos="361"/>
              </w:tabs>
            </w:pPr>
            <w:r>
              <w:t>-.01</w:t>
            </w:r>
          </w:p>
        </w:tc>
        <w:tc>
          <w:tcPr>
            <w:tcW w:w="1038" w:type="dxa"/>
          </w:tcPr>
          <w:p w14:paraId="67CF7A1E" w14:textId="77777777" w:rsidR="00CF7BB2" w:rsidRDefault="00CF7BB2" w:rsidP="00843BBF">
            <w:pPr>
              <w:tabs>
                <w:tab w:val="decimal" w:pos="391"/>
              </w:tabs>
            </w:pPr>
            <w:r>
              <w:t>.00</w:t>
            </w:r>
          </w:p>
        </w:tc>
        <w:tc>
          <w:tcPr>
            <w:tcW w:w="1038" w:type="dxa"/>
          </w:tcPr>
          <w:p w14:paraId="1D8CC14B" w14:textId="77777777" w:rsidR="00CF7BB2" w:rsidRDefault="00CF7BB2" w:rsidP="00843BBF">
            <w:pPr>
              <w:tabs>
                <w:tab w:val="decimal" w:pos="436"/>
              </w:tabs>
            </w:pPr>
            <w:r>
              <w:t>.00</w:t>
            </w:r>
          </w:p>
        </w:tc>
      </w:tr>
      <w:tr w:rsidR="00CF7BB2" w14:paraId="437C560F" w14:textId="77777777" w:rsidTr="00843BBF">
        <w:tc>
          <w:tcPr>
            <w:tcW w:w="3348" w:type="dxa"/>
          </w:tcPr>
          <w:p w14:paraId="2021A55C" w14:textId="77777777" w:rsidR="00CF7BB2" w:rsidRDefault="00CF7BB2" w:rsidP="00843BBF">
            <w:r>
              <w:t>Repeated Enactment</w:t>
            </w:r>
          </w:p>
        </w:tc>
        <w:tc>
          <w:tcPr>
            <w:tcW w:w="1038" w:type="dxa"/>
          </w:tcPr>
          <w:p w14:paraId="45D18653" w14:textId="77777777" w:rsidR="00CF7BB2" w:rsidRDefault="00CF7BB2" w:rsidP="00843BBF">
            <w:pPr>
              <w:tabs>
                <w:tab w:val="decimal" w:pos="406"/>
              </w:tabs>
            </w:pPr>
            <w:r>
              <w:t>-.01</w:t>
            </w:r>
          </w:p>
        </w:tc>
        <w:tc>
          <w:tcPr>
            <w:tcW w:w="1038" w:type="dxa"/>
          </w:tcPr>
          <w:p w14:paraId="121AF812" w14:textId="77777777" w:rsidR="00CF7BB2" w:rsidRDefault="00CF7BB2" w:rsidP="00843BBF">
            <w:pPr>
              <w:tabs>
                <w:tab w:val="decimal" w:pos="421"/>
              </w:tabs>
            </w:pPr>
            <w:r>
              <w:t>.00</w:t>
            </w:r>
          </w:p>
        </w:tc>
        <w:tc>
          <w:tcPr>
            <w:tcW w:w="1038" w:type="dxa"/>
          </w:tcPr>
          <w:p w14:paraId="2FAB7CD1" w14:textId="77777777" w:rsidR="00CF7BB2" w:rsidRDefault="00CF7BB2" w:rsidP="00843BBF">
            <w:pPr>
              <w:tabs>
                <w:tab w:val="decimal" w:pos="406"/>
              </w:tabs>
            </w:pPr>
            <w:r>
              <w:t>.00</w:t>
            </w:r>
          </w:p>
        </w:tc>
        <w:tc>
          <w:tcPr>
            <w:tcW w:w="1038" w:type="dxa"/>
          </w:tcPr>
          <w:p w14:paraId="60E03331" w14:textId="77777777" w:rsidR="00CF7BB2" w:rsidRDefault="00CF7BB2" w:rsidP="00843BBF">
            <w:pPr>
              <w:tabs>
                <w:tab w:val="decimal" w:pos="361"/>
              </w:tabs>
            </w:pPr>
            <w:r>
              <w:t>.00</w:t>
            </w:r>
          </w:p>
        </w:tc>
        <w:tc>
          <w:tcPr>
            <w:tcW w:w="1038" w:type="dxa"/>
          </w:tcPr>
          <w:p w14:paraId="1418D3C4" w14:textId="77777777" w:rsidR="00CF7BB2" w:rsidRDefault="00CF7BB2" w:rsidP="00843BBF">
            <w:pPr>
              <w:tabs>
                <w:tab w:val="decimal" w:pos="391"/>
              </w:tabs>
            </w:pPr>
            <w:r>
              <w:t>-.003*</w:t>
            </w:r>
          </w:p>
        </w:tc>
        <w:tc>
          <w:tcPr>
            <w:tcW w:w="1038" w:type="dxa"/>
          </w:tcPr>
          <w:p w14:paraId="1780CE70" w14:textId="77777777" w:rsidR="00CF7BB2" w:rsidRDefault="00CF7BB2" w:rsidP="00843BBF">
            <w:pPr>
              <w:tabs>
                <w:tab w:val="decimal" w:pos="436"/>
              </w:tabs>
            </w:pPr>
            <w:r>
              <w:t>-.02</w:t>
            </w:r>
          </w:p>
        </w:tc>
      </w:tr>
      <w:tr w:rsidR="00CF7BB2" w14:paraId="5E068E53" w14:textId="77777777" w:rsidTr="00843BBF">
        <w:tc>
          <w:tcPr>
            <w:tcW w:w="3348" w:type="dxa"/>
          </w:tcPr>
          <w:p w14:paraId="13FE6035" w14:textId="77777777" w:rsidR="00CF7BB2" w:rsidRDefault="00CF7BB2" w:rsidP="00843BBF">
            <w:r>
              <w:t>Biology</w:t>
            </w:r>
          </w:p>
        </w:tc>
        <w:tc>
          <w:tcPr>
            <w:tcW w:w="1038" w:type="dxa"/>
          </w:tcPr>
          <w:p w14:paraId="20BD942B" w14:textId="77777777" w:rsidR="00CF7BB2" w:rsidRDefault="00CF7BB2" w:rsidP="00843BBF">
            <w:pPr>
              <w:tabs>
                <w:tab w:val="decimal" w:pos="406"/>
              </w:tabs>
            </w:pPr>
            <w:r>
              <w:t>.02</w:t>
            </w:r>
          </w:p>
        </w:tc>
        <w:tc>
          <w:tcPr>
            <w:tcW w:w="1038" w:type="dxa"/>
          </w:tcPr>
          <w:p w14:paraId="23E9F0F7" w14:textId="77777777" w:rsidR="00CF7BB2" w:rsidRDefault="00CF7BB2" w:rsidP="00843BBF">
            <w:pPr>
              <w:tabs>
                <w:tab w:val="decimal" w:pos="421"/>
              </w:tabs>
            </w:pPr>
            <w:r>
              <w:t>.00</w:t>
            </w:r>
          </w:p>
        </w:tc>
        <w:tc>
          <w:tcPr>
            <w:tcW w:w="1038" w:type="dxa"/>
          </w:tcPr>
          <w:p w14:paraId="60CE082C" w14:textId="77777777" w:rsidR="00CF7BB2" w:rsidRDefault="00CF7BB2" w:rsidP="00843BBF">
            <w:pPr>
              <w:tabs>
                <w:tab w:val="decimal" w:pos="406"/>
              </w:tabs>
            </w:pPr>
            <w:r>
              <w:t>.01</w:t>
            </w:r>
          </w:p>
        </w:tc>
        <w:tc>
          <w:tcPr>
            <w:tcW w:w="1038" w:type="dxa"/>
          </w:tcPr>
          <w:p w14:paraId="5B1C7505" w14:textId="77777777" w:rsidR="00CF7BB2" w:rsidRDefault="00CF7BB2" w:rsidP="00843BBF">
            <w:pPr>
              <w:tabs>
                <w:tab w:val="decimal" w:pos="361"/>
              </w:tabs>
            </w:pPr>
            <w:r>
              <w:t>.05*</w:t>
            </w:r>
          </w:p>
        </w:tc>
        <w:tc>
          <w:tcPr>
            <w:tcW w:w="1038" w:type="dxa"/>
          </w:tcPr>
          <w:p w14:paraId="6DC23660" w14:textId="77777777" w:rsidR="00CF7BB2" w:rsidRDefault="00CF7BB2" w:rsidP="00843BBF">
            <w:pPr>
              <w:tabs>
                <w:tab w:val="decimal" w:pos="391"/>
              </w:tabs>
            </w:pPr>
            <w:r>
              <w:t>.00</w:t>
            </w:r>
          </w:p>
        </w:tc>
        <w:tc>
          <w:tcPr>
            <w:tcW w:w="1038" w:type="dxa"/>
          </w:tcPr>
          <w:p w14:paraId="4EAD00DA" w14:textId="77777777" w:rsidR="00CF7BB2" w:rsidRDefault="00CF7BB2" w:rsidP="00843BBF">
            <w:pPr>
              <w:tabs>
                <w:tab w:val="decimal" w:pos="436"/>
              </w:tabs>
            </w:pPr>
            <w:r>
              <w:t>-.01</w:t>
            </w:r>
          </w:p>
        </w:tc>
      </w:tr>
      <w:tr w:rsidR="00CF7BB2" w14:paraId="37D665F6" w14:textId="77777777" w:rsidTr="00843BBF">
        <w:tc>
          <w:tcPr>
            <w:tcW w:w="3348" w:type="dxa"/>
            <w:tcBorders>
              <w:bottom w:val="single" w:sz="4" w:space="0" w:color="auto"/>
            </w:tcBorders>
          </w:tcPr>
          <w:p w14:paraId="3C8EEBE8" w14:textId="77777777" w:rsidR="00CF7BB2" w:rsidRDefault="00CF7BB2" w:rsidP="00843BBF">
            <w:r>
              <w:t>Accentuation / Interactionism</w:t>
            </w:r>
          </w:p>
        </w:tc>
        <w:tc>
          <w:tcPr>
            <w:tcW w:w="1038" w:type="dxa"/>
            <w:tcBorders>
              <w:bottom w:val="single" w:sz="4" w:space="0" w:color="auto"/>
            </w:tcBorders>
          </w:tcPr>
          <w:p w14:paraId="51FCF062" w14:textId="77777777" w:rsidR="00CF7BB2" w:rsidRDefault="00CF7BB2" w:rsidP="00843BBF">
            <w:pPr>
              <w:tabs>
                <w:tab w:val="decimal" w:pos="406"/>
              </w:tabs>
            </w:pPr>
            <w:r>
              <w:t>.01</w:t>
            </w:r>
          </w:p>
        </w:tc>
        <w:tc>
          <w:tcPr>
            <w:tcW w:w="1038" w:type="dxa"/>
            <w:tcBorders>
              <w:bottom w:val="single" w:sz="4" w:space="0" w:color="auto"/>
            </w:tcBorders>
          </w:tcPr>
          <w:p w14:paraId="6F9EB5EB" w14:textId="77777777" w:rsidR="00CF7BB2" w:rsidRDefault="00CF7BB2" w:rsidP="00843BBF">
            <w:pPr>
              <w:tabs>
                <w:tab w:val="decimal" w:pos="421"/>
              </w:tabs>
            </w:pPr>
            <w:r>
              <w:t>.00</w:t>
            </w:r>
          </w:p>
        </w:tc>
        <w:tc>
          <w:tcPr>
            <w:tcW w:w="1038" w:type="dxa"/>
            <w:tcBorders>
              <w:bottom w:val="single" w:sz="4" w:space="0" w:color="auto"/>
            </w:tcBorders>
          </w:tcPr>
          <w:p w14:paraId="36B5DBCD" w14:textId="77777777" w:rsidR="00CF7BB2" w:rsidRDefault="00CF7BB2" w:rsidP="00843BBF">
            <w:pPr>
              <w:tabs>
                <w:tab w:val="decimal" w:pos="406"/>
              </w:tabs>
            </w:pPr>
            <w:r>
              <w:t>.00</w:t>
            </w:r>
          </w:p>
        </w:tc>
        <w:tc>
          <w:tcPr>
            <w:tcW w:w="1038" w:type="dxa"/>
            <w:tcBorders>
              <w:bottom w:val="single" w:sz="4" w:space="0" w:color="auto"/>
            </w:tcBorders>
          </w:tcPr>
          <w:p w14:paraId="79BE22CF" w14:textId="77777777" w:rsidR="00CF7BB2" w:rsidRDefault="00CF7BB2" w:rsidP="00843BBF">
            <w:pPr>
              <w:tabs>
                <w:tab w:val="decimal" w:pos="361"/>
              </w:tabs>
            </w:pPr>
            <w:r>
              <w:t>.03</w:t>
            </w:r>
          </w:p>
        </w:tc>
        <w:tc>
          <w:tcPr>
            <w:tcW w:w="1038" w:type="dxa"/>
            <w:tcBorders>
              <w:bottom w:val="single" w:sz="4" w:space="0" w:color="auto"/>
            </w:tcBorders>
          </w:tcPr>
          <w:p w14:paraId="0E4A4927" w14:textId="77777777" w:rsidR="00CF7BB2" w:rsidRDefault="00CF7BB2" w:rsidP="00843BBF">
            <w:pPr>
              <w:tabs>
                <w:tab w:val="decimal" w:pos="391"/>
              </w:tabs>
            </w:pPr>
            <w:r>
              <w:t>.00</w:t>
            </w:r>
          </w:p>
        </w:tc>
        <w:tc>
          <w:tcPr>
            <w:tcW w:w="1038" w:type="dxa"/>
            <w:tcBorders>
              <w:bottom w:val="single" w:sz="4" w:space="0" w:color="auto"/>
            </w:tcBorders>
          </w:tcPr>
          <w:p w14:paraId="52E50AA6" w14:textId="77777777" w:rsidR="00CF7BB2" w:rsidRDefault="00CF7BB2" w:rsidP="00843BBF">
            <w:pPr>
              <w:tabs>
                <w:tab w:val="decimal" w:pos="436"/>
              </w:tabs>
            </w:pPr>
            <w:r>
              <w:t>.00</w:t>
            </w:r>
          </w:p>
        </w:tc>
      </w:tr>
      <w:tr w:rsidR="00CF7BB2" w14:paraId="55CD669A" w14:textId="77777777" w:rsidTr="00843BBF">
        <w:tc>
          <w:tcPr>
            <w:tcW w:w="9576" w:type="dxa"/>
            <w:gridSpan w:val="7"/>
            <w:tcBorders>
              <w:top w:val="single" w:sz="4" w:space="0" w:color="auto"/>
            </w:tcBorders>
          </w:tcPr>
          <w:p w14:paraId="3712582C" w14:textId="77777777" w:rsidR="00CF7BB2" w:rsidRDefault="00CF7BB2" w:rsidP="00843BBF">
            <w:r w:rsidRPr="001A4FCB">
              <w:rPr>
                <w:i/>
                <w:iCs/>
              </w:rPr>
              <w:t>Note</w:t>
            </w:r>
            <w:r>
              <w:t xml:space="preserve">. * = </w:t>
            </w:r>
            <w:r w:rsidRPr="001A4FCB">
              <w:rPr>
                <w:i/>
                <w:iCs/>
              </w:rPr>
              <w:t>p</w:t>
            </w:r>
            <w:r>
              <w:t xml:space="preserve"> &lt; .01; correlations in the range of -.004 to +.004 are reported as .00; Each of these extended models was identical to the strict invariance model but with a covariate added and “auto.var” set to (i.e., error variances free to vary) TRUE to help with convergence; Some models had a variance / covariance matrix that was not positive definite.</w:t>
            </w:r>
          </w:p>
        </w:tc>
      </w:tr>
    </w:tbl>
    <w:p w14:paraId="43E5FAE3" w14:textId="77777777" w:rsidR="00CF7BB2" w:rsidRDefault="00CF7BB2" w:rsidP="00CF7BB2"/>
    <w:p w14:paraId="68D6A13E" w14:textId="77777777" w:rsidR="00CF7BB2" w:rsidRDefault="00CF7BB2" w:rsidP="00CF7BB2"/>
    <w:p w14:paraId="0CF4AC01" w14:textId="77777777" w:rsidR="00CF7BB2" w:rsidRDefault="00CF7BB2" w:rsidP="00CF7BB2"/>
    <w:p w14:paraId="21776C18" w14:textId="77777777" w:rsidR="00CF7BB2" w:rsidRDefault="00CF7BB2" w:rsidP="00CF7BB2">
      <w:r>
        <w:br w:type="page"/>
      </w: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1038"/>
        <w:gridCol w:w="1038"/>
        <w:gridCol w:w="1038"/>
        <w:gridCol w:w="1038"/>
        <w:gridCol w:w="1038"/>
        <w:gridCol w:w="1038"/>
      </w:tblGrid>
      <w:tr w:rsidR="00CF7BB2" w14:paraId="604FED2B" w14:textId="77777777" w:rsidTr="00843BBF">
        <w:tc>
          <w:tcPr>
            <w:tcW w:w="9576" w:type="dxa"/>
            <w:gridSpan w:val="7"/>
            <w:tcBorders>
              <w:bottom w:val="single" w:sz="4" w:space="0" w:color="auto"/>
            </w:tcBorders>
          </w:tcPr>
          <w:p w14:paraId="7D7AA45D" w14:textId="5EAC99C1" w:rsidR="00CF7BB2" w:rsidRDefault="00CF7BB2" w:rsidP="00843BBF">
            <w:r>
              <w:lastRenderedPageBreak/>
              <w:t>Supplementary Table 81</w:t>
            </w:r>
          </w:p>
          <w:p w14:paraId="65008735" w14:textId="2A947C8C" w:rsidR="00CF7BB2" w:rsidRPr="002E5863" w:rsidRDefault="00CF7BB2" w:rsidP="00843BBF">
            <w:pPr>
              <w:rPr>
                <w:i/>
                <w:iCs/>
              </w:rPr>
            </w:pPr>
            <w:r w:rsidRPr="002E5863">
              <w:rPr>
                <w:i/>
                <w:iCs/>
              </w:rPr>
              <w:t>Latent Change Score Models for Extraversion Measured at Two Time Points Using Three Facet Indicators. Each Cell is the Correlation between the Mechanism Variable and the Latent Change Score in Open-mindedness</w:t>
            </w:r>
          </w:p>
        </w:tc>
      </w:tr>
      <w:tr w:rsidR="00CF7BB2" w14:paraId="692BBDD0" w14:textId="77777777" w:rsidTr="00843BBF">
        <w:tc>
          <w:tcPr>
            <w:tcW w:w="3348" w:type="dxa"/>
            <w:tcBorders>
              <w:top w:val="single" w:sz="4" w:space="0" w:color="auto"/>
            </w:tcBorders>
          </w:tcPr>
          <w:p w14:paraId="754A808E" w14:textId="77777777" w:rsidR="00CF7BB2" w:rsidRDefault="00CF7BB2" w:rsidP="00843BBF"/>
        </w:tc>
        <w:tc>
          <w:tcPr>
            <w:tcW w:w="3114" w:type="dxa"/>
            <w:gridSpan w:val="3"/>
            <w:tcBorders>
              <w:top w:val="single" w:sz="4" w:space="0" w:color="auto"/>
            </w:tcBorders>
          </w:tcPr>
          <w:p w14:paraId="4632C40B" w14:textId="77777777" w:rsidR="00CF7BB2" w:rsidRPr="001A4FCB" w:rsidRDefault="00CF7BB2" w:rsidP="00843BBF">
            <w:pPr>
              <w:jc w:val="center"/>
              <w:rPr>
                <w:u w:val="single"/>
              </w:rPr>
            </w:pPr>
            <w:r w:rsidRPr="001A4FCB">
              <w:rPr>
                <w:u w:val="single"/>
              </w:rPr>
              <w:t>Time 1</w:t>
            </w:r>
          </w:p>
        </w:tc>
        <w:tc>
          <w:tcPr>
            <w:tcW w:w="3114" w:type="dxa"/>
            <w:gridSpan w:val="3"/>
            <w:tcBorders>
              <w:top w:val="single" w:sz="4" w:space="0" w:color="auto"/>
            </w:tcBorders>
          </w:tcPr>
          <w:p w14:paraId="2497A899" w14:textId="77777777" w:rsidR="00CF7BB2" w:rsidRPr="001A4FCB" w:rsidRDefault="00CF7BB2" w:rsidP="00843BBF">
            <w:pPr>
              <w:jc w:val="center"/>
              <w:rPr>
                <w:u w:val="single"/>
              </w:rPr>
            </w:pPr>
            <w:r w:rsidRPr="001A4FCB">
              <w:rPr>
                <w:u w:val="single"/>
              </w:rPr>
              <w:t>Time 2</w:t>
            </w:r>
          </w:p>
        </w:tc>
      </w:tr>
      <w:tr w:rsidR="00CF7BB2" w14:paraId="5CE064DB" w14:textId="77777777" w:rsidTr="00843BBF">
        <w:tc>
          <w:tcPr>
            <w:tcW w:w="3348" w:type="dxa"/>
            <w:tcBorders>
              <w:bottom w:val="single" w:sz="4" w:space="0" w:color="auto"/>
            </w:tcBorders>
          </w:tcPr>
          <w:p w14:paraId="4E1DB24C" w14:textId="77777777" w:rsidR="00CF7BB2" w:rsidRDefault="00CF7BB2" w:rsidP="00843BBF"/>
        </w:tc>
        <w:tc>
          <w:tcPr>
            <w:tcW w:w="1038" w:type="dxa"/>
            <w:tcBorders>
              <w:bottom w:val="single" w:sz="4" w:space="0" w:color="auto"/>
            </w:tcBorders>
          </w:tcPr>
          <w:p w14:paraId="644DF05D" w14:textId="77777777" w:rsidR="00CF7BB2" w:rsidRDefault="00CF7BB2" w:rsidP="00843BBF">
            <w:pPr>
              <w:jc w:val="center"/>
            </w:pPr>
            <w:r>
              <w:t>Quant</w:t>
            </w:r>
          </w:p>
        </w:tc>
        <w:tc>
          <w:tcPr>
            <w:tcW w:w="1038" w:type="dxa"/>
            <w:tcBorders>
              <w:bottom w:val="single" w:sz="4" w:space="0" w:color="auto"/>
            </w:tcBorders>
          </w:tcPr>
          <w:p w14:paraId="1D0B0910" w14:textId="77777777" w:rsidR="00CF7BB2" w:rsidRDefault="00CF7BB2" w:rsidP="00843BBF">
            <w:pPr>
              <w:jc w:val="center"/>
            </w:pPr>
            <w:r>
              <w:t>Avg</w:t>
            </w:r>
          </w:p>
        </w:tc>
        <w:tc>
          <w:tcPr>
            <w:tcW w:w="1038" w:type="dxa"/>
            <w:tcBorders>
              <w:bottom w:val="single" w:sz="4" w:space="0" w:color="auto"/>
            </w:tcBorders>
          </w:tcPr>
          <w:p w14:paraId="4B676628" w14:textId="77777777" w:rsidR="00CF7BB2" w:rsidRDefault="00CF7BB2" w:rsidP="00843BBF">
            <w:pPr>
              <w:jc w:val="center"/>
            </w:pPr>
            <w:r>
              <w:t>Any</w:t>
            </w:r>
          </w:p>
        </w:tc>
        <w:tc>
          <w:tcPr>
            <w:tcW w:w="1038" w:type="dxa"/>
            <w:tcBorders>
              <w:bottom w:val="single" w:sz="4" w:space="0" w:color="auto"/>
            </w:tcBorders>
          </w:tcPr>
          <w:p w14:paraId="58C6E0F9" w14:textId="77777777" w:rsidR="00CF7BB2" w:rsidRDefault="00CF7BB2" w:rsidP="00843BBF">
            <w:pPr>
              <w:jc w:val="center"/>
            </w:pPr>
            <w:r>
              <w:t>Quant</w:t>
            </w:r>
          </w:p>
        </w:tc>
        <w:tc>
          <w:tcPr>
            <w:tcW w:w="1038" w:type="dxa"/>
            <w:tcBorders>
              <w:bottom w:val="single" w:sz="4" w:space="0" w:color="auto"/>
            </w:tcBorders>
          </w:tcPr>
          <w:p w14:paraId="60B1A57E" w14:textId="77777777" w:rsidR="00CF7BB2" w:rsidRDefault="00CF7BB2" w:rsidP="00843BBF">
            <w:pPr>
              <w:jc w:val="center"/>
            </w:pPr>
            <w:r>
              <w:t>Avg</w:t>
            </w:r>
          </w:p>
        </w:tc>
        <w:tc>
          <w:tcPr>
            <w:tcW w:w="1038" w:type="dxa"/>
            <w:tcBorders>
              <w:bottom w:val="single" w:sz="4" w:space="0" w:color="auto"/>
            </w:tcBorders>
          </w:tcPr>
          <w:p w14:paraId="1A26C857" w14:textId="77777777" w:rsidR="00CF7BB2" w:rsidRDefault="00CF7BB2" w:rsidP="00843BBF">
            <w:pPr>
              <w:jc w:val="center"/>
            </w:pPr>
            <w:r>
              <w:t>Any</w:t>
            </w:r>
          </w:p>
        </w:tc>
      </w:tr>
      <w:tr w:rsidR="00CF7BB2" w14:paraId="194B349C" w14:textId="77777777" w:rsidTr="00843BBF">
        <w:tc>
          <w:tcPr>
            <w:tcW w:w="3348" w:type="dxa"/>
            <w:tcBorders>
              <w:top w:val="single" w:sz="4" w:space="0" w:color="auto"/>
            </w:tcBorders>
          </w:tcPr>
          <w:p w14:paraId="278A08B1" w14:textId="77777777" w:rsidR="00CF7BB2" w:rsidRDefault="00CF7BB2" w:rsidP="00843BBF">
            <w:r>
              <w:t>Environment Facilitates Change</w:t>
            </w:r>
          </w:p>
        </w:tc>
        <w:tc>
          <w:tcPr>
            <w:tcW w:w="1038" w:type="dxa"/>
            <w:tcBorders>
              <w:top w:val="single" w:sz="4" w:space="0" w:color="auto"/>
            </w:tcBorders>
          </w:tcPr>
          <w:p w14:paraId="757C2DB0" w14:textId="77777777" w:rsidR="00CF7BB2" w:rsidRDefault="00CF7BB2" w:rsidP="00843BBF">
            <w:pPr>
              <w:tabs>
                <w:tab w:val="decimal" w:pos="406"/>
              </w:tabs>
            </w:pPr>
            <w:r>
              <w:t>.02</w:t>
            </w:r>
          </w:p>
        </w:tc>
        <w:tc>
          <w:tcPr>
            <w:tcW w:w="1038" w:type="dxa"/>
            <w:tcBorders>
              <w:top w:val="single" w:sz="4" w:space="0" w:color="auto"/>
            </w:tcBorders>
          </w:tcPr>
          <w:p w14:paraId="37F1AC67" w14:textId="77777777" w:rsidR="00CF7BB2" w:rsidRDefault="00CF7BB2" w:rsidP="00843BBF">
            <w:pPr>
              <w:tabs>
                <w:tab w:val="decimal" w:pos="421"/>
              </w:tabs>
            </w:pPr>
            <w:r>
              <w:t>.01</w:t>
            </w:r>
          </w:p>
        </w:tc>
        <w:tc>
          <w:tcPr>
            <w:tcW w:w="1038" w:type="dxa"/>
            <w:tcBorders>
              <w:top w:val="single" w:sz="4" w:space="0" w:color="auto"/>
            </w:tcBorders>
          </w:tcPr>
          <w:p w14:paraId="4D6FC1CF" w14:textId="77777777" w:rsidR="00CF7BB2" w:rsidRDefault="00CF7BB2" w:rsidP="00843BBF">
            <w:pPr>
              <w:tabs>
                <w:tab w:val="decimal" w:pos="406"/>
              </w:tabs>
            </w:pPr>
            <w:r>
              <w:t>.04</w:t>
            </w:r>
          </w:p>
        </w:tc>
        <w:tc>
          <w:tcPr>
            <w:tcW w:w="1038" w:type="dxa"/>
            <w:tcBorders>
              <w:top w:val="single" w:sz="4" w:space="0" w:color="auto"/>
            </w:tcBorders>
          </w:tcPr>
          <w:p w14:paraId="536B0C99" w14:textId="77777777" w:rsidR="00CF7BB2" w:rsidRDefault="00CF7BB2" w:rsidP="00843BBF">
            <w:pPr>
              <w:tabs>
                <w:tab w:val="decimal" w:pos="361"/>
              </w:tabs>
            </w:pPr>
            <w:r>
              <w:t>.02</w:t>
            </w:r>
          </w:p>
        </w:tc>
        <w:tc>
          <w:tcPr>
            <w:tcW w:w="1038" w:type="dxa"/>
            <w:tcBorders>
              <w:top w:val="single" w:sz="4" w:space="0" w:color="auto"/>
            </w:tcBorders>
          </w:tcPr>
          <w:p w14:paraId="4CCF20B9" w14:textId="77777777" w:rsidR="00CF7BB2" w:rsidRDefault="00CF7BB2" w:rsidP="00843BBF">
            <w:pPr>
              <w:tabs>
                <w:tab w:val="decimal" w:pos="391"/>
              </w:tabs>
            </w:pPr>
            <w:r>
              <w:t>.01</w:t>
            </w:r>
          </w:p>
        </w:tc>
        <w:tc>
          <w:tcPr>
            <w:tcW w:w="1038" w:type="dxa"/>
            <w:tcBorders>
              <w:top w:val="single" w:sz="4" w:space="0" w:color="auto"/>
            </w:tcBorders>
          </w:tcPr>
          <w:p w14:paraId="41273C90" w14:textId="77777777" w:rsidR="00CF7BB2" w:rsidRDefault="00CF7BB2" w:rsidP="00843BBF">
            <w:pPr>
              <w:tabs>
                <w:tab w:val="decimal" w:pos="436"/>
              </w:tabs>
            </w:pPr>
            <w:r>
              <w:t>.02</w:t>
            </w:r>
          </w:p>
        </w:tc>
      </w:tr>
      <w:tr w:rsidR="00CF7BB2" w14:paraId="7624E3C9" w14:textId="77777777" w:rsidTr="00843BBF">
        <w:tc>
          <w:tcPr>
            <w:tcW w:w="3348" w:type="dxa"/>
          </w:tcPr>
          <w:p w14:paraId="752E0568" w14:textId="77777777" w:rsidR="00CF7BB2" w:rsidRDefault="00CF7BB2" w:rsidP="00843BBF">
            <w:r>
              <w:t>Environment Hinders Change</w:t>
            </w:r>
          </w:p>
        </w:tc>
        <w:tc>
          <w:tcPr>
            <w:tcW w:w="1038" w:type="dxa"/>
          </w:tcPr>
          <w:p w14:paraId="01926497" w14:textId="77777777" w:rsidR="00CF7BB2" w:rsidRDefault="00CF7BB2" w:rsidP="00843BBF">
            <w:pPr>
              <w:tabs>
                <w:tab w:val="decimal" w:pos="406"/>
              </w:tabs>
            </w:pPr>
            <w:r>
              <w:t>.00</w:t>
            </w:r>
          </w:p>
        </w:tc>
        <w:tc>
          <w:tcPr>
            <w:tcW w:w="1038" w:type="dxa"/>
          </w:tcPr>
          <w:p w14:paraId="6829A76E" w14:textId="77777777" w:rsidR="00CF7BB2" w:rsidRDefault="00CF7BB2" w:rsidP="00843BBF">
            <w:pPr>
              <w:tabs>
                <w:tab w:val="decimal" w:pos="421"/>
              </w:tabs>
            </w:pPr>
            <w:r>
              <w:t>-.01</w:t>
            </w:r>
          </w:p>
        </w:tc>
        <w:tc>
          <w:tcPr>
            <w:tcW w:w="1038" w:type="dxa"/>
          </w:tcPr>
          <w:p w14:paraId="2109181B" w14:textId="77777777" w:rsidR="00CF7BB2" w:rsidRDefault="00CF7BB2" w:rsidP="00843BBF">
            <w:pPr>
              <w:tabs>
                <w:tab w:val="decimal" w:pos="406"/>
              </w:tabs>
            </w:pPr>
            <w:r>
              <w:t>-.01</w:t>
            </w:r>
          </w:p>
        </w:tc>
        <w:tc>
          <w:tcPr>
            <w:tcW w:w="1038" w:type="dxa"/>
          </w:tcPr>
          <w:p w14:paraId="74EE8D63" w14:textId="77777777" w:rsidR="00CF7BB2" w:rsidRDefault="00CF7BB2" w:rsidP="00843BBF">
            <w:pPr>
              <w:tabs>
                <w:tab w:val="decimal" w:pos="361"/>
              </w:tabs>
            </w:pPr>
            <w:r>
              <w:t>.00</w:t>
            </w:r>
          </w:p>
        </w:tc>
        <w:tc>
          <w:tcPr>
            <w:tcW w:w="1038" w:type="dxa"/>
          </w:tcPr>
          <w:p w14:paraId="7EB2F709" w14:textId="77777777" w:rsidR="00CF7BB2" w:rsidRDefault="00CF7BB2" w:rsidP="00843BBF">
            <w:pPr>
              <w:tabs>
                <w:tab w:val="decimal" w:pos="391"/>
              </w:tabs>
            </w:pPr>
            <w:r>
              <w:t>-.03*</w:t>
            </w:r>
          </w:p>
        </w:tc>
        <w:tc>
          <w:tcPr>
            <w:tcW w:w="1038" w:type="dxa"/>
          </w:tcPr>
          <w:p w14:paraId="32BC2003" w14:textId="77777777" w:rsidR="00CF7BB2" w:rsidRDefault="00CF7BB2" w:rsidP="00843BBF">
            <w:pPr>
              <w:tabs>
                <w:tab w:val="decimal" w:pos="436"/>
              </w:tabs>
            </w:pPr>
            <w:r>
              <w:t>-.04</w:t>
            </w:r>
          </w:p>
        </w:tc>
      </w:tr>
      <w:tr w:rsidR="00CF7BB2" w14:paraId="7046999E" w14:textId="77777777" w:rsidTr="00843BBF">
        <w:tc>
          <w:tcPr>
            <w:tcW w:w="3348" w:type="dxa"/>
          </w:tcPr>
          <w:p w14:paraId="004387EA" w14:textId="77777777" w:rsidR="00CF7BB2" w:rsidRDefault="00CF7BB2" w:rsidP="00843BBF">
            <w:r>
              <w:t>Essentialism</w:t>
            </w:r>
          </w:p>
        </w:tc>
        <w:tc>
          <w:tcPr>
            <w:tcW w:w="1038" w:type="dxa"/>
          </w:tcPr>
          <w:p w14:paraId="39C1D315" w14:textId="77777777" w:rsidR="00CF7BB2" w:rsidRDefault="00CF7BB2" w:rsidP="00843BBF">
            <w:pPr>
              <w:tabs>
                <w:tab w:val="decimal" w:pos="406"/>
              </w:tabs>
            </w:pPr>
            <w:r>
              <w:t>-.02</w:t>
            </w:r>
          </w:p>
        </w:tc>
        <w:tc>
          <w:tcPr>
            <w:tcW w:w="1038" w:type="dxa"/>
          </w:tcPr>
          <w:p w14:paraId="5BCB9383" w14:textId="77777777" w:rsidR="00CF7BB2" w:rsidRDefault="00CF7BB2" w:rsidP="00843BBF">
            <w:pPr>
              <w:tabs>
                <w:tab w:val="decimal" w:pos="421"/>
              </w:tabs>
            </w:pPr>
            <w:r>
              <w:t>-.01</w:t>
            </w:r>
          </w:p>
        </w:tc>
        <w:tc>
          <w:tcPr>
            <w:tcW w:w="1038" w:type="dxa"/>
          </w:tcPr>
          <w:p w14:paraId="2BE6EA5F" w14:textId="77777777" w:rsidR="00CF7BB2" w:rsidRDefault="00CF7BB2" w:rsidP="00843BBF">
            <w:pPr>
              <w:tabs>
                <w:tab w:val="decimal" w:pos="406"/>
              </w:tabs>
            </w:pPr>
            <w:r>
              <w:t>-.02</w:t>
            </w:r>
          </w:p>
        </w:tc>
        <w:tc>
          <w:tcPr>
            <w:tcW w:w="1038" w:type="dxa"/>
          </w:tcPr>
          <w:p w14:paraId="54BA19EC" w14:textId="77777777" w:rsidR="00CF7BB2" w:rsidRDefault="00CF7BB2" w:rsidP="00843BBF">
            <w:pPr>
              <w:tabs>
                <w:tab w:val="decimal" w:pos="361"/>
              </w:tabs>
            </w:pPr>
            <w:r>
              <w:t>-.03</w:t>
            </w:r>
          </w:p>
        </w:tc>
        <w:tc>
          <w:tcPr>
            <w:tcW w:w="1038" w:type="dxa"/>
          </w:tcPr>
          <w:p w14:paraId="028163A8" w14:textId="77777777" w:rsidR="00CF7BB2" w:rsidRDefault="00CF7BB2" w:rsidP="00843BBF">
            <w:pPr>
              <w:tabs>
                <w:tab w:val="decimal" w:pos="391"/>
              </w:tabs>
            </w:pPr>
            <w:r>
              <w:t>.00</w:t>
            </w:r>
          </w:p>
        </w:tc>
        <w:tc>
          <w:tcPr>
            <w:tcW w:w="1038" w:type="dxa"/>
          </w:tcPr>
          <w:p w14:paraId="38D8CD3E" w14:textId="77777777" w:rsidR="00CF7BB2" w:rsidRDefault="00CF7BB2" w:rsidP="00843BBF">
            <w:pPr>
              <w:tabs>
                <w:tab w:val="decimal" w:pos="436"/>
              </w:tabs>
            </w:pPr>
            <w:r>
              <w:t>-.01</w:t>
            </w:r>
          </w:p>
        </w:tc>
      </w:tr>
      <w:tr w:rsidR="00CF7BB2" w14:paraId="544B7191" w14:textId="77777777" w:rsidTr="00843BBF">
        <w:tc>
          <w:tcPr>
            <w:tcW w:w="3348" w:type="dxa"/>
          </w:tcPr>
          <w:p w14:paraId="5F8027ED" w14:textId="77777777" w:rsidR="00CF7BB2" w:rsidRDefault="00CF7BB2" w:rsidP="00843BBF">
            <w:r>
              <w:t>New Role</w:t>
            </w:r>
          </w:p>
        </w:tc>
        <w:tc>
          <w:tcPr>
            <w:tcW w:w="1038" w:type="dxa"/>
          </w:tcPr>
          <w:p w14:paraId="52888DBB" w14:textId="77777777" w:rsidR="00CF7BB2" w:rsidRDefault="00CF7BB2" w:rsidP="00843BBF">
            <w:pPr>
              <w:tabs>
                <w:tab w:val="decimal" w:pos="406"/>
              </w:tabs>
            </w:pPr>
            <w:r>
              <w:t>.00</w:t>
            </w:r>
          </w:p>
        </w:tc>
        <w:tc>
          <w:tcPr>
            <w:tcW w:w="1038" w:type="dxa"/>
          </w:tcPr>
          <w:p w14:paraId="5BB22895" w14:textId="77777777" w:rsidR="00CF7BB2" w:rsidRDefault="00CF7BB2" w:rsidP="00843BBF">
            <w:pPr>
              <w:tabs>
                <w:tab w:val="decimal" w:pos="421"/>
              </w:tabs>
            </w:pPr>
            <w:r>
              <w:t>.00</w:t>
            </w:r>
          </w:p>
        </w:tc>
        <w:tc>
          <w:tcPr>
            <w:tcW w:w="1038" w:type="dxa"/>
          </w:tcPr>
          <w:p w14:paraId="5CCBBA50" w14:textId="77777777" w:rsidR="00CF7BB2" w:rsidRDefault="00CF7BB2" w:rsidP="00843BBF">
            <w:pPr>
              <w:tabs>
                <w:tab w:val="decimal" w:pos="406"/>
              </w:tabs>
            </w:pPr>
            <w:r>
              <w:t>-.01</w:t>
            </w:r>
          </w:p>
        </w:tc>
        <w:tc>
          <w:tcPr>
            <w:tcW w:w="1038" w:type="dxa"/>
          </w:tcPr>
          <w:p w14:paraId="0EB77545" w14:textId="77777777" w:rsidR="00CF7BB2" w:rsidRDefault="00CF7BB2" w:rsidP="00843BBF">
            <w:pPr>
              <w:tabs>
                <w:tab w:val="decimal" w:pos="361"/>
              </w:tabs>
            </w:pPr>
            <w:r>
              <w:t>.00</w:t>
            </w:r>
          </w:p>
        </w:tc>
        <w:tc>
          <w:tcPr>
            <w:tcW w:w="1038" w:type="dxa"/>
          </w:tcPr>
          <w:p w14:paraId="2F1A8241" w14:textId="77777777" w:rsidR="00CF7BB2" w:rsidRDefault="00CF7BB2" w:rsidP="00843BBF">
            <w:pPr>
              <w:tabs>
                <w:tab w:val="decimal" w:pos="391"/>
              </w:tabs>
            </w:pPr>
            <w:r>
              <w:t>.00</w:t>
            </w:r>
          </w:p>
        </w:tc>
        <w:tc>
          <w:tcPr>
            <w:tcW w:w="1038" w:type="dxa"/>
          </w:tcPr>
          <w:p w14:paraId="2703B535" w14:textId="77777777" w:rsidR="00CF7BB2" w:rsidRDefault="00CF7BB2" w:rsidP="00843BBF">
            <w:pPr>
              <w:tabs>
                <w:tab w:val="decimal" w:pos="436"/>
              </w:tabs>
            </w:pPr>
            <w:r>
              <w:t>.00</w:t>
            </w:r>
          </w:p>
        </w:tc>
      </w:tr>
      <w:tr w:rsidR="00CF7BB2" w14:paraId="525107E3" w14:textId="77777777" w:rsidTr="00843BBF">
        <w:tc>
          <w:tcPr>
            <w:tcW w:w="3348" w:type="dxa"/>
          </w:tcPr>
          <w:p w14:paraId="6D50B42B" w14:textId="77777777" w:rsidR="00CF7BB2" w:rsidRDefault="00CF7BB2" w:rsidP="00843BBF">
            <w:r>
              <w:t>Volitional</w:t>
            </w:r>
          </w:p>
        </w:tc>
        <w:tc>
          <w:tcPr>
            <w:tcW w:w="1038" w:type="dxa"/>
          </w:tcPr>
          <w:p w14:paraId="4C1CD66C" w14:textId="77777777" w:rsidR="00CF7BB2" w:rsidRDefault="00CF7BB2" w:rsidP="00843BBF">
            <w:pPr>
              <w:tabs>
                <w:tab w:val="decimal" w:pos="406"/>
              </w:tabs>
            </w:pPr>
            <w:r>
              <w:t>.03</w:t>
            </w:r>
          </w:p>
        </w:tc>
        <w:tc>
          <w:tcPr>
            <w:tcW w:w="1038" w:type="dxa"/>
          </w:tcPr>
          <w:p w14:paraId="095AD05E" w14:textId="77777777" w:rsidR="00CF7BB2" w:rsidRDefault="00CF7BB2" w:rsidP="00843BBF">
            <w:pPr>
              <w:tabs>
                <w:tab w:val="decimal" w:pos="421"/>
              </w:tabs>
            </w:pPr>
            <w:r>
              <w:t>.04</w:t>
            </w:r>
          </w:p>
        </w:tc>
        <w:tc>
          <w:tcPr>
            <w:tcW w:w="1038" w:type="dxa"/>
          </w:tcPr>
          <w:p w14:paraId="7BF86589" w14:textId="77777777" w:rsidR="00CF7BB2" w:rsidRDefault="00CF7BB2" w:rsidP="00843BBF">
            <w:pPr>
              <w:tabs>
                <w:tab w:val="decimal" w:pos="406"/>
              </w:tabs>
            </w:pPr>
            <w:r>
              <w:t>.06</w:t>
            </w:r>
          </w:p>
        </w:tc>
        <w:tc>
          <w:tcPr>
            <w:tcW w:w="1038" w:type="dxa"/>
          </w:tcPr>
          <w:p w14:paraId="035C2C3D" w14:textId="77777777" w:rsidR="00CF7BB2" w:rsidRDefault="00CF7BB2" w:rsidP="00843BBF">
            <w:pPr>
              <w:tabs>
                <w:tab w:val="decimal" w:pos="361"/>
              </w:tabs>
            </w:pPr>
            <w:r>
              <w:t>.02</w:t>
            </w:r>
          </w:p>
        </w:tc>
        <w:tc>
          <w:tcPr>
            <w:tcW w:w="1038" w:type="dxa"/>
          </w:tcPr>
          <w:p w14:paraId="0219D031" w14:textId="77777777" w:rsidR="00CF7BB2" w:rsidRDefault="00CF7BB2" w:rsidP="00843BBF">
            <w:pPr>
              <w:tabs>
                <w:tab w:val="decimal" w:pos="391"/>
              </w:tabs>
            </w:pPr>
            <w:r>
              <w:t>.02</w:t>
            </w:r>
          </w:p>
        </w:tc>
        <w:tc>
          <w:tcPr>
            <w:tcW w:w="1038" w:type="dxa"/>
          </w:tcPr>
          <w:p w14:paraId="3354ABD6" w14:textId="77777777" w:rsidR="00CF7BB2" w:rsidRDefault="00CF7BB2" w:rsidP="00843BBF">
            <w:pPr>
              <w:tabs>
                <w:tab w:val="decimal" w:pos="436"/>
              </w:tabs>
            </w:pPr>
            <w:r>
              <w:t>.04</w:t>
            </w:r>
          </w:p>
        </w:tc>
      </w:tr>
      <w:tr w:rsidR="00CF7BB2" w14:paraId="637932CD" w14:textId="77777777" w:rsidTr="00843BBF">
        <w:tc>
          <w:tcPr>
            <w:tcW w:w="3348" w:type="dxa"/>
          </w:tcPr>
          <w:p w14:paraId="09A86377" w14:textId="77777777" w:rsidR="00CF7BB2" w:rsidRDefault="00CF7BB2" w:rsidP="00843BBF">
            <w:r>
              <w:t>Maturity</w:t>
            </w:r>
          </w:p>
        </w:tc>
        <w:tc>
          <w:tcPr>
            <w:tcW w:w="1038" w:type="dxa"/>
          </w:tcPr>
          <w:p w14:paraId="1BFC7119" w14:textId="77777777" w:rsidR="00CF7BB2" w:rsidRDefault="00CF7BB2" w:rsidP="00843BBF">
            <w:pPr>
              <w:tabs>
                <w:tab w:val="decimal" w:pos="406"/>
              </w:tabs>
            </w:pPr>
            <w:r>
              <w:t>-.01</w:t>
            </w:r>
          </w:p>
        </w:tc>
        <w:tc>
          <w:tcPr>
            <w:tcW w:w="1038" w:type="dxa"/>
          </w:tcPr>
          <w:p w14:paraId="3E8B8DA5" w14:textId="77777777" w:rsidR="00CF7BB2" w:rsidRDefault="00CF7BB2" w:rsidP="00843BBF">
            <w:pPr>
              <w:tabs>
                <w:tab w:val="decimal" w:pos="421"/>
              </w:tabs>
            </w:pPr>
            <w:r>
              <w:t>.00</w:t>
            </w:r>
          </w:p>
        </w:tc>
        <w:tc>
          <w:tcPr>
            <w:tcW w:w="1038" w:type="dxa"/>
          </w:tcPr>
          <w:p w14:paraId="0AC5CA50" w14:textId="77777777" w:rsidR="00CF7BB2" w:rsidRDefault="00CF7BB2" w:rsidP="00843BBF">
            <w:pPr>
              <w:tabs>
                <w:tab w:val="decimal" w:pos="406"/>
              </w:tabs>
            </w:pPr>
            <w:r>
              <w:t>.00</w:t>
            </w:r>
          </w:p>
        </w:tc>
        <w:tc>
          <w:tcPr>
            <w:tcW w:w="1038" w:type="dxa"/>
          </w:tcPr>
          <w:p w14:paraId="60EF0A98" w14:textId="77777777" w:rsidR="00CF7BB2" w:rsidRDefault="00CF7BB2" w:rsidP="00843BBF">
            <w:pPr>
              <w:tabs>
                <w:tab w:val="decimal" w:pos="361"/>
              </w:tabs>
            </w:pPr>
            <w:r>
              <w:t>.00</w:t>
            </w:r>
          </w:p>
        </w:tc>
        <w:tc>
          <w:tcPr>
            <w:tcW w:w="1038" w:type="dxa"/>
          </w:tcPr>
          <w:p w14:paraId="4D765783" w14:textId="77777777" w:rsidR="00CF7BB2" w:rsidRDefault="00CF7BB2" w:rsidP="00843BBF">
            <w:pPr>
              <w:tabs>
                <w:tab w:val="decimal" w:pos="391"/>
              </w:tabs>
            </w:pPr>
            <w:r>
              <w:t>.00</w:t>
            </w:r>
          </w:p>
        </w:tc>
        <w:tc>
          <w:tcPr>
            <w:tcW w:w="1038" w:type="dxa"/>
          </w:tcPr>
          <w:p w14:paraId="500824D0" w14:textId="77777777" w:rsidR="00CF7BB2" w:rsidRDefault="00CF7BB2" w:rsidP="00843BBF">
            <w:pPr>
              <w:tabs>
                <w:tab w:val="decimal" w:pos="436"/>
              </w:tabs>
            </w:pPr>
            <w:r>
              <w:t>-.01</w:t>
            </w:r>
          </w:p>
        </w:tc>
      </w:tr>
      <w:tr w:rsidR="00CF7BB2" w14:paraId="3B75F3AB" w14:textId="77777777" w:rsidTr="00843BBF">
        <w:tc>
          <w:tcPr>
            <w:tcW w:w="3348" w:type="dxa"/>
          </w:tcPr>
          <w:p w14:paraId="3B9ECA40" w14:textId="77777777" w:rsidR="00CF7BB2" w:rsidRDefault="00CF7BB2" w:rsidP="00843BBF">
            <w:r>
              <w:t>Repeated Enactment</w:t>
            </w:r>
          </w:p>
        </w:tc>
        <w:tc>
          <w:tcPr>
            <w:tcW w:w="1038" w:type="dxa"/>
          </w:tcPr>
          <w:p w14:paraId="55C1C2AE" w14:textId="77777777" w:rsidR="00CF7BB2" w:rsidRDefault="00CF7BB2" w:rsidP="00843BBF">
            <w:pPr>
              <w:tabs>
                <w:tab w:val="decimal" w:pos="406"/>
              </w:tabs>
            </w:pPr>
            <w:r>
              <w:t>.01</w:t>
            </w:r>
          </w:p>
        </w:tc>
        <w:tc>
          <w:tcPr>
            <w:tcW w:w="1038" w:type="dxa"/>
          </w:tcPr>
          <w:p w14:paraId="0556675B" w14:textId="77777777" w:rsidR="00CF7BB2" w:rsidRDefault="00CF7BB2" w:rsidP="00843BBF">
            <w:pPr>
              <w:tabs>
                <w:tab w:val="decimal" w:pos="421"/>
              </w:tabs>
            </w:pPr>
            <w:r>
              <w:t>.01</w:t>
            </w:r>
          </w:p>
        </w:tc>
        <w:tc>
          <w:tcPr>
            <w:tcW w:w="1038" w:type="dxa"/>
          </w:tcPr>
          <w:p w14:paraId="5EC7AEE0" w14:textId="77777777" w:rsidR="00CF7BB2" w:rsidRDefault="00CF7BB2" w:rsidP="00843BBF">
            <w:pPr>
              <w:tabs>
                <w:tab w:val="decimal" w:pos="406"/>
              </w:tabs>
            </w:pPr>
            <w:r>
              <w:t>.02</w:t>
            </w:r>
          </w:p>
        </w:tc>
        <w:tc>
          <w:tcPr>
            <w:tcW w:w="1038" w:type="dxa"/>
          </w:tcPr>
          <w:p w14:paraId="2D8CB6A5" w14:textId="77777777" w:rsidR="00CF7BB2" w:rsidRDefault="00CF7BB2" w:rsidP="00843BBF">
            <w:pPr>
              <w:tabs>
                <w:tab w:val="decimal" w:pos="361"/>
              </w:tabs>
            </w:pPr>
            <w:r>
              <w:t>.02</w:t>
            </w:r>
          </w:p>
        </w:tc>
        <w:tc>
          <w:tcPr>
            <w:tcW w:w="1038" w:type="dxa"/>
          </w:tcPr>
          <w:p w14:paraId="0A47A7AB" w14:textId="77777777" w:rsidR="00CF7BB2" w:rsidRDefault="00CF7BB2" w:rsidP="00843BBF">
            <w:pPr>
              <w:tabs>
                <w:tab w:val="decimal" w:pos="391"/>
              </w:tabs>
            </w:pPr>
            <w:r>
              <w:t>.01</w:t>
            </w:r>
          </w:p>
        </w:tc>
        <w:tc>
          <w:tcPr>
            <w:tcW w:w="1038" w:type="dxa"/>
          </w:tcPr>
          <w:p w14:paraId="79F808C9" w14:textId="77777777" w:rsidR="00CF7BB2" w:rsidRDefault="00CF7BB2" w:rsidP="00843BBF">
            <w:pPr>
              <w:tabs>
                <w:tab w:val="decimal" w:pos="436"/>
              </w:tabs>
            </w:pPr>
            <w:r>
              <w:t>.02</w:t>
            </w:r>
          </w:p>
        </w:tc>
      </w:tr>
      <w:tr w:rsidR="00CF7BB2" w14:paraId="129777E3" w14:textId="77777777" w:rsidTr="00843BBF">
        <w:tc>
          <w:tcPr>
            <w:tcW w:w="3348" w:type="dxa"/>
          </w:tcPr>
          <w:p w14:paraId="3711A949" w14:textId="77777777" w:rsidR="00CF7BB2" w:rsidRDefault="00CF7BB2" w:rsidP="00843BBF">
            <w:r>
              <w:t>Biology</w:t>
            </w:r>
          </w:p>
        </w:tc>
        <w:tc>
          <w:tcPr>
            <w:tcW w:w="1038" w:type="dxa"/>
          </w:tcPr>
          <w:p w14:paraId="3B9817E8" w14:textId="77777777" w:rsidR="00CF7BB2" w:rsidRDefault="00CF7BB2" w:rsidP="00843BBF">
            <w:pPr>
              <w:tabs>
                <w:tab w:val="decimal" w:pos="406"/>
              </w:tabs>
            </w:pPr>
            <w:r>
              <w:t>.00</w:t>
            </w:r>
          </w:p>
        </w:tc>
        <w:tc>
          <w:tcPr>
            <w:tcW w:w="1038" w:type="dxa"/>
          </w:tcPr>
          <w:p w14:paraId="54D9F692" w14:textId="77777777" w:rsidR="00CF7BB2" w:rsidRDefault="00CF7BB2" w:rsidP="00843BBF">
            <w:pPr>
              <w:tabs>
                <w:tab w:val="decimal" w:pos="421"/>
              </w:tabs>
            </w:pPr>
            <w:r>
              <w:t>.00</w:t>
            </w:r>
          </w:p>
        </w:tc>
        <w:tc>
          <w:tcPr>
            <w:tcW w:w="1038" w:type="dxa"/>
          </w:tcPr>
          <w:p w14:paraId="48D53055" w14:textId="77777777" w:rsidR="00CF7BB2" w:rsidRDefault="00CF7BB2" w:rsidP="00843BBF">
            <w:pPr>
              <w:tabs>
                <w:tab w:val="decimal" w:pos="406"/>
              </w:tabs>
            </w:pPr>
            <w:r>
              <w:t>.00</w:t>
            </w:r>
          </w:p>
        </w:tc>
        <w:tc>
          <w:tcPr>
            <w:tcW w:w="1038" w:type="dxa"/>
          </w:tcPr>
          <w:p w14:paraId="35ABF8EF" w14:textId="77777777" w:rsidR="00CF7BB2" w:rsidRDefault="00CF7BB2" w:rsidP="00843BBF">
            <w:pPr>
              <w:tabs>
                <w:tab w:val="decimal" w:pos="361"/>
              </w:tabs>
            </w:pPr>
            <w:r>
              <w:t>.00</w:t>
            </w:r>
          </w:p>
        </w:tc>
        <w:tc>
          <w:tcPr>
            <w:tcW w:w="1038" w:type="dxa"/>
          </w:tcPr>
          <w:p w14:paraId="2179AA50" w14:textId="77777777" w:rsidR="00CF7BB2" w:rsidRDefault="00CF7BB2" w:rsidP="00843BBF">
            <w:pPr>
              <w:tabs>
                <w:tab w:val="decimal" w:pos="391"/>
              </w:tabs>
            </w:pPr>
            <w:r>
              <w:t>.00</w:t>
            </w:r>
          </w:p>
        </w:tc>
        <w:tc>
          <w:tcPr>
            <w:tcW w:w="1038" w:type="dxa"/>
          </w:tcPr>
          <w:p w14:paraId="53878F76" w14:textId="77777777" w:rsidR="00CF7BB2" w:rsidRDefault="00CF7BB2" w:rsidP="00843BBF">
            <w:pPr>
              <w:tabs>
                <w:tab w:val="decimal" w:pos="436"/>
              </w:tabs>
            </w:pPr>
            <w:r>
              <w:t>.00</w:t>
            </w:r>
          </w:p>
        </w:tc>
      </w:tr>
      <w:tr w:rsidR="00CF7BB2" w14:paraId="02214150" w14:textId="77777777" w:rsidTr="00843BBF">
        <w:tc>
          <w:tcPr>
            <w:tcW w:w="3348" w:type="dxa"/>
            <w:tcBorders>
              <w:bottom w:val="single" w:sz="4" w:space="0" w:color="auto"/>
            </w:tcBorders>
          </w:tcPr>
          <w:p w14:paraId="57DF0705" w14:textId="77777777" w:rsidR="00CF7BB2" w:rsidRDefault="00CF7BB2" w:rsidP="00843BBF">
            <w:r>
              <w:t>Accentuation / Interactionism</w:t>
            </w:r>
          </w:p>
        </w:tc>
        <w:tc>
          <w:tcPr>
            <w:tcW w:w="1038" w:type="dxa"/>
            <w:tcBorders>
              <w:bottom w:val="single" w:sz="4" w:space="0" w:color="auto"/>
            </w:tcBorders>
          </w:tcPr>
          <w:p w14:paraId="221D3691" w14:textId="77777777" w:rsidR="00CF7BB2" w:rsidRDefault="00CF7BB2" w:rsidP="00843BBF">
            <w:pPr>
              <w:tabs>
                <w:tab w:val="decimal" w:pos="406"/>
              </w:tabs>
            </w:pPr>
            <w:r>
              <w:t>.01</w:t>
            </w:r>
          </w:p>
        </w:tc>
        <w:tc>
          <w:tcPr>
            <w:tcW w:w="1038" w:type="dxa"/>
            <w:tcBorders>
              <w:bottom w:val="single" w:sz="4" w:space="0" w:color="auto"/>
            </w:tcBorders>
          </w:tcPr>
          <w:p w14:paraId="55C313CB" w14:textId="77777777" w:rsidR="00CF7BB2" w:rsidRDefault="00CF7BB2" w:rsidP="00843BBF">
            <w:pPr>
              <w:tabs>
                <w:tab w:val="decimal" w:pos="421"/>
              </w:tabs>
            </w:pPr>
            <w:r>
              <w:t>.01</w:t>
            </w:r>
          </w:p>
        </w:tc>
        <w:tc>
          <w:tcPr>
            <w:tcW w:w="1038" w:type="dxa"/>
            <w:tcBorders>
              <w:bottom w:val="single" w:sz="4" w:space="0" w:color="auto"/>
            </w:tcBorders>
          </w:tcPr>
          <w:p w14:paraId="37DB38A6" w14:textId="77777777" w:rsidR="00CF7BB2" w:rsidRDefault="00CF7BB2" w:rsidP="00843BBF">
            <w:pPr>
              <w:tabs>
                <w:tab w:val="decimal" w:pos="406"/>
              </w:tabs>
            </w:pPr>
            <w:r>
              <w:t>.03</w:t>
            </w:r>
          </w:p>
        </w:tc>
        <w:tc>
          <w:tcPr>
            <w:tcW w:w="1038" w:type="dxa"/>
            <w:tcBorders>
              <w:bottom w:val="single" w:sz="4" w:space="0" w:color="auto"/>
            </w:tcBorders>
          </w:tcPr>
          <w:p w14:paraId="70191357" w14:textId="77777777" w:rsidR="00CF7BB2" w:rsidRDefault="00CF7BB2" w:rsidP="00843BBF">
            <w:pPr>
              <w:tabs>
                <w:tab w:val="decimal" w:pos="361"/>
              </w:tabs>
            </w:pPr>
            <w:r>
              <w:t>.01</w:t>
            </w:r>
          </w:p>
        </w:tc>
        <w:tc>
          <w:tcPr>
            <w:tcW w:w="1038" w:type="dxa"/>
            <w:tcBorders>
              <w:bottom w:val="single" w:sz="4" w:space="0" w:color="auto"/>
            </w:tcBorders>
          </w:tcPr>
          <w:p w14:paraId="0D07E50C" w14:textId="77777777" w:rsidR="00CF7BB2" w:rsidRDefault="00CF7BB2" w:rsidP="00843BBF">
            <w:pPr>
              <w:tabs>
                <w:tab w:val="decimal" w:pos="391"/>
              </w:tabs>
            </w:pPr>
            <w:r>
              <w:t>.00</w:t>
            </w:r>
          </w:p>
        </w:tc>
        <w:tc>
          <w:tcPr>
            <w:tcW w:w="1038" w:type="dxa"/>
            <w:tcBorders>
              <w:bottom w:val="single" w:sz="4" w:space="0" w:color="auto"/>
            </w:tcBorders>
          </w:tcPr>
          <w:p w14:paraId="02EABB54" w14:textId="77777777" w:rsidR="00CF7BB2" w:rsidRDefault="00CF7BB2" w:rsidP="00843BBF">
            <w:pPr>
              <w:tabs>
                <w:tab w:val="decimal" w:pos="436"/>
              </w:tabs>
            </w:pPr>
            <w:r>
              <w:t>.01</w:t>
            </w:r>
          </w:p>
        </w:tc>
      </w:tr>
      <w:tr w:rsidR="00CF7BB2" w14:paraId="5507D32A" w14:textId="77777777" w:rsidTr="00843BBF">
        <w:tc>
          <w:tcPr>
            <w:tcW w:w="9576" w:type="dxa"/>
            <w:gridSpan w:val="7"/>
            <w:tcBorders>
              <w:top w:val="single" w:sz="4" w:space="0" w:color="auto"/>
            </w:tcBorders>
          </w:tcPr>
          <w:p w14:paraId="50D34B97" w14:textId="77777777" w:rsidR="00CF7BB2" w:rsidRDefault="00CF7BB2" w:rsidP="00843BBF">
            <w:r w:rsidRPr="001A4FCB">
              <w:rPr>
                <w:i/>
                <w:iCs/>
              </w:rPr>
              <w:t>Note</w:t>
            </w:r>
            <w:r>
              <w:t xml:space="preserve">. * = </w:t>
            </w:r>
            <w:r w:rsidRPr="001A4FCB">
              <w:rPr>
                <w:i/>
                <w:iCs/>
              </w:rPr>
              <w:t>p</w:t>
            </w:r>
            <w:r>
              <w:t xml:space="preserve"> &lt; .01; correlations in the range of -.004 to +.004 are reported as .00; Each of these extended models was identical to the strict invariance model but with a covariate for added and “auto.var” set to (i.e., error variances free to vary) TRUE to help with convergence.</w:t>
            </w:r>
          </w:p>
        </w:tc>
      </w:tr>
    </w:tbl>
    <w:p w14:paraId="25813995" w14:textId="77777777" w:rsidR="008D6623" w:rsidRDefault="008D6623"/>
    <w:p w14:paraId="0DC81193" w14:textId="77777777" w:rsidR="008D6623" w:rsidRDefault="008D6623"/>
    <w:p w14:paraId="54860ED9" w14:textId="77777777" w:rsidR="008D6623" w:rsidRDefault="008D6623"/>
    <w:p w14:paraId="004C03B8" w14:textId="77777777" w:rsidR="008D6623" w:rsidRDefault="008D6623"/>
    <w:p w14:paraId="0835194A" w14:textId="77777777" w:rsidR="008D6623" w:rsidRDefault="008D6623"/>
    <w:p w14:paraId="44EC7499" w14:textId="77777777" w:rsidR="008D6623" w:rsidRDefault="008D6623"/>
    <w:p w14:paraId="0019F51F" w14:textId="77777777" w:rsidR="008D6623" w:rsidRDefault="008D6623"/>
    <w:p w14:paraId="0A83D376" w14:textId="77777777" w:rsidR="008D6623" w:rsidRDefault="008D6623"/>
    <w:p w14:paraId="793C4389" w14:textId="77777777" w:rsidR="008D6623" w:rsidRDefault="008D6623"/>
    <w:p w14:paraId="17D36F01" w14:textId="77777777" w:rsidR="008D6623" w:rsidRDefault="008D6623"/>
    <w:p w14:paraId="784A8B85" w14:textId="77777777" w:rsidR="008D6623" w:rsidRDefault="008D6623"/>
    <w:p w14:paraId="0A9CACF7" w14:textId="77777777" w:rsidR="008D6623" w:rsidRDefault="008D6623"/>
    <w:p w14:paraId="314A6A0E" w14:textId="77777777" w:rsidR="008D6623" w:rsidRDefault="008D6623"/>
    <w:p w14:paraId="61C6536E" w14:textId="77777777" w:rsidR="008D6623" w:rsidRDefault="008D6623"/>
    <w:p w14:paraId="709A0629" w14:textId="77777777" w:rsidR="008D6623" w:rsidRDefault="008D6623"/>
    <w:p w14:paraId="62A60ED4" w14:textId="77777777" w:rsidR="008D6623" w:rsidRDefault="008D6623"/>
    <w:p w14:paraId="1BDE0115" w14:textId="77777777" w:rsidR="008D6623" w:rsidRDefault="008D6623"/>
    <w:p w14:paraId="52CC47B1" w14:textId="77777777" w:rsidR="008D6623" w:rsidRDefault="008D6623"/>
    <w:p w14:paraId="1F9C5127" w14:textId="77777777" w:rsidR="008D6623" w:rsidRDefault="008D6623"/>
    <w:p w14:paraId="5D6DF3B0" w14:textId="77777777" w:rsidR="008D6623" w:rsidRDefault="008D6623"/>
    <w:p w14:paraId="2202484B" w14:textId="77777777" w:rsidR="008D6623" w:rsidRDefault="008D6623"/>
    <w:p w14:paraId="1B6D42E2" w14:textId="77777777" w:rsidR="008D6623" w:rsidRDefault="008D6623"/>
    <w:p w14:paraId="55053F36" w14:textId="77777777" w:rsidR="008D6623" w:rsidRDefault="008D6623"/>
    <w:p w14:paraId="32C4B446" w14:textId="77777777" w:rsidR="008D6623" w:rsidRDefault="008D6623"/>
    <w:p w14:paraId="4BDF4B95" w14:textId="77777777" w:rsidR="008D6623" w:rsidRDefault="008D6623"/>
    <w:p w14:paraId="10B73F03" w14:textId="77777777" w:rsidR="008D6623" w:rsidRDefault="008D6623"/>
    <w:p w14:paraId="4CF69117" w14:textId="77777777" w:rsidR="008D6623" w:rsidRDefault="008D6623"/>
    <w:p w14:paraId="7F9F53D6" w14:textId="77777777" w:rsidR="008D6623" w:rsidRDefault="008D66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995"/>
        <w:gridCol w:w="996"/>
        <w:gridCol w:w="995"/>
        <w:gridCol w:w="996"/>
        <w:gridCol w:w="995"/>
        <w:gridCol w:w="996"/>
      </w:tblGrid>
      <w:tr w:rsidR="00121CEA" w14:paraId="32331400" w14:textId="77777777" w:rsidTr="00843BBF">
        <w:tc>
          <w:tcPr>
            <w:tcW w:w="9350" w:type="dxa"/>
            <w:gridSpan w:val="7"/>
            <w:tcBorders>
              <w:bottom w:val="single" w:sz="4" w:space="0" w:color="auto"/>
            </w:tcBorders>
          </w:tcPr>
          <w:p w14:paraId="7B2BA550" w14:textId="60D36E7A" w:rsidR="00121CEA" w:rsidRDefault="00121CEA" w:rsidP="00843BBF">
            <w:r>
              <w:lastRenderedPageBreak/>
              <w:t>Supplementary Table 82</w:t>
            </w:r>
          </w:p>
          <w:p w14:paraId="5471F0E3" w14:textId="77777777" w:rsidR="00121CEA" w:rsidRPr="002E5863" w:rsidRDefault="00121CEA" w:rsidP="00843BBF">
            <w:pPr>
              <w:rPr>
                <w:i/>
                <w:iCs/>
              </w:rPr>
            </w:pPr>
            <w:r w:rsidRPr="002E5863">
              <w:rPr>
                <w:i/>
                <w:iCs/>
              </w:rPr>
              <w:t>Sample Sizes, Means, and Standard Deviations for Unused Variables in the Follow-up Study</w:t>
            </w:r>
          </w:p>
        </w:tc>
      </w:tr>
      <w:tr w:rsidR="00121CEA" w14:paraId="03510F06" w14:textId="77777777" w:rsidTr="00843BBF">
        <w:tc>
          <w:tcPr>
            <w:tcW w:w="3377" w:type="dxa"/>
            <w:tcBorders>
              <w:top w:val="single" w:sz="4" w:space="0" w:color="auto"/>
            </w:tcBorders>
          </w:tcPr>
          <w:p w14:paraId="6C930E2D" w14:textId="77777777" w:rsidR="00121CEA" w:rsidRDefault="00121CEA" w:rsidP="00843BBF"/>
        </w:tc>
        <w:tc>
          <w:tcPr>
            <w:tcW w:w="1991" w:type="dxa"/>
            <w:gridSpan w:val="2"/>
            <w:tcBorders>
              <w:top w:val="single" w:sz="4" w:space="0" w:color="auto"/>
            </w:tcBorders>
          </w:tcPr>
          <w:p w14:paraId="6093CDCE" w14:textId="77777777" w:rsidR="00121CEA" w:rsidRDefault="00121CEA" w:rsidP="00843BBF">
            <w:pPr>
              <w:jc w:val="center"/>
            </w:pPr>
            <w:r>
              <w:t>T1</w:t>
            </w:r>
          </w:p>
          <w:p w14:paraId="214B429C" w14:textId="77777777" w:rsidR="00121CEA" w:rsidRPr="00A557F0" w:rsidRDefault="00121CEA" w:rsidP="00843BBF">
            <w:pPr>
              <w:jc w:val="center"/>
              <w:rPr>
                <w:u w:val="single"/>
              </w:rPr>
            </w:pPr>
            <w:r w:rsidRPr="00A557F0">
              <w:rPr>
                <w:u w:val="single"/>
              </w:rPr>
              <w:t>(</w:t>
            </w:r>
            <w:r w:rsidRPr="00A557F0">
              <w:rPr>
                <w:i/>
                <w:iCs/>
                <w:u w:val="single"/>
              </w:rPr>
              <w:t>n</w:t>
            </w:r>
            <w:r w:rsidRPr="00A557F0">
              <w:rPr>
                <w:u w:val="single"/>
              </w:rPr>
              <w:t>s 507 to 513)</w:t>
            </w:r>
          </w:p>
        </w:tc>
        <w:tc>
          <w:tcPr>
            <w:tcW w:w="1991" w:type="dxa"/>
            <w:gridSpan w:val="2"/>
            <w:tcBorders>
              <w:top w:val="single" w:sz="4" w:space="0" w:color="auto"/>
            </w:tcBorders>
          </w:tcPr>
          <w:p w14:paraId="5F472E4A" w14:textId="77777777" w:rsidR="00121CEA" w:rsidRDefault="00121CEA" w:rsidP="00843BBF">
            <w:pPr>
              <w:jc w:val="center"/>
            </w:pPr>
            <w:r>
              <w:t>T2</w:t>
            </w:r>
          </w:p>
          <w:p w14:paraId="48C7C1FF" w14:textId="77777777" w:rsidR="00121CEA" w:rsidRPr="00A557F0" w:rsidRDefault="00121CEA" w:rsidP="00843BBF">
            <w:pPr>
              <w:jc w:val="center"/>
              <w:rPr>
                <w:u w:val="single"/>
              </w:rPr>
            </w:pPr>
            <w:r w:rsidRPr="00A557F0">
              <w:rPr>
                <w:u w:val="single"/>
              </w:rPr>
              <w:t>(</w:t>
            </w:r>
            <w:r w:rsidRPr="00A557F0">
              <w:rPr>
                <w:i/>
                <w:iCs/>
                <w:u w:val="single"/>
              </w:rPr>
              <w:t>n</w:t>
            </w:r>
            <w:r w:rsidRPr="00A557F0">
              <w:rPr>
                <w:u w:val="single"/>
              </w:rPr>
              <w:t>s 428 to 431)</w:t>
            </w:r>
          </w:p>
        </w:tc>
        <w:tc>
          <w:tcPr>
            <w:tcW w:w="1991" w:type="dxa"/>
            <w:gridSpan w:val="2"/>
            <w:tcBorders>
              <w:top w:val="single" w:sz="4" w:space="0" w:color="auto"/>
            </w:tcBorders>
          </w:tcPr>
          <w:p w14:paraId="326A29CE" w14:textId="77777777" w:rsidR="00121CEA" w:rsidRDefault="00121CEA" w:rsidP="00843BBF">
            <w:pPr>
              <w:jc w:val="center"/>
            </w:pPr>
            <w:r>
              <w:t>T3</w:t>
            </w:r>
          </w:p>
          <w:p w14:paraId="2DD29955" w14:textId="77777777" w:rsidR="00121CEA" w:rsidRPr="00A557F0" w:rsidRDefault="00121CEA" w:rsidP="00843BBF">
            <w:pPr>
              <w:jc w:val="center"/>
              <w:rPr>
                <w:u w:val="single"/>
              </w:rPr>
            </w:pPr>
            <w:r w:rsidRPr="00A557F0">
              <w:rPr>
                <w:u w:val="single"/>
              </w:rPr>
              <w:t>(</w:t>
            </w:r>
            <w:r w:rsidRPr="00A557F0">
              <w:rPr>
                <w:i/>
                <w:iCs/>
                <w:u w:val="single"/>
              </w:rPr>
              <w:t>n</w:t>
            </w:r>
            <w:r w:rsidRPr="00A557F0">
              <w:rPr>
                <w:u w:val="single"/>
              </w:rPr>
              <w:t>s 342 to 345)</w:t>
            </w:r>
          </w:p>
        </w:tc>
      </w:tr>
      <w:tr w:rsidR="00121CEA" w14:paraId="5B98F2DA" w14:textId="77777777" w:rsidTr="00843BBF">
        <w:tc>
          <w:tcPr>
            <w:tcW w:w="3377" w:type="dxa"/>
            <w:tcBorders>
              <w:bottom w:val="single" w:sz="4" w:space="0" w:color="auto"/>
            </w:tcBorders>
          </w:tcPr>
          <w:p w14:paraId="57BA150C" w14:textId="77777777" w:rsidR="00121CEA" w:rsidRDefault="00121CEA" w:rsidP="00843BBF"/>
        </w:tc>
        <w:tc>
          <w:tcPr>
            <w:tcW w:w="995" w:type="dxa"/>
            <w:tcBorders>
              <w:bottom w:val="single" w:sz="4" w:space="0" w:color="auto"/>
            </w:tcBorders>
          </w:tcPr>
          <w:p w14:paraId="18C64C39" w14:textId="77777777" w:rsidR="00121CEA" w:rsidRDefault="00121CEA" w:rsidP="00843BBF">
            <w:pPr>
              <w:jc w:val="right"/>
            </w:pPr>
            <w:r>
              <w:t>Mean</w:t>
            </w:r>
          </w:p>
        </w:tc>
        <w:tc>
          <w:tcPr>
            <w:tcW w:w="996" w:type="dxa"/>
            <w:tcBorders>
              <w:bottom w:val="single" w:sz="4" w:space="0" w:color="auto"/>
            </w:tcBorders>
          </w:tcPr>
          <w:p w14:paraId="0A66EF8A" w14:textId="77777777" w:rsidR="00121CEA" w:rsidRDefault="00121CEA" w:rsidP="00843BBF">
            <w:pPr>
              <w:jc w:val="right"/>
            </w:pPr>
            <w:r>
              <w:t>SD</w:t>
            </w:r>
          </w:p>
        </w:tc>
        <w:tc>
          <w:tcPr>
            <w:tcW w:w="995" w:type="dxa"/>
            <w:tcBorders>
              <w:bottom w:val="single" w:sz="4" w:space="0" w:color="auto"/>
            </w:tcBorders>
          </w:tcPr>
          <w:p w14:paraId="2A0049E4" w14:textId="77777777" w:rsidR="00121CEA" w:rsidRDefault="00121CEA" w:rsidP="00843BBF">
            <w:pPr>
              <w:jc w:val="right"/>
            </w:pPr>
            <w:r>
              <w:t>Mean</w:t>
            </w:r>
          </w:p>
        </w:tc>
        <w:tc>
          <w:tcPr>
            <w:tcW w:w="996" w:type="dxa"/>
            <w:tcBorders>
              <w:bottom w:val="single" w:sz="4" w:space="0" w:color="auto"/>
            </w:tcBorders>
          </w:tcPr>
          <w:p w14:paraId="681F719D" w14:textId="77777777" w:rsidR="00121CEA" w:rsidRDefault="00121CEA" w:rsidP="00843BBF">
            <w:pPr>
              <w:jc w:val="right"/>
            </w:pPr>
            <w:r>
              <w:t>SD</w:t>
            </w:r>
          </w:p>
        </w:tc>
        <w:tc>
          <w:tcPr>
            <w:tcW w:w="995" w:type="dxa"/>
            <w:tcBorders>
              <w:bottom w:val="single" w:sz="4" w:space="0" w:color="auto"/>
            </w:tcBorders>
          </w:tcPr>
          <w:p w14:paraId="1956804F" w14:textId="77777777" w:rsidR="00121CEA" w:rsidRDefault="00121CEA" w:rsidP="00843BBF">
            <w:pPr>
              <w:jc w:val="right"/>
            </w:pPr>
            <w:r>
              <w:t>Mean</w:t>
            </w:r>
          </w:p>
        </w:tc>
        <w:tc>
          <w:tcPr>
            <w:tcW w:w="996" w:type="dxa"/>
            <w:tcBorders>
              <w:bottom w:val="single" w:sz="4" w:space="0" w:color="auto"/>
            </w:tcBorders>
          </w:tcPr>
          <w:p w14:paraId="26851C3C" w14:textId="77777777" w:rsidR="00121CEA" w:rsidRDefault="00121CEA" w:rsidP="00843BBF">
            <w:pPr>
              <w:jc w:val="right"/>
            </w:pPr>
            <w:r>
              <w:t>SD</w:t>
            </w:r>
          </w:p>
        </w:tc>
      </w:tr>
      <w:tr w:rsidR="00121CEA" w14:paraId="5705D36D" w14:textId="77777777" w:rsidTr="00843BBF">
        <w:tc>
          <w:tcPr>
            <w:tcW w:w="3377" w:type="dxa"/>
            <w:tcBorders>
              <w:top w:val="single" w:sz="4" w:space="0" w:color="auto"/>
            </w:tcBorders>
          </w:tcPr>
          <w:p w14:paraId="15A972DC" w14:textId="77777777" w:rsidR="00121CEA" w:rsidRDefault="00121CEA" w:rsidP="00843BBF">
            <w:r>
              <w:t>Single Item Self-esteem</w:t>
            </w:r>
          </w:p>
        </w:tc>
        <w:tc>
          <w:tcPr>
            <w:tcW w:w="995" w:type="dxa"/>
            <w:tcBorders>
              <w:top w:val="single" w:sz="4" w:space="0" w:color="auto"/>
            </w:tcBorders>
          </w:tcPr>
          <w:p w14:paraId="20A81759" w14:textId="77777777" w:rsidR="00121CEA" w:rsidRDefault="00121CEA" w:rsidP="00843BBF">
            <w:pPr>
              <w:jc w:val="right"/>
            </w:pPr>
            <w:r>
              <w:t>3.02</w:t>
            </w:r>
          </w:p>
        </w:tc>
        <w:tc>
          <w:tcPr>
            <w:tcW w:w="996" w:type="dxa"/>
            <w:tcBorders>
              <w:top w:val="single" w:sz="4" w:space="0" w:color="auto"/>
            </w:tcBorders>
          </w:tcPr>
          <w:p w14:paraId="6B94785D" w14:textId="77777777" w:rsidR="00121CEA" w:rsidRDefault="00121CEA" w:rsidP="00843BBF">
            <w:pPr>
              <w:jc w:val="right"/>
            </w:pPr>
            <w:r>
              <w:t>1.20</w:t>
            </w:r>
          </w:p>
        </w:tc>
        <w:tc>
          <w:tcPr>
            <w:tcW w:w="995" w:type="dxa"/>
            <w:tcBorders>
              <w:top w:val="single" w:sz="4" w:space="0" w:color="auto"/>
            </w:tcBorders>
          </w:tcPr>
          <w:p w14:paraId="39DA691E" w14:textId="77777777" w:rsidR="00121CEA" w:rsidRDefault="00121CEA" w:rsidP="00843BBF">
            <w:pPr>
              <w:jc w:val="right"/>
            </w:pPr>
            <w:r>
              <w:t>3.08</w:t>
            </w:r>
          </w:p>
        </w:tc>
        <w:tc>
          <w:tcPr>
            <w:tcW w:w="996" w:type="dxa"/>
            <w:tcBorders>
              <w:top w:val="single" w:sz="4" w:space="0" w:color="auto"/>
            </w:tcBorders>
          </w:tcPr>
          <w:p w14:paraId="0AFF7BF1" w14:textId="77777777" w:rsidR="00121CEA" w:rsidRDefault="00121CEA" w:rsidP="00843BBF">
            <w:pPr>
              <w:jc w:val="right"/>
            </w:pPr>
            <w:r>
              <w:t>1.17</w:t>
            </w:r>
          </w:p>
        </w:tc>
        <w:tc>
          <w:tcPr>
            <w:tcW w:w="995" w:type="dxa"/>
            <w:tcBorders>
              <w:top w:val="single" w:sz="4" w:space="0" w:color="auto"/>
            </w:tcBorders>
          </w:tcPr>
          <w:p w14:paraId="06429071" w14:textId="77777777" w:rsidR="00121CEA" w:rsidRDefault="00121CEA" w:rsidP="00843BBF">
            <w:pPr>
              <w:jc w:val="right"/>
            </w:pPr>
            <w:r>
              <w:t>3.18</w:t>
            </w:r>
          </w:p>
        </w:tc>
        <w:tc>
          <w:tcPr>
            <w:tcW w:w="996" w:type="dxa"/>
            <w:tcBorders>
              <w:top w:val="single" w:sz="4" w:space="0" w:color="auto"/>
            </w:tcBorders>
          </w:tcPr>
          <w:p w14:paraId="42ABE1E5" w14:textId="77777777" w:rsidR="00121CEA" w:rsidRDefault="00121CEA" w:rsidP="00843BBF">
            <w:pPr>
              <w:jc w:val="right"/>
            </w:pPr>
            <w:r>
              <w:t>1.17</w:t>
            </w:r>
          </w:p>
        </w:tc>
      </w:tr>
      <w:tr w:rsidR="00121CEA" w14:paraId="1B85970E" w14:textId="77777777" w:rsidTr="00843BBF">
        <w:tc>
          <w:tcPr>
            <w:tcW w:w="3377" w:type="dxa"/>
          </w:tcPr>
          <w:p w14:paraId="158CD025" w14:textId="77777777" w:rsidR="00121CEA" w:rsidRDefault="00121CEA" w:rsidP="00843BBF">
            <w:r>
              <w:t>Satisfaction with Life Scale</w:t>
            </w:r>
          </w:p>
        </w:tc>
        <w:tc>
          <w:tcPr>
            <w:tcW w:w="995" w:type="dxa"/>
          </w:tcPr>
          <w:p w14:paraId="5619E339" w14:textId="77777777" w:rsidR="00121CEA" w:rsidRDefault="00121CEA" w:rsidP="00843BBF">
            <w:pPr>
              <w:jc w:val="right"/>
            </w:pPr>
            <w:r>
              <w:t>4.58</w:t>
            </w:r>
          </w:p>
        </w:tc>
        <w:tc>
          <w:tcPr>
            <w:tcW w:w="996" w:type="dxa"/>
          </w:tcPr>
          <w:p w14:paraId="3A2EDBFF" w14:textId="77777777" w:rsidR="00121CEA" w:rsidRDefault="00121CEA" w:rsidP="00843BBF">
            <w:pPr>
              <w:jc w:val="right"/>
            </w:pPr>
            <w:r>
              <w:t>1.33</w:t>
            </w:r>
          </w:p>
        </w:tc>
        <w:tc>
          <w:tcPr>
            <w:tcW w:w="995" w:type="dxa"/>
          </w:tcPr>
          <w:p w14:paraId="32BA9AC2" w14:textId="77777777" w:rsidR="00121CEA" w:rsidRDefault="00121CEA" w:rsidP="00843BBF">
            <w:pPr>
              <w:jc w:val="right"/>
            </w:pPr>
            <w:r>
              <w:t>4.74</w:t>
            </w:r>
          </w:p>
        </w:tc>
        <w:tc>
          <w:tcPr>
            <w:tcW w:w="996" w:type="dxa"/>
          </w:tcPr>
          <w:p w14:paraId="3BCFC524" w14:textId="77777777" w:rsidR="00121CEA" w:rsidRDefault="00121CEA" w:rsidP="00843BBF">
            <w:pPr>
              <w:jc w:val="right"/>
            </w:pPr>
            <w:r>
              <w:t>1.23</w:t>
            </w:r>
          </w:p>
        </w:tc>
        <w:tc>
          <w:tcPr>
            <w:tcW w:w="995" w:type="dxa"/>
          </w:tcPr>
          <w:p w14:paraId="2CCAC68D" w14:textId="77777777" w:rsidR="00121CEA" w:rsidRDefault="00121CEA" w:rsidP="00843BBF">
            <w:pPr>
              <w:jc w:val="right"/>
            </w:pPr>
            <w:r>
              <w:t>4.89</w:t>
            </w:r>
          </w:p>
        </w:tc>
        <w:tc>
          <w:tcPr>
            <w:tcW w:w="996" w:type="dxa"/>
          </w:tcPr>
          <w:p w14:paraId="7A2FEC35" w14:textId="77777777" w:rsidR="00121CEA" w:rsidRDefault="00121CEA" w:rsidP="00843BBF">
            <w:pPr>
              <w:jc w:val="right"/>
            </w:pPr>
            <w:r>
              <w:t>1.27</w:t>
            </w:r>
          </w:p>
        </w:tc>
      </w:tr>
      <w:tr w:rsidR="00121CEA" w14:paraId="1C70B345" w14:textId="77777777" w:rsidTr="00843BBF">
        <w:tc>
          <w:tcPr>
            <w:tcW w:w="3377" w:type="dxa"/>
          </w:tcPr>
          <w:p w14:paraId="6F00B9D7" w14:textId="77777777" w:rsidR="00121CEA" w:rsidRDefault="00121CEA" w:rsidP="00843BBF">
            <w:r>
              <w:t>Rosenberg Self-esteem Scale</w:t>
            </w:r>
          </w:p>
        </w:tc>
        <w:tc>
          <w:tcPr>
            <w:tcW w:w="995" w:type="dxa"/>
          </w:tcPr>
          <w:p w14:paraId="09E6716F" w14:textId="77777777" w:rsidR="00121CEA" w:rsidRDefault="00121CEA" w:rsidP="00843BBF">
            <w:pPr>
              <w:jc w:val="right"/>
            </w:pPr>
            <w:r>
              <w:t>2.80</w:t>
            </w:r>
          </w:p>
        </w:tc>
        <w:tc>
          <w:tcPr>
            <w:tcW w:w="996" w:type="dxa"/>
          </w:tcPr>
          <w:p w14:paraId="689A5A68" w14:textId="77777777" w:rsidR="00121CEA" w:rsidRDefault="00121CEA" w:rsidP="00843BBF">
            <w:pPr>
              <w:jc w:val="right"/>
            </w:pPr>
            <w:r>
              <w:t>0.57</w:t>
            </w:r>
          </w:p>
        </w:tc>
        <w:tc>
          <w:tcPr>
            <w:tcW w:w="995" w:type="dxa"/>
          </w:tcPr>
          <w:p w14:paraId="048B32A2" w14:textId="77777777" w:rsidR="00121CEA" w:rsidRDefault="00121CEA" w:rsidP="00843BBF">
            <w:pPr>
              <w:jc w:val="right"/>
            </w:pPr>
            <w:r>
              <w:t>2.80</w:t>
            </w:r>
          </w:p>
        </w:tc>
        <w:tc>
          <w:tcPr>
            <w:tcW w:w="996" w:type="dxa"/>
          </w:tcPr>
          <w:p w14:paraId="6B222513" w14:textId="77777777" w:rsidR="00121CEA" w:rsidRDefault="00121CEA" w:rsidP="00843BBF">
            <w:pPr>
              <w:jc w:val="right"/>
            </w:pPr>
            <w:r>
              <w:t>0.54</w:t>
            </w:r>
          </w:p>
        </w:tc>
        <w:tc>
          <w:tcPr>
            <w:tcW w:w="995" w:type="dxa"/>
          </w:tcPr>
          <w:p w14:paraId="17F53AE6" w14:textId="77777777" w:rsidR="00121CEA" w:rsidRDefault="00121CEA" w:rsidP="00843BBF">
            <w:pPr>
              <w:jc w:val="right"/>
            </w:pPr>
            <w:r>
              <w:t>2.83</w:t>
            </w:r>
          </w:p>
        </w:tc>
        <w:tc>
          <w:tcPr>
            <w:tcW w:w="996" w:type="dxa"/>
          </w:tcPr>
          <w:p w14:paraId="35E139BC" w14:textId="77777777" w:rsidR="00121CEA" w:rsidRDefault="00121CEA" w:rsidP="00843BBF">
            <w:pPr>
              <w:jc w:val="right"/>
            </w:pPr>
            <w:r>
              <w:t>0.54</w:t>
            </w:r>
          </w:p>
        </w:tc>
      </w:tr>
      <w:tr w:rsidR="00121CEA" w14:paraId="46D3E43C" w14:textId="77777777" w:rsidTr="00843BBF">
        <w:tc>
          <w:tcPr>
            <w:tcW w:w="3377" w:type="dxa"/>
          </w:tcPr>
          <w:p w14:paraId="2A9A2CF8" w14:textId="77777777" w:rsidR="00121CEA" w:rsidRDefault="00121CEA" w:rsidP="00843BBF">
            <w:r>
              <w:t>Mindset: General</w:t>
            </w:r>
          </w:p>
        </w:tc>
        <w:tc>
          <w:tcPr>
            <w:tcW w:w="995" w:type="dxa"/>
          </w:tcPr>
          <w:p w14:paraId="77BBE3D5" w14:textId="77777777" w:rsidR="00121CEA" w:rsidRDefault="00121CEA" w:rsidP="00843BBF">
            <w:pPr>
              <w:jc w:val="right"/>
            </w:pPr>
            <w:r>
              <w:t>3.96</w:t>
            </w:r>
          </w:p>
        </w:tc>
        <w:tc>
          <w:tcPr>
            <w:tcW w:w="996" w:type="dxa"/>
          </w:tcPr>
          <w:p w14:paraId="7E2055FD" w14:textId="77777777" w:rsidR="00121CEA" w:rsidRDefault="00121CEA" w:rsidP="00843BBF">
            <w:pPr>
              <w:jc w:val="right"/>
            </w:pPr>
            <w:r>
              <w:t>1.07</w:t>
            </w:r>
          </w:p>
        </w:tc>
        <w:tc>
          <w:tcPr>
            <w:tcW w:w="995" w:type="dxa"/>
          </w:tcPr>
          <w:p w14:paraId="398FD59A" w14:textId="77777777" w:rsidR="00121CEA" w:rsidRDefault="00121CEA" w:rsidP="00843BBF">
            <w:pPr>
              <w:jc w:val="right"/>
            </w:pPr>
            <w:r>
              <w:t>3.84</w:t>
            </w:r>
          </w:p>
        </w:tc>
        <w:tc>
          <w:tcPr>
            <w:tcW w:w="996" w:type="dxa"/>
          </w:tcPr>
          <w:p w14:paraId="5E02572D" w14:textId="77777777" w:rsidR="00121CEA" w:rsidRDefault="00121CEA" w:rsidP="00843BBF">
            <w:pPr>
              <w:jc w:val="right"/>
            </w:pPr>
            <w:r>
              <w:t>1.03</w:t>
            </w:r>
          </w:p>
        </w:tc>
        <w:tc>
          <w:tcPr>
            <w:tcW w:w="995" w:type="dxa"/>
          </w:tcPr>
          <w:p w14:paraId="1AD73836" w14:textId="77777777" w:rsidR="00121CEA" w:rsidRDefault="00121CEA" w:rsidP="00843BBF">
            <w:pPr>
              <w:jc w:val="right"/>
            </w:pPr>
            <w:r>
              <w:t>3.80</w:t>
            </w:r>
          </w:p>
        </w:tc>
        <w:tc>
          <w:tcPr>
            <w:tcW w:w="996" w:type="dxa"/>
          </w:tcPr>
          <w:p w14:paraId="4D942172" w14:textId="77777777" w:rsidR="00121CEA" w:rsidRDefault="00121CEA" w:rsidP="00843BBF">
            <w:pPr>
              <w:jc w:val="right"/>
            </w:pPr>
            <w:r>
              <w:t>1.06</w:t>
            </w:r>
          </w:p>
        </w:tc>
      </w:tr>
      <w:tr w:rsidR="00121CEA" w14:paraId="1B6E24F0" w14:textId="77777777" w:rsidTr="00843BBF">
        <w:tc>
          <w:tcPr>
            <w:tcW w:w="3377" w:type="dxa"/>
          </w:tcPr>
          <w:p w14:paraId="49E7B91F" w14:textId="77777777" w:rsidR="00121CEA" w:rsidRDefault="00121CEA" w:rsidP="00843BBF">
            <w:r>
              <w:t>Mindset: Extraversion</w:t>
            </w:r>
          </w:p>
        </w:tc>
        <w:tc>
          <w:tcPr>
            <w:tcW w:w="995" w:type="dxa"/>
          </w:tcPr>
          <w:p w14:paraId="59B5C69B" w14:textId="77777777" w:rsidR="00121CEA" w:rsidRDefault="00121CEA" w:rsidP="00843BBF">
            <w:pPr>
              <w:jc w:val="right"/>
            </w:pPr>
            <w:r>
              <w:t>3.84</w:t>
            </w:r>
          </w:p>
        </w:tc>
        <w:tc>
          <w:tcPr>
            <w:tcW w:w="996" w:type="dxa"/>
          </w:tcPr>
          <w:p w14:paraId="2D911B2D" w14:textId="77777777" w:rsidR="00121CEA" w:rsidRDefault="00121CEA" w:rsidP="00843BBF">
            <w:pPr>
              <w:jc w:val="right"/>
            </w:pPr>
            <w:r>
              <w:t>1.23</w:t>
            </w:r>
          </w:p>
        </w:tc>
        <w:tc>
          <w:tcPr>
            <w:tcW w:w="995" w:type="dxa"/>
          </w:tcPr>
          <w:p w14:paraId="32CC5248" w14:textId="77777777" w:rsidR="00121CEA" w:rsidRDefault="00121CEA" w:rsidP="00843BBF">
            <w:pPr>
              <w:jc w:val="right"/>
            </w:pPr>
            <w:r>
              <w:t>3.73</w:t>
            </w:r>
          </w:p>
        </w:tc>
        <w:tc>
          <w:tcPr>
            <w:tcW w:w="996" w:type="dxa"/>
          </w:tcPr>
          <w:p w14:paraId="637D7230" w14:textId="77777777" w:rsidR="00121CEA" w:rsidRDefault="00121CEA" w:rsidP="00843BBF">
            <w:pPr>
              <w:jc w:val="right"/>
            </w:pPr>
            <w:r>
              <w:t>1.17</w:t>
            </w:r>
          </w:p>
        </w:tc>
        <w:tc>
          <w:tcPr>
            <w:tcW w:w="995" w:type="dxa"/>
          </w:tcPr>
          <w:p w14:paraId="5E929A11" w14:textId="77777777" w:rsidR="00121CEA" w:rsidRDefault="00121CEA" w:rsidP="00843BBF">
            <w:pPr>
              <w:jc w:val="right"/>
            </w:pPr>
            <w:r>
              <w:t>3.77</w:t>
            </w:r>
          </w:p>
        </w:tc>
        <w:tc>
          <w:tcPr>
            <w:tcW w:w="996" w:type="dxa"/>
          </w:tcPr>
          <w:p w14:paraId="392D56F7" w14:textId="77777777" w:rsidR="00121CEA" w:rsidRDefault="00121CEA" w:rsidP="00843BBF">
            <w:pPr>
              <w:jc w:val="right"/>
            </w:pPr>
            <w:r>
              <w:t>1.21</w:t>
            </w:r>
          </w:p>
        </w:tc>
      </w:tr>
      <w:tr w:rsidR="00121CEA" w14:paraId="32A5B0F0" w14:textId="77777777" w:rsidTr="00843BBF">
        <w:tc>
          <w:tcPr>
            <w:tcW w:w="3377" w:type="dxa"/>
          </w:tcPr>
          <w:p w14:paraId="6B8BD18B" w14:textId="77777777" w:rsidR="00121CEA" w:rsidRDefault="00121CEA" w:rsidP="00843BBF">
            <w:r>
              <w:t xml:space="preserve"> Mindset:  Sociability</w:t>
            </w:r>
          </w:p>
        </w:tc>
        <w:tc>
          <w:tcPr>
            <w:tcW w:w="995" w:type="dxa"/>
          </w:tcPr>
          <w:p w14:paraId="6DF2B0D6" w14:textId="77777777" w:rsidR="00121CEA" w:rsidRDefault="00121CEA" w:rsidP="00843BBF">
            <w:pPr>
              <w:jc w:val="right"/>
            </w:pPr>
            <w:r>
              <w:t>4.38</w:t>
            </w:r>
          </w:p>
        </w:tc>
        <w:tc>
          <w:tcPr>
            <w:tcW w:w="996" w:type="dxa"/>
          </w:tcPr>
          <w:p w14:paraId="1276FEF3" w14:textId="77777777" w:rsidR="00121CEA" w:rsidRDefault="00121CEA" w:rsidP="00843BBF">
            <w:pPr>
              <w:jc w:val="right"/>
            </w:pPr>
            <w:r>
              <w:t>1.04</w:t>
            </w:r>
          </w:p>
        </w:tc>
        <w:tc>
          <w:tcPr>
            <w:tcW w:w="995" w:type="dxa"/>
          </w:tcPr>
          <w:p w14:paraId="7A1F77D5" w14:textId="77777777" w:rsidR="00121CEA" w:rsidRDefault="00121CEA" w:rsidP="00843BBF">
            <w:pPr>
              <w:jc w:val="right"/>
            </w:pPr>
            <w:r>
              <w:t>4.25</w:t>
            </w:r>
          </w:p>
        </w:tc>
        <w:tc>
          <w:tcPr>
            <w:tcW w:w="996" w:type="dxa"/>
          </w:tcPr>
          <w:p w14:paraId="24451221" w14:textId="77777777" w:rsidR="00121CEA" w:rsidRDefault="00121CEA" w:rsidP="00843BBF">
            <w:pPr>
              <w:jc w:val="right"/>
            </w:pPr>
            <w:r>
              <w:t>1.02</w:t>
            </w:r>
          </w:p>
        </w:tc>
        <w:tc>
          <w:tcPr>
            <w:tcW w:w="995" w:type="dxa"/>
          </w:tcPr>
          <w:p w14:paraId="08D53743" w14:textId="77777777" w:rsidR="00121CEA" w:rsidRDefault="00121CEA" w:rsidP="00843BBF">
            <w:pPr>
              <w:jc w:val="right"/>
            </w:pPr>
            <w:r>
              <w:t>4.37</w:t>
            </w:r>
          </w:p>
        </w:tc>
        <w:tc>
          <w:tcPr>
            <w:tcW w:w="996" w:type="dxa"/>
          </w:tcPr>
          <w:p w14:paraId="76B5AC73" w14:textId="77777777" w:rsidR="00121CEA" w:rsidRDefault="00121CEA" w:rsidP="00843BBF">
            <w:pPr>
              <w:jc w:val="right"/>
            </w:pPr>
            <w:r>
              <w:t>0.99</w:t>
            </w:r>
          </w:p>
        </w:tc>
      </w:tr>
      <w:tr w:rsidR="00121CEA" w14:paraId="564E2DB0" w14:textId="77777777" w:rsidTr="00843BBF">
        <w:tc>
          <w:tcPr>
            <w:tcW w:w="3377" w:type="dxa"/>
          </w:tcPr>
          <w:p w14:paraId="1981B617" w14:textId="77777777" w:rsidR="00121CEA" w:rsidRDefault="00121CEA" w:rsidP="00843BBF">
            <w:r>
              <w:t xml:space="preserve">  Mindset: Assertiveness</w:t>
            </w:r>
          </w:p>
        </w:tc>
        <w:tc>
          <w:tcPr>
            <w:tcW w:w="995" w:type="dxa"/>
          </w:tcPr>
          <w:p w14:paraId="20334E19" w14:textId="77777777" w:rsidR="00121CEA" w:rsidRDefault="00121CEA" w:rsidP="00843BBF">
            <w:pPr>
              <w:jc w:val="right"/>
            </w:pPr>
            <w:r>
              <w:t>4.46</w:t>
            </w:r>
          </w:p>
        </w:tc>
        <w:tc>
          <w:tcPr>
            <w:tcW w:w="996" w:type="dxa"/>
          </w:tcPr>
          <w:p w14:paraId="6B47E255" w14:textId="77777777" w:rsidR="00121CEA" w:rsidRDefault="00121CEA" w:rsidP="00843BBF">
            <w:pPr>
              <w:jc w:val="right"/>
            </w:pPr>
            <w:r>
              <w:t>1.02</w:t>
            </w:r>
          </w:p>
        </w:tc>
        <w:tc>
          <w:tcPr>
            <w:tcW w:w="995" w:type="dxa"/>
          </w:tcPr>
          <w:p w14:paraId="3FC2BB22" w14:textId="77777777" w:rsidR="00121CEA" w:rsidRDefault="00121CEA" w:rsidP="00843BBF">
            <w:pPr>
              <w:jc w:val="right"/>
            </w:pPr>
            <w:r>
              <w:t>4.34</w:t>
            </w:r>
          </w:p>
        </w:tc>
        <w:tc>
          <w:tcPr>
            <w:tcW w:w="996" w:type="dxa"/>
          </w:tcPr>
          <w:p w14:paraId="2C91E2B1" w14:textId="77777777" w:rsidR="00121CEA" w:rsidRDefault="00121CEA" w:rsidP="00843BBF">
            <w:pPr>
              <w:jc w:val="right"/>
            </w:pPr>
            <w:r>
              <w:t>1.02</w:t>
            </w:r>
          </w:p>
        </w:tc>
        <w:tc>
          <w:tcPr>
            <w:tcW w:w="995" w:type="dxa"/>
          </w:tcPr>
          <w:p w14:paraId="73B263E2" w14:textId="77777777" w:rsidR="00121CEA" w:rsidRDefault="00121CEA" w:rsidP="00843BBF">
            <w:pPr>
              <w:jc w:val="right"/>
            </w:pPr>
            <w:r>
              <w:t>4.32</w:t>
            </w:r>
          </w:p>
        </w:tc>
        <w:tc>
          <w:tcPr>
            <w:tcW w:w="996" w:type="dxa"/>
          </w:tcPr>
          <w:p w14:paraId="1DAECF2A" w14:textId="77777777" w:rsidR="00121CEA" w:rsidRDefault="00121CEA" w:rsidP="00843BBF">
            <w:pPr>
              <w:jc w:val="right"/>
            </w:pPr>
            <w:r>
              <w:t>1.02</w:t>
            </w:r>
          </w:p>
        </w:tc>
      </w:tr>
      <w:tr w:rsidR="00121CEA" w14:paraId="19F51273" w14:textId="77777777" w:rsidTr="00843BBF">
        <w:tc>
          <w:tcPr>
            <w:tcW w:w="3377" w:type="dxa"/>
          </w:tcPr>
          <w:p w14:paraId="103B91F5" w14:textId="77777777" w:rsidR="00121CEA" w:rsidRDefault="00121CEA" w:rsidP="00843BBF">
            <w:r>
              <w:t xml:space="preserve">  Mindset: Energy Level</w:t>
            </w:r>
          </w:p>
        </w:tc>
        <w:tc>
          <w:tcPr>
            <w:tcW w:w="995" w:type="dxa"/>
          </w:tcPr>
          <w:p w14:paraId="585B0F63" w14:textId="77777777" w:rsidR="00121CEA" w:rsidRDefault="00121CEA" w:rsidP="00843BBF">
            <w:pPr>
              <w:jc w:val="right"/>
            </w:pPr>
            <w:r>
              <w:t>4.05</w:t>
            </w:r>
          </w:p>
        </w:tc>
        <w:tc>
          <w:tcPr>
            <w:tcW w:w="996" w:type="dxa"/>
          </w:tcPr>
          <w:p w14:paraId="386A2953" w14:textId="77777777" w:rsidR="00121CEA" w:rsidRDefault="00121CEA" w:rsidP="00843BBF">
            <w:pPr>
              <w:jc w:val="right"/>
            </w:pPr>
            <w:r>
              <w:t>1.15</w:t>
            </w:r>
          </w:p>
        </w:tc>
        <w:tc>
          <w:tcPr>
            <w:tcW w:w="995" w:type="dxa"/>
          </w:tcPr>
          <w:p w14:paraId="5BC01F41" w14:textId="77777777" w:rsidR="00121CEA" w:rsidRDefault="00121CEA" w:rsidP="00843BBF">
            <w:pPr>
              <w:jc w:val="right"/>
            </w:pPr>
            <w:r>
              <w:t>4.06</w:t>
            </w:r>
          </w:p>
        </w:tc>
        <w:tc>
          <w:tcPr>
            <w:tcW w:w="996" w:type="dxa"/>
          </w:tcPr>
          <w:p w14:paraId="747BF31A" w14:textId="77777777" w:rsidR="00121CEA" w:rsidRDefault="00121CEA" w:rsidP="00843BBF">
            <w:pPr>
              <w:jc w:val="right"/>
            </w:pPr>
            <w:r>
              <w:t>1.09</w:t>
            </w:r>
          </w:p>
        </w:tc>
        <w:tc>
          <w:tcPr>
            <w:tcW w:w="995" w:type="dxa"/>
          </w:tcPr>
          <w:p w14:paraId="522A1B43" w14:textId="77777777" w:rsidR="00121CEA" w:rsidRDefault="00121CEA" w:rsidP="00843BBF">
            <w:pPr>
              <w:jc w:val="right"/>
            </w:pPr>
            <w:r>
              <w:t>4.04</w:t>
            </w:r>
          </w:p>
        </w:tc>
        <w:tc>
          <w:tcPr>
            <w:tcW w:w="996" w:type="dxa"/>
          </w:tcPr>
          <w:p w14:paraId="3464CC0E" w14:textId="77777777" w:rsidR="00121CEA" w:rsidRDefault="00121CEA" w:rsidP="00843BBF">
            <w:pPr>
              <w:jc w:val="right"/>
            </w:pPr>
            <w:r>
              <w:t>1.10</w:t>
            </w:r>
          </w:p>
        </w:tc>
      </w:tr>
      <w:tr w:rsidR="00121CEA" w14:paraId="62344FF9" w14:textId="77777777" w:rsidTr="00843BBF">
        <w:tc>
          <w:tcPr>
            <w:tcW w:w="3377" w:type="dxa"/>
          </w:tcPr>
          <w:p w14:paraId="69D185B0" w14:textId="77777777" w:rsidR="00121CEA" w:rsidRDefault="00121CEA" w:rsidP="00843BBF">
            <w:r>
              <w:t>Mindset: Agreeableness</w:t>
            </w:r>
          </w:p>
        </w:tc>
        <w:tc>
          <w:tcPr>
            <w:tcW w:w="995" w:type="dxa"/>
          </w:tcPr>
          <w:p w14:paraId="2602AED2" w14:textId="77777777" w:rsidR="00121CEA" w:rsidRDefault="00121CEA" w:rsidP="00843BBF">
            <w:pPr>
              <w:jc w:val="right"/>
            </w:pPr>
            <w:r>
              <w:t>4.44</w:t>
            </w:r>
          </w:p>
        </w:tc>
        <w:tc>
          <w:tcPr>
            <w:tcW w:w="996" w:type="dxa"/>
          </w:tcPr>
          <w:p w14:paraId="4FF967C2" w14:textId="77777777" w:rsidR="00121CEA" w:rsidRDefault="00121CEA" w:rsidP="00843BBF">
            <w:pPr>
              <w:jc w:val="right"/>
            </w:pPr>
            <w:r>
              <w:t>1.05</w:t>
            </w:r>
          </w:p>
        </w:tc>
        <w:tc>
          <w:tcPr>
            <w:tcW w:w="995" w:type="dxa"/>
          </w:tcPr>
          <w:p w14:paraId="2E0E6388" w14:textId="77777777" w:rsidR="00121CEA" w:rsidRDefault="00121CEA" w:rsidP="00843BBF">
            <w:pPr>
              <w:jc w:val="right"/>
            </w:pPr>
            <w:r>
              <w:t>4.33</w:t>
            </w:r>
          </w:p>
        </w:tc>
        <w:tc>
          <w:tcPr>
            <w:tcW w:w="996" w:type="dxa"/>
          </w:tcPr>
          <w:p w14:paraId="790D1B04" w14:textId="77777777" w:rsidR="00121CEA" w:rsidRDefault="00121CEA" w:rsidP="00843BBF">
            <w:pPr>
              <w:jc w:val="right"/>
            </w:pPr>
            <w:r>
              <w:t>0.97</w:t>
            </w:r>
          </w:p>
        </w:tc>
        <w:tc>
          <w:tcPr>
            <w:tcW w:w="995" w:type="dxa"/>
          </w:tcPr>
          <w:p w14:paraId="06D254A7" w14:textId="77777777" w:rsidR="00121CEA" w:rsidRDefault="00121CEA" w:rsidP="00843BBF">
            <w:pPr>
              <w:jc w:val="right"/>
            </w:pPr>
            <w:r>
              <w:t>4.40</w:t>
            </w:r>
          </w:p>
        </w:tc>
        <w:tc>
          <w:tcPr>
            <w:tcW w:w="996" w:type="dxa"/>
          </w:tcPr>
          <w:p w14:paraId="4E06493C" w14:textId="77777777" w:rsidR="00121CEA" w:rsidRDefault="00121CEA" w:rsidP="00843BBF">
            <w:pPr>
              <w:jc w:val="right"/>
            </w:pPr>
            <w:r>
              <w:t>0.97</w:t>
            </w:r>
          </w:p>
        </w:tc>
      </w:tr>
      <w:tr w:rsidR="00121CEA" w14:paraId="42127B82" w14:textId="77777777" w:rsidTr="00843BBF">
        <w:tc>
          <w:tcPr>
            <w:tcW w:w="3377" w:type="dxa"/>
          </w:tcPr>
          <w:p w14:paraId="0BECE0BF" w14:textId="77777777" w:rsidR="00121CEA" w:rsidRDefault="00121CEA" w:rsidP="00843BBF">
            <w:r>
              <w:t xml:space="preserve">  Mindset: Compassionate</w:t>
            </w:r>
          </w:p>
        </w:tc>
        <w:tc>
          <w:tcPr>
            <w:tcW w:w="995" w:type="dxa"/>
          </w:tcPr>
          <w:p w14:paraId="1976B856" w14:textId="77777777" w:rsidR="00121CEA" w:rsidRDefault="00121CEA" w:rsidP="00843BBF">
            <w:pPr>
              <w:jc w:val="right"/>
            </w:pPr>
            <w:r>
              <w:t>4.55</w:t>
            </w:r>
          </w:p>
        </w:tc>
        <w:tc>
          <w:tcPr>
            <w:tcW w:w="996" w:type="dxa"/>
          </w:tcPr>
          <w:p w14:paraId="7A8A7083" w14:textId="77777777" w:rsidR="00121CEA" w:rsidRDefault="00121CEA" w:rsidP="00843BBF">
            <w:pPr>
              <w:jc w:val="right"/>
            </w:pPr>
            <w:r>
              <w:t>1.08</w:t>
            </w:r>
          </w:p>
        </w:tc>
        <w:tc>
          <w:tcPr>
            <w:tcW w:w="995" w:type="dxa"/>
          </w:tcPr>
          <w:p w14:paraId="2C0B576A" w14:textId="77777777" w:rsidR="00121CEA" w:rsidRDefault="00121CEA" w:rsidP="00843BBF">
            <w:pPr>
              <w:jc w:val="right"/>
            </w:pPr>
            <w:r>
              <w:t>4.42</w:t>
            </w:r>
          </w:p>
        </w:tc>
        <w:tc>
          <w:tcPr>
            <w:tcW w:w="996" w:type="dxa"/>
          </w:tcPr>
          <w:p w14:paraId="4A2540DE" w14:textId="77777777" w:rsidR="00121CEA" w:rsidRDefault="00121CEA" w:rsidP="00843BBF">
            <w:pPr>
              <w:jc w:val="right"/>
            </w:pPr>
            <w:r>
              <w:t>1.06</w:t>
            </w:r>
          </w:p>
        </w:tc>
        <w:tc>
          <w:tcPr>
            <w:tcW w:w="995" w:type="dxa"/>
          </w:tcPr>
          <w:p w14:paraId="123669CE" w14:textId="77777777" w:rsidR="00121CEA" w:rsidRDefault="00121CEA" w:rsidP="00843BBF">
            <w:pPr>
              <w:jc w:val="right"/>
            </w:pPr>
            <w:r>
              <w:t>4.39</w:t>
            </w:r>
          </w:p>
        </w:tc>
        <w:tc>
          <w:tcPr>
            <w:tcW w:w="996" w:type="dxa"/>
          </w:tcPr>
          <w:p w14:paraId="4C85BF8E" w14:textId="77777777" w:rsidR="00121CEA" w:rsidRDefault="00121CEA" w:rsidP="00843BBF">
            <w:pPr>
              <w:jc w:val="right"/>
            </w:pPr>
            <w:r>
              <w:t>1.07</w:t>
            </w:r>
          </w:p>
        </w:tc>
      </w:tr>
      <w:tr w:rsidR="00121CEA" w14:paraId="73689CEC" w14:textId="77777777" w:rsidTr="00843BBF">
        <w:tc>
          <w:tcPr>
            <w:tcW w:w="3377" w:type="dxa"/>
          </w:tcPr>
          <w:p w14:paraId="5A190AA8" w14:textId="77777777" w:rsidR="00121CEA" w:rsidRDefault="00121CEA" w:rsidP="00843BBF">
            <w:r>
              <w:t xml:space="preserve">  Mindset: Respectfulness</w:t>
            </w:r>
          </w:p>
        </w:tc>
        <w:tc>
          <w:tcPr>
            <w:tcW w:w="995" w:type="dxa"/>
          </w:tcPr>
          <w:p w14:paraId="0DBAC678" w14:textId="77777777" w:rsidR="00121CEA" w:rsidRDefault="00121CEA" w:rsidP="00843BBF">
            <w:pPr>
              <w:jc w:val="right"/>
            </w:pPr>
            <w:r>
              <w:t>5.17</w:t>
            </w:r>
          </w:p>
        </w:tc>
        <w:tc>
          <w:tcPr>
            <w:tcW w:w="996" w:type="dxa"/>
          </w:tcPr>
          <w:p w14:paraId="515CB199" w14:textId="77777777" w:rsidR="00121CEA" w:rsidRDefault="00121CEA" w:rsidP="00843BBF">
            <w:pPr>
              <w:jc w:val="right"/>
            </w:pPr>
            <w:r>
              <w:t>0.91</w:t>
            </w:r>
          </w:p>
        </w:tc>
        <w:tc>
          <w:tcPr>
            <w:tcW w:w="995" w:type="dxa"/>
          </w:tcPr>
          <w:p w14:paraId="6C1629C6" w14:textId="77777777" w:rsidR="00121CEA" w:rsidRDefault="00121CEA" w:rsidP="00843BBF">
            <w:pPr>
              <w:jc w:val="right"/>
            </w:pPr>
            <w:r>
              <w:t>5.02</w:t>
            </w:r>
          </w:p>
        </w:tc>
        <w:tc>
          <w:tcPr>
            <w:tcW w:w="996" w:type="dxa"/>
          </w:tcPr>
          <w:p w14:paraId="294D800D" w14:textId="77777777" w:rsidR="00121CEA" w:rsidRDefault="00121CEA" w:rsidP="00843BBF">
            <w:pPr>
              <w:jc w:val="right"/>
            </w:pPr>
            <w:r>
              <w:t>0.94</w:t>
            </w:r>
          </w:p>
        </w:tc>
        <w:tc>
          <w:tcPr>
            <w:tcW w:w="995" w:type="dxa"/>
          </w:tcPr>
          <w:p w14:paraId="1D363496" w14:textId="77777777" w:rsidR="00121CEA" w:rsidRDefault="00121CEA" w:rsidP="00843BBF">
            <w:pPr>
              <w:jc w:val="right"/>
            </w:pPr>
            <w:r>
              <w:t>5.05</w:t>
            </w:r>
          </w:p>
        </w:tc>
        <w:tc>
          <w:tcPr>
            <w:tcW w:w="996" w:type="dxa"/>
          </w:tcPr>
          <w:p w14:paraId="438C2B5E" w14:textId="77777777" w:rsidR="00121CEA" w:rsidRDefault="00121CEA" w:rsidP="00843BBF">
            <w:pPr>
              <w:jc w:val="right"/>
            </w:pPr>
            <w:r>
              <w:t>0.88</w:t>
            </w:r>
          </w:p>
        </w:tc>
      </w:tr>
      <w:tr w:rsidR="00121CEA" w14:paraId="47E61FEF" w14:textId="77777777" w:rsidTr="00843BBF">
        <w:tc>
          <w:tcPr>
            <w:tcW w:w="3377" w:type="dxa"/>
          </w:tcPr>
          <w:p w14:paraId="0F58F988" w14:textId="77777777" w:rsidR="00121CEA" w:rsidRDefault="00121CEA" w:rsidP="00843BBF">
            <w:r>
              <w:t xml:space="preserve">  Mindset: Trust</w:t>
            </w:r>
          </w:p>
        </w:tc>
        <w:tc>
          <w:tcPr>
            <w:tcW w:w="995" w:type="dxa"/>
          </w:tcPr>
          <w:p w14:paraId="63698A2E" w14:textId="77777777" w:rsidR="00121CEA" w:rsidRDefault="00121CEA" w:rsidP="00843BBF">
            <w:pPr>
              <w:jc w:val="right"/>
            </w:pPr>
            <w:r>
              <w:t>4.20</w:t>
            </w:r>
          </w:p>
        </w:tc>
        <w:tc>
          <w:tcPr>
            <w:tcW w:w="996" w:type="dxa"/>
          </w:tcPr>
          <w:p w14:paraId="62E6F441" w14:textId="77777777" w:rsidR="00121CEA" w:rsidRDefault="00121CEA" w:rsidP="00843BBF">
            <w:pPr>
              <w:jc w:val="right"/>
            </w:pPr>
            <w:r>
              <w:t>1.12</w:t>
            </w:r>
          </w:p>
        </w:tc>
        <w:tc>
          <w:tcPr>
            <w:tcW w:w="995" w:type="dxa"/>
          </w:tcPr>
          <w:p w14:paraId="513550E2" w14:textId="77777777" w:rsidR="00121CEA" w:rsidRDefault="00121CEA" w:rsidP="00843BBF">
            <w:pPr>
              <w:jc w:val="right"/>
            </w:pPr>
            <w:r>
              <w:t>4.10</w:t>
            </w:r>
          </w:p>
        </w:tc>
        <w:tc>
          <w:tcPr>
            <w:tcW w:w="996" w:type="dxa"/>
          </w:tcPr>
          <w:p w14:paraId="056CBDD4" w14:textId="77777777" w:rsidR="00121CEA" w:rsidRDefault="00121CEA" w:rsidP="00843BBF">
            <w:pPr>
              <w:jc w:val="right"/>
            </w:pPr>
            <w:r>
              <w:t>1.05</w:t>
            </w:r>
          </w:p>
        </w:tc>
        <w:tc>
          <w:tcPr>
            <w:tcW w:w="995" w:type="dxa"/>
          </w:tcPr>
          <w:p w14:paraId="37BB2BAF" w14:textId="77777777" w:rsidR="00121CEA" w:rsidRDefault="00121CEA" w:rsidP="00843BBF">
            <w:pPr>
              <w:jc w:val="right"/>
            </w:pPr>
            <w:r>
              <w:t>4.04</w:t>
            </w:r>
          </w:p>
        </w:tc>
        <w:tc>
          <w:tcPr>
            <w:tcW w:w="996" w:type="dxa"/>
          </w:tcPr>
          <w:p w14:paraId="22879EDC" w14:textId="77777777" w:rsidR="00121CEA" w:rsidRDefault="00121CEA" w:rsidP="00843BBF">
            <w:pPr>
              <w:jc w:val="right"/>
            </w:pPr>
            <w:r>
              <w:t>1.07</w:t>
            </w:r>
          </w:p>
        </w:tc>
      </w:tr>
      <w:tr w:rsidR="00121CEA" w14:paraId="2148CA39" w14:textId="77777777" w:rsidTr="00843BBF">
        <w:tc>
          <w:tcPr>
            <w:tcW w:w="3377" w:type="dxa"/>
          </w:tcPr>
          <w:p w14:paraId="6263EEA3" w14:textId="77777777" w:rsidR="00121CEA" w:rsidRDefault="00121CEA" w:rsidP="00843BBF">
            <w:r>
              <w:t>Mindset: Conscientiousness</w:t>
            </w:r>
          </w:p>
        </w:tc>
        <w:tc>
          <w:tcPr>
            <w:tcW w:w="995" w:type="dxa"/>
          </w:tcPr>
          <w:p w14:paraId="2EC6C2C0" w14:textId="77777777" w:rsidR="00121CEA" w:rsidRDefault="00121CEA" w:rsidP="00843BBF">
            <w:pPr>
              <w:jc w:val="right"/>
            </w:pPr>
            <w:r>
              <w:t>4.47</w:t>
            </w:r>
          </w:p>
        </w:tc>
        <w:tc>
          <w:tcPr>
            <w:tcW w:w="996" w:type="dxa"/>
          </w:tcPr>
          <w:p w14:paraId="1A2A09EF" w14:textId="77777777" w:rsidR="00121CEA" w:rsidRDefault="00121CEA" w:rsidP="00843BBF">
            <w:pPr>
              <w:jc w:val="right"/>
            </w:pPr>
            <w:r>
              <w:t>0.97</w:t>
            </w:r>
          </w:p>
        </w:tc>
        <w:tc>
          <w:tcPr>
            <w:tcW w:w="995" w:type="dxa"/>
          </w:tcPr>
          <w:p w14:paraId="59CBC28E" w14:textId="77777777" w:rsidR="00121CEA" w:rsidRDefault="00121CEA" w:rsidP="00843BBF">
            <w:pPr>
              <w:jc w:val="right"/>
            </w:pPr>
            <w:r>
              <w:t>4.25</w:t>
            </w:r>
          </w:p>
        </w:tc>
        <w:tc>
          <w:tcPr>
            <w:tcW w:w="996" w:type="dxa"/>
          </w:tcPr>
          <w:p w14:paraId="78F3AC48" w14:textId="77777777" w:rsidR="00121CEA" w:rsidRDefault="00121CEA" w:rsidP="00843BBF">
            <w:pPr>
              <w:jc w:val="right"/>
            </w:pPr>
            <w:r>
              <w:t>1.01</w:t>
            </w:r>
          </w:p>
        </w:tc>
        <w:tc>
          <w:tcPr>
            <w:tcW w:w="995" w:type="dxa"/>
          </w:tcPr>
          <w:p w14:paraId="3725392C" w14:textId="77777777" w:rsidR="00121CEA" w:rsidRDefault="00121CEA" w:rsidP="00843BBF">
            <w:pPr>
              <w:jc w:val="right"/>
            </w:pPr>
            <w:r>
              <w:t>4.40</w:t>
            </w:r>
          </w:p>
        </w:tc>
        <w:tc>
          <w:tcPr>
            <w:tcW w:w="996" w:type="dxa"/>
          </w:tcPr>
          <w:p w14:paraId="2A0F1FEF" w14:textId="77777777" w:rsidR="00121CEA" w:rsidRDefault="00121CEA" w:rsidP="00843BBF">
            <w:pPr>
              <w:jc w:val="right"/>
            </w:pPr>
            <w:r>
              <w:t>1.01</w:t>
            </w:r>
          </w:p>
        </w:tc>
      </w:tr>
      <w:tr w:rsidR="00121CEA" w14:paraId="4FB01101" w14:textId="77777777" w:rsidTr="00843BBF">
        <w:tc>
          <w:tcPr>
            <w:tcW w:w="3377" w:type="dxa"/>
          </w:tcPr>
          <w:p w14:paraId="0082C19B" w14:textId="77777777" w:rsidR="00121CEA" w:rsidRDefault="00121CEA" w:rsidP="00843BBF">
            <w:r>
              <w:t xml:space="preserve">  Mindset: Organization</w:t>
            </w:r>
          </w:p>
        </w:tc>
        <w:tc>
          <w:tcPr>
            <w:tcW w:w="995" w:type="dxa"/>
          </w:tcPr>
          <w:p w14:paraId="334A0311" w14:textId="77777777" w:rsidR="00121CEA" w:rsidRDefault="00121CEA" w:rsidP="00843BBF">
            <w:pPr>
              <w:jc w:val="right"/>
            </w:pPr>
            <w:r>
              <w:t>4.92</w:t>
            </w:r>
          </w:p>
        </w:tc>
        <w:tc>
          <w:tcPr>
            <w:tcW w:w="996" w:type="dxa"/>
          </w:tcPr>
          <w:p w14:paraId="39648004" w14:textId="77777777" w:rsidR="00121CEA" w:rsidRDefault="00121CEA" w:rsidP="00843BBF">
            <w:pPr>
              <w:jc w:val="right"/>
            </w:pPr>
            <w:r>
              <w:t>0.97</w:t>
            </w:r>
          </w:p>
        </w:tc>
        <w:tc>
          <w:tcPr>
            <w:tcW w:w="995" w:type="dxa"/>
          </w:tcPr>
          <w:p w14:paraId="5F8FDA74" w14:textId="77777777" w:rsidR="00121CEA" w:rsidRDefault="00121CEA" w:rsidP="00843BBF">
            <w:pPr>
              <w:jc w:val="right"/>
            </w:pPr>
            <w:r>
              <w:t>4.77</w:t>
            </w:r>
          </w:p>
        </w:tc>
        <w:tc>
          <w:tcPr>
            <w:tcW w:w="996" w:type="dxa"/>
          </w:tcPr>
          <w:p w14:paraId="2CBC70C1" w14:textId="77777777" w:rsidR="00121CEA" w:rsidRDefault="00121CEA" w:rsidP="00843BBF">
            <w:pPr>
              <w:jc w:val="right"/>
            </w:pPr>
            <w:r>
              <w:t>0.97</w:t>
            </w:r>
          </w:p>
        </w:tc>
        <w:tc>
          <w:tcPr>
            <w:tcW w:w="995" w:type="dxa"/>
          </w:tcPr>
          <w:p w14:paraId="543E6312" w14:textId="77777777" w:rsidR="00121CEA" w:rsidRDefault="00121CEA" w:rsidP="00843BBF">
            <w:pPr>
              <w:jc w:val="right"/>
            </w:pPr>
            <w:r>
              <w:t>4.86</w:t>
            </w:r>
          </w:p>
        </w:tc>
        <w:tc>
          <w:tcPr>
            <w:tcW w:w="996" w:type="dxa"/>
          </w:tcPr>
          <w:p w14:paraId="786B83E6" w14:textId="77777777" w:rsidR="00121CEA" w:rsidRDefault="00121CEA" w:rsidP="00843BBF">
            <w:pPr>
              <w:jc w:val="right"/>
            </w:pPr>
            <w:r>
              <w:t>0.94</w:t>
            </w:r>
          </w:p>
        </w:tc>
      </w:tr>
      <w:tr w:rsidR="00121CEA" w14:paraId="1C0D53E0" w14:textId="77777777" w:rsidTr="00843BBF">
        <w:tc>
          <w:tcPr>
            <w:tcW w:w="3377" w:type="dxa"/>
          </w:tcPr>
          <w:p w14:paraId="30893658" w14:textId="77777777" w:rsidR="00121CEA" w:rsidRDefault="00121CEA" w:rsidP="00843BBF">
            <w:r>
              <w:t xml:space="preserve">  Mindset: Productiveness</w:t>
            </w:r>
          </w:p>
        </w:tc>
        <w:tc>
          <w:tcPr>
            <w:tcW w:w="995" w:type="dxa"/>
          </w:tcPr>
          <w:p w14:paraId="1AF6A5CA" w14:textId="77777777" w:rsidR="00121CEA" w:rsidRDefault="00121CEA" w:rsidP="00843BBF">
            <w:pPr>
              <w:jc w:val="right"/>
            </w:pPr>
            <w:r>
              <w:t>5.04</w:t>
            </w:r>
          </w:p>
        </w:tc>
        <w:tc>
          <w:tcPr>
            <w:tcW w:w="996" w:type="dxa"/>
          </w:tcPr>
          <w:p w14:paraId="0342E55E" w14:textId="77777777" w:rsidR="00121CEA" w:rsidRDefault="00121CEA" w:rsidP="00843BBF">
            <w:pPr>
              <w:jc w:val="right"/>
            </w:pPr>
            <w:r>
              <w:t>0.87</w:t>
            </w:r>
          </w:p>
        </w:tc>
        <w:tc>
          <w:tcPr>
            <w:tcW w:w="995" w:type="dxa"/>
          </w:tcPr>
          <w:p w14:paraId="3865F65B" w14:textId="77777777" w:rsidR="00121CEA" w:rsidRDefault="00121CEA" w:rsidP="00843BBF">
            <w:pPr>
              <w:jc w:val="right"/>
            </w:pPr>
            <w:r>
              <w:t>4.90</w:t>
            </w:r>
          </w:p>
        </w:tc>
        <w:tc>
          <w:tcPr>
            <w:tcW w:w="996" w:type="dxa"/>
          </w:tcPr>
          <w:p w14:paraId="3AA8C52C" w14:textId="77777777" w:rsidR="00121CEA" w:rsidRDefault="00121CEA" w:rsidP="00843BBF">
            <w:pPr>
              <w:jc w:val="right"/>
            </w:pPr>
            <w:r>
              <w:t>0.86</w:t>
            </w:r>
          </w:p>
        </w:tc>
        <w:tc>
          <w:tcPr>
            <w:tcW w:w="995" w:type="dxa"/>
          </w:tcPr>
          <w:p w14:paraId="77A0F7BB" w14:textId="77777777" w:rsidR="00121CEA" w:rsidRDefault="00121CEA" w:rsidP="00843BBF">
            <w:pPr>
              <w:jc w:val="right"/>
            </w:pPr>
            <w:r>
              <w:t>4.89</w:t>
            </w:r>
          </w:p>
        </w:tc>
        <w:tc>
          <w:tcPr>
            <w:tcW w:w="996" w:type="dxa"/>
          </w:tcPr>
          <w:p w14:paraId="754CBD76" w14:textId="77777777" w:rsidR="00121CEA" w:rsidRDefault="00121CEA" w:rsidP="00843BBF">
            <w:pPr>
              <w:jc w:val="right"/>
            </w:pPr>
            <w:r>
              <w:t>0.85</w:t>
            </w:r>
          </w:p>
        </w:tc>
      </w:tr>
      <w:tr w:rsidR="00121CEA" w14:paraId="17BDBFFE" w14:textId="77777777" w:rsidTr="00843BBF">
        <w:tc>
          <w:tcPr>
            <w:tcW w:w="3377" w:type="dxa"/>
          </w:tcPr>
          <w:p w14:paraId="46578387" w14:textId="77777777" w:rsidR="00121CEA" w:rsidRDefault="00121CEA" w:rsidP="00843BBF">
            <w:r>
              <w:t xml:space="preserve">  Mindset: Responsibility</w:t>
            </w:r>
          </w:p>
        </w:tc>
        <w:tc>
          <w:tcPr>
            <w:tcW w:w="995" w:type="dxa"/>
          </w:tcPr>
          <w:p w14:paraId="265DB301" w14:textId="77777777" w:rsidR="00121CEA" w:rsidRDefault="00121CEA" w:rsidP="00843BBF">
            <w:pPr>
              <w:jc w:val="right"/>
            </w:pPr>
            <w:r>
              <w:t>4.90</w:t>
            </w:r>
          </w:p>
        </w:tc>
        <w:tc>
          <w:tcPr>
            <w:tcW w:w="996" w:type="dxa"/>
          </w:tcPr>
          <w:p w14:paraId="73A8E27C" w14:textId="77777777" w:rsidR="00121CEA" w:rsidRDefault="00121CEA" w:rsidP="00843BBF">
            <w:pPr>
              <w:jc w:val="right"/>
            </w:pPr>
            <w:r>
              <w:t>0.88</w:t>
            </w:r>
          </w:p>
        </w:tc>
        <w:tc>
          <w:tcPr>
            <w:tcW w:w="995" w:type="dxa"/>
          </w:tcPr>
          <w:p w14:paraId="3105A6EF" w14:textId="77777777" w:rsidR="00121CEA" w:rsidRDefault="00121CEA" w:rsidP="00843BBF">
            <w:pPr>
              <w:jc w:val="right"/>
            </w:pPr>
            <w:r>
              <w:t>4.83</w:t>
            </w:r>
          </w:p>
        </w:tc>
        <w:tc>
          <w:tcPr>
            <w:tcW w:w="996" w:type="dxa"/>
          </w:tcPr>
          <w:p w14:paraId="40E1EA47" w14:textId="77777777" w:rsidR="00121CEA" w:rsidRDefault="00121CEA" w:rsidP="00843BBF">
            <w:pPr>
              <w:jc w:val="right"/>
            </w:pPr>
            <w:r>
              <w:t>0.92</w:t>
            </w:r>
          </w:p>
        </w:tc>
        <w:tc>
          <w:tcPr>
            <w:tcW w:w="995" w:type="dxa"/>
          </w:tcPr>
          <w:p w14:paraId="35E57C43" w14:textId="77777777" w:rsidR="00121CEA" w:rsidRDefault="00121CEA" w:rsidP="00843BBF">
            <w:pPr>
              <w:jc w:val="right"/>
            </w:pPr>
            <w:r>
              <w:t>4.84</w:t>
            </w:r>
          </w:p>
        </w:tc>
        <w:tc>
          <w:tcPr>
            <w:tcW w:w="996" w:type="dxa"/>
          </w:tcPr>
          <w:p w14:paraId="3FDCE158" w14:textId="77777777" w:rsidR="00121CEA" w:rsidRDefault="00121CEA" w:rsidP="00843BBF">
            <w:pPr>
              <w:jc w:val="right"/>
            </w:pPr>
            <w:r>
              <w:t>0.94</w:t>
            </w:r>
          </w:p>
        </w:tc>
      </w:tr>
      <w:tr w:rsidR="00121CEA" w14:paraId="0214C502" w14:textId="77777777" w:rsidTr="00843BBF">
        <w:tc>
          <w:tcPr>
            <w:tcW w:w="3377" w:type="dxa"/>
          </w:tcPr>
          <w:p w14:paraId="657B30A3" w14:textId="77777777" w:rsidR="00121CEA" w:rsidRDefault="00121CEA" w:rsidP="00843BBF">
            <w:r>
              <w:t>Mindset: Negative Emotionality</w:t>
            </w:r>
          </w:p>
        </w:tc>
        <w:tc>
          <w:tcPr>
            <w:tcW w:w="995" w:type="dxa"/>
          </w:tcPr>
          <w:p w14:paraId="4205D45A" w14:textId="77777777" w:rsidR="00121CEA" w:rsidRDefault="00121CEA" w:rsidP="00843BBF">
            <w:pPr>
              <w:jc w:val="right"/>
            </w:pPr>
            <w:r>
              <w:t>4.28</w:t>
            </w:r>
          </w:p>
        </w:tc>
        <w:tc>
          <w:tcPr>
            <w:tcW w:w="996" w:type="dxa"/>
          </w:tcPr>
          <w:p w14:paraId="74B05330" w14:textId="77777777" w:rsidR="00121CEA" w:rsidRDefault="00121CEA" w:rsidP="00843BBF">
            <w:pPr>
              <w:jc w:val="right"/>
            </w:pPr>
            <w:r>
              <w:t>1.15</w:t>
            </w:r>
          </w:p>
        </w:tc>
        <w:tc>
          <w:tcPr>
            <w:tcW w:w="995" w:type="dxa"/>
          </w:tcPr>
          <w:p w14:paraId="2B74581E" w14:textId="77777777" w:rsidR="00121CEA" w:rsidRDefault="00121CEA" w:rsidP="00843BBF">
            <w:pPr>
              <w:jc w:val="right"/>
            </w:pPr>
            <w:r>
              <w:t>4.38</w:t>
            </w:r>
          </w:p>
        </w:tc>
        <w:tc>
          <w:tcPr>
            <w:tcW w:w="996" w:type="dxa"/>
          </w:tcPr>
          <w:p w14:paraId="29653E28" w14:textId="77777777" w:rsidR="00121CEA" w:rsidRDefault="00121CEA" w:rsidP="00843BBF">
            <w:pPr>
              <w:jc w:val="right"/>
            </w:pPr>
            <w:r>
              <w:t>0.96</w:t>
            </w:r>
          </w:p>
        </w:tc>
        <w:tc>
          <w:tcPr>
            <w:tcW w:w="995" w:type="dxa"/>
          </w:tcPr>
          <w:p w14:paraId="2C0E5468" w14:textId="77777777" w:rsidR="00121CEA" w:rsidRDefault="00121CEA" w:rsidP="00843BBF">
            <w:pPr>
              <w:jc w:val="right"/>
            </w:pPr>
            <w:r>
              <w:t>4.33</w:t>
            </w:r>
          </w:p>
        </w:tc>
        <w:tc>
          <w:tcPr>
            <w:tcW w:w="996" w:type="dxa"/>
          </w:tcPr>
          <w:p w14:paraId="3CC8E562" w14:textId="77777777" w:rsidR="00121CEA" w:rsidRDefault="00121CEA" w:rsidP="00843BBF">
            <w:pPr>
              <w:jc w:val="right"/>
            </w:pPr>
            <w:r>
              <w:t>1.09</w:t>
            </w:r>
          </w:p>
        </w:tc>
      </w:tr>
      <w:tr w:rsidR="00121CEA" w14:paraId="2F28B7EE" w14:textId="77777777" w:rsidTr="00843BBF">
        <w:tc>
          <w:tcPr>
            <w:tcW w:w="3377" w:type="dxa"/>
          </w:tcPr>
          <w:p w14:paraId="71D6A07C" w14:textId="77777777" w:rsidR="00121CEA" w:rsidRDefault="00121CEA" w:rsidP="00843BBF">
            <w:r>
              <w:t xml:space="preserve">  Mindset: Anxiety</w:t>
            </w:r>
          </w:p>
        </w:tc>
        <w:tc>
          <w:tcPr>
            <w:tcW w:w="995" w:type="dxa"/>
          </w:tcPr>
          <w:p w14:paraId="51D7AF2E" w14:textId="77777777" w:rsidR="00121CEA" w:rsidRDefault="00121CEA" w:rsidP="00843BBF">
            <w:pPr>
              <w:jc w:val="right"/>
            </w:pPr>
            <w:r>
              <w:t>3.36</w:t>
            </w:r>
          </w:p>
        </w:tc>
        <w:tc>
          <w:tcPr>
            <w:tcW w:w="996" w:type="dxa"/>
          </w:tcPr>
          <w:p w14:paraId="5A686B79" w14:textId="77777777" w:rsidR="00121CEA" w:rsidRDefault="00121CEA" w:rsidP="00843BBF">
            <w:pPr>
              <w:jc w:val="right"/>
            </w:pPr>
            <w:r>
              <w:t>1.32</w:t>
            </w:r>
          </w:p>
        </w:tc>
        <w:tc>
          <w:tcPr>
            <w:tcW w:w="995" w:type="dxa"/>
          </w:tcPr>
          <w:p w14:paraId="72EFF325" w14:textId="77777777" w:rsidR="00121CEA" w:rsidRDefault="00121CEA" w:rsidP="00843BBF">
            <w:pPr>
              <w:jc w:val="right"/>
            </w:pPr>
            <w:r>
              <w:t>3.32</w:t>
            </w:r>
          </w:p>
        </w:tc>
        <w:tc>
          <w:tcPr>
            <w:tcW w:w="996" w:type="dxa"/>
          </w:tcPr>
          <w:p w14:paraId="7A4FCBBF" w14:textId="77777777" w:rsidR="00121CEA" w:rsidRDefault="00121CEA" w:rsidP="00843BBF">
            <w:pPr>
              <w:jc w:val="right"/>
            </w:pPr>
            <w:r>
              <w:t>1.22</w:t>
            </w:r>
          </w:p>
        </w:tc>
        <w:tc>
          <w:tcPr>
            <w:tcW w:w="995" w:type="dxa"/>
          </w:tcPr>
          <w:p w14:paraId="62486196" w14:textId="77777777" w:rsidR="00121CEA" w:rsidRDefault="00121CEA" w:rsidP="00843BBF">
            <w:pPr>
              <w:jc w:val="right"/>
            </w:pPr>
            <w:r>
              <w:t>3.32</w:t>
            </w:r>
          </w:p>
        </w:tc>
        <w:tc>
          <w:tcPr>
            <w:tcW w:w="996" w:type="dxa"/>
          </w:tcPr>
          <w:p w14:paraId="0DD4936F" w14:textId="77777777" w:rsidR="00121CEA" w:rsidRDefault="00121CEA" w:rsidP="00843BBF">
            <w:pPr>
              <w:jc w:val="right"/>
            </w:pPr>
            <w:r>
              <w:t>1.20</w:t>
            </w:r>
          </w:p>
        </w:tc>
      </w:tr>
      <w:tr w:rsidR="00121CEA" w14:paraId="434380A3" w14:textId="77777777" w:rsidTr="00843BBF">
        <w:tc>
          <w:tcPr>
            <w:tcW w:w="3377" w:type="dxa"/>
          </w:tcPr>
          <w:p w14:paraId="4824FE8D" w14:textId="77777777" w:rsidR="00121CEA" w:rsidRDefault="00121CEA" w:rsidP="00843BBF">
            <w:r>
              <w:t xml:space="preserve">  Mindset: Depression</w:t>
            </w:r>
          </w:p>
        </w:tc>
        <w:tc>
          <w:tcPr>
            <w:tcW w:w="995" w:type="dxa"/>
          </w:tcPr>
          <w:p w14:paraId="4E463FF0" w14:textId="77777777" w:rsidR="00121CEA" w:rsidRDefault="00121CEA" w:rsidP="00843BBF">
            <w:pPr>
              <w:jc w:val="right"/>
            </w:pPr>
            <w:r>
              <w:t>3.41</w:t>
            </w:r>
          </w:p>
        </w:tc>
        <w:tc>
          <w:tcPr>
            <w:tcW w:w="996" w:type="dxa"/>
          </w:tcPr>
          <w:p w14:paraId="780FB66C" w14:textId="77777777" w:rsidR="00121CEA" w:rsidRDefault="00121CEA" w:rsidP="00843BBF">
            <w:pPr>
              <w:jc w:val="right"/>
            </w:pPr>
            <w:r>
              <w:t>1.36</w:t>
            </w:r>
          </w:p>
        </w:tc>
        <w:tc>
          <w:tcPr>
            <w:tcW w:w="995" w:type="dxa"/>
          </w:tcPr>
          <w:p w14:paraId="0DD63E14" w14:textId="77777777" w:rsidR="00121CEA" w:rsidRDefault="00121CEA" w:rsidP="00843BBF">
            <w:pPr>
              <w:jc w:val="right"/>
            </w:pPr>
            <w:r>
              <w:t>3.28</w:t>
            </w:r>
          </w:p>
        </w:tc>
        <w:tc>
          <w:tcPr>
            <w:tcW w:w="996" w:type="dxa"/>
          </w:tcPr>
          <w:p w14:paraId="6F184E05" w14:textId="77777777" w:rsidR="00121CEA" w:rsidRDefault="00121CEA" w:rsidP="00843BBF">
            <w:pPr>
              <w:jc w:val="right"/>
            </w:pPr>
            <w:r>
              <w:t>1.29</w:t>
            </w:r>
          </w:p>
        </w:tc>
        <w:tc>
          <w:tcPr>
            <w:tcW w:w="995" w:type="dxa"/>
          </w:tcPr>
          <w:p w14:paraId="1275FDF8" w14:textId="77777777" w:rsidR="00121CEA" w:rsidRDefault="00121CEA" w:rsidP="00843BBF">
            <w:pPr>
              <w:jc w:val="right"/>
            </w:pPr>
            <w:r>
              <w:t>3.32</w:t>
            </w:r>
          </w:p>
        </w:tc>
        <w:tc>
          <w:tcPr>
            <w:tcW w:w="996" w:type="dxa"/>
          </w:tcPr>
          <w:p w14:paraId="539CD927" w14:textId="77777777" w:rsidR="00121CEA" w:rsidRDefault="00121CEA" w:rsidP="00843BBF">
            <w:pPr>
              <w:jc w:val="right"/>
            </w:pPr>
            <w:r>
              <w:t>1.29</w:t>
            </w:r>
          </w:p>
        </w:tc>
      </w:tr>
      <w:tr w:rsidR="00121CEA" w14:paraId="4C460FF1" w14:textId="77777777" w:rsidTr="00843BBF">
        <w:tc>
          <w:tcPr>
            <w:tcW w:w="3377" w:type="dxa"/>
          </w:tcPr>
          <w:p w14:paraId="0FAAD465" w14:textId="77777777" w:rsidR="00121CEA" w:rsidRDefault="00121CEA" w:rsidP="00843BBF">
            <w:r>
              <w:t xml:space="preserve">  Mindset: Emotional Volatility</w:t>
            </w:r>
          </w:p>
        </w:tc>
        <w:tc>
          <w:tcPr>
            <w:tcW w:w="995" w:type="dxa"/>
          </w:tcPr>
          <w:p w14:paraId="27A2DEBD" w14:textId="77777777" w:rsidR="00121CEA" w:rsidRDefault="00121CEA" w:rsidP="00843BBF">
            <w:pPr>
              <w:jc w:val="right"/>
            </w:pPr>
            <w:r>
              <w:t>4.03</w:t>
            </w:r>
          </w:p>
        </w:tc>
        <w:tc>
          <w:tcPr>
            <w:tcW w:w="996" w:type="dxa"/>
          </w:tcPr>
          <w:p w14:paraId="2E47CD68" w14:textId="77777777" w:rsidR="00121CEA" w:rsidRDefault="00121CEA" w:rsidP="00843BBF">
            <w:pPr>
              <w:jc w:val="right"/>
            </w:pPr>
            <w:r>
              <w:t>1.15</w:t>
            </w:r>
          </w:p>
        </w:tc>
        <w:tc>
          <w:tcPr>
            <w:tcW w:w="995" w:type="dxa"/>
          </w:tcPr>
          <w:p w14:paraId="139FD2F8" w14:textId="77777777" w:rsidR="00121CEA" w:rsidRDefault="00121CEA" w:rsidP="00843BBF">
            <w:pPr>
              <w:jc w:val="right"/>
            </w:pPr>
            <w:r>
              <w:t>3.93</w:t>
            </w:r>
          </w:p>
        </w:tc>
        <w:tc>
          <w:tcPr>
            <w:tcW w:w="996" w:type="dxa"/>
          </w:tcPr>
          <w:p w14:paraId="756D32CE" w14:textId="77777777" w:rsidR="00121CEA" w:rsidRDefault="00121CEA" w:rsidP="00843BBF">
            <w:pPr>
              <w:jc w:val="right"/>
            </w:pPr>
            <w:r>
              <w:t>1.06</w:t>
            </w:r>
          </w:p>
        </w:tc>
        <w:tc>
          <w:tcPr>
            <w:tcW w:w="995" w:type="dxa"/>
          </w:tcPr>
          <w:p w14:paraId="79430A4F" w14:textId="77777777" w:rsidR="00121CEA" w:rsidRDefault="00121CEA" w:rsidP="00843BBF">
            <w:pPr>
              <w:jc w:val="right"/>
            </w:pPr>
            <w:r>
              <w:t>3.93</w:t>
            </w:r>
          </w:p>
        </w:tc>
        <w:tc>
          <w:tcPr>
            <w:tcW w:w="996" w:type="dxa"/>
          </w:tcPr>
          <w:p w14:paraId="1BEF741C" w14:textId="77777777" w:rsidR="00121CEA" w:rsidRDefault="00121CEA" w:rsidP="00843BBF">
            <w:pPr>
              <w:jc w:val="right"/>
            </w:pPr>
            <w:r>
              <w:t>1.12</w:t>
            </w:r>
          </w:p>
        </w:tc>
      </w:tr>
      <w:tr w:rsidR="00121CEA" w14:paraId="716C4CD6" w14:textId="77777777" w:rsidTr="00843BBF">
        <w:tc>
          <w:tcPr>
            <w:tcW w:w="3377" w:type="dxa"/>
          </w:tcPr>
          <w:p w14:paraId="36DE6C1D" w14:textId="77777777" w:rsidR="00121CEA" w:rsidRDefault="00121CEA" w:rsidP="00843BBF">
            <w:r>
              <w:t>Mindset: Open-mindedness</w:t>
            </w:r>
          </w:p>
        </w:tc>
        <w:tc>
          <w:tcPr>
            <w:tcW w:w="995" w:type="dxa"/>
          </w:tcPr>
          <w:p w14:paraId="0DE66D07" w14:textId="77777777" w:rsidR="00121CEA" w:rsidRDefault="00121CEA" w:rsidP="00843BBF">
            <w:pPr>
              <w:jc w:val="right"/>
            </w:pPr>
            <w:r>
              <w:t>4.69</w:t>
            </w:r>
          </w:p>
        </w:tc>
        <w:tc>
          <w:tcPr>
            <w:tcW w:w="996" w:type="dxa"/>
          </w:tcPr>
          <w:p w14:paraId="5BF16CE0" w14:textId="77777777" w:rsidR="00121CEA" w:rsidRDefault="00121CEA" w:rsidP="00843BBF">
            <w:pPr>
              <w:jc w:val="right"/>
            </w:pPr>
            <w:r>
              <w:t>1.04</w:t>
            </w:r>
          </w:p>
        </w:tc>
        <w:tc>
          <w:tcPr>
            <w:tcW w:w="995" w:type="dxa"/>
          </w:tcPr>
          <w:p w14:paraId="57EAA437" w14:textId="77777777" w:rsidR="00121CEA" w:rsidRDefault="00121CEA" w:rsidP="00843BBF">
            <w:pPr>
              <w:jc w:val="right"/>
            </w:pPr>
            <w:r>
              <w:t>4.55</w:t>
            </w:r>
          </w:p>
        </w:tc>
        <w:tc>
          <w:tcPr>
            <w:tcW w:w="996" w:type="dxa"/>
          </w:tcPr>
          <w:p w14:paraId="5FAABFD3" w14:textId="77777777" w:rsidR="00121CEA" w:rsidRDefault="00121CEA" w:rsidP="00843BBF">
            <w:pPr>
              <w:jc w:val="right"/>
            </w:pPr>
            <w:r>
              <w:t>1.00</w:t>
            </w:r>
          </w:p>
        </w:tc>
        <w:tc>
          <w:tcPr>
            <w:tcW w:w="995" w:type="dxa"/>
          </w:tcPr>
          <w:p w14:paraId="348DE66F" w14:textId="77777777" w:rsidR="00121CEA" w:rsidRDefault="00121CEA" w:rsidP="00843BBF">
            <w:pPr>
              <w:jc w:val="right"/>
            </w:pPr>
            <w:r>
              <w:t>4.57</w:t>
            </w:r>
          </w:p>
        </w:tc>
        <w:tc>
          <w:tcPr>
            <w:tcW w:w="996" w:type="dxa"/>
          </w:tcPr>
          <w:p w14:paraId="42CDEF90" w14:textId="77777777" w:rsidR="00121CEA" w:rsidRDefault="00121CEA" w:rsidP="00843BBF">
            <w:pPr>
              <w:jc w:val="right"/>
            </w:pPr>
            <w:r>
              <w:t>1.08</w:t>
            </w:r>
          </w:p>
        </w:tc>
      </w:tr>
      <w:tr w:rsidR="00121CEA" w14:paraId="486D2EB9" w14:textId="77777777" w:rsidTr="00843BBF">
        <w:tc>
          <w:tcPr>
            <w:tcW w:w="3377" w:type="dxa"/>
          </w:tcPr>
          <w:p w14:paraId="62CCB2AA" w14:textId="77777777" w:rsidR="00121CEA" w:rsidRDefault="00121CEA" w:rsidP="00843BBF">
            <w:r>
              <w:t xml:space="preserve">  Mindset: Intellectual Curiosity</w:t>
            </w:r>
          </w:p>
        </w:tc>
        <w:tc>
          <w:tcPr>
            <w:tcW w:w="995" w:type="dxa"/>
          </w:tcPr>
          <w:p w14:paraId="61EF0696" w14:textId="77777777" w:rsidR="00121CEA" w:rsidRDefault="00121CEA" w:rsidP="00843BBF">
            <w:pPr>
              <w:jc w:val="right"/>
            </w:pPr>
            <w:r>
              <w:t>4.21</w:t>
            </w:r>
          </w:p>
        </w:tc>
        <w:tc>
          <w:tcPr>
            <w:tcW w:w="996" w:type="dxa"/>
          </w:tcPr>
          <w:p w14:paraId="29DC98BD" w14:textId="77777777" w:rsidR="00121CEA" w:rsidRDefault="00121CEA" w:rsidP="00843BBF">
            <w:pPr>
              <w:jc w:val="right"/>
            </w:pPr>
            <w:r>
              <w:t>1.16</w:t>
            </w:r>
          </w:p>
        </w:tc>
        <w:tc>
          <w:tcPr>
            <w:tcW w:w="995" w:type="dxa"/>
          </w:tcPr>
          <w:p w14:paraId="0EDC41E3" w14:textId="77777777" w:rsidR="00121CEA" w:rsidRDefault="00121CEA" w:rsidP="00843BBF">
            <w:pPr>
              <w:jc w:val="right"/>
            </w:pPr>
            <w:r>
              <w:t>4.05</w:t>
            </w:r>
          </w:p>
        </w:tc>
        <w:tc>
          <w:tcPr>
            <w:tcW w:w="996" w:type="dxa"/>
          </w:tcPr>
          <w:p w14:paraId="32D84FEC" w14:textId="77777777" w:rsidR="00121CEA" w:rsidRDefault="00121CEA" w:rsidP="00843BBF">
            <w:pPr>
              <w:jc w:val="right"/>
            </w:pPr>
            <w:r>
              <w:t>1.14</w:t>
            </w:r>
          </w:p>
        </w:tc>
        <w:tc>
          <w:tcPr>
            <w:tcW w:w="995" w:type="dxa"/>
          </w:tcPr>
          <w:p w14:paraId="2F7EDBE4" w14:textId="77777777" w:rsidR="00121CEA" w:rsidRDefault="00121CEA" w:rsidP="00843BBF">
            <w:pPr>
              <w:jc w:val="right"/>
            </w:pPr>
            <w:r>
              <w:t>4.12</w:t>
            </w:r>
          </w:p>
        </w:tc>
        <w:tc>
          <w:tcPr>
            <w:tcW w:w="996" w:type="dxa"/>
          </w:tcPr>
          <w:p w14:paraId="30C6746C" w14:textId="77777777" w:rsidR="00121CEA" w:rsidRDefault="00121CEA" w:rsidP="00843BBF">
            <w:pPr>
              <w:jc w:val="right"/>
            </w:pPr>
            <w:r>
              <w:t>1.16</w:t>
            </w:r>
          </w:p>
        </w:tc>
      </w:tr>
      <w:tr w:rsidR="00121CEA" w14:paraId="2952E4ED" w14:textId="77777777" w:rsidTr="00843BBF">
        <w:tc>
          <w:tcPr>
            <w:tcW w:w="3377" w:type="dxa"/>
          </w:tcPr>
          <w:p w14:paraId="1FA640BB" w14:textId="77777777" w:rsidR="00121CEA" w:rsidRDefault="00121CEA" w:rsidP="00843BBF">
            <w:r>
              <w:t xml:space="preserve">  Mindset: Aesthetic Sensitivity</w:t>
            </w:r>
          </w:p>
        </w:tc>
        <w:tc>
          <w:tcPr>
            <w:tcW w:w="995" w:type="dxa"/>
          </w:tcPr>
          <w:p w14:paraId="480E1163" w14:textId="77777777" w:rsidR="00121CEA" w:rsidRDefault="00121CEA" w:rsidP="00843BBF">
            <w:pPr>
              <w:jc w:val="right"/>
            </w:pPr>
            <w:r>
              <w:t>4.04</w:t>
            </w:r>
          </w:p>
        </w:tc>
        <w:tc>
          <w:tcPr>
            <w:tcW w:w="996" w:type="dxa"/>
          </w:tcPr>
          <w:p w14:paraId="5EBDD96E" w14:textId="77777777" w:rsidR="00121CEA" w:rsidRDefault="00121CEA" w:rsidP="00843BBF">
            <w:pPr>
              <w:jc w:val="right"/>
            </w:pPr>
            <w:r>
              <w:t>1.15</w:t>
            </w:r>
          </w:p>
        </w:tc>
        <w:tc>
          <w:tcPr>
            <w:tcW w:w="995" w:type="dxa"/>
          </w:tcPr>
          <w:p w14:paraId="344B4254" w14:textId="77777777" w:rsidR="00121CEA" w:rsidRDefault="00121CEA" w:rsidP="00843BBF">
            <w:pPr>
              <w:jc w:val="right"/>
            </w:pPr>
            <w:r>
              <w:t>3.94</w:t>
            </w:r>
          </w:p>
        </w:tc>
        <w:tc>
          <w:tcPr>
            <w:tcW w:w="996" w:type="dxa"/>
          </w:tcPr>
          <w:p w14:paraId="463C6389" w14:textId="77777777" w:rsidR="00121CEA" w:rsidRDefault="00121CEA" w:rsidP="00843BBF">
            <w:pPr>
              <w:jc w:val="right"/>
            </w:pPr>
            <w:r>
              <w:t>1.12</w:t>
            </w:r>
          </w:p>
        </w:tc>
        <w:tc>
          <w:tcPr>
            <w:tcW w:w="995" w:type="dxa"/>
          </w:tcPr>
          <w:p w14:paraId="15C36281" w14:textId="77777777" w:rsidR="00121CEA" w:rsidRDefault="00121CEA" w:rsidP="00843BBF">
            <w:pPr>
              <w:jc w:val="right"/>
            </w:pPr>
            <w:r>
              <w:t>3.91</w:t>
            </w:r>
          </w:p>
        </w:tc>
        <w:tc>
          <w:tcPr>
            <w:tcW w:w="996" w:type="dxa"/>
          </w:tcPr>
          <w:p w14:paraId="03A69947" w14:textId="77777777" w:rsidR="00121CEA" w:rsidRDefault="00121CEA" w:rsidP="00843BBF">
            <w:pPr>
              <w:jc w:val="right"/>
            </w:pPr>
            <w:r>
              <w:t>1.11</w:t>
            </w:r>
          </w:p>
        </w:tc>
      </w:tr>
      <w:tr w:rsidR="00121CEA" w14:paraId="565EDE89" w14:textId="77777777" w:rsidTr="00843BBF">
        <w:tc>
          <w:tcPr>
            <w:tcW w:w="3377" w:type="dxa"/>
          </w:tcPr>
          <w:p w14:paraId="6C253169" w14:textId="77777777" w:rsidR="00121CEA" w:rsidRDefault="00121CEA" w:rsidP="00843BBF">
            <w:r>
              <w:t xml:space="preserve">  Mindset: Creative Imagination</w:t>
            </w:r>
          </w:p>
        </w:tc>
        <w:tc>
          <w:tcPr>
            <w:tcW w:w="995" w:type="dxa"/>
          </w:tcPr>
          <w:p w14:paraId="69E576C3" w14:textId="77777777" w:rsidR="00121CEA" w:rsidRDefault="00121CEA" w:rsidP="00843BBF">
            <w:pPr>
              <w:jc w:val="right"/>
            </w:pPr>
            <w:r>
              <w:t>3.76</w:t>
            </w:r>
          </w:p>
        </w:tc>
        <w:tc>
          <w:tcPr>
            <w:tcW w:w="996" w:type="dxa"/>
          </w:tcPr>
          <w:p w14:paraId="230A0D27" w14:textId="77777777" w:rsidR="00121CEA" w:rsidRDefault="00121CEA" w:rsidP="00843BBF">
            <w:pPr>
              <w:jc w:val="right"/>
            </w:pPr>
            <w:r>
              <w:t>1.22</w:t>
            </w:r>
          </w:p>
        </w:tc>
        <w:tc>
          <w:tcPr>
            <w:tcW w:w="995" w:type="dxa"/>
          </w:tcPr>
          <w:p w14:paraId="53A763BD" w14:textId="77777777" w:rsidR="00121CEA" w:rsidRDefault="00121CEA" w:rsidP="00843BBF">
            <w:pPr>
              <w:jc w:val="right"/>
            </w:pPr>
            <w:r>
              <w:t>3.69</w:t>
            </w:r>
          </w:p>
        </w:tc>
        <w:tc>
          <w:tcPr>
            <w:tcW w:w="996" w:type="dxa"/>
          </w:tcPr>
          <w:p w14:paraId="57AA29F1" w14:textId="77777777" w:rsidR="00121CEA" w:rsidRDefault="00121CEA" w:rsidP="00843BBF">
            <w:pPr>
              <w:jc w:val="right"/>
            </w:pPr>
            <w:r>
              <w:t>1.14</w:t>
            </w:r>
          </w:p>
        </w:tc>
        <w:tc>
          <w:tcPr>
            <w:tcW w:w="995" w:type="dxa"/>
          </w:tcPr>
          <w:p w14:paraId="3617EC0D" w14:textId="77777777" w:rsidR="00121CEA" w:rsidRDefault="00121CEA" w:rsidP="00843BBF">
            <w:pPr>
              <w:jc w:val="right"/>
            </w:pPr>
            <w:r>
              <w:t>3.58</w:t>
            </w:r>
          </w:p>
        </w:tc>
        <w:tc>
          <w:tcPr>
            <w:tcW w:w="996" w:type="dxa"/>
          </w:tcPr>
          <w:p w14:paraId="4EC77EF8" w14:textId="77777777" w:rsidR="00121CEA" w:rsidRDefault="00121CEA" w:rsidP="00843BBF">
            <w:pPr>
              <w:jc w:val="right"/>
            </w:pPr>
            <w:r>
              <w:t>1.19</w:t>
            </w:r>
          </w:p>
        </w:tc>
      </w:tr>
      <w:tr w:rsidR="00121CEA" w14:paraId="14FE95CE" w14:textId="77777777" w:rsidTr="00843BBF">
        <w:tc>
          <w:tcPr>
            <w:tcW w:w="3377" w:type="dxa"/>
          </w:tcPr>
          <w:p w14:paraId="108C23EF" w14:textId="77777777" w:rsidR="00121CEA" w:rsidRDefault="00121CEA" w:rsidP="00843BBF">
            <w:r>
              <w:t>BCIS: Self-reflectiveness</w:t>
            </w:r>
          </w:p>
        </w:tc>
        <w:tc>
          <w:tcPr>
            <w:tcW w:w="995" w:type="dxa"/>
          </w:tcPr>
          <w:p w14:paraId="6B4B4C75" w14:textId="77777777" w:rsidR="00121CEA" w:rsidRDefault="00121CEA" w:rsidP="00843BBF">
            <w:pPr>
              <w:jc w:val="right"/>
            </w:pPr>
            <w:r>
              <w:t>2.51</w:t>
            </w:r>
          </w:p>
        </w:tc>
        <w:tc>
          <w:tcPr>
            <w:tcW w:w="996" w:type="dxa"/>
          </w:tcPr>
          <w:p w14:paraId="42C10D07" w14:textId="77777777" w:rsidR="00121CEA" w:rsidRDefault="00121CEA" w:rsidP="00843BBF">
            <w:pPr>
              <w:jc w:val="right"/>
            </w:pPr>
            <w:r>
              <w:t>0.44</w:t>
            </w:r>
          </w:p>
        </w:tc>
        <w:tc>
          <w:tcPr>
            <w:tcW w:w="995" w:type="dxa"/>
          </w:tcPr>
          <w:p w14:paraId="031DAE5F" w14:textId="77777777" w:rsidR="00121CEA" w:rsidRDefault="00121CEA" w:rsidP="00843BBF">
            <w:pPr>
              <w:jc w:val="right"/>
            </w:pPr>
            <w:r>
              <w:t>2.55</w:t>
            </w:r>
          </w:p>
        </w:tc>
        <w:tc>
          <w:tcPr>
            <w:tcW w:w="996" w:type="dxa"/>
          </w:tcPr>
          <w:p w14:paraId="24B72A69" w14:textId="77777777" w:rsidR="00121CEA" w:rsidRDefault="00121CEA" w:rsidP="00843BBF">
            <w:pPr>
              <w:jc w:val="right"/>
            </w:pPr>
            <w:r>
              <w:t>0.44</w:t>
            </w:r>
          </w:p>
        </w:tc>
        <w:tc>
          <w:tcPr>
            <w:tcW w:w="995" w:type="dxa"/>
          </w:tcPr>
          <w:p w14:paraId="21E2C4F5" w14:textId="77777777" w:rsidR="00121CEA" w:rsidRDefault="00121CEA" w:rsidP="00843BBF">
            <w:pPr>
              <w:jc w:val="right"/>
            </w:pPr>
            <w:r>
              <w:t>2.50</w:t>
            </w:r>
          </w:p>
        </w:tc>
        <w:tc>
          <w:tcPr>
            <w:tcW w:w="996" w:type="dxa"/>
          </w:tcPr>
          <w:p w14:paraId="13AAA813" w14:textId="77777777" w:rsidR="00121CEA" w:rsidRDefault="00121CEA" w:rsidP="00843BBF">
            <w:pPr>
              <w:jc w:val="right"/>
            </w:pPr>
            <w:r>
              <w:t>0.46</w:t>
            </w:r>
          </w:p>
        </w:tc>
      </w:tr>
      <w:tr w:rsidR="00121CEA" w14:paraId="12F5FB97" w14:textId="77777777" w:rsidTr="00843BBF">
        <w:tc>
          <w:tcPr>
            <w:tcW w:w="3377" w:type="dxa"/>
          </w:tcPr>
          <w:p w14:paraId="05C5BC75" w14:textId="77777777" w:rsidR="00121CEA" w:rsidRDefault="00121CEA" w:rsidP="00843BBF">
            <w:r>
              <w:t>BCIS: Self-certainty</w:t>
            </w:r>
          </w:p>
        </w:tc>
        <w:tc>
          <w:tcPr>
            <w:tcW w:w="995" w:type="dxa"/>
          </w:tcPr>
          <w:p w14:paraId="0DDB85F6" w14:textId="77777777" w:rsidR="00121CEA" w:rsidRDefault="00121CEA" w:rsidP="00843BBF">
            <w:pPr>
              <w:jc w:val="right"/>
            </w:pPr>
            <w:r>
              <w:t>2.14</w:t>
            </w:r>
          </w:p>
        </w:tc>
        <w:tc>
          <w:tcPr>
            <w:tcW w:w="996" w:type="dxa"/>
          </w:tcPr>
          <w:p w14:paraId="39AEDD59" w14:textId="77777777" w:rsidR="00121CEA" w:rsidRDefault="00121CEA" w:rsidP="00843BBF">
            <w:pPr>
              <w:jc w:val="right"/>
            </w:pPr>
            <w:r>
              <w:t>0.48</w:t>
            </w:r>
          </w:p>
        </w:tc>
        <w:tc>
          <w:tcPr>
            <w:tcW w:w="995" w:type="dxa"/>
          </w:tcPr>
          <w:p w14:paraId="046E74E7" w14:textId="77777777" w:rsidR="00121CEA" w:rsidRDefault="00121CEA" w:rsidP="00843BBF">
            <w:pPr>
              <w:jc w:val="right"/>
            </w:pPr>
            <w:r>
              <w:t>2.16</w:t>
            </w:r>
          </w:p>
        </w:tc>
        <w:tc>
          <w:tcPr>
            <w:tcW w:w="996" w:type="dxa"/>
          </w:tcPr>
          <w:p w14:paraId="1C878608" w14:textId="77777777" w:rsidR="00121CEA" w:rsidRDefault="00121CEA" w:rsidP="00843BBF">
            <w:pPr>
              <w:jc w:val="right"/>
            </w:pPr>
            <w:r>
              <w:t>0.48</w:t>
            </w:r>
          </w:p>
        </w:tc>
        <w:tc>
          <w:tcPr>
            <w:tcW w:w="995" w:type="dxa"/>
          </w:tcPr>
          <w:p w14:paraId="162D98A8" w14:textId="77777777" w:rsidR="00121CEA" w:rsidRDefault="00121CEA" w:rsidP="00843BBF">
            <w:pPr>
              <w:jc w:val="right"/>
            </w:pPr>
            <w:r>
              <w:t>2.12</w:t>
            </w:r>
          </w:p>
        </w:tc>
        <w:tc>
          <w:tcPr>
            <w:tcW w:w="996" w:type="dxa"/>
          </w:tcPr>
          <w:p w14:paraId="6E461DE6" w14:textId="77777777" w:rsidR="00121CEA" w:rsidRDefault="00121CEA" w:rsidP="00843BBF">
            <w:pPr>
              <w:jc w:val="right"/>
            </w:pPr>
            <w:r>
              <w:t>0.48</w:t>
            </w:r>
          </w:p>
        </w:tc>
      </w:tr>
      <w:tr w:rsidR="00121CEA" w14:paraId="015B724C" w14:textId="77777777" w:rsidTr="00843BBF">
        <w:tc>
          <w:tcPr>
            <w:tcW w:w="3377" w:type="dxa"/>
          </w:tcPr>
          <w:p w14:paraId="01C18D3A" w14:textId="77777777" w:rsidR="00121CEA" w:rsidRDefault="00121CEA" w:rsidP="00843BBF">
            <w:r>
              <w:t>BIPM: Interest</w:t>
            </w:r>
          </w:p>
        </w:tc>
        <w:tc>
          <w:tcPr>
            <w:tcW w:w="995" w:type="dxa"/>
          </w:tcPr>
          <w:p w14:paraId="7953947A" w14:textId="77777777" w:rsidR="00121CEA" w:rsidRDefault="00121CEA" w:rsidP="00843BBF">
            <w:pPr>
              <w:jc w:val="right"/>
            </w:pPr>
            <w:r>
              <w:t>3.24</w:t>
            </w:r>
          </w:p>
        </w:tc>
        <w:tc>
          <w:tcPr>
            <w:tcW w:w="996" w:type="dxa"/>
          </w:tcPr>
          <w:p w14:paraId="1674052F" w14:textId="77777777" w:rsidR="00121CEA" w:rsidRDefault="00121CEA" w:rsidP="00843BBF">
            <w:pPr>
              <w:jc w:val="right"/>
            </w:pPr>
            <w:r>
              <w:t>0.75</w:t>
            </w:r>
          </w:p>
        </w:tc>
        <w:tc>
          <w:tcPr>
            <w:tcW w:w="995" w:type="dxa"/>
          </w:tcPr>
          <w:p w14:paraId="7BF7A606" w14:textId="77777777" w:rsidR="00121CEA" w:rsidRDefault="00121CEA" w:rsidP="00843BBF">
            <w:pPr>
              <w:jc w:val="right"/>
            </w:pPr>
            <w:r>
              <w:t>3.31</w:t>
            </w:r>
          </w:p>
        </w:tc>
        <w:tc>
          <w:tcPr>
            <w:tcW w:w="996" w:type="dxa"/>
          </w:tcPr>
          <w:p w14:paraId="66A93F18" w14:textId="77777777" w:rsidR="00121CEA" w:rsidRDefault="00121CEA" w:rsidP="00843BBF">
            <w:pPr>
              <w:jc w:val="right"/>
            </w:pPr>
            <w:r>
              <w:t>0.76</w:t>
            </w:r>
          </w:p>
        </w:tc>
        <w:tc>
          <w:tcPr>
            <w:tcW w:w="995" w:type="dxa"/>
          </w:tcPr>
          <w:p w14:paraId="05E672EF" w14:textId="77777777" w:rsidR="00121CEA" w:rsidRDefault="00121CEA" w:rsidP="00843BBF">
            <w:pPr>
              <w:jc w:val="right"/>
            </w:pPr>
            <w:r>
              <w:t>3.38</w:t>
            </w:r>
          </w:p>
        </w:tc>
        <w:tc>
          <w:tcPr>
            <w:tcW w:w="996" w:type="dxa"/>
          </w:tcPr>
          <w:p w14:paraId="74D3EDEC" w14:textId="77777777" w:rsidR="00121CEA" w:rsidRDefault="00121CEA" w:rsidP="00843BBF">
            <w:pPr>
              <w:jc w:val="right"/>
            </w:pPr>
            <w:r>
              <w:t>0.79</w:t>
            </w:r>
          </w:p>
        </w:tc>
      </w:tr>
      <w:tr w:rsidR="00121CEA" w14:paraId="6A960CDB" w14:textId="77777777" w:rsidTr="00843BBF">
        <w:tc>
          <w:tcPr>
            <w:tcW w:w="3377" w:type="dxa"/>
            <w:tcBorders>
              <w:bottom w:val="single" w:sz="4" w:space="0" w:color="auto"/>
            </w:tcBorders>
          </w:tcPr>
          <w:p w14:paraId="2C3C6EF4" w14:textId="77777777" w:rsidR="00121CEA" w:rsidRDefault="00121CEA" w:rsidP="00843BBF">
            <w:r>
              <w:t>BIPM: Insight</w:t>
            </w:r>
          </w:p>
        </w:tc>
        <w:tc>
          <w:tcPr>
            <w:tcW w:w="995" w:type="dxa"/>
            <w:tcBorders>
              <w:bottom w:val="single" w:sz="4" w:space="0" w:color="auto"/>
            </w:tcBorders>
          </w:tcPr>
          <w:p w14:paraId="257959F7" w14:textId="77777777" w:rsidR="00121CEA" w:rsidRDefault="00121CEA" w:rsidP="00843BBF">
            <w:pPr>
              <w:jc w:val="right"/>
            </w:pPr>
            <w:r>
              <w:t>1.91</w:t>
            </w:r>
          </w:p>
        </w:tc>
        <w:tc>
          <w:tcPr>
            <w:tcW w:w="996" w:type="dxa"/>
            <w:tcBorders>
              <w:bottom w:val="single" w:sz="4" w:space="0" w:color="auto"/>
            </w:tcBorders>
          </w:tcPr>
          <w:p w14:paraId="3B7D171C" w14:textId="77777777" w:rsidR="00121CEA" w:rsidRDefault="00121CEA" w:rsidP="00843BBF">
            <w:pPr>
              <w:jc w:val="right"/>
            </w:pPr>
            <w:r>
              <w:t>0.74</w:t>
            </w:r>
          </w:p>
        </w:tc>
        <w:tc>
          <w:tcPr>
            <w:tcW w:w="995" w:type="dxa"/>
            <w:tcBorders>
              <w:bottom w:val="single" w:sz="4" w:space="0" w:color="auto"/>
            </w:tcBorders>
          </w:tcPr>
          <w:p w14:paraId="48EC5C1C" w14:textId="77777777" w:rsidR="00121CEA" w:rsidRDefault="00121CEA" w:rsidP="00843BBF">
            <w:pPr>
              <w:jc w:val="right"/>
            </w:pPr>
            <w:r>
              <w:t>1.97</w:t>
            </w:r>
          </w:p>
        </w:tc>
        <w:tc>
          <w:tcPr>
            <w:tcW w:w="996" w:type="dxa"/>
            <w:tcBorders>
              <w:bottom w:val="single" w:sz="4" w:space="0" w:color="auto"/>
            </w:tcBorders>
          </w:tcPr>
          <w:p w14:paraId="2E96728B" w14:textId="77777777" w:rsidR="00121CEA" w:rsidRDefault="00121CEA" w:rsidP="00843BBF">
            <w:pPr>
              <w:jc w:val="right"/>
            </w:pPr>
            <w:r>
              <w:t>0.80</w:t>
            </w:r>
          </w:p>
        </w:tc>
        <w:tc>
          <w:tcPr>
            <w:tcW w:w="995" w:type="dxa"/>
            <w:tcBorders>
              <w:bottom w:val="single" w:sz="4" w:space="0" w:color="auto"/>
            </w:tcBorders>
          </w:tcPr>
          <w:p w14:paraId="5CB50633" w14:textId="77777777" w:rsidR="00121CEA" w:rsidRDefault="00121CEA" w:rsidP="00843BBF">
            <w:pPr>
              <w:jc w:val="right"/>
            </w:pPr>
            <w:r>
              <w:t>1.90</w:t>
            </w:r>
          </w:p>
        </w:tc>
        <w:tc>
          <w:tcPr>
            <w:tcW w:w="996" w:type="dxa"/>
            <w:tcBorders>
              <w:bottom w:val="single" w:sz="4" w:space="0" w:color="auto"/>
            </w:tcBorders>
          </w:tcPr>
          <w:p w14:paraId="27BBCC36" w14:textId="77777777" w:rsidR="00121CEA" w:rsidRDefault="00121CEA" w:rsidP="00843BBF">
            <w:pPr>
              <w:jc w:val="right"/>
            </w:pPr>
            <w:r>
              <w:t>0.77</w:t>
            </w:r>
          </w:p>
        </w:tc>
      </w:tr>
      <w:tr w:rsidR="00121CEA" w14:paraId="2EAC2F9D" w14:textId="77777777" w:rsidTr="00843BBF">
        <w:tc>
          <w:tcPr>
            <w:tcW w:w="9350" w:type="dxa"/>
            <w:gridSpan w:val="7"/>
            <w:tcBorders>
              <w:top w:val="single" w:sz="4" w:space="0" w:color="auto"/>
            </w:tcBorders>
          </w:tcPr>
          <w:p w14:paraId="19781437" w14:textId="77777777" w:rsidR="00121CEA" w:rsidRDefault="00121CEA" w:rsidP="00843BBF">
            <w:r w:rsidRPr="00CC6EA8">
              <w:rPr>
                <w:i/>
                <w:iCs/>
              </w:rPr>
              <w:t>Note</w:t>
            </w:r>
            <w:r>
              <w:t xml:space="preserve">. </w:t>
            </w:r>
            <w:r w:rsidRPr="00A15BC3">
              <w:rPr>
                <w:sz w:val="22"/>
              </w:rPr>
              <w:t>BCIS = Beck Cognitive Insight Scale; BPIM = Balanced Index of Psychological Mindedness; The Mindsets for each Big Five had their own items and were not averages of the fac</w:t>
            </w:r>
            <w:r>
              <w:rPr>
                <w:sz w:val="22"/>
              </w:rPr>
              <w:t>et</w:t>
            </w:r>
            <w:r w:rsidRPr="00A15BC3">
              <w:rPr>
                <w:sz w:val="22"/>
              </w:rPr>
              <w:t xml:space="preserve">s </w:t>
            </w:r>
          </w:p>
        </w:tc>
      </w:tr>
    </w:tbl>
    <w:p w14:paraId="694AD221" w14:textId="77777777" w:rsidR="008D6623" w:rsidRDefault="008D6623"/>
    <w:p w14:paraId="2E37790A" w14:textId="77777777" w:rsidR="008D6623" w:rsidRDefault="008D6623"/>
    <w:p w14:paraId="12BC68AC" w14:textId="77777777" w:rsidR="008D6623" w:rsidRDefault="008D6623"/>
    <w:p w14:paraId="13841B4D" w14:textId="77777777" w:rsidR="008D6623" w:rsidRDefault="008D6623"/>
    <w:p w14:paraId="0F73BD7B" w14:textId="77777777" w:rsidR="008D6623" w:rsidRDefault="008D6623"/>
    <w:p w14:paraId="2E82D6CA" w14:textId="77777777" w:rsidR="008D6623" w:rsidRDefault="008D6623"/>
    <w:p w14:paraId="23BECBA9" w14:textId="77777777" w:rsidR="008D6623" w:rsidRDefault="008D6623"/>
    <w:p w14:paraId="03181971" w14:textId="77777777" w:rsidR="008D6623" w:rsidRDefault="008D6623"/>
    <w:p w14:paraId="37F5E2E0" w14:textId="77777777" w:rsidR="008D6623" w:rsidRDefault="008D6623"/>
    <w:p w14:paraId="7593F6F3" w14:textId="77777777" w:rsidR="008D6623" w:rsidRDefault="008D6623"/>
    <w:p w14:paraId="69372CD3" w14:textId="77777777" w:rsidR="008D6623" w:rsidRDefault="008D66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90"/>
        <w:gridCol w:w="828"/>
        <w:gridCol w:w="829"/>
        <w:gridCol w:w="829"/>
        <w:gridCol w:w="829"/>
      </w:tblGrid>
      <w:tr w:rsidR="00121CEA" w14:paraId="534C9051" w14:textId="77777777" w:rsidTr="00843BBF">
        <w:tc>
          <w:tcPr>
            <w:tcW w:w="5305" w:type="dxa"/>
            <w:gridSpan w:val="5"/>
            <w:tcBorders>
              <w:bottom w:val="single" w:sz="4" w:space="0" w:color="auto"/>
            </w:tcBorders>
          </w:tcPr>
          <w:p w14:paraId="41A63C40" w14:textId="55B1F9B0" w:rsidR="00121CEA" w:rsidRDefault="00121CEA" w:rsidP="00843BBF">
            <w:r>
              <w:lastRenderedPageBreak/>
              <w:t>Supplementary Table 83</w:t>
            </w:r>
          </w:p>
          <w:p w14:paraId="21624DBA" w14:textId="77777777" w:rsidR="00121CEA" w:rsidRPr="002E5863" w:rsidRDefault="00121CEA" w:rsidP="00843BBF">
            <w:pPr>
              <w:rPr>
                <w:i/>
                <w:iCs/>
              </w:rPr>
            </w:pPr>
            <w:r w:rsidRPr="002E5863">
              <w:rPr>
                <w:i/>
                <w:iCs/>
              </w:rPr>
              <w:t>Anticipated and Retrospective Change for General Personality, the Big Five, and Each Big Five Facet for the Follow-up Study</w:t>
            </w:r>
          </w:p>
        </w:tc>
      </w:tr>
      <w:tr w:rsidR="00121CEA" w14:paraId="0F7B6C88" w14:textId="77777777" w:rsidTr="00843BBF">
        <w:tc>
          <w:tcPr>
            <w:tcW w:w="1990" w:type="dxa"/>
            <w:tcBorders>
              <w:top w:val="single" w:sz="4" w:space="0" w:color="auto"/>
            </w:tcBorders>
          </w:tcPr>
          <w:p w14:paraId="3B4952A9" w14:textId="77777777" w:rsidR="00121CEA" w:rsidRDefault="00121CEA" w:rsidP="00843BBF"/>
        </w:tc>
        <w:tc>
          <w:tcPr>
            <w:tcW w:w="1657" w:type="dxa"/>
            <w:gridSpan w:val="2"/>
            <w:tcBorders>
              <w:top w:val="single" w:sz="4" w:space="0" w:color="auto"/>
              <w:bottom w:val="single" w:sz="4" w:space="0" w:color="auto"/>
            </w:tcBorders>
          </w:tcPr>
          <w:p w14:paraId="06F4F211" w14:textId="77777777" w:rsidR="00121CEA" w:rsidRDefault="00121CEA" w:rsidP="00843BBF">
            <w:pPr>
              <w:jc w:val="center"/>
            </w:pPr>
            <w:r>
              <w:t>Anticipated Change</w:t>
            </w:r>
          </w:p>
        </w:tc>
        <w:tc>
          <w:tcPr>
            <w:tcW w:w="1658" w:type="dxa"/>
            <w:gridSpan w:val="2"/>
            <w:tcBorders>
              <w:top w:val="single" w:sz="4" w:space="0" w:color="auto"/>
              <w:bottom w:val="single" w:sz="4" w:space="0" w:color="auto"/>
            </w:tcBorders>
          </w:tcPr>
          <w:p w14:paraId="7DF73364" w14:textId="77777777" w:rsidR="00121CEA" w:rsidRDefault="00121CEA" w:rsidP="00843BBF">
            <w:pPr>
              <w:jc w:val="center"/>
            </w:pPr>
            <w:r>
              <w:t>Retrospective Change</w:t>
            </w:r>
          </w:p>
        </w:tc>
      </w:tr>
      <w:tr w:rsidR="00121CEA" w14:paraId="2586F12F" w14:textId="77777777" w:rsidTr="00843BBF">
        <w:tc>
          <w:tcPr>
            <w:tcW w:w="1990" w:type="dxa"/>
            <w:tcBorders>
              <w:bottom w:val="single" w:sz="4" w:space="0" w:color="auto"/>
            </w:tcBorders>
          </w:tcPr>
          <w:p w14:paraId="0CFF51C9" w14:textId="77777777" w:rsidR="00121CEA" w:rsidRDefault="00121CEA" w:rsidP="00843BBF"/>
        </w:tc>
        <w:tc>
          <w:tcPr>
            <w:tcW w:w="828" w:type="dxa"/>
            <w:tcBorders>
              <w:top w:val="single" w:sz="4" w:space="0" w:color="auto"/>
              <w:bottom w:val="single" w:sz="4" w:space="0" w:color="auto"/>
            </w:tcBorders>
          </w:tcPr>
          <w:p w14:paraId="39F13E39" w14:textId="77777777" w:rsidR="00121CEA" w:rsidRDefault="00121CEA" w:rsidP="00843BBF">
            <w:pPr>
              <w:jc w:val="right"/>
            </w:pPr>
            <w:r>
              <w:t>Mean</w:t>
            </w:r>
          </w:p>
        </w:tc>
        <w:tc>
          <w:tcPr>
            <w:tcW w:w="829" w:type="dxa"/>
            <w:tcBorders>
              <w:top w:val="single" w:sz="4" w:space="0" w:color="auto"/>
              <w:bottom w:val="single" w:sz="4" w:space="0" w:color="auto"/>
            </w:tcBorders>
          </w:tcPr>
          <w:p w14:paraId="76ECDF01" w14:textId="77777777" w:rsidR="00121CEA" w:rsidRDefault="00121CEA" w:rsidP="00843BBF">
            <w:pPr>
              <w:jc w:val="right"/>
            </w:pPr>
            <w:r>
              <w:t>SD</w:t>
            </w:r>
          </w:p>
        </w:tc>
        <w:tc>
          <w:tcPr>
            <w:tcW w:w="829" w:type="dxa"/>
            <w:tcBorders>
              <w:top w:val="single" w:sz="4" w:space="0" w:color="auto"/>
              <w:bottom w:val="single" w:sz="4" w:space="0" w:color="auto"/>
            </w:tcBorders>
          </w:tcPr>
          <w:p w14:paraId="78342272" w14:textId="77777777" w:rsidR="00121CEA" w:rsidRDefault="00121CEA" w:rsidP="00843BBF">
            <w:pPr>
              <w:jc w:val="right"/>
            </w:pPr>
            <w:r>
              <w:t>Mean</w:t>
            </w:r>
          </w:p>
        </w:tc>
        <w:tc>
          <w:tcPr>
            <w:tcW w:w="829" w:type="dxa"/>
            <w:tcBorders>
              <w:top w:val="single" w:sz="4" w:space="0" w:color="auto"/>
              <w:bottom w:val="single" w:sz="4" w:space="0" w:color="auto"/>
            </w:tcBorders>
          </w:tcPr>
          <w:p w14:paraId="031A5DA3" w14:textId="77777777" w:rsidR="00121CEA" w:rsidRDefault="00121CEA" w:rsidP="00843BBF">
            <w:pPr>
              <w:jc w:val="right"/>
            </w:pPr>
            <w:r>
              <w:t>SD</w:t>
            </w:r>
          </w:p>
        </w:tc>
      </w:tr>
      <w:tr w:rsidR="00121CEA" w14:paraId="6FD20041" w14:textId="77777777" w:rsidTr="00843BBF">
        <w:tc>
          <w:tcPr>
            <w:tcW w:w="1990" w:type="dxa"/>
            <w:tcBorders>
              <w:top w:val="single" w:sz="4" w:space="0" w:color="auto"/>
            </w:tcBorders>
          </w:tcPr>
          <w:p w14:paraId="44DF700B" w14:textId="77777777" w:rsidR="00121CEA" w:rsidRDefault="00121CEA" w:rsidP="00843BBF">
            <w:r>
              <w:t>Extraversion</w:t>
            </w:r>
          </w:p>
        </w:tc>
        <w:tc>
          <w:tcPr>
            <w:tcW w:w="828" w:type="dxa"/>
            <w:tcBorders>
              <w:top w:val="single" w:sz="4" w:space="0" w:color="auto"/>
            </w:tcBorders>
          </w:tcPr>
          <w:p w14:paraId="4ADA29EA" w14:textId="77777777" w:rsidR="00121CEA" w:rsidRDefault="00121CEA" w:rsidP="00843BBF">
            <w:pPr>
              <w:jc w:val="right"/>
            </w:pPr>
            <w:r>
              <w:t>0.55</w:t>
            </w:r>
          </w:p>
        </w:tc>
        <w:tc>
          <w:tcPr>
            <w:tcW w:w="829" w:type="dxa"/>
            <w:tcBorders>
              <w:top w:val="single" w:sz="4" w:space="0" w:color="auto"/>
            </w:tcBorders>
          </w:tcPr>
          <w:p w14:paraId="2E86E0A2" w14:textId="77777777" w:rsidR="00121CEA" w:rsidRDefault="00121CEA" w:rsidP="00843BBF">
            <w:pPr>
              <w:jc w:val="right"/>
            </w:pPr>
            <w:r>
              <w:t>0.79</w:t>
            </w:r>
          </w:p>
        </w:tc>
        <w:tc>
          <w:tcPr>
            <w:tcW w:w="829" w:type="dxa"/>
            <w:tcBorders>
              <w:top w:val="single" w:sz="4" w:space="0" w:color="auto"/>
            </w:tcBorders>
          </w:tcPr>
          <w:p w14:paraId="07646C8A" w14:textId="77777777" w:rsidR="00121CEA" w:rsidRDefault="00121CEA" w:rsidP="00843BBF">
            <w:pPr>
              <w:jc w:val="right"/>
            </w:pPr>
            <w:r>
              <w:t>0.35</w:t>
            </w:r>
          </w:p>
        </w:tc>
        <w:tc>
          <w:tcPr>
            <w:tcW w:w="829" w:type="dxa"/>
            <w:tcBorders>
              <w:top w:val="single" w:sz="4" w:space="0" w:color="auto"/>
            </w:tcBorders>
          </w:tcPr>
          <w:p w14:paraId="32A49AC3" w14:textId="77777777" w:rsidR="00121CEA" w:rsidRDefault="00121CEA" w:rsidP="00843BBF">
            <w:pPr>
              <w:jc w:val="right"/>
            </w:pPr>
            <w:r>
              <w:t>0.82</w:t>
            </w:r>
          </w:p>
        </w:tc>
      </w:tr>
      <w:tr w:rsidR="00121CEA" w14:paraId="7A616B7E" w14:textId="77777777" w:rsidTr="00843BBF">
        <w:tc>
          <w:tcPr>
            <w:tcW w:w="1990" w:type="dxa"/>
          </w:tcPr>
          <w:p w14:paraId="6660C083" w14:textId="77777777" w:rsidR="00121CEA" w:rsidRDefault="00121CEA" w:rsidP="00843BBF">
            <w:r>
              <w:t xml:space="preserve">  Sociability</w:t>
            </w:r>
          </w:p>
        </w:tc>
        <w:tc>
          <w:tcPr>
            <w:tcW w:w="828" w:type="dxa"/>
          </w:tcPr>
          <w:p w14:paraId="28C64805" w14:textId="77777777" w:rsidR="00121CEA" w:rsidRDefault="00121CEA" w:rsidP="00843BBF">
            <w:pPr>
              <w:jc w:val="right"/>
            </w:pPr>
            <w:r>
              <w:t>0.62</w:t>
            </w:r>
          </w:p>
        </w:tc>
        <w:tc>
          <w:tcPr>
            <w:tcW w:w="829" w:type="dxa"/>
          </w:tcPr>
          <w:p w14:paraId="59C5A6E8" w14:textId="77777777" w:rsidR="00121CEA" w:rsidRDefault="00121CEA" w:rsidP="00843BBF">
            <w:pPr>
              <w:jc w:val="right"/>
            </w:pPr>
            <w:r>
              <w:t>0.82</w:t>
            </w:r>
          </w:p>
        </w:tc>
        <w:tc>
          <w:tcPr>
            <w:tcW w:w="829" w:type="dxa"/>
          </w:tcPr>
          <w:p w14:paraId="0EA0E9E0" w14:textId="77777777" w:rsidR="00121CEA" w:rsidRDefault="00121CEA" w:rsidP="00843BBF">
            <w:pPr>
              <w:jc w:val="right"/>
            </w:pPr>
            <w:r>
              <w:t>0.47</w:t>
            </w:r>
          </w:p>
        </w:tc>
        <w:tc>
          <w:tcPr>
            <w:tcW w:w="829" w:type="dxa"/>
          </w:tcPr>
          <w:p w14:paraId="4E38F6D0" w14:textId="77777777" w:rsidR="00121CEA" w:rsidRDefault="00121CEA" w:rsidP="00843BBF">
            <w:pPr>
              <w:jc w:val="right"/>
            </w:pPr>
            <w:r>
              <w:t>0.81</w:t>
            </w:r>
          </w:p>
        </w:tc>
      </w:tr>
      <w:tr w:rsidR="00121CEA" w14:paraId="72A20C97" w14:textId="77777777" w:rsidTr="00843BBF">
        <w:tc>
          <w:tcPr>
            <w:tcW w:w="1990" w:type="dxa"/>
          </w:tcPr>
          <w:p w14:paraId="0665AA20" w14:textId="77777777" w:rsidR="00121CEA" w:rsidRDefault="00121CEA" w:rsidP="00843BBF">
            <w:r>
              <w:t xml:space="preserve">  Assertiveness</w:t>
            </w:r>
          </w:p>
        </w:tc>
        <w:tc>
          <w:tcPr>
            <w:tcW w:w="828" w:type="dxa"/>
          </w:tcPr>
          <w:p w14:paraId="053C5017" w14:textId="77777777" w:rsidR="00121CEA" w:rsidRDefault="00121CEA" w:rsidP="00843BBF">
            <w:pPr>
              <w:jc w:val="right"/>
            </w:pPr>
            <w:r>
              <w:t>0.45</w:t>
            </w:r>
          </w:p>
        </w:tc>
        <w:tc>
          <w:tcPr>
            <w:tcW w:w="829" w:type="dxa"/>
          </w:tcPr>
          <w:p w14:paraId="75D93A40" w14:textId="77777777" w:rsidR="00121CEA" w:rsidRDefault="00121CEA" w:rsidP="00843BBF">
            <w:pPr>
              <w:jc w:val="right"/>
            </w:pPr>
            <w:r>
              <w:t>0.75</w:t>
            </w:r>
          </w:p>
        </w:tc>
        <w:tc>
          <w:tcPr>
            <w:tcW w:w="829" w:type="dxa"/>
          </w:tcPr>
          <w:p w14:paraId="299C966C" w14:textId="77777777" w:rsidR="00121CEA" w:rsidRDefault="00121CEA" w:rsidP="00843BBF">
            <w:pPr>
              <w:jc w:val="right"/>
            </w:pPr>
            <w:r>
              <w:t>0.27</w:t>
            </w:r>
          </w:p>
        </w:tc>
        <w:tc>
          <w:tcPr>
            <w:tcW w:w="829" w:type="dxa"/>
          </w:tcPr>
          <w:p w14:paraId="774379BC" w14:textId="77777777" w:rsidR="00121CEA" w:rsidRDefault="00121CEA" w:rsidP="00843BBF">
            <w:pPr>
              <w:jc w:val="right"/>
            </w:pPr>
            <w:r>
              <w:t>0.64</w:t>
            </w:r>
          </w:p>
        </w:tc>
      </w:tr>
      <w:tr w:rsidR="00121CEA" w14:paraId="6363BA05" w14:textId="77777777" w:rsidTr="00843BBF">
        <w:tc>
          <w:tcPr>
            <w:tcW w:w="1990" w:type="dxa"/>
          </w:tcPr>
          <w:p w14:paraId="4DCA0141" w14:textId="77777777" w:rsidR="00121CEA" w:rsidRDefault="00121CEA" w:rsidP="00843BBF">
            <w:r>
              <w:t xml:space="preserve">  Energetic</w:t>
            </w:r>
          </w:p>
        </w:tc>
        <w:tc>
          <w:tcPr>
            <w:tcW w:w="828" w:type="dxa"/>
          </w:tcPr>
          <w:p w14:paraId="599EF2F4" w14:textId="77777777" w:rsidR="00121CEA" w:rsidRDefault="00121CEA" w:rsidP="00843BBF">
            <w:pPr>
              <w:jc w:val="right"/>
            </w:pPr>
            <w:r>
              <w:t>0.41</w:t>
            </w:r>
          </w:p>
        </w:tc>
        <w:tc>
          <w:tcPr>
            <w:tcW w:w="829" w:type="dxa"/>
          </w:tcPr>
          <w:p w14:paraId="41DB5A66" w14:textId="77777777" w:rsidR="00121CEA" w:rsidRDefault="00121CEA" w:rsidP="00843BBF">
            <w:pPr>
              <w:jc w:val="right"/>
            </w:pPr>
            <w:r>
              <w:t>0.90</w:t>
            </w:r>
          </w:p>
        </w:tc>
        <w:tc>
          <w:tcPr>
            <w:tcW w:w="829" w:type="dxa"/>
          </w:tcPr>
          <w:p w14:paraId="1727DA24" w14:textId="77777777" w:rsidR="00121CEA" w:rsidRDefault="00121CEA" w:rsidP="00843BBF">
            <w:pPr>
              <w:jc w:val="right"/>
            </w:pPr>
            <w:r>
              <w:t>0.09</w:t>
            </w:r>
          </w:p>
        </w:tc>
        <w:tc>
          <w:tcPr>
            <w:tcW w:w="829" w:type="dxa"/>
          </w:tcPr>
          <w:p w14:paraId="6EE85DCF" w14:textId="77777777" w:rsidR="00121CEA" w:rsidRDefault="00121CEA" w:rsidP="00843BBF">
            <w:pPr>
              <w:jc w:val="right"/>
            </w:pPr>
            <w:r>
              <w:t>0.82</w:t>
            </w:r>
          </w:p>
        </w:tc>
      </w:tr>
      <w:tr w:rsidR="00121CEA" w14:paraId="4A22F933" w14:textId="77777777" w:rsidTr="00843BBF">
        <w:tc>
          <w:tcPr>
            <w:tcW w:w="1990" w:type="dxa"/>
          </w:tcPr>
          <w:p w14:paraId="03E43A58" w14:textId="77777777" w:rsidR="00121CEA" w:rsidRDefault="00121CEA" w:rsidP="00843BBF">
            <w:r>
              <w:t>Agreeableness</w:t>
            </w:r>
          </w:p>
        </w:tc>
        <w:tc>
          <w:tcPr>
            <w:tcW w:w="828" w:type="dxa"/>
          </w:tcPr>
          <w:p w14:paraId="659F045A" w14:textId="77777777" w:rsidR="00121CEA" w:rsidRDefault="00121CEA" w:rsidP="00843BBF">
            <w:pPr>
              <w:jc w:val="right"/>
            </w:pPr>
            <w:r>
              <w:t>0.41</w:t>
            </w:r>
          </w:p>
        </w:tc>
        <w:tc>
          <w:tcPr>
            <w:tcW w:w="829" w:type="dxa"/>
          </w:tcPr>
          <w:p w14:paraId="2076EE5A" w14:textId="77777777" w:rsidR="00121CEA" w:rsidRDefault="00121CEA" w:rsidP="00843BBF">
            <w:pPr>
              <w:jc w:val="right"/>
            </w:pPr>
            <w:r>
              <w:t>0.70</w:t>
            </w:r>
          </w:p>
        </w:tc>
        <w:tc>
          <w:tcPr>
            <w:tcW w:w="829" w:type="dxa"/>
          </w:tcPr>
          <w:p w14:paraId="0DA2BDA1" w14:textId="77777777" w:rsidR="00121CEA" w:rsidRDefault="00121CEA" w:rsidP="00843BBF">
            <w:pPr>
              <w:jc w:val="right"/>
            </w:pPr>
            <w:r>
              <w:t>0.25</w:t>
            </w:r>
          </w:p>
        </w:tc>
        <w:tc>
          <w:tcPr>
            <w:tcW w:w="829" w:type="dxa"/>
          </w:tcPr>
          <w:p w14:paraId="37516F2E" w14:textId="77777777" w:rsidR="00121CEA" w:rsidRDefault="00121CEA" w:rsidP="00843BBF">
            <w:pPr>
              <w:jc w:val="right"/>
            </w:pPr>
            <w:r>
              <w:t>0.60</w:t>
            </w:r>
          </w:p>
        </w:tc>
      </w:tr>
      <w:tr w:rsidR="00121CEA" w14:paraId="206B5CD2" w14:textId="77777777" w:rsidTr="00843BBF">
        <w:tc>
          <w:tcPr>
            <w:tcW w:w="1990" w:type="dxa"/>
          </w:tcPr>
          <w:p w14:paraId="3ABEE9ED" w14:textId="77777777" w:rsidR="00121CEA" w:rsidRDefault="00121CEA" w:rsidP="00843BBF">
            <w:r>
              <w:t xml:space="preserve">  Compassion</w:t>
            </w:r>
          </w:p>
        </w:tc>
        <w:tc>
          <w:tcPr>
            <w:tcW w:w="828" w:type="dxa"/>
          </w:tcPr>
          <w:p w14:paraId="4920FF1D" w14:textId="77777777" w:rsidR="00121CEA" w:rsidRDefault="00121CEA" w:rsidP="00843BBF">
            <w:pPr>
              <w:jc w:val="right"/>
            </w:pPr>
            <w:r>
              <w:t>0.43</w:t>
            </w:r>
          </w:p>
        </w:tc>
        <w:tc>
          <w:tcPr>
            <w:tcW w:w="829" w:type="dxa"/>
          </w:tcPr>
          <w:p w14:paraId="11E7E975" w14:textId="77777777" w:rsidR="00121CEA" w:rsidRDefault="00121CEA" w:rsidP="00843BBF">
            <w:pPr>
              <w:jc w:val="right"/>
            </w:pPr>
            <w:r>
              <w:t>0.74</w:t>
            </w:r>
          </w:p>
        </w:tc>
        <w:tc>
          <w:tcPr>
            <w:tcW w:w="829" w:type="dxa"/>
          </w:tcPr>
          <w:p w14:paraId="08F3F2E4" w14:textId="77777777" w:rsidR="00121CEA" w:rsidRDefault="00121CEA" w:rsidP="00843BBF">
            <w:pPr>
              <w:jc w:val="right"/>
            </w:pPr>
            <w:r>
              <w:t>0.31</w:t>
            </w:r>
          </w:p>
        </w:tc>
        <w:tc>
          <w:tcPr>
            <w:tcW w:w="829" w:type="dxa"/>
          </w:tcPr>
          <w:p w14:paraId="11B9CFF3" w14:textId="77777777" w:rsidR="00121CEA" w:rsidRDefault="00121CEA" w:rsidP="00843BBF">
            <w:pPr>
              <w:jc w:val="right"/>
            </w:pPr>
            <w:r>
              <w:t>0.64</w:t>
            </w:r>
          </w:p>
        </w:tc>
      </w:tr>
      <w:tr w:rsidR="00121CEA" w14:paraId="303C93F7" w14:textId="77777777" w:rsidTr="00843BBF">
        <w:tc>
          <w:tcPr>
            <w:tcW w:w="1990" w:type="dxa"/>
          </w:tcPr>
          <w:p w14:paraId="51D498F7" w14:textId="77777777" w:rsidR="00121CEA" w:rsidRDefault="00121CEA" w:rsidP="00843BBF">
            <w:r>
              <w:t xml:space="preserve">  Respectfulness</w:t>
            </w:r>
          </w:p>
        </w:tc>
        <w:tc>
          <w:tcPr>
            <w:tcW w:w="828" w:type="dxa"/>
          </w:tcPr>
          <w:p w14:paraId="63FD09CE" w14:textId="77777777" w:rsidR="00121CEA" w:rsidRDefault="00121CEA" w:rsidP="00843BBF">
            <w:pPr>
              <w:jc w:val="right"/>
            </w:pPr>
            <w:r>
              <w:t>0.41</w:t>
            </w:r>
          </w:p>
        </w:tc>
        <w:tc>
          <w:tcPr>
            <w:tcW w:w="829" w:type="dxa"/>
          </w:tcPr>
          <w:p w14:paraId="7D6E0803" w14:textId="77777777" w:rsidR="00121CEA" w:rsidRDefault="00121CEA" w:rsidP="00843BBF">
            <w:pPr>
              <w:jc w:val="right"/>
            </w:pPr>
            <w:r>
              <w:t>0.71</w:t>
            </w:r>
          </w:p>
        </w:tc>
        <w:tc>
          <w:tcPr>
            <w:tcW w:w="829" w:type="dxa"/>
          </w:tcPr>
          <w:p w14:paraId="013655AD" w14:textId="77777777" w:rsidR="00121CEA" w:rsidRDefault="00121CEA" w:rsidP="00843BBF">
            <w:pPr>
              <w:jc w:val="right"/>
            </w:pPr>
            <w:r>
              <w:t>0.24</w:t>
            </w:r>
          </w:p>
        </w:tc>
        <w:tc>
          <w:tcPr>
            <w:tcW w:w="829" w:type="dxa"/>
          </w:tcPr>
          <w:p w14:paraId="1C81879F" w14:textId="77777777" w:rsidR="00121CEA" w:rsidRDefault="00121CEA" w:rsidP="00843BBF">
            <w:pPr>
              <w:jc w:val="right"/>
            </w:pPr>
            <w:r>
              <w:t>0.60</w:t>
            </w:r>
          </w:p>
        </w:tc>
      </w:tr>
      <w:tr w:rsidR="00121CEA" w14:paraId="266CD1F6" w14:textId="77777777" w:rsidTr="00843BBF">
        <w:tc>
          <w:tcPr>
            <w:tcW w:w="1990" w:type="dxa"/>
          </w:tcPr>
          <w:p w14:paraId="1F05285D" w14:textId="77777777" w:rsidR="00121CEA" w:rsidRDefault="00121CEA" w:rsidP="00843BBF">
            <w:r>
              <w:t xml:space="preserve">  Trusting</w:t>
            </w:r>
          </w:p>
        </w:tc>
        <w:tc>
          <w:tcPr>
            <w:tcW w:w="828" w:type="dxa"/>
          </w:tcPr>
          <w:p w14:paraId="23EA2767" w14:textId="77777777" w:rsidR="00121CEA" w:rsidRDefault="00121CEA" w:rsidP="00843BBF">
            <w:pPr>
              <w:jc w:val="right"/>
            </w:pPr>
            <w:r>
              <w:t>0.16</w:t>
            </w:r>
          </w:p>
        </w:tc>
        <w:tc>
          <w:tcPr>
            <w:tcW w:w="829" w:type="dxa"/>
          </w:tcPr>
          <w:p w14:paraId="68F671AB" w14:textId="77777777" w:rsidR="00121CEA" w:rsidRDefault="00121CEA" w:rsidP="00843BBF">
            <w:pPr>
              <w:jc w:val="right"/>
            </w:pPr>
            <w:r>
              <w:t>0.73</w:t>
            </w:r>
          </w:p>
        </w:tc>
        <w:tc>
          <w:tcPr>
            <w:tcW w:w="829" w:type="dxa"/>
          </w:tcPr>
          <w:p w14:paraId="5173AE1C" w14:textId="77777777" w:rsidR="00121CEA" w:rsidRDefault="00121CEA" w:rsidP="00843BBF">
            <w:pPr>
              <w:jc w:val="right"/>
            </w:pPr>
            <w:r>
              <w:t>0.04</w:t>
            </w:r>
          </w:p>
        </w:tc>
        <w:tc>
          <w:tcPr>
            <w:tcW w:w="829" w:type="dxa"/>
          </w:tcPr>
          <w:p w14:paraId="5DEB496D" w14:textId="77777777" w:rsidR="00121CEA" w:rsidRDefault="00121CEA" w:rsidP="00843BBF">
            <w:pPr>
              <w:jc w:val="right"/>
            </w:pPr>
            <w:r>
              <w:t>0.70</w:t>
            </w:r>
          </w:p>
        </w:tc>
      </w:tr>
      <w:tr w:rsidR="00121CEA" w14:paraId="2B2B640A" w14:textId="77777777" w:rsidTr="00843BBF">
        <w:tc>
          <w:tcPr>
            <w:tcW w:w="1990" w:type="dxa"/>
          </w:tcPr>
          <w:p w14:paraId="37BF8B68" w14:textId="77777777" w:rsidR="00121CEA" w:rsidRDefault="00121CEA" w:rsidP="00843BBF">
            <w:r>
              <w:t>Conscientiousness</w:t>
            </w:r>
          </w:p>
        </w:tc>
        <w:tc>
          <w:tcPr>
            <w:tcW w:w="828" w:type="dxa"/>
          </w:tcPr>
          <w:p w14:paraId="4A53E1BB" w14:textId="77777777" w:rsidR="00121CEA" w:rsidRDefault="00121CEA" w:rsidP="00843BBF">
            <w:pPr>
              <w:jc w:val="right"/>
            </w:pPr>
            <w:r>
              <w:t>0.60</w:t>
            </w:r>
          </w:p>
        </w:tc>
        <w:tc>
          <w:tcPr>
            <w:tcW w:w="829" w:type="dxa"/>
          </w:tcPr>
          <w:p w14:paraId="0F07B1AE" w14:textId="77777777" w:rsidR="00121CEA" w:rsidRDefault="00121CEA" w:rsidP="00843BBF">
            <w:pPr>
              <w:jc w:val="right"/>
            </w:pPr>
            <w:r>
              <w:t>0.84</w:t>
            </w:r>
          </w:p>
        </w:tc>
        <w:tc>
          <w:tcPr>
            <w:tcW w:w="829" w:type="dxa"/>
          </w:tcPr>
          <w:p w14:paraId="35382585" w14:textId="77777777" w:rsidR="00121CEA" w:rsidRDefault="00121CEA" w:rsidP="00843BBF">
            <w:pPr>
              <w:jc w:val="right"/>
            </w:pPr>
            <w:r>
              <w:t>0.31</w:t>
            </w:r>
          </w:p>
        </w:tc>
        <w:tc>
          <w:tcPr>
            <w:tcW w:w="829" w:type="dxa"/>
          </w:tcPr>
          <w:p w14:paraId="460439D4" w14:textId="77777777" w:rsidR="00121CEA" w:rsidRDefault="00121CEA" w:rsidP="00843BBF">
            <w:pPr>
              <w:jc w:val="right"/>
            </w:pPr>
            <w:r>
              <w:t>0.80</w:t>
            </w:r>
          </w:p>
        </w:tc>
      </w:tr>
      <w:tr w:rsidR="00121CEA" w14:paraId="05794A00" w14:textId="77777777" w:rsidTr="00843BBF">
        <w:tc>
          <w:tcPr>
            <w:tcW w:w="1990" w:type="dxa"/>
          </w:tcPr>
          <w:p w14:paraId="3AA9AE4C" w14:textId="77777777" w:rsidR="00121CEA" w:rsidRDefault="00121CEA" w:rsidP="00843BBF">
            <w:r>
              <w:t xml:space="preserve">  Organized</w:t>
            </w:r>
          </w:p>
        </w:tc>
        <w:tc>
          <w:tcPr>
            <w:tcW w:w="828" w:type="dxa"/>
          </w:tcPr>
          <w:p w14:paraId="1A906B35" w14:textId="77777777" w:rsidR="00121CEA" w:rsidRDefault="00121CEA" w:rsidP="00843BBF">
            <w:pPr>
              <w:jc w:val="right"/>
            </w:pPr>
            <w:r>
              <w:t>0.54</w:t>
            </w:r>
          </w:p>
        </w:tc>
        <w:tc>
          <w:tcPr>
            <w:tcW w:w="829" w:type="dxa"/>
          </w:tcPr>
          <w:p w14:paraId="316DA2AD" w14:textId="77777777" w:rsidR="00121CEA" w:rsidRDefault="00121CEA" w:rsidP="00843BBF">
            <w:pPr>
              <w:jc w:val="right"/>
            </w:pPr>
            <w:r>
              <w:t>0.83</w:t>
            </w:r>
          </w:p>
        </w:tc>
        <w:tc>
          <w:tcPr>
            <w:tcW w:w="829" w:type="dxa"/>
          </w:tcPr>
          <w:p w14:paraId="56069931" w14:textId="77777777" w:rsidR="00121CEA" w:rsidRDefault="00121CEA" w:rsidP="00843BBF">
            <w:pPr>
              <w:jc w:val="right"/>
            </w:pPr>
            <w:r>
              <w:t>0.21</w:t>
            </w:r>
          </w:p>
        </w:tc>
        <w:tc>
          <w:tcPr>
            <w:tcW w:w="829" w:type="dxa"/>
          </w:tcPr>
          <w:p w14:paraId="562FDE8A" w14:textId="77777777" w:rsidR="00121CEA" w:rsidRDefault="00121CEA" w:rsidP="00843BBF">
            <w:pPr>
              <w:jc w:val="right"/>
            </w:pPr>
            <w:r>
              <w:t>0.81</w:t>
            </w:r>
          </w:p>
        </w:tc>
      </w:tr>
      <w:tr w:rsidR="00121CEA" w14:paraId="48B36F33" w14:textId="77777777" w:rsidTr="00843BBF">
        <w:tc>
          <w:tcPr>
            <w:tcW w:w="1990" w:type="dxa"/>
          </w:tcPr>
          <w:p w14:paraId="19188AC4" w14:textId="77777777" w:rsidR="00121CEA" w:rsidRDefault="00121CEA" w:rsidP="00843BBF">
            <w:r>
              <w:t xml:space="preserve">  Productiveness</w:t>
            </w:r>
          </w:p>
        </w:tc>
        <w:tc>
          <w:tcPr>
            <w:tcW w:w="828" w:type="dxa"/>
          </w:tcPr>
          <w:p w14:paraId="5D902D7C" w14:textId="77777777" w:rsidR="00121CEA" w:rsidRDefault="00121CEA" w:rsidP="00843BBF">
            <w:pPr>
              <w:jc w:val="right"/>
            </w:pPr>
            <w:r>
              <w:t>0.76</w:t>
            </w:r>
          </w:p>
        </w:tc>
        <w:tc>
          <w:tcPr>
            <w:tcW w:w="829" w:type="dxa"/>
          </w:tcPr>
          <w:p w14:paraId="7F2DD54B" w14:textId="77777777" w:rsidR="00121CEA" w:rsidRDefault="00121CEA" w:rsidP="00843BBF">
            <w:pPr>
              <w:jc w:val="right"/>
            </w:pPr>
            <w:r>
              <w:t>0.91</w:t>
            </w:r>
          </w:p>
        </w:tc>
        <w:tc>
          <w:tcPr>
            <w:tcW w:w="829" w:type="dxa"/>
          </w:tcPr>
          <w:p w14:paraId="1C5CA9FD" w14:textId="77777777" w:rsidR="00121CEA" w:rsidRDefault="00121CEA" w:rsidP="00843BBF">
            <w:pPr>
              <w:jc w:val="right"/>
            </w:pPr>
            <w:r>
              <w:t>0.29</w:t>
            </w:r>
          </w:p>
        </w:tc>
        <w:tc>
          <w:tcPr>
            <w:tcW w:w="829" w:type="dxa"/>
          </w:tcPr>
          <w:p w14:paraId="29F21F9C" w14:textId="77777777" w:rsidR="00121CEA" w:rsidRDefault="00121CEA" w:rsidP="00843BBF">
            <w:pPr>
              <w:jc w:val="right"/>
            </w:pPr>
            <w:r>
              <w:t>0.99</w:t>
            </w:r>
          </w:p>
        </w:tc>
      </w:tr>
      <w:tr w:rsidR="00121CEA" w14:paraId="5FE85C9C" w14:textId="77777777" w:rsidTr="00843BBF">
        <w:tc>
          <w:tcPr>
            <w:tcW w:w="1990" w:type="dxa"/>
          </w:tcPr>
          <w:p w14:paraId="26BDD4F7" w14:textId="77777777" w:rsidR="00121CEA" w:rsidRDefault="00121CEA" w:rsidP="00843BBF">
            <w:r>
              <w:t xml:space="preserve">  Responsibility</w:t>
            </w:r>
          </w:p>
        </w:tc>
        <w:tc>
          <w:tcPr>
            <w:tcW w:w="828" w:type="dxa"/>
          </w:tcPr>
          <w:p w14:paraId="5B9FCE9C" w14:textId="77777777" w:rsidR="00121CEA" w:rsidRDefault="00121CEA" w:rsidP="00843BBF">
            <w:pPr>
              <w:jc w:val="right"/>
            </w:pPr>
            <w:r>
              <w:t>0.72</w:t>
            </w:r>
          </w:p>
        </w:tc>
        <w:tc>
          <w:tcPr>
            <w:tcW w:w="829" w:type="dxa"/>
          </w:tcPr>
          <w:p w14:paraId="1CC6306F" w14:textId="77777777" w:rsidR="00121CEA" w:rsidRDefault="00121CEA" w:rsidP="00843BBF">
            <w:pPr>
              <w:jc w:val="right"/>
            </w:pPr>
            <w:r>
              <w:t>0.77</w:t>
            </w:r>
          </w:p>
        </w:tc>
        <w:tc>
          <w:tcPr>
            <w:tcW w:w="829" w:type="dxa"/>
          </w:tcPr>
          <w:p w14:paraId="7A3CCC2A" w14:textId="77777777" w:rsidR="00121CEA" w:rsidRDefault="00121CEA" w:rsidP="00843BBF">
            <w:pPr>
              <w:jc w:val="right"/>
            </w:pPr>
            <w:r>
              <w:t>0.46</w:t>
            </w:r>
          </w:p>
        </w:tc>
        <w:tc>
          <w:tcPr>
            <w:tcW w:w="829" w:type="dxa"/>
          </w:tcPr>
          <w:p w14:paraId="09717028" w14:textId="77777777" w:rsidR="00121CEA" w:rsidRDefault="00121CEA" w:rsidP="00843BBF">
            <w:pPr>
              <w:jc w:val="right"/>
            </w:pPr>
            <w:r>
              <w:t>0.74</w:t>
            </w:r>
          </w:p>
        </w:tc>
      </w:tr>
      <w:tr w:rsidR="00121CEA" w14:paraId="41A67F86" w14:textId="77777777" w:rsidTr="00843BBF">
        <w:tc>
          <w:tcPr>
            <w:tcW w:w="1990" w:type="dxa"/>
          </w:tcPr>
          <w:p w14:paraId="7035C1B5" w14:textId="77777777" w:rsidR="00121CEA" w:rsidRDefault="00121CEA" w:rsidP="00843BBF">
            <w:r>
              <w:t>Negative Emo</w:t>
            </w:r>
          </w:p>
        </w:tc>
        <w:tc>
          <w:tcPr>
            <w:tcW w:w="828" w:type="dxa"/>
          </w:tcPr>
          <w:p w14:paraId="59553251" w14:textId="77777777" w:rsidR="00121CEA" w:rsidRDefault="00121CEA" w:rsidP="00843BBF">
            <w:pPr>
              <w:jc w:val="right"/>
            </w:pPr>
            <w:r>
              <w:t>-0.18</w:t>
            </w:r>
          </w:p>
        </w:tc>
        <w:tc>
          <w:tcPr>
            <w:tcW w:w="829" w:type="dxa"/>
          </w:tcPr>
          <w:p w14:paraId="3478271E" w14:textId="77777777" w:rsidR="00121CEA" w:rsidRDefault="00121CEA" w:rsidP="00843BBF">
            <w:pPr>
              <w:jc w:val="right"/>
            </w:pPr>
            <w:r>
              <w:t>0.93</w:t>
            </w:r>
          </w:p>
        </w:tc>
        <w:tc>
          <w:tcPr>
            <w:tcW w:w="829" w:type="dxa"/>
          </w:tcPr>
          <w:p w14:paraId="00816DA3" w14:textId="77777777" w:rsidR="00121CEA" w:rsidRDefault="00121CEA" w:rsidP="00843BBF">
            <w:pPr>
              <w:jc w:val="right"/>
            </w:pPr>
            <w:r>
              <w:t>0.01</w:t>
            </w:r>
          </w:p>
        </w:tc>
        <w:tc>
          <w:tcPr>
            <w:tcW w:w="829" w:type="dxa"/>
          </w:tcPr>
          <w:p w14:paraId="0057C17D" w14:textId="77777777" w:rsidR="00121CEA" w:rsidRDefault="00121CEA" w:rsidP="00843BBF">
            <w:pPr>
              <w:jc w:val="right"/>
            </w:pPr>
            <w:r>
              <w:t>0.84</w:t>
            </w:r>
          </w:p>
        </w:tc>
      </w:tr>
      <w:tr w:rsidR="00121CEA" w14:paraId="18ED837E" w14:textId="77777777" w:rsidTr="00843BBF">
        <w:tc>
          <w:tcPr>
            <w:tcW w:w="1990" w:type="dxa"/>
          </w:tcPr>
          <w:p w14:paraId="2B7715FA" w14:textId="77777777" w:rsidR="00121CEA" w:rsidRDefault="00121CEA" w:rsidP="00843BBF">
            <w:r>
              <w:t xml:space="preserve">  Anxiousness</w:t>
            </w:r>
          </w:p>
        </w:tc>
        <w:tc>
          <w:tcPr>
            <w:tcW w:w="828" w:type="dxa"/>
          </w:tcPr>
          <w:p w14:paraId="1292E12E" w14:textId="77777777" w:rsidR="00121CEA" w:rsidRDefault="00121CEA" w:rsidP="00843BBF">
            <w:pPr>
              <w:jc w:val="right"/>
            </w:pPr>
            <w:r>
              <w:t>0.22</w:t>
            </w:r>
          </w:p>
        </w:tc>
        <w:tc>
          <w:tcPr>
            <w:tcW w:w="829" w:type="dxa"/>
          </w:tcPr>
          <w:p w14:paraId="27D54E85" w14:textId="77777777" w:rsidR="00121CEA" w:rsidRDefault="00121CEA" w:rsidP="00843BBF">
            <w:pPr>
              <w:jc w:val="right"/>
            </w:pPr>
            <w:r>
              <w:t>1.05</w:t>
            </w:r>
          </w:p>
        </w:tc>
        <w:tc>
          <w:tcPr>
            <w:tcW w:w="829" w:type="dxa"/>
          </w:tcPr>
          <w:p w14:paraId="3D320F9F" w14:textId="77777777" w:rsidR="00121CEA" w:rsidRDefault="00121CEA" w:rsidP="00843BBF">
            <w:pPr>
              <w:jc w:val="right"/>
            </w:pPr>
            <w:r>
              <w:t>0.30</w:t>
            </w:r>
          </w:p>
        </w:tc>
        <w:tc>
          <w:tcPr>
            <w:tcW w:w="829" w:type="dxa"/>
          </w:tcPr>
          <w:p w14:paraId="448E0F4B" w14:textId="77777777" w:rsidR="00121CEA" w:rsidRDefault="00121CEA" w:rsidP="00843BBF">
            <w:pPr>
              <w:jc w:val="right"/>
            </w:pPr>
            <w:r>
              <w:t>0.98</w:t>
            </w:r>
          </w:p>
        </w:tc>
      </w:tr>
      <w:tr w:rsidR="00121CEA" w14:paraId="14CFA702" w14:textId="77777777" w:rsidTr="00843BBF">
        <w:tc>
          <w:tcPr>
            <w:tcW w:w="1990" w:type="dxa"/>
          </w:tcPr>
          <w:p w14:paraId="6ADA4B0B" w14:textId="77777777" w:rsidR="00121CEA" w:rsidRDefault="00121CEA" w:rsidP="00843BBF">
            <w:r>
              <w:t xml:space="preserve">  Depressiveness</w:t>
            </w:r>
          </w:p>
        </w:tc>
        <w:tc>
          <w:tcPr>
            <w:tcW w:w="828" w:type="dxa"/>
          </w:tcPr>
          <w:p w14:paraId="537DCFC5" w14:textId="77777777" w:rsidR="00121CEA" w:rsidRDefault="00121CEA" w:rsidP="00843BBF">
            <w:pPr>
              <w:jc w:val="right"/>
            </w:pPr>
            <w:r>
              <w:t>-0.30</w:t>
            </w:r>
          </w:p>
        </w:tc>
        <w:tc>
          <w:tcPr>
            <w:tcW w:w="829" w:type="dxa"/>
          </w:tcPr>
          <w:p w14:paraId="1C988C44" w14:textId="77777777" w:rsidR="00121CEA" w:rsidRDefault="00121CEA" w:rsidP="00843BBF">
            <w:pPr>
              <w:jc w:val="right"/>
            </w:pPr>
            <w:r>
              <w:t>1.01</w:t>
            </w:r>
          </w:p>
        </w:tc>
        <w:tc>
          <w:tcPr>
            <w:tcW w:w="829" w:type="dxa"/>
          </w:tcPr>
          <w:p w14:paraId="2349BC0F" w14:textId="77777777" w:rsidR="00121CEA" w:rsidRDefault="00121CEA" w:rsidP="00843BBF">
            <w:pPr>
              <w:jc w:val="right"/>
            </w:pPr>
            <w:r>
              <w:t>-0.03</w:t>
            </w:r>
          </w:p>
        </w:tc>
        <w:tc>
          <w:tcPr>
            <w:tcW w:w="829" w:type="dxa"/>
          </w:tcPr>
          <w:p w14:paraId="5EC05D7F" w14:textId="77777777" w:rsidR="00121CEA" w:rsidRDefault="00121CEA" w:rsidP="00843BBF">
            <w:pPr>
              <w:jc w:val="right"/>
            </w:pPr>
            <w:r>
              <w:t>0.97</w:t>
            </w:r>
          </w:p>
        </w:tc>
      </w:tr>
      <w:tr w:rsidR="00121CEA" w14:paraId="7FA1D236" w14:textId="77777777" w:rsidTr="00843BBF">
        <w:tc>
          <w:tcPr>
            <w:tcW w:w="1990" w:type="dxa"/>
          </w:tcPr>
          <w:p w14:paraId="7D46B158" w14:textId="77777777" w:rsidR="00121CEA" w:rsidRDefault="00121CEA" w:rsidP="00843BBF">
            <w:r>
              <w:t xml:space="preserve">  Emotional</w:t>
            </w:r>
          </w:p>
        </w:tc>
        <w:tc>
          <w:tcPr>
            <w:tcW w:w="828" w:type="dxa"/>
          </w:tcPr>
          <w:p w14:paraId="1C0E70F6" w14:textId="77777777" w:rsidR="00121CEA" w:rsidRDefault="00121CEA" w:rsidP="00843BBF">
            <w:pPr>
              <w:jc w:val="right"/>
            </w:pPr>
            <w:r>
              <w:t>-0.09</w:t>
            </w:r>
          </w:p>
        </w:tc>
        <w:tc>
          <w:tcPr>
            <w:tcW w:w="829" w:type="dxa"/>
          </w:tcPr>
          <w:p w14:paraId="711047BC" w14:textId="77777777" w:rsidR="00121CEA" w:rsidRDefault="00121CEA" w:rsidP="00843BBF">
            <w:pPr>
              <w:jc w:val="right"/>
            </w:pPr>
            <w:r>
              <w:t>0.83</w:t>
            </w:r>
          </w:p>
        </w:tc>
        <w:tc>
          <w:tcPr>
            <w:tcW w:w="829" w:type="dxa"/>
          </w:tcPr>
          <w:p w14:paraId="189CE43F" w14:textId="77777777" w:rsidR="00121CEA" w:rsidRDefault="00121CEA" w:rsidP="00843BBF">
            <w:pPr>
              <w:jc w:val="right"/>
            </w:pPr>
            <w:r>
              <w:t>-0.01</w:t>
            </w:r>
          </w:p>
        </w:tc>
        <w:tc>
          <w:tcPr>
            <w:tcW w:w="829" w:type="dxa"/>
          </w:tcPr>
          <w:p w14:paraId="55ECFC8F" w14:textId="77777777" w:rsidR="00121CEA" w:rsidRDefault="00121CEA" w:rsidP="00843BBF">
            <w:pPr>
              <w:jc w:val="right"/>
            </w:pPr>
            <w:r>
              <w:t>0.79</w:t>
            </w:r>
          </w:p>
        </w:tc>
      </w:tr>
      <w:tr w:rsidR="00121CEA" w14:paraId="7E26A530" w14:textId="77777777" w:rsidTr="00843BBF">
        <w:tc>
          <w:tcPr>
            <w:tcW w:w="1990" w:type="dxa"/>
          </w:tcPr>
          <w:p w14:paraId="7E0A60C4" w14:textId="77777777" w:rsidR="00121CEA" w:rsidRDefault="00121CEA" w:rsidP="00843BBF">
            <w:r>
              <w:t>Open-mindedness</w:t>
            </w:r>
          </w:p>
        </w:tc>
        <w:tc>
          <w:tcPr>
            <w:tcW w:w="828" w:type="dxa"/>
          </w:tcPr>
          <w:p w14:paraId="6F2F48D8" w14:textId="77777777" w:rsidR="00121CEA" w:rsidRDefault="00121CEA" w:rsidP="00843BBF">
            <w:pPr>
              <w:jc w:val="right"/>
            </w:pPr>
            <w:r>
              <w:t>0.72</w:t>
            </w:r>
          </w:p>
        </w:tc>
        <w:tc>
          <w:tcPr>
            <w:tcW w:w="829" w:type="dxa"/>
          </w:tcPr>
          <w:p w14:paraId="040A7A3D" w14:textId="77777777" w:rsidR="00121CEA" w:rsidRDefault="00121CEA" w:rsidP="00843BBF">
            <w:pPr>
              <w:jc w:val="right"/>
            </w:pPr>
            <w:r>
              <w:t>0.73</w:t>
            </w:r>
          </w:p>
        </w:tc>
        <w:tc>
          <w:tcPr>
            <w:tcW w:w="829" w:type="dxa"/>
          </w:tcPr>
          <w:p w14:paraId="21001BB4" w14:textId="77777777" w:rsidR="00121CEA" w:rsidRDefault="00121CEA" w:rsidP="00843BBF">
            <w:pPr>
              <w:jc w:val="right"/>
            </w:pPr>
            <w:r>
              <w:t>0.47</w:t>
            </w:r>
          </w:p>
        </w:tc>
        <w:tc>
          <w:tcPr>
            <w:tcW w:w="829" w:type="dxa"/>
          </w:tcPr>
          <w:p w14:paraId="1C337BF2" w14:textId="77777777" w:rsidR="00121CEA" w:rsidRDefault="00121CEA" w:rsidP="00843BBF">
            <w:pPr>
              <w:jc w:val="right"/>
            </w:pPr>
            <w:r>
              <w:t>0.73</w:t>
            </w:r>
          </w:p>
        </w:tc>
      </w:tr>
      <w:tr w:rsidR="00121CEA" w14:paraId="62B43447" w14:textId="77777777" w:rsidTr="00843BBF">
        <w:tc>
          <w:tcPr>
            <w:tcW w:w="1990" w:type="dxa"/>
          </w:tcPr>
          <w:p w14:paraId="2B9C1E12" w14:textId="77777777" w:rsidR="00121CEA" w:rsidRDefault="00121CEA" w:rsidP="00843BBF">
            <w:r>
              <w:t xml:space="preserve">  Curiosity</w:t>
            </w:r>
          </w:p>
        </w:tc>
        <w:tc>
          <w:tcPr>
            <w:tcW w:w="828" w:type="dxa"/>
          </w:tcPr>
          <w:p w14:paraId="1F3A674B" w14:textId="77777777" w:rsidR="00121CEA" w:rsidRDefault="00121CEA" w:rsidP="00843BBF">
            <w:pPr>
              <w:jc w:val="right"/>
            </w:pPr>
            <w:r>
              <w:t>0.56</w:t>
            </w:r>
          </w:p>
        </w:tc>
        <w:tc>
          <w:tcPr>
            <w:tcW w:w="829" w:type="dxa"/>
          </w:tcPr>
          <w:p w14:paraId="1E99580D" w14:textId="77777777" w:rsidR="00121CEA" w:rsidRDefault="00121CEA" w:rsidP="00843BBF">
            <w:pPr>
              <w:jc w:val="right"/>
            </w:pPr>
            <w:r>
              <w:t>0.81</w:t>
            </w:r>
          </w:p>
        </w:tc>
        <w:tc>
          <w:tcPr>
            <w:tcW w:w="829" w:type="dxa"/>
          </w:tcPr>
          <w:p w14:paraId="7BD3C036" w14:textId="77777777" w:rsidR="00121CEA" w:rsidRDefault="00121CEA" w:rsidP="00843BBF">
            <w:pPr>
              <w:jc w:val="right"/>
            </w:pPr>
            <w:r>
              <w:t>0.37</w:t>
            </w:r>
          </w:p>
        </w:tc>
        <w:tc>
          <w:tcPr>
            <w:tcW w:w="829" w:type="dxa"/>
          </w:tcPr>
          <w:p w14:paraId="0581E17D" w14:textId="77777777" w:rsidR="00121CEA" w:rsidRDefault="00121CEA" w:rsidP="00843BBF">
            <w:pPr>
              <w:jc w:val="right"/>
            </w:pPr>
            <w:r>
              <w:t>0.69</w:t>
            </w:r>
          </w:p>
        </w:tc>
      </w:tr>
      <w:tr w:rsidR="00121CEA" w14:paraId="3D16D2B7" w14:textId="77777777" w:rsidTr="00843BBF">
        <w:tc>
          <w:tcPr>
            <w:tcW w:w="1990" w:type="dxa"/>
          </w:tcPr>
          <w:p w14:paraId="364666A7" w14:textId="77777777" w:rsidR="00121CEA" w:rsidRDefault="00121CEA" w:rsidP="00843BBF">
            <w:r>
              <w:t xml:space="preserve">  Aesthetic</w:t>
            </w:r>
          </w:p>
        </w:tc>
        <w:tc>
          <w:tcPr>
            <w:tcW w:w="828" w:type="dxa"/>
          </w:tcPr>
          <w:p w14:paraId="45DCECDC" w14:textId="77777777" w:rsidR="00121CEA" w:rsidRDefault="00121CEA" w:rsidP="00843BBF">
            <w:pPr>
              <w:jc w:val="right"/>
            </w:pPr>
            <w:r>
              <w:t>0.26</w:t>
            </w:r>
          </w:p>
        </w:tc>
        <w:tc>
          <w:tcPr>
            <w:tcW w:w="829" w:type="dxa"/>
          </w:tcPr>
          <w:p w14:paraId="477785BE" w14:textId="77777777" w:rsidR="00121CEA" w:rsidRDefault="00121CEA" w:rsidP="00843BBF">
            <w:pPr>
              <w:jc w:val="right"/>
            </w:pPr>
            <w:r>
              <w:t>0.77</w:t>
            </w:r>
          </w:p>
        </w:tc>
        <w:tc>
          <w:tcPr>
            <w:tcW w:w="829" w:type="dxa"/>
          </w:tcPr>
          <w:p w14:paraId="4F52B159" w14:textId="77777777" w:rsidR="00121CEA" w:rsidRDefault="00121CEA" w:rsidP="00843BBF">
            <w:pPr>
              <w:jc w:val="right"/>
            </w:pPr>
            <w:r>
              <w:t>0.21</w:t>
            </w:r>
          </w:p>
        </w:tc>
        <w:tc>
          <w:tcPr>
            <w:tcW w:w="829" w:type="dxa"/>
          </w:tcPr>
          <w:p w14:paraId="326A8FAE" w14:textId="77777777" w:rsidR="00121CEA" w:rsidRDefault="00121CEA" w:rsidP="00843BBF">
            <w:pPr>
              <w:jc w:val="right"/>
            </w:pPr>
            <w:r>
              <w:t>0.56</w:t>
            </w:r>
          </w:p>
        </w:tc>
      </w:tr>
      <w:tr w:rsidR="00121CEA" w14:paraId="43F9B1CE" w14:textId="77777777" w:rsidTr="00843BBF">
        <w:tc>
          <w:tcPr>
            <w:tcW w:w="1990" w:type="dxa"/>
          </w:tcPr>
          <w:p w14:paraId="2F9E7B6A" w14:textId="77777777" w:rsidR="00121CEA" w:rsidRDefault="00121CEA" w:rsidP="00843BBF">
            <w:r>
              <w:t xml:space="preserve">  Creative</w:t>
            </w:r>
          </w:p>
        </w:tc>
        <w:tc>
          <w:tcPr>
            <w:tcW w:w="828" w:type="dxa"/>
          </w:tcPr>
          <w:p w14:paraId="6DF16F8A" w14:textId="77777777" w:rsidR="00121CEA" w:rsidRDefault="00121CEA" w:rsidP="00843BBF">
            <w:pPr>
              <w:jc w:val="right"/>
            </w:pPr>
            <w:r>
              <w:t>0.44</w:t>
            </w:r>
          </w:p>
        </w:tc>
        <w:tc>
          <w:tcPr>
            <w:tcW w:w="829" w:type="dxa"/>
          </w:tcPr>
          <w:p w14:paraId="6250FFC3" w14:textId="77777777" w:rsidR="00121CEA" w:rsidRDefault="00121CEA" w:rsidP="00843BBF">
            <w:pPr>
              <w:jc w:val="right"/>
            </w:pPr>
            <w:r>
              <w:t>0.75</w:t>
            </w:r>
          </w:p>
        </w:tc>
        <w:tc>
          <w:tcPr>
            <w:tcW w:w="829" w:type="dxa"/>
          </w:tcPr>
          <w:p w14:paraId="5870B4C7" w14:textId="77777777" w:rsidR="00121CEA" w:rsidRDefault="00121CEA" w:rsidP="00843BBF">
            <w:pPr>
              <w:jc w:val="right"/>
            </w:pPr>
            <w:r>
              <w:t>0.24</w:t>
            </w:r>
          </w:p>
        </w:tc>
        <w:tc>
          <w:tcPr>
            <w:tcW w:w="829" w:type="dxa"/>
          </w:tcPr>
          <w:p w14:paraId="76D4276F" w14:textId="77777777" w:rsidR="00121CEA" w:rsidRDefault="00121CEA" w:rsidP="00843BBF">
            <w:pPr>
              <w:jc w:val="right"/>
            </w:pPr>
            <w:r>
              <w:t>0.60</w:t>
            </w:r>
          </w:p>
        </w:tc>
      </w:tr>
      <w:tr w:rsidR="00121CEA" w14:paraId="05C15431" w14:textId="77777777" w:rsidTr="00843BBF">
        <w:tc>
          <w:tcPr>
            <w:tcW w:w="1990" w:type="dxa"/>
            <w:tcBorders>
              <w:bottom w:val="single" w:sz="4" w:space="0" w:color="auto"/>
            </w:tcBorders>
          </w:tcPr>
          <w:p w14:paraId="5D26F5A4" w14:textId="77777777" w:rsidR="00121CEA" w:rsidRDefault="00121CEA" w:rsidP="00843BBF">
            <w:r>
              <w:t>Gen Personality</w:t>
            </w:r>
          </w:p>
        </w:tc>
        <w:tc>
          <w:tcPr>
            <w:tcW w:w="828" w:type="dxa"/>
            <w:tcBorders>
              <w:bottom w:val="single" w:sz="4" w:space="0" w:color="auto"/>
            </w:tcBorders>
          </w:tcPr>
          <w:p w14:paraId="3AAA6B32" w14:textId="77777777" w:rsidR="00121CEA" w:rsidRDefault="00121CEA" w:rsidP="00843BBF">
            <w:pPr>
              <w:jc w:val="right"/>
            </w:pPr>
            <w:r>
              <w:t>0.70</w:t>
            </w:r>
          </w:p>
        </w:tc>
        <w:tc>
          <w:tcPr>
            <w:tcW w:w="829" w:type="dxa"/>
            <w:tcBorders>
              <w:bottom w:val="single" w:sz="4" w:space="0" w:color="auto"/>
            </w:tcBorders>
          </w:tcPr>
          <w:p w14:paraId="36DF361B" w14:textId="77777777" w:rsidR="00121CEA" w:rsidRDefault="00121CEA" w:rsidP="00843BBF">
            <w:pPr>
              <w:jc w:val="right"/>
            </w:pPr>
            <w:r>
              <w:t>0.60</w:t>
            </w:r>
          </w:p>
        </w:tc>
        <w:tc>
          <w:tcPr>
            <w:tcW w:w="829" w:type="dxa"/>
            <w:tcBorders>
              <w:bottom w:val="single" w:sz="4" w:space="0" w:color="auto"/>
            </w:tcBorders>
          </w:tcPr>
          <w:p w14:paraId="2C2B7497" w14:textId="77777777" w:rsidR="00121CEA" w:rsidRDefault="00121CEA" w:rsidP="00843BBF">
            <w:pPr>
              <w:jc w:val="right"/>
            </w:pPr>
            <w:r>
              <w:t>0.62</w:t>
            </w:r>
          </w:p>
        </w:tc>
        <w:tc>
          <w:tcPr>
            <w:tcW w:w="829" w:type="dxa"/>
            <w:tcBorders>
              <w:bottom w:val="single" w:sz="4" w:space="0" w:color="auto"/>
            </w:tcBorders>
          </w:tcPr>
          <w:p w14:paraId="1A2482F9" w14:textId="77777777" w:rsidR="00121CEA" w:rsidRDefault="00121CEA" w:rsidP="00843BBF">
            <w:pPr>
              <w:jc w:val="right"/>
            </w:pPr>
            <w:r>
              <w:t>0.62</w:t>
            </w:r>
          </w:p>
        </w:tc>
      </w:tr>
      <w:tr w:rsidR="00121CEA" w14:paraId="55497A0D" w14:textId="77777777" w:rsidTr="00843BBF">
        <w:tc>
          <w:tcPr>
            <w:tcW w:w="5305" w:type="dxa"/>
            <w:gridSpan w:val="5"/>
            <w:tcBorders>
              <w:top w:val="single" w:sz="4" w:space="0" w:color="auto"/>
            </w:tcBorders>
          </w:tcPr>
          <w:p w14:paraId="64C78516" w14:textId="77777777" w:rsidR="00121CEA" w:rsidRDefault="00121CEA" w:rsidP="00843BBF">
            <w:r w:rsidRPr="001E2952">
              <w:rPr>
                <w:i/>
                <w:iCs/>
              </w:rPr>
              <w:t>Note</w:t>
            </w:r>
            <w:r>
              <w:t xml:space="preserve">. Items range from -2 (Will decrease / decreased) to +2 (Will increase / decreased); Gen personality = general personality; Gen personality item ranged from 0 (Will stay pretty much the same), 1 (Will change a little), 2 (Will change a good deal); Time 1 </w:t>
            </w:r>
            <w:r w:rsidRPr="00625B0D">
              <w:rPr>
                <w:i/>
                <w:iCs/>
              </w:rPr>
              <w:t>n</w:t>
            </w:r>
            <w:r>
              <w:t xml:space="preserve">s range from 509 to 513; Time 2 </w:t>
            </w:r>
            <w:r w:rsidRPr="00D71BD7">
              <w:rPr>
                <w:i/>
                <w:iCs/>
              </w:rPr>
              <w:t>n</w:t>
            </w:r>
            <w:r>
              <w:t>s range from 344 to 345.</w:t>
            </w:r>
          </w:p>
        </w:tc>
      </w:tr>
    </w:tbl>
    <w:p w14:paraId="449F0100" w14:textId="77777777" w:rsidR="008D6623" w:rsidRDefault="008D6623"/>
    <w:p w14:paraId="5946D76D" w14:textId="77777777" w:rsidR="008D6623" w:rsidRDefault="008D6623"/>
    <w:p w14:paraId="17F75D44" w14:textId="77777777" w:rsidR="008D6623" w:rsidRDefault="008D6623"/>
    <w:p w14:paraId="305EFE5F" w14:textId="77777777" w:rsidR="008D6623" w:rsidRDefault="008D6623"/>
    <w:p w14:paraId="13264A5A" w14:textId="77777777" w:rsidR="008D6623" w:rsidRDefault="008D6623"/>
    <w:p w14:paraId="59801E21" w14:textId="77777777" w:rsidR="008D6623" w:rsidRDefault="008D6623"/>
    <w:p w14:paraId="56799609" w14:textId="77777777" w:rsidR="008D6623" w:rsidRDefault="008D6623"/>
    <w:p w14:paraId="1E64EC52" w14:textId="77777777" w:rsidR="008D6623" w:rsidRDefault="008D6623"/>
    <w:p w14:paraId="1D82883F" w14:textId="77777777" w:rsidR="008D6623" w:rsidRDefault="008D6623"/>
    <w:p w14:paraId="3FCCA1A7" w14:textId="77777777" w:rsidR="008D6623" w:rsidRDefault="008D6623"/>
    <w:p w14:paraId="600BFD02" w14:textId="77777777" w:rsidR="008D6623" w:rsidRDefault="008D6623"/>
    <w:p w14:paraId="3F2ECFB0" w14:textId="77777777" w:rsidR="00121CEA" w:rsidRDefault="00121CEA" w:rsidP="00843BBF">
      <w:pPr>
        <w:sectPr w:rsidR="00121CEA">
          <w:pgSz w:w="12240" w:h="15840"/>
          <w:pgMar w:top="1440" w:right="1440" w:bottom="1440" w:left="1440" w:header="720" w:footer="720" w:gutter="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36"/>
        <w:gridCol w:w="1082"/>
        <w:gridCol w:w="1083"/>
        <w:gridCol w:w="1083"/>
        <w:gridCol w:w="1083"/>
        <w:gridCol w:w="1083"/>
        <w:gridCol w:w="1083"/>
        <w:gridCol w:w="1083"/>
        <w:gridCol w:w="1083"/>
        <w:gridCol w:w="1083"/>
        <w:gridCol w:w="1083"/>
      </w:tblGrid>
      <w:tr w:rsidR="00121CEA" w14:paraId="35222228" w14:textId="77777777" w:rsidTr="00843BBF">
        <w:tc>
          <w:tcPr>
            <w:tcW w:w="12865" w:type="dxa"/>
            <w:gridSpan w:val="11"/>
            <w:tcBorders>
              <w:bottom w:val="single" w:sz="4" w:space="0" w:color="auto"/>
            </w:tcBorders>
          </w:tcPr>
          <w:p w14:paraId="441A3A4E" w14:textId="1F2AF132" w:rsidR="00121CEA" w:rsidRDefault="00121CEA" w:rsidP="00843BBF">
            <w:r>
              <w:lastRenderedPageBreak/>
              <w:t xml:space="preserve">Supplementary Table </w:t>
            </w:r>
            <w:r w:rsidR="006C3738">
              <w:t>84</w:t>
            </w:r>
          </w:p>
          <w:p w14:paraId="3D3BAB29" w14:textId="77777777" w:rsidR="00121CEA" w:rsidRPr="002E5863" w:rsidRDefault="00121CEA" w:rsidP="00843BBF">
            <w:pPr>
              <w:rPr>
                <w:i/>
                <w:iCs/>
              </w:rPr>
            </w:pPr>
            <w:r w:rsidRPr="002E5863">
              <w:rPr>
                <w:i/>
                <w:iCs/>
              </w:rPr>
              <w:t>Personality Change and Stability Mechanism Checklist Frequencies for Each Big Five Traits for Times 1 and 3 in the Follow-up Study</w:t>
            </w:r>
          </w:p>
        </w:tc>
      </w:tr>
      <w:tr w:rsidR="00121CEA" w14:paraId="77B6DBF4" w14:textId="77777777" w:rsidTr="00843BBF">
        <w:tc>
          <w:tcPr>
            <w:tcW w:w="2036" w:type="dxa"/>
            <w:tcBorders>
              <w:top w:val="single" w:sz="4" w:space="0" w:color="auto"/>
            </w:tcBorders>
          </w:tcPr>
          <w:p w14:paraId="79851F56" w14:textId="77777777" w:rsidR="00121CEA" w:rsidRDefault="00121CEA" w:rsidP="00843BBF"/>
        </w:tc>
        <w:tc>
          <w:tcPr>
            <w:tcW w:w="5414" w:type="dxa"/>
            <w:gridSpan w:val="5"/>
            <w:tcBorders>
              <w:top w:val="single" w:sz="4" w:space="0" w:color="auto"/>
            </w:tcBorders>
            <w:vAlign w:val="center"/>
          </w:tcPr>
          <w:p w14:paraId="03101909" w14:textId="77777777" w:rsidR="00121CEA" w:rsidRPr="001E2952" w:rsidRDefault="00121CEA" w:rsidP="00843BBF">
            <w:pPr>
              <w:jc w:val="center"/>
              <w:rPr>
                <w:u w:val="single"/>
              </w:rPr>
            </w:pPr>
            <w:r w:rsidRPr="001E2952">
              <w:rPr>
                <w:u w:val="single"/>
              </w:rPr>
              <w:t>Time 1</w:t>
            </w:r>
          </w:p>
        </w:tc>
        <w:tc>
          <w:tcPr>
            <w:tcW w:w="5415" w:type="dxa"/>
            <w:gridSpan w:val="5"/>
            <w:tcBorders>
              <w:top w:val="single" w:sz="4" w:space="0" w:color="auto"/>
            </w:tcBorders>
            <w:vAlign w:val="center"/>
          </w:tcPr>
          <w:p w14:paraId="1B9D2C3D" w14:textId="77777777" w:rsidR="00121CEA" w:rsidRPr="001E2952" w:rsidRDefault="00121CEA" w:rsidP="00843BBF">
            <w:pPr>
              <w:jc w:val="center"/>
              <w:rPr>
                <w:u w:val="single"/>
              </w:rPr>
            </w:pPr>
            <w:r w:rsidRPr="001E2952">
              <w:rPr>
                <w:u w:val="single"/>
              </w:rPr>
              <w:t xml:space="preserve">Time </w:t>
            </w:r>
            <w:r>
              <w:rPr>
                <w:u w:val="single"/>
              </w:rPr>
              <w:t>3</w:t>
            </w:r>
          </w:p>
        </w:tc>
      </w:tr>
      <w:tr w:rsidR="00121CEA" w14:paraId="2E278405" w14:textId="77777777" w:rsidTr="00843BBF">
        <w:tc>
          <w:tcPr>
            <w:tcW w:w="2036" w:type="dxa"/>
            <w:tcBorders>
              <w:bottom w:val="single" w:sz="4" w:space="0" w:color="auto"/>
            </w:tcBorders>
          </w:tcPr>
          <w:p w14:paraId="3D210E89" w14:textId="77777777" w:rsidR="00121CEA" w:rsidRDefault="00121CEA" w:rsidP="00843BBF"/>
        </w:tc>
        <w:tc>
          <w:tcPr>
            <w:tcW w:w="1082" w:type="dxa"/>
            <w:tcBorders>
              <w:bottom w:val="single" w:sz="4" w:space="0" w:color="auto"/>
            </w:tcBorders>
            <w:vAlign w:val="center"/>
          </w:tcPr>
          <w:p w14:paraId="38377104" w14:textId="77777777" w:rsidR="00121CEA" w:rsidRDefault="00121CEA" w:rsidP="00843BBF">
            <w:pPr>
              <w:jc w:val="right"/>
            </w:pPr>
            <w:r>
              <w:t>E</w:t>
            </w:r>
          </w:p>
        </w:tc>
        <w:tc>
          <w:tcPr>
            <w:tcW w:w="1083" w:type="dxa"/>
            <w:tcBorders>
              <w:bottom w:val="single" w:sz="4" w:space="0" w:color="auto"/>
            </w:tcBorders>
            <w:vAlign w:val="center"/>
          </w:tcPr>
          <w:p w14:paraId="41F778B9" w14:textId="77777777" w:rsidR="00121CEA" w:rsidRDefault="00121CEA" w:rsidP="00843BBF">
            <w:pPr>
              <w:jc w:val="right"/>
            </w:pPr>
            <w:r>
              <w:t>A</w:t>
            </w:r>
          </w:p>
        </w:tc>
        <w:tc>
          <w:tcPr>
            <w:tcW w:w="1083" w:type="dxa"/>
            <w:tcBorders>
              <w:bottom w:val="single" w:sz="4" w:space="0" w:color="auto"/>
            </w:tcBorders>
            <w:vAlign w:val="center"/>
          </w:tcPr>
          <w:p w14:paraId="4DDF3BFB" w14:textId="77777777" w:rsidR="00121CEA" w:rsidRDefault="00121CEA" w:rsidP="00843BBF">
            <w:pPr>
              <w:jc w:val="right"/>
            </w:pPr>
            <w:r>
              <w:t>C</w:t>
            </w:r>
          </w:p>
        </w:tc>
        <w:tc>
          <w:tcPr>
            <w:tcW w:w="1083" w:type="dxa"/>
            <w:tcBorders>
              <w:bottom w:val="single" w:sz="4" w:space="0" w:color="auto"/>
            </w:tcBorders>
            <w:vAlign w:val="center"/>
          </w:tcPr>
          <w:p w14:paraId="080CDFCF" w14:textId="77777777" w:rsidR="00121CEA" w:rsidRDefault="00121CEA" w:rsidP="00843BBF">
            <w:pPr>
              <w:jc w:val="right"/>
            </w:pPr>
            <w:r>
              <w:t>N</w:t>
            </w:r>
          </w:p>
        </w:tc>
        <w:tc>
          <w:tcPr>
            <w:tcW w:w="1083" w:type="dxa"/>
            <w:tcBorders>
              <w:bottom w:val="single" w:sz="4" w:space="0" w:color="auto"/>
            </w:tcBorders>
            <w:vAlign w:val="center"/>
          </w:tcPr>
          <w:p w14:paraId="70F2B095" w14:textId="77777777" w:rsidR="00121CEA" w:rsidRDefault="00121CEA" w:rsidP="00843BBF">
            <w:pPr>
              <w:jc w:val="right"/>
            </w:pPr>
            <w:r>
              <w:t>O</w:t>
            </w:r>
          </w:p>
        </w:tc>
        <w:tc>
          <w:tcPr>
            <w:tcW w:w="1083" w:type="dxa"/>
            <w:tcBorders>
              <w:bottom w:val="single" w:sz="4" w:space="0" w:color="auto"/>
            </w:tcBorders>
            <w:vAlign w:val="center"/>
          </w:tcPr>
          <w:p w14:paraId="296D40A9" w14:textId="77777777" w:rsidR="00121CEA" w:rsidRDefault="00121CEA" w:rsidP="00843BBF">
            <w:pPr>
              <w:jc w:val="right"/>
            </w:pPr>
            <w:r>
              <w:t>E</w:t>
            </w:r>
          </w:p>
        </w:tc>
        <w:tc>
          <w:tcPr>
            <w:tcW w:w="1083" w:type="dxa"/>
            <w:tcBorders>
              <w:bottom w:val="single" w:sz="4" w:space="0" w:color="auto"/>
            </w:tcBorders>
            <w:vAlign w:val="center"/>
          </w:tcPr>
          <w:p w14:paraId="5F566909" w14:textId="77777777" w:rsidR="00121CEA" w:rsidRDefault="00121CEA" w:rsidP="00843BBF">
            <w:pPr>
              <w:jc w:val="right"/>
            </w:pPr>
            <w:r>
              <w:t>A</w:t>
            </w:r>
          </w:p>
        </w:tc>
        <w:tc>
          <w:tcPr>
            <w:tcW w:w="1083" w:type="dxa"/>
            <w:tcBorders>
              <w:bottom w:val="single" w:sz="4" w:space="0" w:color="auto"/>
            </w:tcBorders>
            <w:vAlign w:val="center"/>
          </w:tcPr>
          <w:p w14:paraId="11086FB7" w14:textId="77777777" w:rsidR="00121CEA" w:rsidRDefault="00121CEA" w:rsidP="00843BBF">
            <w:pPr>
              <w:jc w:val="right"/>
            </w:pPr>
            <w:r>
              <w:t>C</w:t>
            </w:r>
          </w:p>
        </w:tc>
        <w:tc>
          <w:tcPr>
            <w:tcW w:w="1083" w:type="dxa"/>
            <w:tcBorders>
              <w:bottom w:val="single" w:sz="4" w:space="0" w:color="auto"/>
            </w:tcBorders>
            <w:vAlign w:val="center"/>
          </w:tcPr>
          <w:p w14:paraId="0BB2731C" w14:textId="77777777" w:rsidR="00121CEA" w:rsidRDefault="00121CEA" w:rsidP="00843BBF">
            <w:pPr>
              <w:jc w:val="right"/>
            </w:pPr>
            <w:r>
              <w:t>N</w:t>
            </w:r>
          </w:p>
        </w:tc>
        <w:tc>
          <w:tcPr>
            <w:tcW w:w="1083" w:type="dxa"/>
            <w:tcBorders>
              <w:bottom w:val="single" w:sz="4" w:space="0" w:color="auto"/>
            </w:tcBorders>
            <w:vAlign w:val="center"/>
          </w:tcPr>
          <w:p w14:paraId="57F6B26A" w14:textId="77777777" w:rsidR="00121CEA" w:rsidRDefault="00121CEA" w:rsidP="00843BBF">
            <w:pPr>
              <w:jc w:val="right"/>
            </w:pPr>
            <w:r>
              <w:t>O</w:t>
            </w:r>
          </w:p>
        </w:tc>
      </w:tr>
      <w:tr w:rsidR="00121CEA" w14:paraId="2AF0DC1B" w14:textId="77777777" w:rsidTr="00843BBF">
        <w:tc>
          <w:tcPr>
            <w:tcW w:w="2036" w:type="dxa"/>
            <w:tcBorders>
              <w:top w:val="single" w:sz="4" w:space="0" w:color="auto"/>
            </w:tcBorders>
            <w:vAlign w:val="center"/>
          </w:tcPr>
          <w:p w14:paraId="3D0082CB" w14:textId="77777777" w:rsidR="00121CEA" w:rsidRDefault="00121CEA" w:rsidP="00843BBF">
            <w:r>
              <w:t>Environment Facilitates Change</w:t>
            </w:r>
          </w:p>
        </w:tc>
        <w:tc>
          <w:tcPr>
            <w:tcW w:w="1082" w:type="dxa"/>
            <w:tcBorders>
              <w:top w:val="single" w:sz="4" w:space="0" w:color="auto"/>
            </w:tcBorders>
            <w:vAlign w:val="center"/>
          </w:tcPr>
          <w:p w14:paraId="57A66A74" w14:textId="77777777" w:rsidR="00121CEA" w:rsidRDefault="00121CEA" w:rsidP="00843BBF">
            <w:pPr>
              <w:jc w:val="right"/>
              <w:rPr>
                <w:sz w:val="23"/>
                <w:szCs w:val="23"/>
              </w:rPr>
            </w:pPr>
            <w:r>
              <w:rPr>
                <w:sz w:val="23"/>
                <w:szCs w:val="23"/>
              </w:rPr>
              <w:t>344</w:t>
            </w:r>
          </w:p>
          <w:p w14:paraId="264ED3A3" w14:textId="77777777" w:rsidR="00121CEA" w:rsidRPr="0088153B" w:rsidRDefault="00121CEA" w:rsidP="00843BBF">
            <w:pPr>
              <w:jc w:val="right"/>
              <w:rPr>
                <w:sz w:val="23"/>
                <w:szCs w:val="23"/>
              </w:rPr>
            </w:pPr>
            <w:r>
              <w:rPr>
                <w:sz w:val="23"/>
                <w:szCs w:val="23"/>
              </w:rPr>
              <w:t>(67.06%)</w:t>
            </w:r>
          </w:p>
        </w:tc>
        <w:tc>
          <w:tcPr>
            <w:tcW w:w="1083" w:type="dxa"/>
            <w:tcBorders>
              <w:top w:val="single" w:sz="4" w:space="0" w:color="auto"/>
            </w:tcBorders>
            <w:vAlign w:val="center"/>
          </w:tcPr>
          <w:p w14:paraId="3919D27B" w14:textId="77777777" w:rsidR="00121CEA" w:rsidRDefault="00121CEA" w:rsidP="00843BBF">
            <w:pPr>
              <w:jc w:val="right"/>
              <w:rPr>
                <w:sz w:val="23"/>
                <w:szCs w:val="23"/>
              </w:rPr>
            </w:pPr>
            <w:r>
              <w:rPr>
                <w:sz w:val="23"/>
                <w:szCs w:val="23"/>
              </w:rPr>
              <w:t>186</w:t>
            </w:r>
          </w:p>
          <w:p w14:paraId="2EAC905A" w14:textId="77777777" w:rsidR="00121CEA" w:rsidRPr="0088153B" w:rsidRDefault="00121CEA" w:rsidP="00843BBF">
            <w:pPr>
              <w:jc w:val="right"/>
              <w:rPr>
                <w:sz w:val="23"/>
                <w:szCs w:val="23"/>
              </w:rPr>
            </w:pPr>
            <w:r>
              <w:rPr>
                <w:sz w:val="23"/>
                <w:szCs w:val="23"/>
              </w:rPr>
              <w:t>(36.26%)</w:t>
            </w:r>
          </w:p>
        </w:tc>
        <w:tc>
          <w:tcPr>
            <w:tcW w:w="1083" w:type="dxa"/>
            <w:tcBorders>
              <w:top w:val="single" w:sz="4" w:space="0" w:color="auto"/>
            </w:tcBorders>
            <w:vAlign w:val="center"/>
          </w:tcPr>
          <w:p w14:paraId="2D2A941A" w14:textId="77777777" w:rsidR="00121CEA" w:rsidRDefault="00121CEA" w:rsidP="00843BBF">
            <w:pPr>
              <w:jc w:val="right"/>
              <w:rPr>
                <w:sz w:val="23"/>
                <w:szCs w:val="23"/>
              </w:rPr>
            </w:pPr>
            <w:r>
              <w:rPr>
                <w:sz w:val="23"/>
                <w:szCs w:val="23"/>
              </w:rPr>
              <w:t>232</w:t>
            </w:r>
          </w:p>
          <w:p w14:paraId="55808741" w14:textId="77777777" w:rsidR="00121CEA" w:rsidRPr="0088153B" w:rsidRDefault="00121CEA" w:rsidP="00843BBF">
            <w:pPr>
              <w:jc w:val="right"/>
              <w:rPr>
                <w:sz w:val="23"/>
                <w:szCs w:val="23"/>
              </w:rPr>
            </w:pPr>
            <w:r>
              <w:rPr>
                <w:sz w:val="23"/>
                <w:szCs w:val="23"/>
              </w:rPr>
              <w:t>(45.22%)</w:t>
            </w:r>
          </w:p>
        </w:tc>
        <w:tc>
          <w:tcPr>
            <w:tcW w:w="1083" w:type="dxa"/>
            <w:tcBorders>
              <w:top w:val="single" w:sz="4" w:space="0" w:color="auto"/>
            </w:tcBorders>
            <w:vAlign w:val="center"/>
          </w:tcPr>
          <w:p w14:paraId="3ED1B256" w14:textId="77777777" w:rsidR="00121CEA" w:rsidRDefault="00121CEA" w:rsidP="00843BBF">
            <w:pPr>
              <w:jc w:val="right"/>
              <w:rPr>
                <w:sz w:val="23"/>
                <w:szCs w:val="23"/>
              </w:rPr>
            </w:pPr>
            <w:r>
              <w:rPr>
                <w:sz w:val="23"/>
                <w:szCs w:val="23"/>
              </w:rPr>
              <w:t>195</w:t>
            </w:r>
          </w:p>
          <w:p w14:paraId="0DB37266" w14:textId="77777777" w:rsidR="00121CEA" w:rsidRPr="0088153B" w:rsidRDefault="00121CEA" w:rsidP="00843BBF">
            <w:pPr>
              <w:jc w:val="right"/>
              <w:rPr>
                <w:sz w:val="23"/>
                <w:szCs w:val="23"/>
              </w:rPr>
            </w:pPr>
            <w:r>
              <w:rPr>
                <w:sz w:val="23"/>
                <w:szCs w:val="23"/>
              </w:rPr>
              <w:t>(38.01%)</w:t>
            </w:r>
          </w:p>
        </w:tc>
        <w:tc>
          <w:tcPr>
            <w:tcW w:w="1083" w:type="dxa"/>
            <w:tcBorders>
              <w:top w:val="single" w:sz="4" w:space="0" w:color="auto"/>
            </w:tcBorders>
            <w:vAlign w:val="center"/>
          </w:tcPr>
          <w:p w14:paraId="38386EC6" w14:textId="77777777" w:rsidR="00121CEA" w:rsidRDefault="00121CEA" w:rsidP="00843BBF">
            <w:pPr>
              <w:jc w:val="right"/>
              <w:rPr>
                <w:sz w:val="23"/>
                <w:szCs w:val="23"/>
              </w:rPr>
            </w:pPr>
            <w:r>
              <w:rPr>
                <w:sz w:val="23"/>
                <w:szCs w:val="23"/>
              </w:rPr>
              <w:t>244</w:t>
            </w:r>
          </w:p>
          <w:p w14:paraId="67FE72DA" w14:textId="77777777" w:rsidR="00121CEA" w:rsidRPr="0088153B" w:rsidRDefault="00121CEA" w:rsidP="00843BBF">
            <w:pPr>
              <w:jc w:val="right"/>
              <w:rPr>
                <w:sz w:val="23"/>
                <w:szCs w:val="23"/>
              </w:rPr>
            </w:pPr>
            <w:r>
              <w:rPr>
                <w:sz w:val="23"/>
                <w:szCs w:val="23"/>
              </w:rPr>
              <w:t>(47.56%)</w:t>
            </w:r>
          </w:p>
        </w:tc>
        <w:tc>
          <w:tcPr>
            <w:tcW w:w="1083" w:type="dxa"/>
            <w:tcBorders>
              <w:top w:val="single" w:sz="4" w:space="0" w:color="auto"/>
            </w:tcBorders>
            <w:vAlign w:val="center"/>
          </w:tcPr>
          <w:p w14:paraId="2788F5A1" w14:textId="77777777" w:rsidR="00121CEA" w:rsidRPr="0088153B" w:rsidRDefault="00121CEA" w:rsidP="00843BBF">
            <w:pPr>
              <w:jc w:val="right"/>
              <w:rPr>
                <w:sz w:val="23"/>
                <w:szCs w:val="23"/>
              </w:rPr>
            </w:pPr>
          </w:p>
        </w:tc>
        <w:tc>
          <w:tcPr>
            <w:tcW w:w="1083" w:type="dxa"/>
            <w:tcBorders>
              <w:top w:val="single" w:sz="4" w:space="0" w:color="auto"/>
            </w:tcBorders>
            <w:vAlign w:val="center"/>
          </w:tcPr>
          <w:p w14:paraId="4C43F28F" w14:textId="77777777" w:rsidR="00121CEA" w:rsidRPr="0088153B" w:rsidRDefault="00121CEA" w:rsidP="00843BBF">
            <w:pPr>
              <w:jc w:val="right"/>
              <w:rPr>
                <w:sz w:val="23"/>
                <w:szCs w:val="23"/>
              </w:rPr>
            </w:pPr>
          </w:p>
        </w:tc>
        <w:tc>
          <w:tcPr>
            <w:tcW w:w="1083" w:type="dxa"/>
            <w:tcBorders>
              <w:top w:val="single" w:sz="4" w:space="0" w:color="auto"/>
            </w:tcBorders>
            <w:vAlign w:val="center"/>
          </w:tcPr>
          <w:p w14:paraId="65BD4651" w14:textId="77777777" w:rsidR="00121CEA" w:rsidRPr="0088153B" w:rsidRDefault="00121CEA" w:rsidP="00843BBF">
            <w:pPr>
              <w:jc w:val="right"/>
              <w:rPr>
                <w:sz w:val="23"/>
                <w:szCs w:val="23"/>
              </w:rPr>
            </w:pPr>
          </w:p>
        </w:tc>
        <w:tc>
          <w:tcPr>
            <w:tcW w:w="1083" w:type="dxa"/>
            <w:tcBorders>
              <w:top w:val="single" w:sz="4" w:space="0" w:color="auto"/>
            </w:tcBorders>
            <w:vAlign w:val="center"/>
          </w:tcPr>
          <w:p w14:paraId="293F809F" w14:textId="77777777" w:rsidR="00121CEA" w:rsidRPr="0088153B" w:rsidRDefault="00121CEA" w:rsidP="00843BBF">
            <w:pPr>
              <w:jc w:val="right"/>
              <w:rPr>
                <w:sz w:val="23"/>
                <w:szCs w:val="23"/>
              </w:rPr>
            </w:pPr>
          </w:p>
        </w:tc>
        <w:tc>
          <w:tcPr>
            <w:tcW w:w="1083" w:type="dxa"/>
            <w:tcBorders>
              <w:top w:val="single" w:sz="4" w:space="0" w:color="auto"/>
            </w:tcBorders>
            <w:vAlign w:val="center"/>
          </w:tcPr>
          <w:p w14:paraId="04361C85" w14:textId="77777777" w:rsidR="00121CEA" w:rsidRPr="0088153B" w:rsidRDefault="00121CEA" w:rsidP="00843BBF">
            <w:pPr>
              <w:jc w:val="right"/>
              <w:rPr>
                <w:sz w:val="23"/>
                <w:szCs w:val="23"/>
              </w:rPr>
            </w:pPr>
          </w:p>
        </w:tc>
      </w:tr>
      <w:tr w:rsidR="00121CEA" w14:paraId="42B85F22" w14:textId="77777777" w:rsidTr="00843BBF">
        <w:tc>
          <w:tcPr>
            <w:tcW w:w="2036" w:type="dxa"/>
            <w:vAlign w:val="center"/>
          </w:tcPr>
          <w:p w14:paraId="7538BDB7" w14:textId="77777777" w:rsidR="00121CEA" w:rsidRDefault="00121CEA" w:rsidP="00843BBF">
            <w:r>
              <w:t xml:space="preserve">Environment </w:t>
            </w:r>
          </w:p>
          <w:p w14:paraId="1CD30161" w14:textId="77777777" w:rsidR="00121CEA" w:rsidRDefault="00121CEA" w:rsidP="00843BBF">
            <w:r>
              <w:t>Hinders Change</w:t>
            </w:r>
          </w:p>
        </w:tc>
        <w:tc>
          <w:tcPr>
            <w:tcW w:w="1082" w:type="dxa"/>
            <w:vAlign w:val="center"/>
          </w:tcPr>
          <w:p w14:paraId="65E8AF4B" w14:textId="77777777" w:rsidR="00121CEA" w:rsidRDefault="00121CEA" w:rsidP="00843BBF">
            <w:pPr>
              <w:jc w:val="right"/>
              <w:rPr>
                <w:sz w:val="23"/>
                <w:szCs w:val="23"/>
              </w:rPr>
            </w:pPr>
            <w:r>
              <w:rPr>
                <w:sz w:val="23"/>
                <w:szCs w:val="23"/>
              </w:rPr>
              <w:t>68</w:t>
            </w:r>
          </w:p>
          <w:p w14:paraId="2A99ADE8" w14:textId="77777777" w:rsidR="00121CEA" w:rsidRPr="0088153B" w:rsidRDefault="00121CEA" w:rsidP="00843BBF">
            <w:pPr>
              <w:jc w:val="right"/>
              <w:rPr>
                <w:sz w:val="23"/>
                <w:szCs w:val="23"/>
              </w:rPr>
            </w:pPr>
            <w:r>
              <w:rPr>
                <w:sz w:val="23"/>
                <w:szCs w:val="23"/>
              </w:rPr>
              <w:t>(13.26%)</w:t>
            </w:r>
          </w:p>
        </w:tc>
        <w:tc>
          <w:tcPr>
            <w:tcW w:w="1083" w:type="dxa"/>
            <w:vAlign w:val="center"/>
          </w:tcPr>
          <w:p w14:paraId="64B17911" w14:textId="77777777" w:rsidR="00121CEA" w:rsidRDefault="00121CEA" w:rsidP="00843BBF">
            <w:pPr>
              <w:jc w:val="right"/>
              <w:rPr>
                <w:sz w:val="23"/>
                <w:szCs w:val="23"/>
              </w:rPr>
            </w:pPr>
            <w:r>
              <w:rPr>
                <w:sz w:val="23"/>
                <w:szCs w:val="23"/>
              </w:rPr>
              <w:t>60</w:t>
            </w:r>
          </w:p>
          <w:p w14:paraId="077E6E93" w14:textId="77777777" w:rsidR="00121CEA" w:rsidRPr="0088153B" w:rsidRDefault="00121CEA" w:rsidP="00843BBF">
            <w:pPr>
              <w:jc w:val="right"/>
              <w:rPr>
                <w:sz w:val="23"/>
                <w:szCs w:val="23"/>
              </w:rPr>
            </w:pPr>
            <w:r>
              <w:rPr>
                <w:sz w:val="23"/>
                <w:szCs w:val="23"/>
              </w:rPr>
              <w:t>(11.70%)</w:t>
            </w:r>
          </w:p>
        </w:tc>
        <w:tc>
          <w:tcPr>
            <w:tcW w:w="1083" w:type="dxa"/>
            <w:vAlign w:val="center"/>
          </w:tcPr>
          <w:p w14:paraId="1864B860" w14:textId="77777777" w:rsidR="00121CEA" w:rsidRDefault="00121CEA" w:rsidP="00843BBF">
            <w:pPr>
              <w:jc w:val="right"/>
              <w:rPr>
                <w:sz w:val="23"/>
                <w:szCs w:val="23"/>
              </w:rPr>
            </w:pPr>
            <w:r>
              <w:rPr>
                <w:sz w:val="23"/>
                <w:szCs w:val="23"/>
              </w:rPr>
              <w:t>95</w:t>
            </w:r>
          </w:p>
          <w:p w14:paraId="6B01EC7A" w14:textId="77777777" w:rsidR="00121CEA" w:rsidRPr="0088153B" w:rsidRDefault="00121CEA" w:rsidP="00843BBF">
            <w:pPr>
              <w:jc w:val="right"/>
              <w:rPr>
                <w:sz w:val="23"/>
                <w:szCs w:val="23"/>
              </w:rPr>
            </w:pPr>
            <w:r>
              <w:rPr>
                <w:sz w:val="23"/>
                <w:szCs w:val="23"/>
              </w:rPr>
              <w:t>(18.52%)</w:t>
            </w:r>
          </w:p>
        </w:tc>
        <w:tc>
          <w:tcPr>
            <w:tcW w:w="1083" w:type="dxa"/>
            <w:vAlign w:val="center"/>
          </w:tcPr>
          <w:p w14:paraId="43D9E79A" w14:textId="77777777" w:rsidR="00121CEA" w:rsidRDefault="00121CEA" w:rsidP="00843BBF">
            <w:pPr>
              <w:jc w:val="right"/>
              <w:rPr>
                <w:sz w:val="23"/>
                <w:szCs w:val="23"/>
              </w:rPr>
            </w:pPr>
            <w:r>
              <w:rPr>
                <w:sz w:val="23"/>
                <w:szCs w:val="23"/>
              </w:rPr>
              <w:t>191</w:t>
            </w:r>
          </w:p>
          <w:p w14:paraId="1996CC59" w14:textId="77777777" w:rsidR="00121CEA" w:rsidRPr="0088153B" w:rsidRDefault="00121CEA" w:rsidP="00843BBF">
            <w:pPr>
              <w:jc w:val="right"/>
              <w:rPr>
                <w:sz w:val="23"/>
                <w:szCs w:val="23"/>
              </w:rPr>
            </w:pPr>
            <w:r>
              <w:rPr>
                <w:sz w:val="23"/>
                <w:szCs w:val="23"/>
              </w:rPr>
              <w:t>(37.23%)</w:t>
            </w:r>
          </w:p>
        </w:tc>
        <w:tc>
          <w:tcPr>
            <w:tcW w:w="1083" w:type="dxa"/>
            <w:vAlign w:val="center"/>
          </w:tcPr>
          <w:p w14:paraId="492A3E29" w14:textId="77777777" w:rsidR="00121CEA" w:rsidRDefault="00121CEA" w:rsidP="00843BBF">
            <w:pPr>
              <w:jc w:val="right"/>
              <w:rPr>
                <w:sz w:val="23"/>
                <w:szCs w:val="23"/>
              </w:rPr>
            </w:pPr>
            <w:r>
              <w:rPr>
                <w:sz w:val="23"/>
                <w:szCs w:val="23"/>
              </w:rPr>
              <w:t>54</w:t>
            </w:r>
          </w:p>
          <w:p w14:paraId="749F7DD6" w14:textId="77777777" w:rsidR="00121CEA" w:rsidRPr="0088153B" w:rsidRDefault="00121CEA" w:rsidP="00843BBF">
            <w:pPr>
              <w:jc w:val="right"/>
              <w:rPr>
                <w:sz w:val="23"/>
                <w:szCs w:val="23"/>
              </w:rPr>
            </w:pPr>
            <w:r>
              <w:rPr>
                <w:sz w:val="23"/>
                <w:szCs w:val="23"/>
              </w:rPr>
              <w:t>(10.53%)</w:t>
            </w:r>
          </w:p>
        </w:tc>
        <w:tc>
          <w:tcPr>
            <w:tcW w:w="1083" w:type="dxa"/>
            <w:vAlign w:val="center"/>
          </w:tcPr>
          <w:p w14:paraId="25AB7DDE" w14:textId="77777777" w:rsidR="00121CEA" w:rsidRPr="0088153B" w:rsidRDefault="00121CEA" w:rsidP="00843BBF">
            <w:pPr>
              <w:jc w:val="right"/>
              <w:rPr>
                <w:sz w:val="23"/>
                <w:szCs w:val="23"/>
              </w:rPr>
            </w:pPr>
          </w:p>
        </w:tc>
        <w:tc>
          <w:tcPr>
            <w:tcW w:w="1083" w:type="dxa"/>
            <w:vAlign w:val="center"/>
          </w:tcPr>
          <w:p w14:paraId="3F0882B1" w14:textId="77777777" w:rsidR="00121CEA" w:rsidRPr="0088153B" w:rsidRDefault="00121CEA" w:rsidP="00843BBF">
            <w:pPr>
              <w:jc w:val="right"/>
              <w:rPr>
                <w:sz w:val="23"/>
                <w:szCs w:val="23"/>
              </w:rPr>
            </w:pPr>
          </w:p>
        </w:tc>
        <w:tc>
          <w:tcPr>
            <w:tcW w:w="1083" w:type="dxa"/>
            <w:vAlign w:val="center"/>
          </w:tcPr>
          <w:p w14:paraId="448AA05C" w14:textId="77777777" w:rsidR="00121CEA" w:rsidRPr="0088153B" w:rsidRDefault="00121CEA" w:rsidP="00843BBF">
            <w:pPr>
              <w:jc w:val="right"/>
              <w:rPr>
                <w:sz w:val="23"/>
                <w:szCs w:val="23"/>
              </w:rPr>
            </w:pPr>
          </w:p>
        </w:tc>
        <w:tc>
          <w:tcPr>
            <w:tcW w:w="1083" w:type="dxa"/>
            <w:vAlign w:val="center"/>
          </w:tcPr>
          <w:p w14:paraId="1536BE05" w14:textId="77777777" w:rsidR="00121CEA" w:rsidRPr="0088153B" w:rsidRDefault="00121CEA" w:rsidP="00843BBF">
            <w:pPr>
              <w:jc w:val="right"/>
              <w:rPr>
                <w:sz w:val="23"/>
                <w:szCs w:val="23"/>
              </w:rPr>
            </w:pPr>
          </w:p>
        </w:tc>
        <w:tc>
          <w:tcPr>
            <w:tcW w:w="1083" w:type="dxa"/>
            <w:vAlign w:val="center"/>
          </w:tcPr>
          <w:p w14:paraId="70247C10" w14:textId="77777777" w:rsidR="00121CEA" w:rsidRPr="0088153B" w:rsidRDefault="00121CEA" w:rsidP="00843BBF">
            <w:pPr>
              <w:jc w:val="right"/>
              <w:rPr>
                <w:sz w:val="23"/>
                <w:szCs w:val="23"/>
              </w:rPr>
            </w:pPr>
          </w:p>
        </w:tc>
      </w:tr>
      <w:tr w:rsidR="00121CEA" w14:paraId="33DAD334" w14:textId="77777777" w:rsidTr="00843BBF">
        <w:tc>
          <w:tcPr>
            <w:tcW w:w="2036" w:type="dxa"/>
            <w:vAlign w:val="center"/>
          </w:tcPr>
          <w:p w14:paraId="362675CA" w14:textId="77777777" w:rsidR="00121CEA" w:rsidRDefault="00121CEA" w:rsidP="00843BBF">
            <w:r>
              <w:t>Essentialism</w:t>
            </w:r>
          </w:p>
        </w:tc>
        <w:tc>
          <w:tcPr>
            <w:tcW w:w="1082" w:type="dxa"/>
            <w:vAlign w:val="center"/>
          </w:tcPr>
          <w:p w14:paraId="7C81A96F" w14:textId="77777777" w:rsidR="00121CEA" w:rsidRDefault="00121CEA" w:rsidP="00843BBF">
            <w:pPr>
              <w:jc w:val="right"/>
              <w:rPr>
                <w:sz w:val="23"/>
                <w:szCs w:val="23"/>
              </w:rPr>
            </w:pPr>
            <w:r>
              <w:rPr>
                <w:sz w:val="23"/>
                <w:szCs w:val="23"/>
              </w:rPr>
              <w:t>76</w:t>
            </w:r>
          </w:p>
          <w:p w14:paraId="154E0C7A" w14:textId="77777777" w:rsidR="00121CEA" w:rsidRPr="0088153B" w:rsidRDefault="00121CEA" w:rsidP="00843BBF">
            <w:pPr>
              <w:jc w:val="right"/>
              <w:rPr>
                <w:sz w:val="23"/>
                <w:szCs w:val="23"/>
              </w:rPr>
            </w:pPr>
            <w:r>
              <w:rPr>
                <w:sz w:val="23"/>
                <w:szCs w:val="23"/>
              </w:rPr>
              <w:t>(14.81%)</w:t>
            </w:r>
          </w:p>
        </w:tc>
        <w:tc>
          <w:tcPr>
            <w:tcW w:w="1083" w:type="dxa"/>
            <w:vAlign w:val="center"/>
          </w:tcPr>
          <w:p w14:paraId="6E414F40" w14:textId="77777777" w:rsidR="00121CEA" w:rsidRDefault="00121CEA" w:rsidP="00843BBF">
            <w:pPr>
              <w:jc w:val="right"/>
              <w:rPr>
                <w:sz w:val="23"/>
                <w:szCs w:val="23"/>
              </w:rPr>
            </w:pPr>
            <w:r>
              <w:rPr>
                <w:sz w:val="23"/>
                <w:szCs w:val="23"/>
              </w:rPr>
              <w:t>185</w:t>
            </w:r>
          </w:p>
          <w:p w14:paraId="5A8A4D86" w14:textId="77777777" w:rsidR="00121CEA" w:rsidRPr="0088153B" w:rsidRDefault="00121CEA" w:rsidP="00843BBF">
            <w:pPr>
              <w:jc w:val="right"/>
              <w:rPr>
                <w:sz w:val="23"/>
                <w:szCs w:val="23"/>
              </w:rPr>
            </w:pPr>
            <w:r>
              <w:rPr>
                <w:sz w:val="23"/>
                <w:szCs w:val="23"/>
              </w:rPr>
              <w:t>(36.06%)</w:t>
            </w:r>
          </w:p>
        </w:tc>
        <w:tc>
          <w:tcPr>
            <w:tcW w:w="1083" w:type="dxa"/>
            <w:vAlign w:val="center"/>
          </w:tcPr>
          <w:p w14:paraId="06CCF084" w14:textId="77777777" w:rsidR="00121CEA" w:rsidRDefault="00121CEA" w:rsidP="00843BBF">
            <w:pPr>
              <w:jc w:val="right"/>
              <w:rPr>
                <w:sz w:val="23"/>
                <w:szCs w:val="23"/>
              </w:rPr>
            </w:pPr>
            <w:r>
              <w:rPr>
                <w:sz w:val="23"/>
                <w:szCs w:val="23"/>
              </w:rPr>
              <w:t>113</w:t>
            </w:r>
          </w:p>
          <w:p w14:paraId="7F339B77" w14:textId="77777777" w:rsidR="00121CEA" w:rsidRPr="0088153B" w:rsidRDefault="00121CEA" w:rsidP="00843BBF">
            <w:pPr>
              <w:jc w:val="right"/>
              <w:rPr>
                <w:sz w:val="23"/>
                <w:szCs w:val="23"/>
              </w:rPr>
            </w:pPr>
            <w:r>
              <w:rPr>
                <w:sz w:val="23"/>
                <w:szCs w:val="23"/>
              </w:rPr>
              <w:t>(22.03%)</w:t>
            </w:r>
          </w:p>
        </w:tc>
        <w:tc>
          <w:tcPr>
            <w:tcW w:w="1083" w:type="dxa"/>
            <w:vAlign w:val="center"/>
          </w:tcPr>
          <w:p w14:paraId="79E0282D" w14:textId="77777777" w:rsidR="00121CEA" w:rsidRDefault="00121CEA" w:rsidP="00843BBF">
            <w:pPr>
              <w:jc w:val="right"/>
              <w:rPr>
                <w:sz w:val="23"/>
                <w:szCs w:val="23"/>
              </w:rPr>
            </w:pPr>
            <w:r>
              <w:rPr>
                <w:sz w:val="23"/>
                <w:szCs w:val="23"/>
              </w:rPr>
              <w:t>68</w:t>
            </w:r>
          </w:p>
          <w:p w14:paraId="2772419B" w14:textId="77777777" w:rsidR="00121CEA" w:rsidRPr="0088153B" w:rsidRDefault="00121CEA" w:rsidP="00843BBF">
            <w:pPr>
              <w:jc w:val="right"/>
              <w:rPr>
                <w:sz w:val="23"/>
                <w:szCs w:val="23"/>
              </w:rPr>
            </w:pPr>
            <w:r>
              <w:rPr>
                <w:sz w:val="23"/>
                <w:szCs w:val="23"/>
              </w:rPr>
              <w:t>(13.26%)</w:t>
            </w:r>
          </w:p>
        </w:tc>
        <w:tc>
          <w:tcPr>
            <w:tcW w:w="1083" w:type="dxa"/>
            <w:vAlign w:val="center"/>
          </w:tcPr>
          <w:p w14:paraId="654BA981" w14:textId="77777777" w:rsidR="00121CEA" w:rsidRDefault="00121CEA" w:rsidP="00843BBF">
            <w:pPr>
              <w:jc w:val="right"/>
              <w:rPr>
                <w:sz w:val="23"/>
                <w:szCs w:val="23"/>
              </w:rPr>
            </w:pPr>
            <w:r>
              <w:rPr>
                <w:sz w:val="23"/>
                <w:szCs w:val="23"/>
              </w:rPr>
              <w:t>139</w:t>
            </w:r>
          </w:p>
          <w:p w14:paraId="22B29DAB" w14:textId="77777777" w:rsidR="00121CEA" w:rsidRPr="0088153B" w:rsidRDefault="00121CEA" w:rsidP="00843BBF">
            <w:pPr>
              <w:jc w:val="right"/>
              <w:rPr>
                <w:sz w:val="23"/>
                <w:szCs w:val="23"/>
              </w:rPr>
            </w:pPr>
            <w:r>
              <w:rPr>
                <w:sz w:val="23"/>
                <w:szCs w:val="23"/>
              </w:rPr>
              <w:t>(27.10%)</w:t>
            </w:r>
          </w:p>
        </w:tc>
        <w:tc>
          <w:tcPr>
            <w:tcW w:w="1083" w:type="dxa"/>
            <w:vAlign w:val="center"/>
          </w:tcPr>
          <w:p w14:paraId="395780DD" w14:textId="77777777" w:rsidR="00121CEA" w:rsidRPr="0088153B" w:rsidRDefault="00121CEA" w:rsidP="00843BBF">
            <w:pPr>
              <w:jc w:val="right"/>
              <w:rPr>
                <w:sz w:val="23"/>
                <w:szCs w:val="23"/>
              </w:rPr>
            </w:pPr>
          </w:p>
        </w:tc>
        <w:tc>
          <w:tcPr>
            <w:tcW w:w="1083" w:type="dxa"/>
            <w:vAlign w:val="center"/>
          </w:tcPr>
          <w:p w14:paraId="6CF76CA8" w14:textId="77777777" w:rsidR="00121CEA" w:rsidRPr="0088153B" w:rsidRDefault="00121CEA" w:rsidP="00843BBF">
            <w:pPr>
              <w:jc w:val="right"/>
              <w:rPr>
                <w:sz w:val="23"/>
                <w:szCs w:val="23"/>
              </w:rPr>
            </w:pPr>
          </w:p>
        </w:tc>
        <w:tc>
          <w:tcPr>
            <w:tcW w:w="1083" w:type="dxa"/>
            <w:vAlign w:val="center"/>
          </w:tcPr>
          <w:p w14:paraId="6B106915" w14:textId="77777777" w:rsidR="00121CEA" w:rsidRPr="0088153B" w:rsidRDefault="00121CEA" w:rsidP="00843BBF">
            <w:pPr>
              <w:jc w:val="right"/>
              <w:rPr>
                <w:sz w:val="23"/>
                <w:szCs w:val="23"/>
              </w:rPr>
            </w:pPr>
          </w:p>
        </w:tc>
        <w:tc>
          <w:tcPr>
            <w:tcW w:w="1083" w:type="dxa"/>
            <w:vAlign w:val="center"/>
          </w:tcPr>
          <w:p w14:paraId="6F9C34CD" w14:textId="77777777" w:rsidR="00121CEA" w:rsidRPr="0088153B" w:rsidRDefault="00121CEA" w:rsidP="00843BBF">
            <w:pPr>
              <w:jc w:val="right"/>
              <w:rPr>
                <w:sz w:val="23"/>
                <w:szCs w:val="23"/>
              </w:rPr>
            </w:pPr>
          </w:p>
        </w:tc>
        <w:tc>
          <w:tcPr>
            <w:tcW w:w="1083" w:type="dxa"/>
            <w:vAlign w:val="center"/>
          </w:tcPr>
          <w:p w14:paraId="56A28525" w14:textId="77777777" w:rsidR="00121CEA" w:rsidRPr="0088153B" w:rsidRDefault="00121CEA" w:rsidP="00843BBF">
            <w:pPr>
              <w:jc w:val="right"/>
              <w:rPr>
                <w:sz w:val="23"/>
                <w:szCs w:val="23"/>
              </w:rPr>
            </w:pPr>
          </w:p>
        </w:tc>
      </w:tr>
      <w:tr w:rsidR="00121CEA" w14:paraId="741A1D2A" w14:textId="77777777" w:rsidTr="00843BBF">
        <w:tc>
          <w:tcPr>
            <w:tcW w:w="2036" w:type="dxa"/>
            <w:vAlign w:val="center"/>
          </w:tcPr>
          <w:p w14:paraId="6CE547E8" w14:textId="77777777" w:rsidR="00121CEA" w:rsidRDefault="00121CEA" w:rsidP="00843BBF">
            <w:r>
              <w:t>New Role</w:t>
            </w:r>
          </w:p>
        </w:tc>
        <w:tc>
          <w:tcPr>
            <w:tcW w:w="1082" w:type="dxa"/>
            <w:vAlign w:val="center"/>
          </w:tcPr>
          <w:p w14:paraId="33047D34" w14:textId="77777777" w:rsidR="00121CEA" w:rsidRDefault="00121CEA" w:rsidP="00843BBF">
            <w:pPr>
              <w:jc w:val="right"/>
              <w:rPr>
                <w:sz w:val="23"/>
                <w:szCs w:val="23"/>
              </w:rPr>
            </w:pPr>
            <w:r>
              <w:rPr>
                <w:sz w:val="23"/>
                <w:szCs w:val="23"/>
              </w:rPr>
              <w:t>161</w:t>
            </w:r>
          </w:p>
          <w:p w14:paraId="4E43F959" w14:textId="77777777" w:rsidR="00121CEA" w:rsidRPr="0088153B" w:rsidRDefault="00121CEA" w:rsidP="00843BBF">
            <w:pPr>
              <w:jc w:val="right"/>
              <w:rPr>
                <w:sz w:val="23"/>
                <w:szCs w:val="23"/>
              </w:rPr>
            </w:pPr>
            <w:r>
              <w:rPr>
                <w:sz w:val="23"/>
                <w:szCs w:val="23"/>
              </w:rPr>
              <w:t>(31.38%)</w:t>
            </w:r>
          </w:p>
        </w:tc>
        <w:tc>
          <w:tcPr>
            <w:tcW w:w="1083" w:type="dxa"/>
            <w:vAlign w:val="center"/>
          </w:tcPr>
          <w:p w14:paraId="20C1B3C9" w14:textId="77777777" w:rsidR="00121CEA" w:rsidRDefault="00121CEA" w:rsidP="00843BBF">
            <w:pPr>
              <w:jc w:val="right"/>
              <w:rPr>
                <w:sz w:val="23"/>
                <w:szCs w:val="23"/>
              </w:rPr>
            </w:pPr>
            <w:r>
              <w:rPr>
                <w:sz w:val="23"/>
                <w:szCs w:val="23"/>
              </w:rPr>
              <w:t>85</w:t>
            </w:r>
          </w:p>
          <w:p w14:paraId="421AE170" w14:textId="77777777" w:rsidR="00121CEA" w:rsidRPr="0088153B" w:rsidRDefault="00121CEA" w:rsidP="00843BBF">
            <w:pPr>
              <w:jc w:val="right"/>
              <w:rPr>
                <w:sz w:val="23"/>
                <w:szCs w:val="23"/>
              </w:rPr>
            </w:pPr>
            <w:r>
              <w:rPr>
                <w:sz w:val="23"/>
                <w:szCs w:val="23"/>
              </w:rPr>
              <w:t>(16.57%)</w:t>
            </w:r>
          </w:p>
        </w:tc>
        <w:tc>
          <w:tcPr>
            <w:tcW w:w="1083" w:type="dxa"/>
            <w:vAlign w:val="center"/>
          </w:tcPr>
          <w:p w14:paraId="1C47611A" w14:textId="77777777" w:rsidR="00121CEA" w:rsidRDefault="00121CEA" w:rsidP="00843BBF">
            <w:pPr>
              <w:jc w:val="right"/>
              <w:rPr>
                <w:sz w:val="23"/>
                <w:szCs w:val="23"/>
              </w:rPr>
            </w:pPr>
            <w:r>
              <w:rPr>
                <w:sz w:val="23"/>
                <w:szCs w:val="23"/>
              </w:rPr>
              <w:t>112</w:t>
            </w:r>
          </w:p>
          <w:p w14:paraId="7964ECFF" w14:textId="77777777" w:rsidR="00121CEA" w:rsidRPr="0088153B" w:rsidRDefault="00121CEA" w:rsidP="00843BBF">
            <w:pPr>
              <w:jc w:val="right"/>
              <w:rPr>
                <w:sz w:val="23"/>
                <w:szCs w:val="23"/>
              </w:rPr>
            </w:pPr>
            <w:r>
              <w:rPr>
                <w:sz w:val="23"/>
                <w:szCs w:val="23"/>
              </w:rPr>
              <w:t>(21.83%)</w:t>
            </w:r>
          </w:p>
        </w:tc>
        <w:tc>
          <w:tcPr>
            <w:tcW w:w="1083" w:type="dxa"/>
            <w:vAlign w:val="center"/>
          </w:tcPr>
          <w:p w14:paraId="2FE4E893" w14:textId="77777777" w:rsidR="00121CEA" w:rsidRDefault="00121CEA" w:rsidP="00843BBF">
            <w:pPr>
              <w:jc w:val="right"/>
              <w:rPr>
                <w:sz w:val="23"/>
                <w:szCs w:val="23"/>
              </w:rPr>
            </w:pPr>
            <w:r>
              <w:rPr>
                <w:sz w:val="23"/>
                <w:szCs w:val="23"/>
              </w:rPr>
              <w:t>80</w:t>
            </w:r>
          </w:p>
          <w:p w14:paraId="7BBB25A4" w14:textId="77777777" w:rsidR="00121CEA" w:rsidRPr="0088153B" w:rsidRDefault="00121CEA" w:rsidP="00843BBF">
            <w:pPr>
              <w:jc w:val="right"/>
              <w:rPr>
                <w:sz w:val="23"/>
                <w:szCs w:val="23"/>
              </w:rPr>
            </w:pPr>
            <w:r>
              <w:rPr>
                <w:sz w:val="23"/>
                <w:szCs w:val="23"/>
              </w:rPr>
              <w:t>(15.59%)</w:t>
            </w:r>
          </w:p>
        </w:tc>
        <w:tc>
          <w:tcPr>
            <w:tcW w:w="1083" w:type="dxa"/>
            <w:vAlign w:val="center"/>
          </w:tcPr>
          <w:p w14:paraId="55A00767" w14:textId="77777777" w:rsidR="00121CEA" w:rsidRDefault="00121CEA" w:rsidP="00843BBF">
            <w:pPr>
              <w:jc w:val="right"/>
              <w:rPr>
                <w:sz w:val="23"/>
                <w:szCs w:val="23"/>
              </w:rPr>
            </w:pPr>
            <w:r>
              <w:rPr>
                <w:sz w:val="23"/>
                <w:szCs w:val="23"/>
              </w:rPr>
              <w:t>93</w:t>
            </w:r>
          </w:p>
          <w:p w14:paraId="7748D9F3" w14:textId="77777777" w:rsidR="00121CEA" w:rsidRPr="0088153B" w:rsidRDefault="00121CEA" w:rsidP="00843BBF">
            <w:pPr>
              <w:jc w:val="right"/>
              <w:rPr>
                <w:sz w:val="23"/>
                <w:szCs w:val="23"/>
              </w:rPr>
            </w:pPr>
            <w:r>
              <w:rPr>
                <w:sz w:val="23"/>
                <w:szCs w:val="23"/>
              </w:rPr>
              <w:t>(18.13%)</w:t>
            </w:r>
          </w:p>
        </w:tc>
        <w:tc>
          <w:tcPr>
            <w:tcW w:w="1083" w:type="dxa"/>
            <w:vAlign w:val="center"/>
          </w:tcPr>
          <w:p w14:paraId="40DE2FD2" w14:textId="77777777" w:rsidR="00121CEA" w:rsidRPr="0088153B" w:rsidRDefault="00121CEA" w:rsidP="00843BBF">
            <w:pPr>
              <w:jc w:val="right"/>
              <w:rPr>
                <w:sz w:val="23"/>
                <w:szCs w:val="23"/>
              </w:rPr>
            </w:pPr>
          </w:p>
        </w:tc>
        <w:tc>
          <w:tcPr>
            <w:tcW w:w="1083" w:type="dxa"/>
            <w:vAlign w:val="center"/>
          </w:tcPr>
          <w:p w14:paraId="26DD5E89" w14:textId="77777777" w:rsidR="00121CEA" w:rsidRPr="0088153B" w:rsidRDefault="00121CEA" w:rsidP="00843BBF">
            <w:pPr>
              <w:jc w:val="right"/>
              <w:rPr>
                <w:sz w:val="23"/>
                <w:szCs w:val="23"/>
              </w:rPr>
            </w:pPr>
          </w:p>
        </w:tc>
        <w:tc>
          <w:tcPr>
            <w:tcW w:w="1083" w:type="dxa"/>
            <w:vAlign w:val="center"/>
          </w:tcPr>
          <w:p w14:paraId="1580800B" w14:textId="77777777" w:rsidR="00121CEA" w:rsidRPr="0088153B" w:rsidRDefault="00121CEA" w:rsidP="00843BBF">
            <w:pPr>
              <w:jc w:val="right"/>
              <w:rPr>
                <w:sz w:val="23"/>
                <w:szCs w:val="23"/>
              </w:rPr>
            </w:pPr>
          </w:p>
        </w:tc>
        <w:tc>
          <w:tcPr>
            <w:tcW w:w="1083" w:type="dxa"/>
            <w:vAlign w:val="center"/>
          </w:tcPr>
          <w:p w14:paraId="7DBCEA67" w14:textId="77777777" w:rsidR="00121CEA" w:rsidRPr="0088153B" w:rsidRDefault="00121CEA" w:rsidP="00843BBF">
            <w:pPr>
              <w:jc w:val="right"/>
              <w:rPr>
                <w:sz w:val="23"/>
                <w:szCs w:val="23"/>
              </w:rPr>
            </w:pPr>
          </w:p>
        </w:tc>
        <w:tc>
          <w:tcPr>
            <w:tcW w:w="1083" w:type="dxa"/>
            <w:vAlign w:val="center"/>
          </w:tcPr>
          <w:p w14:paraId="53796B66" w14:textId="77777777" w:rsidR="00121CEA" w:rsidRPr="0088153B" w:rsidRDefault="00121CEA" w:rsidP="00843BBF">
            <w:pPr>
              <w:jc w:val="right"/>
              <w:rPr>
                <w:sz w:val="23"/>
                <w:szCs w:val="23"/>
              </w:rPr>
            </w:pPr>
          </w:p>
        </w:tc>
      </w:tr>
      <w:tr w:rsidR="00121CEA" w14:paraId="34551D6A" w14:textId="77777777" w:rsidTr="00843BBF">
        <w:tc>
          <w:tcPr>
            <w:tcW w:w="2036" w:type="dxa"/>
            <w:vAlign w:val="center"/>
          </w:tcPr>
          <w:p w14:paraId="28DDD0CA" w14:textId="77777777" w:rsidR="00121CEA" w:rsidRDefault="00121CEA" w:rsidP="00843BBF">
            <w:r>
              <w:t>Volitional</w:t>
            </w:r>
          </w:p>
        </w:tc>
        <w:tc>
          <w:tcPr>
            <w:tcW w:w="1082" w:type="dxa"/>
            <w:vAlign w:val="center"/>
          </w:tcPr>
          <w:p w14:paraId="609FAB06" w14:textId="77777777" w:rsidR="00121CEA" w:rsidRDefault="00121CEA" w:rsidP="00843BBF">
            <w:pPr>
              <w:jc w:val="right"/>
              <w:rPr>
                <w:sz w:val="23"/>
                <w:szCs w:val="23"/>
              </w:rPr>
            </w:pPr>
            <w:r>
              <w:rPr>
                <w:sz w:val="23"/>
                <w:szCs w:val="23"/>
              </w:rPr>
              <w:t>207</w:t>
            </w:r>
          </w:p>
          <w:p w14:paraId="6870F69E" w14:textId="77777777" w:rsidR="00121CEA" w:rsidRPr="0088153B" w:rsidRDefault="00121CEA" w:rsidP="00843BBF">
            <w:pPr>
              <w:jc w:val="right"/>
              <w:rPr>
                <w:sz w:val="23"/>
                <w:szCs w:val="23"/>
              </w:rPr>
            </w:pPr>
            <w:r>
              <w:rPr>
                <w:sz w:val="23"/>
                <w:szCs w:val="23"/>
              </w:rPr>
              <w:t>(40.35%)</w:t>
            </w:r>
          </w:p>
        </w:tc>
        <w:tc>
          <w:tcPr>
            <w:tcW w:w="1083" w:type="dxa"/>
            <w:vAlign w:val="center"/>
          </w:tcPr>
          <w:p w14:paraId="50B20BC0" w14:textId="77777777" w:rsidR="00121CEA" w:rsidRDefault="00121CEA" w:rsidP="00843BBF">
            <w:pPr>
              <w:jc w:val="right"/>
              <w:rPr>
                <w:sz w:val="23"/>
                <w:szCs w:val="23"/>
              </w:rPr>
            </w:pPr>
            <w:r>
              <w:rPr>
                <w:sz w:val="23"/>
                <w:szCs w:val="23"/>
              </w:rPr>
              <w:t>236</w:t>
            </w:r>
          </w:p>
          <w:p w14:paraId="5979A45B" w14:textId="77777777" w:rsidR="00121CEA" w:rsidRPr="0088153B" w:rsidRDefault="00121CEA" w:rsidP="00843BBF">
            <w:pPr>
              <w:jc w:val="right"/>
              <w:rPr>
                <w:sz w:val="23"/>
                <w:szCs w:val="23"/>
              </w:rPr>
            </w:pPr>
            <w:r>
              <w:rPr>
                <w:sz w:val="23"/>
                <w:szCs w:val="23"/>
              </w:rPr>
              <w:t>(46.00%)</w:t>
            </w:r>
          </w:p>
        </w:tc>
        <w:tc>
          <w:tcPr>
            <w:tcW w:w="1083" w:type="dxa"/>
            <w:vAlign w:val="center"/>
          </w:tcPr>
          <w:p w14:paraId="2AA32E92" w14:textId="77777777" w:rsidR="00121CEA" w:rsidRDefault="00121CEA" w:rsidP="00843BBF">
            <w:pPr>
              <w:jc w:val="right"/>
              <w:rPr>
                <w:sz w:val="23"/>
                <w:szCs w:val="23"/>
              </w:rPr>
            </w:pPr>
            <w:r>
              <w:rPr>
                <w:sz w:val="23"/>
                <w:szCs w:val="23"/>
              </w:rPr>
              <w:t>294</w:t>
            </w:r>
          </w:p>
          <w:p w14:paraId="513E6603" w14:textId="77777777" w:rsidR="00121CEA" w:rsidRPr="0088153B" w:rsidRDefault="00121CEA" w:rsidP="00843BBF">
            <w:pPr>
              <w:jc w:val="right"/>
              <w:rPr>
                <w:sz w:val="23"/>
                <w:szCs w:val="23"/>
              </w:rPr>
            </w:pPr>
            <w:r>
              <w:rPr>
                <w:sz w:val="23"/>
                <w:szCs w:val="23"/>
              </w:rPr>
              <w:t>(57.31%)</w:t>
            </w:r>
          </w:p>
        </w:tc>
        <w:tc>
          <w:tcPr>
            <w:tcW w:w="1083" w:type="dxa"/>
            <w:vAlign w:val="center"/>
          </w:tcPr>
          <w:p w14:paraId="61DC6C29" w14:textId="77777777" w:rsidR="00121CEA" w:rsidRDefault="00121CEA" w:rsidP="00843BBF">
            <w:pPr>
              <w:jc w:val="right"/>
              <w:rPr>
                <w:sz w:val="23"/>
                <w:szCs w:val="23"/>
              </w:rPr>
            </w:pPr>
            <w:r>
              <w:rPr>
                <w:sz w:val="23"/>
                <w:szCs w:val="23"/>
              </w:rPr>
              <w:t>172</w:t>
            </w:r>
          </w:p>
          <w:p w14:paraId="602E5063" w14:textId="77777777" w:rsidR="00121CEA" w:rsidRPr="0088153B" w:rsidRDefault="00121CEA" w:rsidP="00843BBF">
            <w:pPr>
              <w:jc w:val="right"/>
              <w:rPr>
                <w:sz w:val="23"/>
                <w:szCs w:val="23"/>
              </w:rPr>
            </w:pPr>
            <w:r>
              <w:rPr>
                <w:sz w:val="23"/>
                <w:szCs w:val="23"/>
              </w:rPr>
              <w:t>(33.53%)</w:t>
            </w:r>
          </w:p>
        </w:tc>
        <w:tc>
          <w:tcPr>
            <w:tcW w:w="1083" w:type="dxa"/>
            <w:vAlign w:val="center"/>
          </w:tcPr>
          <w:p w14:paraId="6BCECA97" w14:textId="77777777" w:rsidR="00121CEA" w:rsidRDefault="00121CEA" w:rsidP="00843BBF">
            <w:pPr>
              <w:jc w:val="right"/>
              <w:rPr>
                <w:sz w:val="23"/>
                <w:szCs w:val="23"/>
              </w:rPr>
            </w:pPr>
            <w:r>
              <w:rPr>
                <w:sz w:val="23"/>
                <w:szCs w:val="23"/>
              </w:rPr>
              <w:t>218</w:t>
            </w:r>
          </w:p>
          <w:p w14:paraId="773F00E2" w14:textId="77777777" w:rsidR="00121CEA" w:rsidRPr="0088153B" w:rsidRDefault="00121CEA" w:rsidP="00843BBF">
            <w:pPr>
              <w:jc w:val="right"/>
              <w:rPr>
                <w:sz w:val="23"/>
                <w:szCs w:val="23"/>
              </w:rPr>
            </w:pPr>
            <w:r>
              <w:rPr>
                <w:sz w:val="23"/>
                <w:szCs w:val="23"/>
              </w:rPr>
              <w:t>(42.50%)</w:t>
            </w:r>
          </w:p>
        </w:tc>
        <w:tc>
          <w:tcPr>
            <w:tcW w:w="1083" w:type="dxa"/>
            <w:vAlign w:val="center"/>
          </w:tcPr>
          <w:p w14:paraId="4711CC05" w14:textId="77777777" w:rsidR="00121CEA" w:rsidRPr="0088153B" w:rsidRDefault="00121CEA" w:rsidP="00843BBF">
            <w:pPr>
              <w:jc w:val="right"/>
              <w:rPr>
                <w:sz w:val="23"/>
                <w:szCs w:val="23"/>
              </w:rPr>
            </w:pPr>
          </w:p>
        </w:tc>
        <w:tc>
          <w:tcPr>
            <w:tcW w:w="1083" w:type="dxa"/>
            <w:vAlign w:val="center"/>
          </w:tcPr>
          <w:p w14:paraId="10CCC7A4" w14:textId="77777777" w:rsidR="00121CEA" w:rsidRPr="0088153B" w:rsidRDefault="00121CEA" w:rsidP="00843BBF">
            <w:pPr>
              <w:jc w:val="right"/>
              <w:rPr>
                <w:sz w:val="23"/>
                <w:szCs w:val="23"/>
              </w:rPr>
            </w:pPr>
          </w:p>
        </w:tc>
        <w:tc>
          <w:tcPr>
            <w:tcW w:w="1083" w:type="dxa"/>
            <w:vAlign w:val="center"/>
          </w:tcPr>
          <w:p w14:paraId="1B13A0AB" w14:textId="77777777" w:rsidR="00121CEA" w:rsidRPr="0088153B" w:rsidRDefault="00121CEA" w:rsidP="00843BBF">
            <w:pPr>
              <w:jc w:val="right"/>
              <w:rPr>
                <w:sz w:val="23"/>
                <w:szCs w:val="23"/>
              </w:rPr>
            </w:pPr>
          </w:p>
        </w:tc>
        <w:tc>
          <w:tcPr>
            <w:tcW w:w="1083" w:type="dxa"/>
            <w:vAlign w:val="center"/>
          </w:tcPr>
          <w:p w14:paraId="5B077B8A" w14:textId="77777777" w:rsidR="00121CEA" w:rsidRPr="0088153B" w:rsidRDefault="00121CEA" w:rsidP="00843BBF">
            <w:pPr>
              <w:jc w:val="right"/>
              <w:rPr>
                <w:sz w:val="23"/>
                <w:szCs w:val="23"/>
              </w:rPr>
            </w:pPr>
          </w:p>
        </w:tc>
        <w:tc>
          <w:tcPr>
            <w:tcW w:w="1083" w:type="dxa"/>
            <w:vAlign w:val="center"/>
          </w:tcPr>
          <w:p w14:paraId="491B388C" w14:textId="77777777" w:rsidR="00121CEA" w:rsidRPr="0088153B" w:rsidRDefault="00121CEA" w:rsidP="00843BBF">
            <w:pPr>
              <w:jc w:val="right"/>
              <w:rPr>
                <w:sz w:val="23"/>
                <w:szCs w:val="23"/>
              </w:rPr>
            </w:pPr>
          </w:p>
        </w:tc>
      </w:tr>
      <w:tr w:rsidR="00121CEA" w14:paraId="4551A1A3" w14:textId="77777777" w:rsidTr="00843BBF">
        <w:tc>
          <w:tcPr>
            <w:tcW w:w="2036" w:type="dxa"/>
            <w:vAlign w:val="center"/>
          </w:tcPr>
          <w:p w14:paraId="40563B15" w14:textId="77777777" w:rsidR="00121CEA" w:rsidRDefault="00121CEA" w:rsidP="00843BBF">
            <w:r>
              <w:t>Maturity</w:t>
            </w:r>
          </w:p>
        </w:tc>
        <w:tc>
          <w:tcPr>
            <w:tcW w:w="1082" w:type="dxa"/>
            <w:vAlign w:val="center"/>
          </w:tcPr>
          <w:p w14:paraId="47256AB9" w14:textId="77777777" w:rsidR="00121CEA" w:rsidRDefault="00121CEA" w:rsidP="00843BBF">
            <w:pPr>
              <w:jc w:val="right"/>
              <w:rPr>
                <w:sz w:val="23"/>
                <w:szCs w:val="23"/>
              </w:rPr>
            </w:pPr>
            <w:r>
              <w:rPr>
                <w:sz w:val="23"/>
                <w:szCs w:val="23"/>
              </w:rPr>
              <w:t>147</w:t>
            </w:r>
          </w:p>
          <w:p w14:paraId="017C09BC" w14:textId="77777777" w:rsidR="00121CEA" w:rsidRPr="0088153B" w:rsidRDefault="00121CEA" w:rsidP="00843BBF">
            <w:pPr>
              <w:jc w:val="right"/>
              <w:rPr>
                <w:sz w:val="23"/>
                <w:szCs w:val="23"/>
              </w:rPr>
            </w:pPr>
            <w:r>
              <w:rPr>
                <w:sz w:val="23"/>
                <w:szCs w:val="23"/>
              </w:rPr>
              <w:t>(28.65%)</w:t>
            </w:r>
          </w:p>
        </w:tc>
        <w:tc>
          <w:tcPr>
            <w:tcW w:w="1083" w:type="dxa"/>
            <w:vAlign w:val="center"/>
          </w:tcPr>
          <w:p w14:paraId="0E8E3290" w14:textId="77777777" w:rsidR="00121CEA" w:rsidRDefault="00121CEA" w:rsidP="00843BBF">
            <w:pPr>
              <w:jc w:val="right"/>
              <w:rPr>
                <w:sz w:val="23"/>
                <w:szCs w:val="23"/>
              </w:rPr>
            </w:pPr>
            <w:r>
              <w:rPr>
                <w:sz w:val="23"/>
                <w:szCs w:val="23"/>
              </w:rPr>
              <w:t>142</w:t>
            </w:r>
          </w:p>
          <w:p w14:paraId="003679D0" w14:textId="77777777" w:rsidR="00121CEA" w:rsidRPr="0088153B" w:rsidRDefault="00121CEA" w:rsidP="00843BBF">
            <w:pPr>
              <w:jc w:val="right"/>
              <w:rPr>
                <w:sz w:val="23"/>
                <w:szCs w:val="23"/>
              </w:rPr>
            </w:pPr>
            <w:r>
              <w:rPr>
                <w:sz w:val="23"/>
                <w:szCs w:val="23"/>
              </w:rPr>
              <w:t>(27.68%)</w:t>
            </w:r>
          </w:p>
        </w:tc>
        <w:tc>
          <w:tcPr>
            <w:tcW w:w="1083" w:type="dxa"/>
            <w:vAlign w:val="center"/>
          </w:tcPr>
          <w:p w14:paraId="44EBC1B8" w14:textId="77777777" w:rsidR="00121CEA" w:rsidRDefault="00121CEA" w:rsidP="00843BBF">
            <w:pPr>
              <w:jc w:val="right"/>
              <w:rPr>
                <w:sz w:val="23"/>
                <w:szCs w:val="23"/>
              </w:rPr>
            </w:pPr>
            <w:r>
              <w:rPr>
                <w:sz w:val="23"/>
                <w:szCs w:val="23"/>
              </w:rPr>
              <w:t>101</w:t>
            </w:r>
          </w:p>
          <w:p w14:paraId="237384EE" w14:textId="77777777" w:rsidR="00121CEA" w:rsidRPr="0088153B" w:rsidRDefault="00121CEA" w:rsidP="00843BBF">
            <w:pPr>
              <w:jc w:val="right"/>
              <w:rPr>
                <w:sz w:val="23"/>
                <w:szCs w:val="23"/>
              </w:rPr>
            </w:pPr>
            <w:r>
              <w:rPr>
                <w:sz w:val="23"/>
                <w:szCs w:val="23"/>
              </w:rPr>
              <w:t>(19.69%)</w:t>
            </w:r>
          </w:p>
        </w:tc>
        <w:tc>
          <w:tcPr>
            <w:tcW w:w="1083" w:type="dxa"/>
            <w:vAlign w:val="center"/>
          </w:tcPr>
          <w:p w14:paraId="21BF56CF" w14:textId="77777777" w:rsidR="00121CEA" w:rsidRDefault="00121CEA" w:rsidP="00843BBF">
            <w:pPr>
              <w:jc w:val="right"/>
              <w:rPr>
                <w:sz w:val="23"/>
                <w:szCs w:val="23"/>
              </w:rPr>
            </w:pPr>
            <w:r>
              <w:rPr>
                <w:sz w:val="23"/>
                <w:szCs w:val="23"/>
              </w:rPr>
              <w:t>79</w:t>
            </w:r>
          </w:p>
          <w:p w14:paraId="44720D74" w14:textId="77777777" w:rsidR="00121CEA" w:rsidRPr="0088153B" w:rsidRDefault="00121CEA" w:rsidP="00843BBF">
            <w:pPr>
              <w:jc w:val="right"/>
              <w:rPr>
                <w:sz w:val="23"/>
                <w:szCs w:val="23"/>
              </w:rPr>
            </w:pPr>
            <w:r>
              <w:rPr>
                <w:sz w:val="23"/>
                <w:szCs w:val="23"/>
              </w:rPr>
              <w:t>(15.40%)</w:t>
            </w:r>
          </w:p>
        </w:tc>
        <w:tc>
          <w:tcPr>
            <w:tcW w:w="1083" w:type="dxa"/>
            <w:vAlign w:val="center"/>
          </w:tcPr>
          <w:p w14:paraId="667AF534" w14:textId="77777777" w:rsidR="00121CEA" w:rsidRDefault="00121CEA" w:rsidP="00843BBF">
            <w:pPr>
              <w:jc w:val="right"/>
              <w:rPr>
                <w:sz w:val="23"/>
                <w:szCs w:val="23"/>
              </w:rPr>
            </w:pPr>
            <w:r>
              <w:rPr>
                <w:sz w:val="23"/>
                <w:szCs w:val="23"/>
              </w:rPr>
              <w:t>136</w:t>
            </w:r>
          </w:p>
          <w:p w14:paraId="161DB278" w14:textId="77777777" w:rsidR="00121CEA" w:rsidRPr="0088153B" w:rsidRDefault="00121CEA" w:rsidP="00843BBF">
            <w:pPr>
              <w:jc w:val="right"/>
              <w:rPr>
                <w:sz w:val="23"/>
                <w:szCs w:val="23"/>
              </w:rPr>
            </w:pPr>
            <w:r>
              <w:rPr>
                <w:sz w:val="23"/>
                <w:szCs w:val="23"/>
              </w:rPr>
              <w:t>(26.51%)</w:t>
            </w:r>
          </w:p>
        </w:tc>
        <w:tc>
          <w:tcPr>
            <w:tcW w:w="1083" w:type="dxa"/>
            <w:vAlign w:val="center"/>
          </w:tcPr>
          <w:p w14:paraId="0C5472A0" w14:textId="77777777" w:rsidR="00121CEA" w:rsidRPr="0088153B" w:rsidRDefault="00121CEA" w:rsidP="00843BBF">
            <w:pPr>
              <w:jc w:val="right"/>
              <w:rPr>
                <w:sz w:val="23"/>
                <w:szCs w:val="23"/>
              </w:rPr>
            </w:pPr>
          </w:p>
        </w:tc>
        <w:tc>
          <w:tcPr>
            <w:tcW w:w="1083" w:type="dxa"/>
            <w:vAlign w:val="center"/>
          </w:tcPr>
          <w:p w14:paraId="1EBE0D1D" w14:textId="77777777" w:rsidR="00121CEA" w:rsidRPr="0088153B" w:rsidRDefault="00121CEA" w:rsidP="00843BBF">
            <w:pPr>
              <w:jc w:val="right"/>
              <w:rPr>
                <w:sz w:val="23"/>
                <w:szCs w:val="23"/>
              </w:rPr>
            </w:pPr>
          </w:p>
        </w:tc>
        <w:tc>
          <w:tcPr>
            <w:tcW w:w="1083" w:type="dxa"/>
            <w:vAlign w:val="center"/>
          </w:tcPr>
          <w:p w14:paraId="7C09D2B8" w14:textId="77777777" w:rsidR="00121CEA" w:rsidRPr="0088153B" w:rsidRDefault="00121CEA" w:rsidP="00843BBF">
            <w:pPr>
              <w:jc w:val="right"/>
              <w:rPr>
                <w:sz w:val="23"/>
                <w:szCs w:val="23"/>
              </w:rPr>
            </w:pPr>
          </w:p>
        </w:tc>
        <w:tc>
          <w:tcPr>
            <w:tcW w:w="1083" w:type="dxa"/>
            <w:vAlign w:val="center"/>
          </w:tcPr>
          <w:p w14:paraId="1FE5DE19" w14:textId="77777777" w:rsidR="00121CEA" w:rsidRPr="0088153B" w:rsidRDefault="00121CEA" w:rsidP="00843BBF">
            <w:pPr>
              <w:jc w:val="right"/>
              <w:rPr>
                <w:sz w:val="23"/>
                <w:szCs w:val="23"/>
              </w:rPr>
            </w:pPr>
          </w:p>
        </w:tc>
        <w:tc>
          <w:tcPr>
            <w:tcW w:w="1083" w:type="dxa"/>
            <w:vAlign w:val="center"/>
          </w:tcPr>
          <w:p w14:paraId="5086254B" w14:textId="77777777" w:rsidR="00121CEA" w:rsidRPr="0088153B" w:rsidRDefault="00121CEA" w:rsidP="00843BBF">
            <w:pPr>
              <w:jc w:val="right"/>
              <w:rPr>
                <w:sz w:val="23"/>
                <w:szCs w:val="23"/>
              </w:rPr>
            </w:pPr>
          </w:p>
        </w:tc>
      </w:tr>
      <w:tr w:rsidR="00121CEA" w14:paraId="16773F10" w14:textId="77777777" w:rsidTr="00843BBF">
        <w:tc>
          <w:tcPr>
            <w:tcW w:w="2036" w:type="dxa"/>
            <w:vAlign w:val="center"/>
          </w:tcPr>
          <w:p w14:paraId="67B2B990" w14:textId="77777777" w:rsidR="00121CEA" w:rsidRDefault="00121CEA" w:rsidP="00843BBF">
            <w:r>
              <w:t>Repeated Enactment</w:t>
            </w:r>
          </w:p>
        </w:tc>
        <w:tc>
          <w:tcPr>
            <w:tcW w:w="1082" w:type="dxa"/>
            <w:vAlign w:val="center"/>
          </w:tcPr>
          <w:p w14:paraId="4E85B0DD" w14:textId="77777777" w:rsidR="00121CEA" w:rsidRDefault="00121CEA" w:rsidP="00843BBF">
            <w:pPr>
              <w:jc w:val="right"/>
              <w:rPr>
                <w:sz w:val="23"/>
                <w:szCs w:val="23"/>
              </w:rPr>
            </w:pPr>
            <w:r>
              <w:rPr>
                <w:sz w:val="23"/>
                <w:szCs w:val="23"/>
              </w:rPr>
              <w:t>243</w:t>
            </w:r>
          </w:p>
          <w:p w14:paraId="79DEE92C" w14:textId="77777777" w:rsidR="00121CEA" w:rsidRPr="0088153B" w:rsidRDefault="00121CEA" w:rsidP="00843BBF">
            <w:pPr>
              <w:jc w:val="right"/>
              <w:rPr>
                <w:sz w:val="23"/>
                <w:szCs w:val="23"/>
              </w:rPr>
            </w:pPr>
            <w:r>
              <w:rPr>
                <w:sz w:val="23"/>
                <w:szCs w:val="23"/>
              </w:rPr>
              <w:t>(47.37%)</w:t>
            </w:r>
          </w:p>
        </w:tc>
        <w:tc>
          <w:tcPr>
            <w:tcW w:w="1083" w:type="dxa"/>
            <w:vAlign w:val="center"/>
          </w:tcPr>
          <w:p w14:paraId="77A4237C" w14:textId="77777777" w:rsidR="00121CEA" w:rsidRDefault="00121CEA" w:rsidP="00843BBF">
            <w:pPr>
              <w:jc w:val="right"/>
              <w:rPr>
                <w:sz w:val="23"/>
                <w:szCs w:val="23"/>
              </w:rPr>
            </w:pPr>
            <w:r>
              <w:rPr>
                <w:sz w:val="23"/>
                <w:szCs w:val="23"/>
              </w:rPr>
              <w:t>141</w:t>
            </w:r>
          </w:p>
          <w:p w14:paraId="6EF23877" w14:textId="77777777" w:rsidR="00121CEA" w:rsidRPr="0088153B" w:rsidRDefault="00121CEA" w:rsidP="00843BBF">
            <w:pPr>
              <w:jc w:val="right"/>
              <w:rPr>
                <w:sz w:val="23"/>
                <w:szCs w:val="23"/>
              </w:rPr>
            </w:pPr>
            <w:r>
              <w:rPr>
                <w:sz w:val="23"/>
                <w:szCs w:val="23"/>
              </w:rPr>
              <w:t>(27.49%)</w:t>
            </w:r>
          </w:p>
        </w:tc>
        <w:tc>
          <w:tcPr>
            <w:tcW w:w="1083" w:type="dxa"/>
            <w:vAlign w:val="center"/>
          </w:tcPr>
          <w:p w14:paraId="5D6D2723" w14:textId="77777777" w:rsidR="00121CEA" w:rsidRDefault="00121CEA" w:rsidP="00843BBF">
            <w:pPr>
              <w:jc w:val="right"/>
              <w:rPr>
                <w:sz w:val="23"/>
                <w:szCs w:val="23"/>
              </w:rPr>
            </w:pPr>
            <w:r>
              <w:rPr>
                <w:sz w:val="23"/>
                <w:szCs w:val="23"/>
              </w:rPr>
              <w:t>174</w:t>
            </w:r>
          </w:p>
          <w:p w14:paraId="3F8357EF" w14:textId="77777777" w:rsidR="00121CEA" w:rsidRPr="0088153B" w:rsidRDefault="00121CEA" w:rsidP="00843BBF">
            <w:pPr>
              <w:jc w:val="right"/>
              <w:rPr>
                <w:sz w:val="23"/>
                <w:szCs w:val="23"/>
              </w:rPr>
            </w:pPr>
            <w:r>
              <w:rPr>
                <w:sz w:val="23"/>
                <w:szCs w:val="23"/>
              </w:rPr>
              <w:t>(33.92%)</w:t>
            </w:r>
          </w:p>
        </w:tc>
        <w:tc>
          <w:tcPr>
            <w:tcW w:w="1083" w:type="dxa"/>
            <w:vAlign w:val="center"/>
          </w:tcPr>
          <w:p w14:paraId="2CD14D15" w14:textId="77777777" w:rsidR="00121CEA" w:rsidRDefault="00121CEA" w:rsidP="00843BBF">
            <w:pPr>
              <w:jc w:val="right"/>
              <w:rPr>
                <w:sz w:val="23"/>
                <w:szCs w:val="23"/>
              </w:rPr>
            </w:pPr>
            <w:r>
              <w:rPr>
                <w:sz w:val="23"/>
                <w:szCs w:val="23"/>
              </w:rPr>
              <w:t>157</w:t>
            </w:r>
          </w:p>
          <w:p w14:paraId="7486EFA0" w14:textId="77777777" w:rsidR="00121CEA" w:rsidRPr="0088153B" w:rsidRDefault="00121CEA" w:rsidP="00843BBF">
            <w:pPr>
              <w:jc w:val="right"/>
              <w:rPr>
                <w:sz w:val="23"/>
                <w:szCs w:val="23"/>
              </w:rPr>
            </w:pPr>
            <w:r>
              <w:rPr>
                <w:sz w:val="23"/>
                <w:szCs w:val="23"/>
              </w:rPr>
              <w:t>(30.60%)</w:t>
            </w:r>
          </w:p>
        </w:tc>
        <w:tc>
          <w:tcPr>
            <w:tcW w:w="1083" w:type="dxa"/>
            <w:vAlign w:val="center"/>
          </w:tcPr>
          <w:p w14:paraId="77A3B486" w14:textId="77777777" w:rsidR="00121CEA" w:rsidRDefault="00121CEA" w:rsidP="00843BBF">
            <w:pPr>
              <w:jc w:val="right"/>
              <w:rPr>
                <w:sz w:val="23"/>
                <w:szCs w:val="23"/>
              </w:rPr>
            </w:pPr>
            <w:r>
              <w:rPr>
                <w:sz w:val="23"/>
                <w:szCs w:val="23"/>
              </w:rPr>
              <w:t>168</w:t>
            </w:r>
          </w:p>
          <w:p w14:paraId="5E516BFE" w14:textId="77777777" w:rsidR="00121CEA" w:rsidRPr="0088153B" w:rsidRDefault="00121CEA" w:rsidP="00843BBF">
            <w:pPr>
              <w:jc w:val="right"/>
              <w:rPr>
                <w:sz w:val="23"/>
                <w:szCs w:val="23"/>
              </w:rPr>
            </w:pPr>
            <w:r>
              <w:rPr>
                <w:sz w:val="23"/>
                <w:szCs w:val="23"/>
              </w:rPr>
              <w:t>(32.75%)</w:t>
            </w:r>
          </w:p>
        </w:tc>
        <w:tc>
          <w:tcPr>
            <w:tcW w:w="1083" w:type="dxa"/>
            <w:vAlign w:val="center"/>
          </w:tcPr>
          <w:p w14:paraId="74A8DE17" w14:textId="77777777" w:rsidR="00121CEA" w:rsidRPr="0088153B" w:rsidRDefault="00121CEA" w:rsidP="00843BBF">
            <w:pPr>
              <w:jc w:val="right"/>
              <w:rPr>
                <w:sz w:val="23"/>
                <w:szCs w:val="23"/>
              </w:rPr>
            </w:pPr>
          </w:p>
        </w:tc>
        <w:tc>
          <w:tcPr>
            <w:tcW w:w="1083" w:type="dxa"/>
            <w:vAlign w:val="center"/>
          </w:tcPr>
          <w:p w14:paraId="0D5D0B00" w14:textId="77777777" w:rsidR="00121CEA" w:rsidRPr="0088153B" w:rsidRDefault="00121CEA" w:rsidP="00843BBF">
            <w:pPr>
              <w:jc w:val="right"/>
              <w:rPr>
                <w:sz w:val="23"/>
                <w:szCs w:val="23"/>
              </w:rPr>
            </w:pPr>
          </w:p>
        </w:tc>
        <w:tc>
          <w:tcPr>
            <w:tcW w:w="1083" w:type="dxa"/>
            <w:vAlign w:val="center"/>
          </w:tcPr>
          <w:p w14:paraId="457BAF2E" w14:textId="77777777" w:rsidR="00121CEA" w:rsidRPr="0088153B" w:rsidRDefault="00121CEA" w:rsidP="00843BBF">
            <w:pPr>
              <w:jc w:val="right"/>
              <w:rPr>
                <w:sz w:val="23"/>
                <w:szCs w:val="23"/>
              </w:rPr>
            </w:pPr>
          </w:p>
        </w:tc>
        <w:tc>
          <w:tcPr>
            <w:tcW w:w="1083" w:type="dxa"/>
            <w:vAlign w:val="center"/>
          </w:tcPr>
          <w:p w14:paraId="34FC49AF" w14:textId="77777777" w:rsidR="00121CEA" w:rsidRPr="0088153B" w:rsidRDefault="00121CEA" w:rsidP="00843BBF">
            <w:pPr>
              <w:jc w:val="right"/>
              <w:rPr>
                <w:sz w:val="23"/>
                <w:szCs w:val="23"/>
              </w:rPr>
            </w:pPr>
          </w:p>
        </w:tc>
        <w:tc>
          <w:tcPr>
            <w:tcW w:w="1083" w:type="dxa"/>
            <w:vAlign w:val="center"/>
          </w:tcPr>
          <w:p w14:paraId="4DA38D79" w14:textId="77777777" w:rsidR="00121CEA" w:rsidRPr="0088153B" w:rsidRDefault="00121CEA" w:rsidP="00843BBF">
            <w:pPr>
              <w:jc w:val="right"/>
              <w:rPr>
                <w:sz w:val="23"/>
                <w:szCs w:val="23"/>
              </w:rPr>
            </w:pPr>
          </w:p>
        </w:tc>
      </w:tr>
      <w:tr w:rsidR="00121CEA" w14:paraId="45341B9B" w14:textId="77777777" w:rsidTr="00843BBF">
        <w:tc>
          <w:tcPr>
            <w:tcW w:w="2036" w:type="dxa"/>
            <w:vAlign w:val="center"/>
          </w:tcPr>
          <w:p w14:paraId="77BB160F" w14:textId="77777777" w:rsidR="00121CEA" w:rsidRDefault="00121CEA" w:rsidP="00843BBF">
            <w:r>
              <w:t>Biology</w:t>
            </w:r>
          </w:p>
        </w:tc>
        <w:tc>
          <w:tcPr>
            <w:tcW w:w="1082" w:type="dxa"/>
            <w:vAlign w:val="center"/>
          </w:tcPr>
          <w:p w14:paraId="5F4A4811" w14:textId="77777777" w:rsidR="00121CEA" w:rsidRDefault="00121CEA" w:rsidP="00843BBF">
            <w:pPr>
              <w:jc w:val="right"/>
              <w:rPr>
                <w:sz w:val="23"/>
                <w:szCs w:val="23"/>
              </w:rPr>
            </w:pPr>
            <w:r>
              <w:rPr>
                <w:sz w:val="23"/>
                <w:szCs w:val="23"/>
              </w:rPr>
              <w:t>50</w:t>
            </w:r>
          </w:p>
          <w:p w14:paraId="3FBB8F84" w14:textId="77777777" w:rsidR="00121CEA" w:rsidRPr="0088153B" w:rsidRDefault="00121CEA" w:rsidP="00843BBF">
            <w:pPr>
              <w:jc w:val="right"/>
              <w:rPr>
                <w:sz w:val="23"/>
                <w:szCs w:val="23"/>
              </w:rPr>
            </w:pPr>
            <w:r>
              <w:rPr>
                <w:sz w:val="23"/>
                <w:szCs w:val="23"/>
              </w:rPr>
              <w:t>(9.75%)</w:t>
            </w:r>
          </w:p>
        </w:tc>
        <w:tc>
          <w:tcPr>
            <w:tcW w:w="1083" w:type="dxa"/>
            <w:vAlign w:val="center"/>
          </w:tcPr>
          <w:p w14:paraId="197D7E8B" w14:textId="77777777" w:rsidR="00121CEA" w:rsidRDefault="00121CEA" w:rsidP="00843BBF">
            <w:pPr>
              <w:jc w:val="right"/>
              <w:rPr>
                <w:sz w:val="23"/>
                <w:szCs w:val="23"/>
              </w:rPr>
            </w:pPr>
            <w:r>
              <w:rPr>
                <w:sz w:val="23"/>
                <w:szCs w:val="23"/>
              </w:rPr>
              <w:t>37</w:t>
            </w:r>
          </w:p>
          <w:p w14:paraId="7E6C47D3" w14:textId="77777777" w:rsidR="00121CEA" w:rsidRPr="0088153B" w:rsidRDefault="00121CEA" w:rsidP="00843BBF">
            <w:pPr>
              <w:jc w:val="right"/>
              <w:rPr>
                <w:sz w:val="23"/>
                <w:szCs w:val="23"/>
              </w:rPr>
            </w:pPr>
            <w:r>
              <w:rPr>
                <w:sz w:val="23"/>
                <w:szCs w:val="23"/>
              </w:rPr>
              <w:t>(7.21%)</w:t>
            </w:r>
          </w:p>
        </w:tc>
        <w:tc>
          <w:tcPr>
            <w:tcW w:w="1083" w:type="dxa"/>
            <w:vAlign w:val="center"/>
          </w:tcPr>
          <w:p w14:paraId="1B0C65BC" w14:textId="77777777" w:rsidR="00121CEA" w:rsidRDefault="00121CEA" w:rsidP="00843BBF">
            <w:pPr>
              <w:jc w:val="right"/>
              <w:rPr>
                <w:sz w:val="23"/>
                <w:szCs w:val="23"/>
              </w:rPr>
            </w:pPr>
            <w:r>
              <w:rPr>
                <w:sz w:val="23"/>
                <w:szCs w:val="23"/>
              </w:rPr>
              <w:t>36</w:t>
            </w:r>
          </w:p>
          <w:p w14:paraId="45A7AF58" w14:textId="77777777" w:rsidR="00121CEA" w:rsidRPr="0088153B" w:rsidRDefault="00121CEA" w:rsidP="00843BBF">
            <w:pPr>
              <w:jc w:val="right"/>
              <w:rPr>
                <w:sz w:val="23"/>
                <w:szCs w:val="23"/>
              </w:rPr>
            </w:pPr>
            <w:r>
              <w:rPr>
                <w:sz w:val="23"/>
                <w:szCs w:val="23"/>
              </w:rPr>
              <w:t>(7.02%)</w:t>
            </w:r>
          </w:p>
        </w:tc>
        <w:tc>
          <w:tcPr>
            <w:tcW w:w="1083" w:type="dxa"/>
            <w:vAlign w:val="center"/>
          </w:tcPr>
          <w:p w14:paraId="4CFE98D6" w14:textId="77777777" w:rsidR="00121CEA" w:rsidRDefault="00121CEA" w:rsidP="00843BBF">
            <w:pPr>
              <w:jc w:val="right"/>
              <w:rPr>
                <w:sz w:val="23"/>
                <w:szCs w:val="23"/>
              </w:rPr>
            </w:pPr>
            <w:r>
              <w:rPr>
                <w:sz w:val="23"/>
                <w:szCs w:val="23"/>
              </w:rPr>
              <w:t>147</w:t>
            </w:r>
          </w:p>
          <w:p w14:paraId="5E3A29B9" w14:textId="77777777" w:rsidR="00121CEA" w:rsidRPr="0088153B" w:rsidRDefault="00121CEA" w:rsidP="00843BBF">
            <w:pPr>
              <w:jc w:val="right"/>
              <w:rPr>
                <w:sz w:val="23"/>
                <w:szCs w:val="23"/>
              </w:rPr>
            </w:pPr>
            <w:r>
              <w:rPr>
                <w:sz w:val="23"/>
                <w:szCs w:val="23"/>
              </w:rPr>
              <w:t>(28.65%)</w:t>
            </w:r>
          </w:p>
        </w:tc>
        <w:tc>
          <w:tcPr>
            <w:tcW w:w="1083" w:type="dxa"/>
            <w:vAlign w:val="center"/>
          </w:tcPr>
          <w:p w14:paraId="785F9231" w14:textId="77777777" w:rsidR="00121CEA" w:rsidRDefault="00121CEA" w:rsidP="00843BBF">
            <w:pPr>
              <w:jc w:val="right"/>
              <w:rPr>
                <w:sz w:val="23"/>
                <w:szCs w:val="23"/>
              </w:rPr>
            </w:pPr>
            <w:r>
              <w:rPr>
                <w:sz w:val="23"/>
                <w:szCs w:val="23"/>
              </w:rPr>
              <w:t>27</w:t>
            </w:r>
          </w:p>
          <w:p w14:paraId="057868E7" w14:textId="77777777" w:rsidR="00121CEA" w:rsidRPr="0088153B" w:rsidRDefault="00121CEA" w:rsidP="00843BBF">
            <w:pPr>
              <w:jc w:val="right"/>
              <w:rPr>
                <w:sz w:val="23"/>
                <w:szCs w:val="23"/>
              </w:rPr>
            </w:pPr>
            <w:r>
              <w:rPr>
                <w:sz w:val="23"/>
                <w:szCs w:val="23"/>
              </w:rPr>
              <w:t>(5.26%)</w:t>
            </w:r>
          </w:p>
        </w:tc>
        <w:tc>
          <w:tcPr>
            <w:tcW w:w="1083" w:type="dxa"/>
            <w:vAlign w:val="center"/>
          </w:tcPr>
          <w:p w14:paraId="775D0636" w14:textId="77777777" w:rsidR="00121CEA" w:rsidRPr="0088153B" w:rsidRDefault="00121CEA" w:rsidP="00843BBF">
            <w:pPr>
              <w:jc w:val="right"/>
              <w:rPr>
                <w:sz w:val="23"/>
                <w:szCs w:val="23"/>
              </w:rPr>
            </w:pPr>
          </w:p>
        </w:tc>
        <w:tc>
          <w:tcPr>
            <w:tcW w:w="1083" w:type="dxa"/>
            <w:vAlign w:val="center"/>
          </w:tcPr>
          <w:p w14:paraId="46C42A78" w14:textId="77777777" w:rsidR="00121CEA" w:rsidRPr="0088153B" w:rsidRDefault="00121CEA" w:rsidP="00843BBF">
            <w:pPr>
              <w:jc w:val="right"/>
              <w:rPr>
                <w:sz w:val="23"/>
                <w:szCs w:val="23"/>
              </w:rPr>
            </w:pPr>
          </w:p>
        </w:tc>
        <w:tc>
          <w:tcPr>
            <w:tcW w:w="1083" w:type="dxa"/>
            <w:vAlign w:val="center"/>
          </w:tcPr>
          <w:p w14:paraId="6E9E2A50" w14:textId="77777777" w:rsidR="00121CEA" w:rsidRPr="0088153B" w:rsidRDefault="00121CEA" w:rsidP="00843BBF">
            <w:pPr>
              <w:jc w:val="right"/>
              <w:rPr>
                <w:sz w:val="23"/>
                <w:szCs w:val="23"/>
              </w:rPr>
            </w:pPr>
          </w:p>
        </w:tc>
        <w:tc>
          <w:tcPr>
            <w:tcW w:w="1083" w:type="dxa"/>
            <w:vAlign w:val="center"/>
          </w:tcPr>
          <w:p w14:paraId="44CA2E68" w14:textId="77777777" w:rsidR="00121CEA" w:rsidRPr="0088153B" w:rsidRDefault="00121CEA" w:rsidP="00843BBF">
            <w:pPr>
              <w:jc w:val="right"/>
              <w:rPr>
                <w:sz w:val="23"/>
                <w:szCs w:val="23"/>
              </w:rPr>
            </w:pPr>
          </w:p>
        </w:tc>
        <w:tc>
          <w:tcPr>
            <w:tcW w:w="1083" w:type="dxa"/>
            <w:vAlign w:val="center"/>
          </w:tcPr>
          <w:p w14:paraId="1B6322A0" w14:textId="77777777" w:rsidR="00121CEA" w:rsidRPr="0088153B" w:rsidRDefault="00121CEA" w:rsidP="00843BBF">
            <w:pPr>
              <w:jc w:val="right"/>
              <w:rPr>
                <w:sz w:val="23"/>
                <w:szCs w:val="23"/>
              </w:rPr>
            </w:pPr>
          </w:p>
        </w:tc>
      </w:tr>
      <w:tr w:rsidR="00121CEA" w14:paraId="7D9C6A5E" w14:textId="77777777" w:rsidTr="00843BBF">
        <w:tc>
          <w:tcPr>
            <w:tcW w:w="2036" w:type="dxa"/>
            <w:tcBorders>
              <w:bottom w:val="single" w:sz="4" w:space="0" w:color="auto"/>
            </w:tcBorders>
            <w:vAlign w:val="center"/>
          </w:tcPr>
          <w:p w14:paraId="7B13EE15" w14:textId="77777777" w:rsidR="00121CEA" w:rsidRDefault="00121CEA" w:rsidP="00843BBF">
            <w:r>
              <w:t>Accentuation / Interactionism</w:t>
            </w:r>
          </w:p>
        </w:tc>
        <w:tc>
          <w:tcPr>
            <w:tcW w:w="1082" w:type="dxa"/>
            <w:tcBorders>
              <w:bottom w:val="single" w:sz="4" w:space="0" w:color="auto"/>
            </w:tcBorders>
            <w:vAlign w:val="center"/>
          </w:tcPr>
          <w:p w14:paraId="46A1A798" w14:textId="77777777" w:rsidR="00121CEA" w:rsidRDefault="00121CEA" w:rsidP="00843BBF">
            <w:pPr>
              <w:jc w:val="right"/>
              <w:rPr>
                <w:sz w:val="23"/>
                <w:szCs w:val="23"/>
              </w:rPr>
            </w:pPr>
            <w:r>
              <w:rPr>
                <w:sz w:val="23"/>
                <w:szCs w:val="23"/>
              </w:rPr>
              <w:t>161</w:t>
            </w:r>
          </w:p>
          <w:p w14:paraId="42A757BF" w14:textId="77777777" w:rsidR="00121CEA" w:rsidRPr="0088153B" w:rsidRDefault="00121CEA" w:rsidP="00843BBF">
            <w:pPr>
              <w:jc w:val="right"/>
              <w:rPr>
                <w:sz w:val="23"/>
                <w:szCs w:val="23"/>
              </w:rPr>
            </w:pPr>
            <w:r>
              <w:rPr>
                <w:sz w:val="23"/>
                <w:szCs w:val="23"/>
              </w:rPr>
              <w:t>(31.38%)</w:t>
            </w:r>
          </w:p>
        </w:tc>
        <w:tc>
          <w:tcPr>
            <w:tcW w:w="1083" w:type="dxa"/>
            <w:tcBorders>
              <w:bottom w:val="single" w:sz="4" w:space="0" w:color="auto"/>
            </w:tcBorders>
            <w:vAlign w:val="center"/>
          </w:tcPr>
          <w:p w14:paraId="28DE18F3" w14:textId="77777777" w:rsidR="00121CEA" w:rsidRDefault="00121CEA" w:rsidP="00843BBF">
            <w:pPr>
              <w:jc w:val="right"/>
              <w:rPr>
                <w:sz w:val="23"/>
                <w:szCs w:val="23"/>
              </w:rPr>
            </w:pPr>
            <w:r>
              <w:rPr>
                <w:sz w:val="23"/>
                <w:szCs w:val="23"/>
              </w:rPr>
              <w:t>135</w:t>
            </w:r>
          </w:p>
          <w:p w14:paraId="6B6FDE98" w14:textId="77777777" w:rsidR="00121CEA" w:rsidRPr="0088153B" w:rsidRDefault="00121CEA" w:rsidP="00843BBF">
            <w:pPr>
              <w:jc w:val="right"/>
              <w:rPr>
                <w:sz w:val="23"/>
                <w:szCs w:val="23"/>
              </w:rPr>
            </w:pPr>
            <w:r>
              <w:rPr>
                <w:sz w:val="23"/>
                <w:szCs w:val="23"/>
              </w:rPr>
              <w:t>(26.32%)</w:t>
            </w:r>
          </w:p>
        </w:tc>
        <w:tc>
          <w:tcPr>
            <w:tcW w:w="1083" w:type="dxa"/>
            <w:tcBorders>
              <w:bottom w:val="single" w:sz="4" w:space="0" w:color="auto"/>
            </w:tcBorders>
            <w:vAlign w:val="center"/>
          </w:tcPr>
          <w:p w14:paraId="3DBB4F86" w14:textId="77777777" w:rsidR="00121CEA" w:rsidRDefault="00121CEA" w:rsidP="00843BBF">
            <w:pPr>
              <w:jc w:val="right"/>
              <w:rPr>
                <w:sz w:val="23"/>
                <w:szCs w:val="23"/>
              </w:rPr>
            </w:pPr>
            <w:r>
              <w:rPr>
                <w:sz w:val="23"/>
                <w:szCs w:val="23"/>
              </w:rPr>
              <w:t>124</w:t>
            </w:r>
          </w:p>
          <w:p w14:paraId="55E6AD82" w14:textId="77777777" w:rsidR="00121CEA" w:rsidRPr="0088153B" w:rsidRDefault="00121CEA" w:rsidP="00843BBF">
            <w:pPr>
              <w:jc w:val="right"/>
              <w:rPr>
                <w:sz w:val="23"/>
                <w:szCs w:val="23"/>
              </w:rPr>
            </w:pPr>
            <w:r>
              <w:rPr>
                <w:sz w:val="23"/>
                <w:szCs w:val="23"/>
              </w:rPr>
              <w:t>(24.17%)</w:t>
            </w:r>
          </w:p>
        </w:tc>
        <w:tc>
          <w:tcPr>
            <w:tcW w:w="1083" w:type="dxa"/>
            <w:tcBorders>
              <w:bottom w:val="single" w:sz="4" w:space="0" w:color="auto"/>
            </w:tcBorders>
            <w:vAlign w:val="center"/>
          </w:tcPr>
          <w:p w14:paraId="0D9B284D" w14:textId="77777777" w:rsidR="00121CEA" w:rsidRDefault="00121CEA" w:rsidP="00843BBF">
            <w:pPr>
              <w:jc w:val="right"/>
              <w:rPr>
                <w:sz w:val="23"/>
                <w:szCs w:val="23"/>
              </w:rPr>
            </w:pPr>
            <w:r>
              <w:rPr>
                <w:sz w:val="23"/>
                <w:szCs w:val="23"/>
              </w:rPr>
              <w:t>131</w:t>
            </w:r>
          </w:p>
          <w:p w14:paraId="1465BDCF" w14:textId="77777777" w:rsidR="00121CEA" w:rsidRPr="0088153B" w:rsidRDefault="00121CEA" w:rsidP="00843BBF">
            <w:pPr>
              <w:jc w:val="right"/>
              <w:rPr>
                <w:sz w:val="23"/>
                <w:szCs w:val="23"/>
              </w:rPr>
            </w:pPr>
            <w:r>
              <w:rPr>
                <w:sz w:val="23"/>
                <w:szCs w:val="23"/>
              </w:rPr>
              <w:t>(25.54%)</w:t>
            </w:r>
          </w:p>
        </w:tc>
        <w:tc>
          <w:tcPr>
            <w:tcW w:w="1083" w:type="dxa"/>
            <w:tcBorders>
              <w:bottom w:val="single" w:sz="4" w:space="0" w:color="auto"/>
            </w:tcBorders>
            <w:vAlign w:val="center"/>
          </w:tcPr>
          <w:p w14:paraId="1E2F6BA5" w14:textId="77777777" w:rsidR="00121CEA" w:rsidRDefault="00121CEA" w:rsidP="00843BBF">
            <w:pPr>
              <w:jc w:val="right"/>
              <w:rPr>
                <w:sz w:val="23"/>
                <w:szCs w:val="23"/>
              </w:rPr>
            </w:pPr>
            <w:r>
              <w:rPr>
                <w:sz w:val="23"/>
                <w:szCs w:val="23"/>
              </w:rPr>
              <w:t>110</w:t>
            </w:r>
          </w:p>
          <w:p w14:paraId="1C414A52" w14:textId="77777777" w:rsidR="00121CEA" w:rsidRPr="0088153B" w:rsidRDefault="00121CEA" w:rsidP="00843BBF">
            <w:pPr>
              <w:jc w:val="right"/>
              <w:rPr>
                <w:sz w:val="23"/>
                <w:szCs w:val="23"/>
              </w:rPr>
            </w:pPr>
            <w:r>
              <w:rPr>
                <w:sz w:val="23"/>
                <w:szCs w:val="23"/>
              </w:rPr>
              <w:t>(21.44%)</w:t>
            </w:r>
          </w:p>
        </w:tc>
        <w:tc>
          <w:tcPr>
            <w:tcW w:w="1083" w:type="dxa"/>
            <w:tcBorders>
              <w:bottom w:val="single" w:sz="4" w:space="0" w:color="auto"/>
            </w:tcBorders>
            <w:vAlign w:val="center"/>
          </w:tcPr>
          <w:p w14:paraId="0FCCFA2B" w14:textId="77777777" w:rsidR="00121CEA" w:rsidRPr="0088153B" w:rsidRDefault="00121CEA" w:rsidP="00843BBF">
            <w:pPr>
              <w:jc w:val="right"/>
              <w:rPr>
                <w:sz w:val="23"/>
                <w:szCs w:val="23"/>
              </w:rPr>
            </w:pPr>
          </w:p>
        </w:tc>
        <w:tc>
          <w:tcPr>
            <w:tcW w:w="1083" w:type="dxa"/>
            <w:tcBorders>
              <w:bottom w:val="single" w:sz="4" w:space="0" w:color="auto"/>
            </w:tcBorders>
            <w:vAlign w:val="center"/>
          </w:tcPr>
          <w:p w14:paraId="45A5F6F2" w14:textId="77777777" w:rsidR="00121CEA" w:rsidRPr="0088153B" w:rsidRDefault="00121CEA" w:rsidP="00843BBF">
            <w:pPr>
              <w:jc w:val="right"/>
              <w:rPr>
                <w:sz w:val="23"/>
                <w:szCs w:val="23"/>
              </w:rPr>
            </w:pPr>
          </w:p>
        </w:tc>
        <w:tc>
          <w:tcPr>
            <w:tcW w:w="1083" w:type="dxa"/>
            <w:tcBorders>
              <w:bottom w:val="single" w:sz="4" w:space="0" w:color="auto"/>
            </w:tcBorders>
            <w:vAlign w:val="center"/>
          </w:tcPr>
          <w:p w14:paraId="0AFF8C04" w14:textId="77777777" w:rsidR="00121CEA" w:rsidRPr="0088153B" w:rsidRDefault="00121CEA" w:rsidP="00843BBF">
            <w:pPr>
              <w:jc w:val="right"/>
              <w:rPr>
                <w:sz w:val="23"/>
                <w:szCs w:val="23"/>
              </w:rPr>
            </w:pPr>
          </w:p>
        </w:tc>
        <w:tc>
          <w:tcPr>
            <w:tcW w:w="1083" w:type="dxa"/>
            <w:tcBorders>
              <w:bottom w:val="single" w:sz="4" w:space="0" w:color="auto"/>
            </w:tcBorders>
            <w:vAlign w:val="center"/>
          </w:tcPr>
          <w:p w14:paraId="08AB30BA" w14:textId="77777777" w:rsidR="00121CEA" w:rsidRPr="0088153B" w:rsidRDefault="00121CEA" w:rsidP="00843BBF">
            <w:pPr>
              <w:jc w:val="right"/>
              <w:rPr>
                <w:sz w:val="23"/>
                <w:szCs w:val="23"/>
              </w:rPr>
            </w:pPr>
          </w:p>
        </w:tc>
        <w:tc>
          <w:tcPr>
            <w:tcW w:w="1083" w:type="dxa"/>
            <w:tcBorders>
              <w:bottom w:val="single" w:sz="4" w:space="0" w:color="auto"/>
            </w:tcBorders>
            <w:vAlign w:val="center"/>
          </w:tcPr>
          <w:p w14:paraId="2A78F6AF" w14:textId="77777777" w:rsidR="00121CEA" w:rsidRPr="0088153B" w:rsidRDefault="00121CEA" w:rsidP="00843BBF">
            <w:pPr>
              <w:jc w:val="right"/>
              <w:rPr>
                <w:sz w:val="23"/>
                <w:szCs w:val="23"/>
              </w:rPr>
            </w:pPr>
          </w:p>
        </w:tc>
      </w:tr>
      <w:tr w:rsidR="00121CEA" w14:paraId="279FF961" w14:textId="77777777" w:rsidTr="00843BBF">
        <w:tc>
          <w:tcPr>
            <w:tcW w:w="12865" w:type="dxa"/>
            <w:gridSpan w:val="11"/>
            <w:tcBorders>
              <w:top w:val="single" w:sz="4" w:space="0" w:color="auto"/>
            </w:tcBorders>
          </w:tcPr>
          <w:p w14:paraId="74A98D55" w14:textId="77777777" w:rsidR="00121CEA" w:rsidRDefault="00121CEA" w:rsidP="00843BBF">
            <w:r w:rsidRPr="001E2952">
              <w:rPr>
                <w:i/>
                <w:iCs/>
              </w:rPr>
              <w:t>Note</w:t>
            </w:r>
            <w:r>
              <w:t>. To calculate the proportions, each cell in Time 1 was divided by 513 (the valid n at Time 1); this was done because the items were presented in checklist form with either “1” or “NA” values as opposed to “1”, “0”, and “NA”; Summed percentages go over 100% because participants could mark all that apply; Due to a programming error, data for Time 3 are missing.</w:t>
            </w:r>
          </w:p>
        </w:tc>
      </w:tr>
    </w:tbl>
    <w:p w14:paraId="01E2576D" w14:textId="77777777" w:rsidR="00121CEA" w:rsidRDefault="00121CEA">
      <w:pPr>
        <w:sectPr w:rsidR="00121CEA" w:rsidSect="00121CEA">
          <w:pgSz w:w="15840" w:h="12240" w:orient="landscape"/>
          <w:pgMar w:top="1440" w:right="1440" w:bottom="1440" w:left="1440" w:header="720" w:footer="720" w:gutter="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5"/>
        <w:gridCol w:w="1577"/>
        <w:gridCol w:w="1578"/>
        <w:gridCol w:w="1578"/>
        <w:gridCol w:w="1577"/>
        <w:gridCol w:w="1578"/>
        <w:gridCol w:w="1578"/>
      </w:tblGrid>
      <w:tr w:rsidR="006C3738" w14:paraId="7981A390" w14:textId="77777777" w:rsidTr="00843BBF">
        <w:tc>
          <w:tcPr>
            <w:tcW w:w="12251" w:type="dxa"/>
            <w:gridSpan w:val="7"/>
            <w:tcBorders>
              <w:bottom w:val="single" w:sz="4" w:space="0" w:color="auto"/>
            </w:tcBorders>
          </w:tcPr>
          <w:p w14:paraId="66347152" w14:textId="766ECAA1" w:rsidR="006C3738" w:rsidRDefault="006C3738" w:rsidP="00843BBF">
            <w:r>
              <w:lastRenderedPageBreak/>
              <w:t>Supplementary Table 85</w:t>
            </w:r>
          </w:p>
          <w:p w14:paraId="04EC54E6" w14:textId="77777777" w:rsidR="006C3738" w:rsidRPr="002E5863" w:rsidRDefault="006C3738" w:rsidP="00843BBF">
            <w:pPr>
              <w:rPr>
                <w:i/>
                <w:iCs/>
              </w:rPr>
            </w:pPr>
            <w:r w:rsidRPr="002E5863">
              <w:rPr>
                <w:i/>
                <w:iCs/>
              </w:rPr>
              <w:t>Frequencies and Sample Proportions for the Response Options for Each Recall (What Each Participant Remembered Entering for Anticipated Change at Time 1) and Anticipated Change Item in the Follow-up Study</w:t>
            </w:r>
          </w:p>
        </w:tc>
      </w:tr>
      <w:tr w:rsidR="006C3738" w14:paraId="4A064473" w14:textId="77777777" w:rsidTr="00843BBF">
        <w:tc>
          <w:tcPr>
            <w:tcW w:w="2785" w:type="dxa"/>
            <w:tcBorders>
              <w:top w:val="single" w:sz="4" w:space="0" w:color="auto"/>
              <w:bottom w:val="single" w:sz="4" w:space="0" w:color="auto"/>
            </w:tcBorders>
          </w:tcPr>
          <w:p w14:paraId="7D6CCB5D" w14:textId="77777777" w:rsidR="006C3738" w:rsidRDefault="006C3738" w:rsidP="00843BBF"/>
        </w:tc>
        <w:tc>
          <w:tcPr>
            <w:tcW w:w="1577" w:type="dxa"/>
            <w:tcBorders>
              <w:top w:val="single" w:sz="4" w:space="0" w:color="auto"/>
              <w:bottom w:val="single" w:sz="4" w:space="0" w:color="auto"/>
            </w:tcBorders>
            <w:vAlign w:val="center"/>
          </w:tcPr>
          <w:p w14:paraId="51C298F5" w14:textId="77777777" w:rsidR="006C3738" w:rsidRDefault="006C3738" w:rsidP="00843BBF">
            <w:r>
              <w:t>Will Decrease</w:t>
            </w:r>
          </w:p>
        </w:tc>
        <w:tc>
          <w:tcPr>
            <w:tcW w:w="1578" w:type="dxa"/>
            <w:tcBorders>
              <w:top w:val="single" w:sz="4" w:space="0" w:color="auto"/>
              <w:bottom w:val="single" w:sz="4" w:space="0" w:color="auto"/>
            </w:tcBorders>
            <w:vAlign w:val="center"/>
          </w:tcPr>
          <w:p w14:paraId="3172D7AE" w14:textId="77777777" w:rsidR="006C3738" w:rsidRDefault="006C3738" w:rsidP="00843BBF">
            <w:r>
              <w:t>Will Decrease Slightly</w:t>
            </w:r>
          </w:p>
        </w:tc>
        <w:tc>
          <w:tcPr>
            <w:tcW w:w="1578" w:type="dxa"/>
            <w:tcBorders>
              <w:top w:val="single" w:sz="4" w:space="0" w:color="auto"/>
              <w:bottom w:val="single" w:sz="4" w:space="0" w:color="auto"/>
            </w:tcBorders>
            <w:vAlign w:val="center"/>
          </w:tcPr>
          <w:p w14:paraId="1DC8FE89" w14:textId="77777777" w:rsidR="006C3738" w:rsidRDefault="006C3738" w:rsidP="00843BBF">
            <w:r>
              <w:t>Will Stay the Same</w:t>
            </w:r>
          </w:p>
        </w:tc>
        <w:tc>
          <w:tcPr>
            <w:tcW w:w="1577" w:type="dxa"/>
            <w:tcBorders>
              <w:top w:val="single" w:sz="4" w:space="0" w:color="auto"/>
              <w:bottom w:val="single" w:sz="4" w:space="0" w:color="auto"/>
            </w:tcBorders>
            <w:vAlign w:val="center"/>
          </w:tcPr>
          <w:p w14:paraId="42D99CD2" w14:textId="77777777" w:rsidR="006C3738" w:rsidRDefault="006C3738" w:rsidP="00843BBF">
            <w:r>
              <w:t>Will Increase Slightly</w:t>
            </w:r>
          </w:p>
        </w:tc>
        <w:tc>
          <w:tcPr>
            <w:tcW w:w="1578" w:type="dxa"/>
            <w:tcBorders>
              <w:top w:val="single" w:sz="4" w:space="0" w:color="auto"/>
              <w:bottom w:val="single" w:sz="4" w:space="0" w:color="auto"/>
            </w:tcBorders>
            <w:vAlign w:val="center"/>
          </w:tcPr>
          <w:p w14:paraId="3161EFF8" w14:textId="77777777" w:rsidR="006C3738" w:rsidRDefault="006C3738" w:rsidP="00843BBF">
            <w:r>
              <w:t>Will Increase</w:t>
            </w:r>
          </w:p>
        </w:tc>
        <w:tc>
          <w:tcPr>
            <w:tcW w:w="1578" w:type="dxa"/>
            <w:tcBorders>
              <w:top w:val="single" w:sz="4" w:space="0" w:color="auto"/>
              <w:bottom w:val="single" w:sz="4" w:space="0" w:color="auto"/>
            </w:tcBorders>
          </w:tcPr>
          <w:p w14:paraId="153FC21B" w14:textId="77777777" w:rsidR="006C3738" w:rsidRDefault="006C3738" w:rsidP="00843BBF">
            <w:r>
              <w:t>I don’t recall being asked about this</w:t>
            </w:r>
          </w:p>
        </w:tc>
      </w:tr>
      <w:tr w:rsidR="006C3738" w14:paraId="3C89A906" w14:textId="77777777" w:rsidTr="00843BBF">
        <w:tc>
          <w:tcPr>
            <w:tcW w:w="2785" w:type="dxa"/>
            <w:tcBorders>
              <w:top w:val="single" w:sz="4" w:space="0" w:color="auto"/>
            </w:tcBorders>
          </w:tcPr>
          <w:p w14:paraId="6D7CC3EB" w14:textId="77777777" w:rsidR="006C3738" w:rsidRDefault="006C3738" w:rsidP="00843BBF">
            <w:r>
              <w:t>R_Extraversion</w:t>
            </w:r>
          </w:p>
        </w:tc>
        <w:tc>
          <w:tcPr>
            <w:tcW w:w="1577" w:type="dxa"/>
            <w:tcBorders>
              <w:top w:val="single" w:sz="4" w:space="0" w:color="auto"/>
            </w:tcBorders>
          </w:tcPr>
          <w:p w14:paraId="66750DE6" w14:textId="77777777" w:rsidR="006C3738" w:rsidRDefault="006C3738" w:rsidP="00843BBF">
            <w:pPr>
              <w:jc w:val="right"/>
            </w:pPr>
            <w:r>
              <w:t>2 (0.6%)</w:t>
            </w:r>
          </w:p>
        </w:tc>
        <w:tc>
          <w:tcPr>
            <w:tcW w:w="1578" w:type="dxa"/>
            <w:tcBorders>
              <w:top w:val="single" w:sz="4" w:space="0" w:color="auto"/>
            </w:tcBorders>
          </w:tcPr>
          <w:p w14:paraId="33A31064" w14:textId="77777777" w:rsidR="006C3738" w:rsidRDefault="006C3738" w:rsidP="00843BBF">
            <w:pPr>
              <w:jc w:val="right"/>
            </w:pPr>
            <w:r>
              <w:t>11 (3.2%)</w:t>
            </w:r>
          </w:p>
        </w:tc>
        <w:tc>
          <w:tcPr>
            <w:tcW w:w="1578" w:type="dxa"/>
            <w:tcBorders>
              <w:top w:val="single" w:sz="4" w:space="0" w:color="auto"/>
            </w:tcBorders>
          </w:tcPr>
          <w:p w14:paraId="11B88C05" w14:textId="77777777" w:rsidR="006C3738" w:rsidRDefault="006C3738" w:rsidP="00843BBF">
            <w:pPr>
              <w:jc w:val="right"/>
            </w:pPr>
            <w:r>
              <w:t>135 (39.1%)</w:t>
            </w:r>
          </w:p>
        </w:tc>
        <w:tc>
          <w:tcPr>
            <w:tcW w:w="1577" w:type="dxa"/>
            <w:tcBorders>
              <w:top w:val="single" w:sz="4" w:space="0" w:color="auto"/>
            </w:tcBorders>
          </w:tcPr>
          <w:p w14:paraId="6FE05E6D" w14:textId="77777777" w:rsidR="006C3738" w:rsidRDefault="006C3738" w:rsidP="00843BBF">
            <w:pPr>
              <w:jc w:val="right"/>
            </w:pPr>
            <w:r>
              <w:t>160 (46.4%)</w:t>
            </w:r>
          </w:p>
        </w:tc>
        <w:tc>
          <w:tcPr>
            <w:tcW w:w="1578" w:type="dxa"/>
            <w:tcBorders>
              <w:top w:val="single" w:sz="4" w:space="0" w:color="auto"/>
            </w:tcBorders>
          </w:tcPr>
          <w:p w14:paraId="0D9367CC" w14:textId="77777777" w:rsidR="006C3738" w:rsidRDefault="006C3738" w:rsidP="00843BBF">
            <w:pPr>
              <w:jc w:val="right"/>
            </w:pPr>
            <w:r>
              <w:t>30 (8.7%)</w:t>
            </w:r>
          </w:p>
        </w:tc>
        <w:tc>
          <w:tcPr>
            <w:tcW w:w="1578" w:type="dxa"/>
            <w:tcBorders>
              <w:top w:val="single" w:sz="4" w:space="0" w:color="auto"/>
            </w:tcBorders>
          </w:tcPr>
          <w:p w14:paraId="6B01BBAC" w14:textId="77777777" w:rsidR="006C3738" w:rsidRDefault="006C3738" w:rsidP="00843BBF">
            <w:pPr>
              <w:jc w:val="right"/>
            </w:pPr>
            <w:r>
              <w:t>7 (2.0%)</w:t>
            </w:r>
          </w:p>
        </w:tc>
      </w:tr>
      <w:tr w:rsidR="006C3738" w14:paraId="2CF3EDF1" w14:textId="77777777" w:rsidTr="00843BBF">
        <w:tc>
          <w:tcPr>
            <w:tcW w:w="2785" w:type="dxa"/>
          </w:tcPr>
          <w:p w14:paraId="0826289E" w14:textId="77777777" w:rsidR="006C3738" w:rsidRDefault="006C3738" w:rsidP="00843BBF">
            <w:r>
              <w:t>A_Extraversion</w:t>
            </w:r>
          </w:p>
        </w:tc>
        <w:tc>
          <w:tcPr>
            <w:tcW w:w="1577" w:type="dxa"/>
          </w:tcPr>
          <w:p w14:paraId="3AF0FC48" w14:textId="77777777" w:rsidR="006C3738" w:rsidRDefault="006C3738" w:rsidP="00843BBF">
            <w:pPr>
              <w:jc w:val="right"/>
            </w:pPr>
            <w:r>
              <w:t>1 (0.2%)</w:t>
            </w:r>
          </w:p>
        </w:tc>
        <w:tc>
          <w:tcPr>
            <w:tcW w:w="1578" w:type="dxa"/>
          </w:tcPr>
          <w:p w14:paraId="4A0B298D" w14:textId="77777777" w:rsidR="006C3738" w:rsidRDefault="006C3738" w:rsidP="00843BBF">
            <w:pPr>
              <w:jc w:val="right"/>
            </w:pPr>
            <w:r>
              <w:t>37 (7.2%)</w:t>
            </w:r>
          </w:p>
        </w:tc>
        <w:tc>
          <w:tcPr>
            <w:tcW w:w="1578" w:type="dxa"/>
          </w:tcPr>
          <w:p w14:paraId="2945E66F" w14:textId="77777777" w:rsidR="006C3738" w:rsidRDefault="006C3738" w:rsidP="00843BBF">
            <w:pPr>
              <w:jc w:val="right"/>
            </w:pPr>
            <w:r>
              <w:t>210 (41.0%)</w:t>
            </w:r>
          </w:p>
        </w:tc>
        <w:tc>
          <w:tcPr>
            <w:tcW w:w="1577" w:type="dxa"/>
          </w:tcPr>
          <w:p w14:paraId="79A5EC7D" w14:textId="77777777" w:rsidR="006C3738" w:rsidRDefault="006C3738" w:rsidP="00843BBF">
            <w:pPr>
              <w:jc w:val="right"/>
            </w:pPr>
            <w:r>
              <w:t>208 (40.6%)</w:t>
            </w:r>
          </w:p>
        </w:tc>
        <w:tc>
          <w:tcPr>
            <w:tcW w:w="1578" w:type="dxa"/>
          </w:tcPr>
          <w:p w14:paraId="6D6E7224" w14:textId="77777777" w:rsidR="006C3738" w:rsidRDefault="006C3738" w:rsidP="00843BBF">
            <w:pPr>
              <w:jc w:val="right"/>
            </w:pPr>
            <w:r>
              <w:t>56 (10.9%)</w:t>
            </w:r>
          </w:p>
        </w:tc>
        <w:tc>
          <w:tcPr>
            <w:tcW w:w="1578" w:type="dxa"/>
          </w:tcPr>
          <w:p w14:paraId="411DBD4C" w14:textId="77777777" w:rsidR="006C3738" w:rsidRDefault="006C3738" w:rsidP="00843BBF">
            <w:pPr>
              <w:jc w:val="right"/>
            </w:pPr>
            <w:r>
              <w:t>-</w:t>
            </w:r>
          </w:p>
        </w:tc>
      </w:tr>
      <w:tr w:rsidR="006C3738" w14:paraId="0D247E89" w14:textId="77777777" w:rsidTr="00843BBF">
        <w:tc>
          <w:tcPr>
            <w:tcW w:w="2785" w:type="dxa"/>
          </w:tcPr>
          <w:p w14:paraId="24FC0E85" w14:textId="77777777" w:rsidR="006C3738" w:rsidRDefault="006C3738" w:rsidP="00843BBF">
            <w:r>
              <w:t>R_Agreeableness</w:t>
            </w:r>
          </w:p>
        </w:tc>
        <w:tc>
          <w:tcPr>
            <w:tcW w:w="1577" w:type="dxa"/>
          </w:tcPr>
          <w:p w14:paraId="74C5C13B" w14:textId="77777777" w:rsidR="006C3738" w:rsidRDefault="006C3738" w:rsidP="00843BBF">
            <w:pPr>
              <w:jc w:val="right"/>
            </w:pPr>
            <w:r>
              <w:t>3 (0.9%)</w:t>
            </w:r>
          </w:p>
        </w:tc>
        <w:tc>
          <w:tcPr>
            <w:tcW w:w="1578" w:type="dxa"/>
          </w:tcPr>
          <w:p w14:paraId="6192E81F" w14:textId="77777777" w:rsidR="006C3738" w:rsidRDefault="006C3738" w:rsidP="00843BBF">
            <w:pPr>
              <w:jc w:val="right"/>
            </w:pPr>
            <w:r>
              <w:t>8 (2.3%)</w:t>
            </w:r>
          </w:p>
        </w:tc>
        <w:tc>
          <w:tcPr>
            <w:tcW w:w="1578" w:type="dxa"/>
          </w:tcPr>
          <w:p w14:paraId="5BDFD87C" w14:textId="77777777" w:rsidR="006C3738" w:rsidRDefault="006C3738" w:rsidP="00843BBF">
            <w:pPr>
              <w:jc w:val="right"/>
            </w:pPr>
            <w:r>
              <w:t>199 (57.7%)</w:t>
            </w:r>
          </w:p>
        </w:tc>
        <w:tc>
          <w:tcPr>
            <w:tcW w:w="1577" w:type="dxa"/>
          </w:tcPr>
          <w:p w14:paraId="3580E41D" w14:textId="77777777" w:rsidR="006C3738" w:rsidRDefault="006C3738" w:rsidP="00843BBF">
            <w:pPr>
              <w:jc w:val="right"/>
            </w:pPr>
            <w:r>
              <w:t>98 (28.4%)</w:t>
            </w:r>
          </w:p>
        </w:tc>
        <w:tc>
          <w:tcPr>
            <w:tcW w:w="1578" w:type="dxa"/>
          </w:tcPr>
          <w:p w14:paraId="2CBC08EC" w14:textId="77777777" w:rsidR="006C3738" w:rsidRDefault="006C3738" w:rsidP="00843BBF">
            <w:pPr>
              <w:jc w:val="right"/>
            </w:pPr>
            <w:r>
              <w:t>29 (8.4%)</w:t>
            </w:r>
          </w:p>
        </w:tc>
        <w:tc>
          <w:tcPr>
            <w:tcW w:w="1578" w:type="dxa"/>
          </w:tcPr>
          <w:p w14:paraId="44AF1E26" w14:textId="77777777" w:rsidR="006C3738" w:rsidRDefault="006C3738" w:rsidP="00843BBF">
            <w:pPr>
              <w:jc w:val="right"/>
            </w:pPr>
            <w:r>
              <w:t>8 (2.3%)</w:t>
            </w:r>
          </w:p>
        </w:tc>
      </w:tr>
      <w:tr w:rsidR="006C3738" w14:paraId="2A2DAE34" w14:textId="77777777" w:rsidTr="00843BBF">
        <w:tc>
          <w:tcPr>
            <w:tcW w:w="2785" w:type="dxa"/>
          </w:tcPr>
          <w:p w14:paraId="4C17025E" w14:textId="77777777" w:rsidR="006C3738" w:rsidRDefault="006C3738" w:rsidP="00843BBF">
            <w:r>
              <w:t>A_Agreeableness</w:t>
            </w:r>
          </w:p>
        </w:tc>
        <w:tc>
          <w:tcPr>
            <w:tcW w:w="1577" w:type="dxa"/>
          </w:tcPr>
          <w:p w14:paraId="29C2BD9F" w14:textId="77777777" w:rsidR="006C3738" w:rsidRDefault="006C3738" w:rsidP="00843BBF">
            <w:pPr>
              <w:jc w:val="right"/>
            </w:pPr>
            <w:r>
              <w:t>2 (0.4%)</w:t>
            </w:r>
          </w:p>
        </w:tc>
        <w:tc>
          <w:tcPr>
            <w:tcW w:w="1578" w:type="dxa"/>
          </w:tcPr>
          <w:p w14:paraId="2EF13EB3" w14:textId="77777777" w:rsidR="006C3738" w:rsidRDefault="006C3738" w:rsidP="00843BBF">
            <w:pPr>
              <w:jc w:val="right"/>
            </w:pPr>
            <w:r>
              <w:t>16 (3.1%)</w:t>
            </w:r>
          </w:p>
        </w:tc>
        <w:tc>
          <w:tcPr>
            <w:tcW w:w="1578" w:type="dxa"/>
          </w:tcPr>
          <w:p w14:paraId="77FF2CDE" w14:textId="77777777" w:rsidR="006C3738" w:rsidRDefault="006C3738" w:rsidP="00843BBF">
            <w:pPr>
              <w:jc w:val="right"/>
            </w:pPr>
            <w:r>
              <w:t>306 (59.8%)</w:t>
            </w:r>
          </w:p>
        </w:tc>
        <w:tc>
          <w:tcPr>
            <w:tcW w:w="1577" w:type="dxa"/>
          </w:tcPr>
          <w:p w14:paraId="13694AAB" w14:textId="77777777" w:rsidR="006C3738" w:rsidRDefault="006C3738" w:rsidP="00843BBF">
            <w:pPr>
              <w:jc w:val="right"/>
            </w:pPr>
            <w:r>
              <w:t>148 (28.9%)</w:t>
            </w:r>
          </w:p>
        </w:tc>
        <w:tc>
          <w:tcPr>
            <w:tcW w:w="1578" w:type="dxa"/>
          </w:tcPr>
          <w:p w14:paraId="49624C13" w14:textId="77777777" w:rsidR="006C3738" w:rsidRDefault="006C3738" w:rsidP="00843BBF">
            <w:pPr>
              <w:jc w:val="right"/>
            </w:pPr>
            <w:r>
              <w:t>40 (7.8%)</w:t>
            </w:r>
          </w:p>
        </w:tc>
        <w:tc>
          <w:tcPr>
            <w:tcW w:w="1578" w:type="dxa"/>
          </w:tcPr>
          <w:p w14:paraId="5B0D5974" w14:textId="77777777" w:rsidR="006C3738" w:rsidRDefault="006C3738" w:rsidP="00843BBF">
            <w:pPr>
              <w:jc w:val="right"/>
            </w:pPr>
            <w:r>
              <w:t>-</w:t>
            </w:r>
          </w:p>
        </w:tc>
      </w:tr>
      <w:tr w:rsidR="006C3738" w14:paraId="50D2AF4E" w14:textId="77777777" w:rsidTr="00843BBF">
        <w:tc>
          <w:tcPr>
            <w:tcW w:w="2785" w:type="dxa"/>
          </w:tcPr>
          <w:p w14:paraId="3580CC6B" w14:textId="77777777" w:rsidR="006C3738" w:rsidRDefault="006C3738" w:rsidP="00843BBF">
            <w:r>
              <w:t>R_Conscientiousness</w:t>
            </w:r>
          </w:p>
        </w:tc>
        <w:tc>
          <w:tcPr>
            <w:tcW w:w="1577" w:type="dxa"/>
          </w:tcPr>
          <w:p w14:paraId="292F024F" w14:textId="77777777" w:rsidR="006C3738" w:rsidRDefault="006C3738" w:rsidP="00843BBF">
            <w:pPr>
              <w:jc w:val="right"/>
            </w:pPr>
            <w:r>
              <w:t>2 (0.6%)</w:t>
            </w:r>
          </w:p>
        </w:tc>
        <w:tc>
          <w:tcPr>
            <w:tcW w:w="1578" w:type="dxa"/>
          </w:tcPr>
          <w:p w14:paraId="0B785796" w14:textId="77777777" w:rsidR="006C3738" w:rsidRDefault="006C3738" w:rsidP="00843BBF">
            <w:pPr>
              <w:jc w:val="right"/>
            </w:pPr>
            <w:r>
              <w:t>21 (6.1%)</w:t>
            </w:r>
          </w:p>
        </w:tc>
        <w:tc>
          <w:tcPr>
            <w:tcW w:w="1578" w:type="dxa"/>
          </w:tcPr>
          <w:p w14:paraId="22C4C287" w14:textId="77777777" w:rsidR="006C3738" w:rsidRDefault="006C3738" w:rsidP="00843BBF">
            <w:pPr>
              <w:jc w:val="right"/>
            </w:pPr>
            <w:r>
              <w:t>151 (43.9%)</w:t>
            </w:r>
          </w:p>
        </w:tc>
        <w:tc>
          <w:tcPr>
            <w:tcW w:w="1577" w:type="dxa"/>
          </w:tcPr>
          <w:p w14:paraId="71676EE3" w14:textId="77777777" w:rsidR="006C3738" w:rsidRDefault="006C3738" w:rsidP="00843BBF">
            <w:pPr>
              <w:jc w:val="right"/>
            </w:pPr>
            <w:r>
              <w:t>116 (33.7%)</w:t>
            </w:r>
          </w:p>
        </w:tc>
        <w:tc>
          <w:tcPr>
            <w:tcW w:w="1578" w:type="dxa"/>
          </w:tcPr>
          <w:p w14:paraId="2815DCFF" w14:textId="77777777" w:rsidR="006C3738" w:rsidRDefault="006C3738" w:rsidP="00843BBF">
            <w:pPr>
              <w:jc w:val="right"/>
            </w:pPr>
            <w:r>
              <w:t>44 (12.8%)</w:t>
            </w:r>
          </w:p>
        </w:tc>
        <w:tc>
          <w:tcPr>
            <w:tcW w:w="1578" w:type="dxa"/>
          </w:tcPr>
          <w:p w14:paraId="69CBF714" w14:textId="77777777" w:rsidR="006C3738" w:rsidRDefault="006C3738" w:rsidP="00843BBF">
            <w:pPr>
              <w:jc w:val="right"/>
            </w:pPr>
            <w:r>
              <w:t>10 (2.9%)</w:t>
            </w:r>
          </w:p>
        </w:tc>
      </w:tr>
      <w:tr w:rsidR="006C3738" w14:paraId="44262A6C" w14:textId="77777777" w:rsidTr="00843BBF">
        <w:tc>
          <w:tcPr>
            <w:tcW w:w="2785" w:type="dxa"/>
          </w:tcPr>
          <w:p w14:paraId="3D9C1289" w14:textId="77777777" w:rsidR="006C3738" w:rsidRDefault="006C3738" w:rsidP="00843BBF">
            <w:r>
              <w:t>A_Conscientiousness</w:t>
            </w:r>
          </w:p>
        </w:tc>
        <w:tc>
          <w:tcPr>
            <w:tcW w:w="1577" w:type="dxa"/>
          </w:tcPr>
          <w:p w14:paraId="277FEB63" w14:textId="77777777" w:rsidR="006C3738" w:rsidRDefault="006C3738" w:rsidP="00843BBF">
            <w:pPr>
              <w:jc w:val="right"/>
            </w:pPr>
            <w:r>
              <w:t>2 (0.4%)</w:t>
            </w:r>
          </w:p>
        </w:tc>
        <w:tc>
          <w:tcPr>
            <w:tcW w:w="1578" w:type="dxa"/>
          </w:tcPr>
          <w:p w14:paraId="7175F1BB" w14:textId="77777777" w:rsidR="006C3738" w:rsidRDefault="006C3738" w:rsidP="00843BBF">
            <w:pPr>
              <w:jc w:val="right"/>
            </w:pPr>
            <w:r>
              <w:t>34 (6.6%)</w:t>
            </w:r>
          </w:p>
        </w:tc>
        <w:tc>
          <w:tcPr>
            <w:tcW w:w="1578" w:type="dxa"/>
          </w:tcPr>
          <w:p w14:paraId="54C778AF" w14:textId="77777777" w:rsidR="006C3738" w:rsidRDefault="006C3738" w:rsidP="00843BBF">
            <w:pPr>
              <w:jc w:val="right"/>
            </w:pPr>
            <w:r>
              <w:t>209 (40.7%)</w:t>
            </w:r>
          </w:p>
        </w:tc>
        <w:tc>
          <w:tcPr>
            <w:tcW w:w="1577" w:type="dxa"/>
          </w:tcPr>
          <w:p w14:paraId="036DC531" w14:textId="77777777" w:rsidR="006C3738" w:rsidRDefault="006C3738" w:rsidP="00843BBF">
            <w:pPr>
              <w:jc w:val="right"/>
            </w:pPr>
            <w:r>
              <w:t>188 (36.6%)</w:t>
            </w:r>
          </w:p>
        </w:tc>
        <w:tc>
          <w:tcPr>
            <w:tcW w:w="1578" w:type="dxa"/>
          </w:tcPr>
          <w:p w14:paraId="2532A6B2" w14:textId="77777777" w:rsidR="006C3738" w:rsidRDefault="006C3738" w:rsidP="00843BBF">
            <w:pPr>
              <w:jc w:val="right"/>
            </w:pPr>
            <w:r>
              <w:t>80 (15.6%)</w:t>
            </w:r>
          </w:p>
        </w:tc>
        <w:tc>
          <w:tcPr>
            <w:tcW w:w="1578" w:type="dxa"/>
          </w:tcPr>
          <w:p w14:paraId="2331AF7E" w14:textId="77777777" w:rsidR="006C3738" w:rsidRDefault="006C3738" w:rsidP="00843BBF">
            <w:pPr>
              <w:jc w:val="right"/>
            </w:pPr>
            <w:r>
              <w:t>-</w:t>
            </w:r>
          </w:p>
        </w:tc>
      </w:tr>
      <w:tr w:rsidR="006C3738" w14:paraId="7CC61CCF" w14:textId="77777777" w:rsidTr="00843BBF">
        <w:tc>
          <w:tcPr>
            <w:tcW w:w="2785" w:type="dxa"/>
          </w:tcPr>
          <w:p w14:paraId="07364D2D" w14:textId="77777777" w:rsidR="006C3738" w:rsidRDefault="006C3738" w:rsidP="00843BBF">
            <w:r>
              <w:t>R_Negative Emotionality</w:t>
            </w:r>
          </w:p>
        </w:tc>
        <w:tc>
          <w:tcPr>
            <w:tcW w:w="1577" w:type="dxa"/>
          </w:tcPr>
          <w:p w14:paraId="493B65F4" w14:textId="77777777" w:rsidR="006C3738" w:rsidRDefault="006C3738" w:rsidP="00843BBF">
            <w:pPr>
              <w:jc w:val="right"/>
            </w:pPr>
            <w:r>
              <w:t>21 (6.1%)</w:t>
            </w:r>
          </w:p>
        </w:tc>
        <w:tc>
          <w:tcPr>
            <w:tcW w:w="1578" w:type="dxa"/>
          </w:tcPr>
          <w:p w14:paraId="06C31ABC" w14:textId="77777777" w:rsidR="006C3738" w:rsidRDefault="006C3738" w:rsidP="00843BBF">
            <w:pPr>
              <w:jc w:val="right"/>
            </w:pPr>
            <w:r>
              <w:t>116 (33.6%)</w:t>
            </w:r>
          </w:p>
        </w:tc>
        <w:tc>
          <w:tcPr>
            <w:tcW w:w="1578" w:type="dxa"/>
          </w:tcPr>
          <w:p w14:paraId="05E550A7" w14:textId="77777777" w:rsidR="006C3738" w:rsidRDefault="006C3738" w:rsidP="00843BBF">
            <w:pPr>
              <w:jc w:val="right"/>
            </w:pPr>
            <w:r>
              <w:t>136 (39.4%)</w:t>
            </w:r>
          </w:p>
        </w:tc>
        <w:tc>
          <w:tcPr>
            <w:tcW w:w="1577" w:type="dxa"/>
          </w:tcPr>
          <w:p w14:paraId="4953CC8B" w14:textId="77777777" w:rsidR="006C3738" w:rsidRDefault="006C3738" w:rsidP="00843BBF">
            <w:pPr>
              <w:jc w:val="right"/>
            </w:pPr>
            <w:r>
              <w:t>53 (15.4%)</w:t>
            </w:r>
          </w:p>
        </w:tc>
        <w:tc>
          <w:tcPr>
            <w:tcW w:w="1578" w:type="dxa"/>
          </w:tcPr>
          <w:p w14:paraId="2EDABAFA" w14:textId="77777777" w:rsidR="006C3738" w:rsidRDefault="006C3738" w:rsidP="00843BBF">
            <w:pPr>
              <w:jc w:val="right"/>
            </w:pPr>
            <w:r>
              <w:t>8 (2.3%)</w:t>
            </w:r>
          </w:p>
        </w:tc>
        <w:tc>
          <w:tcPr>
            <w:tcW w:w="1578" w:type="dxa"/>
          </w:tcPr>
          <w:p w14:paraId="1843D16E" w14:textId="77777777" w:rsidR="006C3738" w:rsidRDefault="006C3738" w:rsidP="00843BBF">
            <w:pPr>
              <w:jc w:val="right"/>
            </w:pPr>
            <w:r>
              <w:t>11 (3.2%)</w:t>
            </w:r>
          </w:p>
        </w:tc>
      </w:tr>
      <w:tr w:rsidR="006C3738" w14:paraId="76766401" w14:textId="77777777" w:rsidTr="00843BBF">
        <w:tc>
          <w:tcPr>
            <w:tcW w:w="2785" w:type="dxa"/>
          </w:tcPr>
          <w:p w14:paraId="574C25B6" w14:textId="77777777" w:rsidR="006C3738" w:rsidRDefault="006C3738" w:rsidP="00843BBF">
            <w:r>
              <w:t>A_Negative Emotionality</w:t>
            </w:r>
          </w:p>
        </w:tc>
        <w:tc>
          <w:tcPr>
            <w:tcW w:w="1577" w:type="dxa"/>
          </w:tcPr>
          <w:p w14:paraId="1F4FA258" w14:textId="77777777" w:rsidR="006C3738" w:rsidRDefault="006C3738" w:rsidP="00843BBF">
            <w:pPr>
              <w:jc w:val="right"/>
            </w:pPr>
            <w:r>
              <w:t>34 (6.6%)</w:t>
            </w:r>
          </w:p>
        </w:tc>
        <w:tc>
          <w:tcPr>
            <w:tcW w:w="1578" w:type="dxa"/>
          </w:tcPr>
          <w:p w14:paraId="4D13BAAC" w14:textId="77777777" w:rsidR="006C3738" w:rsidRDefault="006C3738" w:rsidP="00843BBF">
            <w:pPr>
              <w:jc w:val="right"/>
            </w:pPr>
            <w:r>
              <w:t>159 (31.1%)</w:t>
            </w:r>
          </w:p>
        </w:tc>
        <w:tc>
          <w:tcPr>
            <w:tcW w:w="1578" w:type="dxa"/>
          </w:tcPr>
          <w:p w14:paraId="08ED34E0" w14:textId="77777777" w:rsidR="006C3738" w:rsidRDefault="006C3738" w:rsidP="00843BBF">
            <w:pPr>
              <w:jc w:val="right"/>
            </w:pPr>
            <w:r>
              <w:t>199 (38.9%)</w:t>
            </w:r>
          </w:p>
        </w:tc>
        <w:tc>
          <w:tcPr>
            <w:tcW w:w="1577" w:type="dxa"/>
          </w:tcPr>
          <w:p w14:paraId="0F12276E" w14:textId="77777777" w:rsidR="006C3738" w:rsidRDefault="006C3738" w:rsidP="00843BBF">
            <w:pPr>
              <w:jc w:val="right"/>
            </w:pPr>
            <w:r>
              <w:t>106 (20.7%)</w:t>
            </w:r>
          </w:p>
        </w:tc>
        <w:tc>
          <w:tcPr>
            <w:tcW w:w="1578" w:type="dxa"/>
          </w:tcPr>
          <w:p w14:paraId="467F6753" w14:textId="77777777" w:rsidR="006C3738" w:rsidRDefault="006C3738" w:rsidP="00843BBF">
            <w:pPr>
              <w:jc w:val="right"/>
            </w:pPr>
            <w:r>
              <w:t>14 (2.7%)</w:t>
            </w:r>
          </w:p>
        </w:tc>
        <w:tc>
          <w:tcPr>
            <w:tcW w:w="1578" w:type="dxa"/>
          </w:tcPr>
          <w:p w14:paraId="20ABB61E" w14:textId="77777777" w:rsidR="006C3738" w:rsidRDefault="006C3738" w:rsidP="00843BBF">
            <w:pPr>
              <w:jc w:val="right"/>
            </w:pPr>
            <w:r>
              <w:t>-</w:t>
            </w:r>
          </w:p>
        </w:tc>
      </w:tr>
      <w:tr w:rsidR="006C3738" w14:paraId="42B77FD5" w14:textId="77777777" w:rsidTr="00843BBF">
        <w:tc>
          <w:tcPr>
            <w:tcW w:w="2785" w:type="dxa"/>
          </w:tcPr>
          <w:p w14:paraId="36E762AA" w14:textId="77777777" w:rsidR="006C3738" w:rsidRDefault="006C3738" w:rsidP="00843BBF">
            <w:r>
              <w:t>R_Open-mindedness</w:t>
            </w:r>
          </w:p>
        </w:tc>
        <w:tc>
          <w:tcPr>
            <w:tcW w:w="1577" w:type="dxa"/>
          </w:tcPr>
          <w:p w14:paraId="65C0E79A" w14:textId="77777777" w:rsidR="006C3738" w:rsidRDefault="006C3738" w:rsidP="00843BBF">
            <w:pPr>
              <w:jc w:val="right"/>
            </w:pPr>
            <w:r>
              <w:t>1 (0.3%)</w:t>
            </w:r>
          </w:p>
        </w:tc>
        <w:tc>
          <w:tcPr>
            <w:tcW w:w="1578" w:type="dxa"/>
          </w:tcPr>
          <w:p w14:paraId="3481E29A" w14:textId="77777777" w:rsidR="006C3738" w:rsidRDefault="006C3738" w:rsidP="00843BBF">
            <w:pPr>
              <w:jc w:val="right"/>
            </w:pPr>
            <w:r>
              <w:t>5 (1.5%)</w:t>
            </w:r>
          </w:p>
        </w:tc>
        <w:tc>
          <w:tcPr>
            <w:tcW w:w="1578" w:type="dxa"/>
          </w:tcPr>
          <w:p w14:paraId="75DEF7BF" w14:textId="77777777" w:rsidR="006C3738" w:rsidRDefault="006C3738" w:rsidP="00843BBF">
            <w:pPr>
              <w:jc w:val="right"/>
            </w:pPr>
            <w:r>
              <w:t>151 (43.9%)</w:t>
            </w:r>
          </w:p>
        </w:tc>
        <w:tc>
          <w:tcPr>
            <w:tcW w:w="1577" w:type="dxa"/>
          </w:tcPr>
          <w:p w14:paraId="05D3575F" w14:textId="77777777" w:rsidR="006C3738" w:rsidRDefault="006C3738" w:rsidP="00843BBF">
            <w:pPr>
              <w:jc w:val="right"/>
            </w:pPr>
            <w:r>
              <w:t>135 (39.2%)</w:t>
            </w:r>
          </w:p>
        </w:tc>
        <w:tc>
          <w:tcPr>
            <w:tcW w:w="1578" w:type="dxa"/>
          </w:tcPr>
          <w:p w14:paraId="17CB8A17" w14:textId="77777777" w:rsidR="006C3738" w:rsidRDefault="006C3738" w:rsidP="00843BBF">
            <w:pPr>
              <w:jc w:val="right"/>
            </w:pPr>
            <w:r>
              <w:t>45 (13.1%)</w:t>
            </w:r>
          </w:p>
        </w:tc>
        <w:tc>
          <w:tcPr>
            <w:tcW w:w="1578" w:type="dxa"/>
          </w:tcPr>
          <w:p w14:paraId="767D5F22" w14:textId="77777777" w:rsidR="006C3738" w:rsidRDefault="006C3738" w:rsidP="00843BBF">
            <w:pPr>
              <w:jc w:val="right"/>
            </w:pPr>
            <w:r>
              <w:t>7 (2.0%)</w:t>
            </w:r>
          </w:p>
        </w:tc>
      </w:tr>
      <w:tr w:rsidR="006C3738" w14:paraId="18335E59" w14:textId="77777777" w:rsidTr="00843BBF">
        <w:tc>
          <w:tcPr>
            <w:tcW w:w="2785" w:type="dxa"/>
          </w:tcPr>
          <w:p w14:paraId="14AFD830" w14:textId="77777777" w:rsidR="006C3738" w:rsidRDefault="006C3738" w:rsidP="00843BBF">
            <w:r>
              <w:t>A_Open-mindedness</w:t>
            </w:r>
          </w:p>
        </w:tc>
        <w:tc>
          <w:tcPr>
            <w:tcW w:w="1577" w:type="dxa"/>
          </w:tcPr>
          <w:p w14:paraId="390559B1" w14:textId="77777777" w:rsidR="006C3738" w:rsidRDefault="006C3738" w:rsidP="00843BBF">
            <w:pPr>
              <w:jc w:val="right"/>
            </w:pPr>
            <w:r>
              <w:t>1 (0.2%)</w:t>
            </w:r>
          </w:p>
        </w:tc>
        <w:tc>
          <w:tcPr>
            <w:tcW w:w="1578" w:type="dxa"/>
          </w:tcPr>
          <w:p w14:paraId="1D4EB43E" w14:textId="77777777" w:rsidR="006C3738" w:rsidRDefault="006C3738" w:rsidP="00843BBF">
            <w:pPr>
              <w:jc w:val="right"/>
            </w:pPr>
            <w:r>
              <w:t>9 (1.8%)</w:t>
            </w:r>
          </w:p>
        </w:tc>
        <w:tc>
          <w:tcPr>
            <w:tcW w:w="1578" w:type="dxa"/>
          </w:tcPr>
          <w:p w14:paraId="6F65794D" w14:textId="77777777" w:rsidR="006C3738" w:rsidRDefault="006C3738" w:rsidP="00843BBF">
            <w:pPr>
              <w:jc w:val="right"/>
            </w:pPr>
            <w:r>
              <w:t>195 (38.0%)</w:t>
            </w:r>
          </w:p>
        </w:tc>
        <w:tc>
          <w:tcPr>
            <w:tcW w:w="1577" w:type="dxa"/>
          </w:tcPr>
          <w:p w14:paraId="22EB6374" w14:textId="77777777" w:rsidR="006C3738" w:rsidRDefault="006C3738" w:rsidP="00843BBF">
            <w:pPr>
              <w:jc w:val="right"/>
            </w:pPr>
            <w:r>
              <w:t>234 (45.6%)</w:t>
            </w:r>
          </w:p>
        </w:tc>
        <w:tc>
          <w:tcPr>
            <w:tcW w:w="1578" w:type="dxa"/>
          </w:tcPr>
          <w:p w14:paraId="3B5322F2" w14:textId="77777777" w:rsidR="006C3738" w:rsidRDefault="006C3738" w:rsidP="00843BBF">
            <w:pPr>
              <w:jc w:val="right"/>
            </w:pPr>
            <w:r>
              <w:t>74 (14.4%)</w:t>
            </w:r>
          </w:p>
        </w:tc>
        <w:tc>
          <w:tcPr>
            <w:tcW w:w="1578" w:type="dxa"/>
          </w:tcPr>
          <w:p w14:paraId="7F707487" w14:textId="77777777" w:rsidR="006C3738" w:rsidRDefault="006C3738" w:rsidP="00843BBF">
            <w:pPr>
              <w:jc w:val="right"/>
            </w:pPr>
            <w:r>
              <w:t>-</w:t>
            </w:r>
          </w:p>
        </w:tc>
      </w:tr>
      <w:tr w:rsidR="006C3738" w14:paraId="6352BA78" w14:textId="77777777" w:rsidTr="00843BBF">
        <w:tc>
          <w:tcPr>
            <w:tcW w:w="2785" w:type="dxa"/>
          </w:tcPr>
          <w:p w14:paraId="05B74730" w14:textId="77777777" w:rsidR="006C3738" w:rsidRDefault="006C3738" w:rsidP="00843BBF"/>
        </w:tc>
        <w:tc>
          <w:tcPr>
            <w:tcW w:w="1577" w:type="dxa"/>
          </w:tcPr>
          <w:p w14:paraId="6332C185" w14:textId="77777777" w:rsidR="006C3738" w:rsidRDefault="006C3738" w:rsidP="00843BBF">
            <w:pPr>
              <w:jc w:val="right"/>
            </w:pPr>
          </w:p>
        </w:tc>
        <w:tc>
          <w:tcPr>
            <w:tcW w:w="1578" w:type="dxa"/>
          </w:tcPr>
          <w:p w14:paraId="2D36F74A" w14:textId="77777777" w:rsidR="006C3738" w:rsidRDefault="006C3738" w:rsidP="00843BBF">
            <w:pPr>
              <w:jc w:val="right"/>
            </w:pPr>
          </w:p>
        </w:tc>
        <w:tc>
          <w:tcPr>
            <w:tcW w:w="1578" w:type="dxa"/>
          </w:tcPr>
          <w:p w14:paraId="30B9A1E8" w14:textId="77777777" w:rsidR="006C3738" w:rsidRDefault="006C3738" w:rsidP="00843BBF">
            <w:pPr>
              <w:jc w:val="right"/>
            </w:pPr>
          </w:p>
        </w:tc>
        <w:tc>
          <w:tcPr>
            <w:tcW w:w="1577" w:type="dxa"/>
          </w:tcPr>
          <w:p w14:paraId="5C851AD2" w14:textId="77777777" w:rsidR="006C3738" w:rsidRDefault="006C3738" w:rsidP="00843BBF">
            <w:pPr>
              <w:jc w:val="right"/>
            </w:pPr>
          </w:p>
        </w:tc>
        <w:tc>
          <w:tcPr>
            <w:tcW w:w="1578" w:type="dxa"/>
          </w:tcPr>
          <w:p w14:paraId="7962C673" w14:textId="77777777" w:rsidR="006C3738" w:rsidRDefault="006C3738" w:rsidP="00843BBF">
            <w:pPr>
              <w:jc w:val="right"/>
            </w:pPr>
          </w:p>
        </w:tc>
        <w:tc>
          <w:tcPr>
            <w:tcW w:w="1578" w:type="dxa"/>
          </w:tcPr>
          <w:p w14:paraId="5D6413A6" w14:textId="77777777" w:rsidR="006C3738" w:rsidRDefault="006C3738" w:rsidP="00843BBF">
            <w:pPr>
              <w:jc w:val="right"/>
            </w:pPr>
          </w:p>
        </w:tc>
      </w:tr>
      <w:tr w:rsidR="006C3738" w14:paraId="10E3FF45" w14:textId="77777777" w:rsidTr="00843BBF">
        <w:tc>
          <w:tcPr>
            <w:tcW w:w="2785" w:type="dxa"/>
          </w:tcPr>
          <w:p w14:paraId="77C86E66" w14:textId="77777777" w:rsidR="006C3738" w:rsidRDefault="006C3738" w:rsidP="00843BBF">
            <w:r>
              <w:t>R_Psychopathy</w:t>
            </w:r>
          </w:p>
        </w:tc>
        <w:tc>
          <w:tcPr>
            <w:tcW w:w="1577" w:type="dxa"/>
          </w:tcPr>
          <w:p w14:paraId="5F4032F8" w14:textId="77777777" w:rsidR="006C3738" w:rsidRDefault="006C3738" w:rsidP="00843BBF">
            <w:pPr>
              <w:jc w:val="right"/>
            </w:pPr>
            <w:r>
              <w:t>29 (8.4%)</w:t>
            </w:r>
          </w:p>
        </w:tc>
        <w:tc>
          <w:tcPr>
            <w:tcW w:w="1578" w:type="dxa"/>
          </w:tcPr>
          <w:p w14:paraId="3CF02DEF" w14:textId="77777777" w:rsidR="006C3738" w:rsidRDefault="006C3738" w:rsidP="00843BBF">
            <w:pPr>
              <w:jc w:val="right"/>
            </w:pPr>
            <w:r>
              <w:t>47 (13.6%)</w:t>
            </w:r>
          </w:p>
        </w:tc>
        <w:tc>
          <w:tcPr>
            <w:tcW w:w="1578" w:type="dxa"/>
          </w:tcPr>
          <w:p w14:paraId="651EFB7E" w14:textId="77777777" w:rsidR="006C3738" w:rsidRDefault="006C3738" w:rsidP="00843BBF">
            <w:pPr>
              <w:jc w:val="right"/>
            </w:pPr>
            <w:r>
              <w:t>144 (41.7%)</w:t>
            </w:r>
          </w:p>
        </w:tc>
        <w:tc>
          <w:tcPr>
            <w:tcW w:w="1577" w:type="dxa"/>
          </w:tcPr>
          <w:p w14:paraId="70A31086" w14:textId="77777777" w:rsidR="006C3738" w:rsidRDefault="006C3738" w:rsidP="00843BBF">
            <w:pPr>
              <w:jc w:val="right"/>
            </w:pPr>
            <w:r>
              <w:t>10 (2.9%)</w:t>
            </w:r>
          </w:p>
        </w:tc>
        <w:tc>
          <w:tcPr>
            <w:tcW w:w="1578" w:type="dxa"/>
          </w:tcPr>
          <w:p w14:paraId="3ABDD945" w14:textId="77777777" w:rsidR="006C3738" w:rsidRDefault="006C3738" w:rsidP="00843BBF">
            <w:pPr>
              <w:jc w:val="right"/>
            </w:pPr>
            <w:r>
              <w:t>8 (2.3%)</w:t>
            </w:r>
          </w:p>
        </w:tc>
        <w:tc>
          <w:tcPr>
            <w:tcW w:w="1578" w:type="dxa"/>
          </w:tcPr>
          <w:p w14:paraId="2044F7D2" w14:textId="77777777" w:rsidR="006C3738" w:rsidRDefault="006C3738" w:rsidP="00843BBF">
            <w:pPr>
              <w:jc w:val="right"/>
            </w:pPr>
            <w:r>
              <w:t>107 (31.0%)</w:t>
            </w:r>
          </w:p>
        </w:tc>
      </w:tr>
      <w:tr w:rsidR="006C3738" w14:paraId="6CE1CD94" w14:textId="77777777" w:rsidTr="00843BBF">
        <w:tc>
          <w:tcPr>
            <w:tcW w:w="2785" w:type="dxa"/>
          </w:tcPr>
          <w:p w14:paraId="15C4B497" w14:textId="77777777" w:rsidR="006C3738" w:rsidRDefault="006C3738" w:rsidP="00843BBF">
            <w:r>
              <w:t>R_Narcissism</w:t>
            </w:r>
          </w:p>
        </w:tc>
        <w:tc>
          <w:tcPr>
            <w:tcW w:w="1577" w:type="dxa"/>
          </w:tcPr>
          <w:p w14:paraId="3650B303" w14:textId="77777777" w:rsidR="006C3738" w:rsidRDefault="006C3738" w:rsidP="00843BBF">
            <w:pPr>
              <w:jc w:val="right"/>
            </w:pPr>
            <w:r>
              <w:t>26 (7.5%)</w:t>
            </w:r>
          </w:p>
        </w:tc>
        <w:tc>
          <w:tcPr>
            <w:tcW w:w="1578" w:type="dxa"/>
          </w:tcPr>
          <w:p w14:paraId="50F04FBB" w14:textId="77777777" w:rsidR="006C3738" w:rsidRDefault="006C3738" w:rsidP="00843BBF">
            <w:pPr>
              <w:jc w:val="right"/>
            </w:pPr>
            <w:r>
              <w:t>50 (14.5%)</w:t>
            </w:r>
          </w:p>
        </w:tc>
        <w:tc>
          <w:tcPr>
            <w:tcW w:w="1578" w:type="dxa"/>
          </w:tcPr>
          <w:p w14:paraId="2E2FAA60" w14:textId="77777777" w:rsidR="006C3738" w:rsidRDefault="006C3738" w:rsidP="00843BBF">
            <w:pPr>
              <w:jc w:val="right"/>
            </w:pPr>
            <w:r>
              <w:t>150 (43.5%)</w:t>
            </w:r>
          </w:p>
        </w:tc>
        <w:tc>
          <w:tcPr>
            <w:tcW w:w="1577" w:type="dxa"/>
          </w:tcPr>
          <w:p w14:paraId="75A7FEDC" w14:textId="77777777" w:rsidR="006C3738" w:rsidRDefault="006C3738" w:rsidP="00843BBF">
            <w:pPr>
              <w:jc w:val="right"/>
            </w:pPr>
            <w:r>
              <w:t>12 (3.5%)</w:t>
            </w:r>
          </w:p>
        </w:tc>
        <w:tc>
          <w:tcPr>
            <w:tcW w:w="1578" w:type="dxa"/>
          </w:tcPr>
          <w:p w14:paraId="48E943E5" w14:textId="77777777" w:rsidR="006C3738" w:rsidRDefault="006C3738" w:rsidP="00843BBF">
            <w:pPr>
              <w:jc w:val="right"/>
            </w:pPr>
            <w:r>
              <w:t>7 (2.0%)</w:t>
            </w:r>
          </w:p>
        </w:tc>
        <w:tc>
          <w:tcPr>
            <w:tcW w:w="1578" w:type="dxa"/>
          </w:tcPr>
          <w:p w14:paraId="37DE7957" w14:textId="77777777" w:rsidR="006C3738" w:rsidRDefault="006C3738" w:rsidP="00843BBF">
            <w:pPr>
              <w:jc w:val="right"/>
            </w:pPr>
            <w:r>
              <w:t>100 (29.0%)</w:t>
            </w:r>
          </w:p>
        </w:tc>
      </w:tr>
      <w:tr w:rsidR="006C3738" w14:paraId="32CCAB97" w14:textId="77777777" w:rsidTr="00843BBF">
        <w:tc>
          <w:tcPr>
            <w:tcW w:w="2785" w:type="dxa"/>
          </w:tcPr>
          <w:p w14:paraId="2D9891D7" w14:textId="77777777" w:rsidR="006C3738" w:rsidRDefault="006C3738" w:rsidP="00843BBF">
            <w:r>
              <w:t>R_Machiavellianism</w:t>
            </w:r>
          </w:p>
        </w:tc>
        <w:tc>
          <w:tcPr>
            <w:tcW w:w="1577" w:type="dxa"/>
          </w:tcPr>
          <w:p w14:paraId="511FAE4F" w14:textId="77777777" w:rsidR="006C3738" w:rsidRDefault="006C3738" w:rsidP="00843BBF">
            <w:pPr>
              <w:jc w:val="right"/>
            </w:pPr>
            <w:r>
              <w:t>34 (9.9%)</w:t>
            </w:r>
          </w:p>
        </w:tc>
        <w:tc>
          <w:tcPr>
            <w:tcW w:w="1578" w:type="dxa"/>
          </w:tcPr>
          <w:p w14:paraId="476EF84C" w14:textId="77777777" w:rsidR="006C3738" w:rsidRDefault="006C3738" w:rsidP="00843BBF">
            <w:pPr>
              <w:jc w:val="right"/>
            </w:pPr>
            <w:r>
              <w:t>49 (14.2%)</w:t>
            </w:r>
          </w:p>
        </w:tc>
        <w:tc>
          <w:tcPr>
            <w:tcW w:w="1578" w:type="dxa"/>
          </w:tcPr>
          <w:p w14:paraId="07384F29" w14:textId="77777777" w:rsidR="006C3738" w:rsidRDefault="006C3738" w:rsidP="00843BBF">
            <w:pPr>
              <w:jc w:val="right"/>
            </w:pPr>
            <w:r>
              <w:t>126 (36.5%)</w:t>
            </w:r>
          </w:p>
        </w:tc>
        <w:tc>
          <w:tcPr>
            <w:tcW w:w="1577" w:type="dxa"/>
          </w:tcPr>
          <w:p w14:paraId="16417951" w14:textId="77777777" w:rsidR="006C3738" w:rsidRDefault="006C3738" w:rsidP="00843BBF">
            <w:pPr>
              <w:jc w:val="right"/>
            </w:pPr>
            <w:r>
              <w:t>4 (1.2%)</w:t>
            </w:r>
          </w:p>
        </w:tc>
        <w:tc>
          <w:tcPr>
            <w:tcW w:w="1578" w:type="dxa"/>
          </w:tcPr>
          <w:p w14:paraId="68D7CC59" w14:textId="77777777" w:rsidR="006C3738" w:rsidRDefault="006C3738" w:rsidP="00843BBF">
            <w:pPr>
              <w:jc w:val="right"/>
            </w:pPr>
            <w:r>
              <w:t>3 (0.9%)</w:t>
            </w:r>
          </w:p>
        </w:tc>
        <w:tc>
          <w:tcPr>
            <w:tcW w:w="1578" w:type="dxa"/>
          </w:tcPr>
          <w:p w14:paraId="39C76DD1" w14:textId="77777777" w:rsidR="006C3738" w:rsidRDefault="006C3738" w:rsidP="00843BBF">
            <w:pPr>
              <w:jc w:val="right"/>
            </w:pPr>
            <w:r>
              <w:t>129 (37.4%)</w:t>
            </w:r>
          </w:p>
        </w:tc>
      </w:tr>
      <w:tr w:rsidR="006C3738" w14:paraId="19748A87" w14:textId="77777777" w:rsidTr="00843BBF">
        <w:tc>
          <w:tcPr>
            <w:tcW w:w="2785" w:type="dxa"/>
          </w:tcPr>
          <w:p w14:paraId="70DF9053" w14:textId="77777777" w:rsidR="006C3738" w:rsidRDefault="006C3738" w:rsidP="00843BBF">
            <w:r>
              <w:t>R_Self-esteem</w:t>
            </w:r>
          </w:p>
        </w:tc>
        <w:tc>
          <w:tcPr>
            <w:tcW w:w="1577" w:type="dxa"/>
          </w:tcPr>
          <w:p w14:paraId="4BB0C380" w14:textId="77777777" w:rsidR="006C3738" w:rsidRDefault="006C3738" w:rsidP="00843BBF">
            <w:pPr>
              <w:jc w:val="right"/>
            </w:pPr>
            <w:r>
              <w:t>1 (0.3%)</w:t>
            </w:r>
          </w:p>
        </w:tc>
        <w:tc>
          <w:tcPr>
            <w:tcW w:w="1578" w:type="dxa"/>
          </w:tcPr>
          <w:p w14:paraId="5748EF5F" w14:textId="77777777" w:rsidR="006C3738" w:rsidRDefault="006C3738" w:rsidP="00843BBF">
            <w:pPr>
              <w:jc w:val="right"/>
            </w:pPr>
            <w:r>
              <w:t>22 (6.4%)</w:t>
            </w:r>
          </w:p>
        </w:tc>
        <w:tc>
          <w:tcPr>
            <w:tcW w:w="1578" w:type="dxa"/>
          </w:tcPr>
          <w:p w14:paraId="2414029B" w14:textId="77777777" w:rsidR="006C3738" w:rsidRDefault="006C3738" w:rsidP="00843BBF">
            <w:pPr>
              <w:jc w:val="right"/>
            </w:pPr>
            <w:r>
              <w:t>140 (40.6%)</w:t>
            </w:r>
          </w:p>
        </w:tc>
        <w:tc>
          <w:tcPr>
            <w:tcW w:w="1577" w:type="dxa"/>
          </w:tcPr>
          <w:p w14:paraId="2EB4A7C9" w14:textId="77777777" w:rsidR="006C3738" w:rsidRDefault="006C3738" w:rsidP="00843BBF">
            <w:pPr>
              <w:jc w:val="right"/>
            </w:pPr>
            <w:r>
              <w:t>133 (38.6%)</w:t>
            </w:r>
          </w:p>
        </w:tc>
        <w:tc>
          <w:tcPr>
            <w:tcW w:w="1578" w:type="dxa"/>
          </w:tcPr>
          <w:p w14:paraId="63959BB1" w14:textId="77777777" w:rsidR="006C3738" w:rsidRDefault="006C3738" w:rsidP="00843BBF">
            <w:pPr>
              <w:jc w:val="right"/>
            </w:pPr>
            <w:r>
              <w:t>42 (12.2%)</w:t>
            </w:r>
          </w:p>
        </w:tc>
        <w:tc>
          <w:tcPr>
            <w:tcW w:w="1578" w:type="dxa"/>
          </w:tcPr>
          <w:p w14:paraId="7D82AEB0" w14:textId="77777777" w:rsidR="006C3738" w:rsidRDefault="006C3738" w:rsidP="00843BBF">
            <w:pPr>
              <w:jc w:val="right"/>
            </w:pPr>
            <w:r>
              <w:t>7 (2.0%)</w:t>
            </w:r>
          </w:p>
        </w:tc>
      </w:tr>
      <w:tr w:rsidR="006C3738" w14:paraId="1D506E67" w14:textId="77777777" w:rsidTr="00843BBF">
        <w:tc>
          <w:tcPr>
            <w:tcW w:w="2785" w:type="dxa"/>
            <w:tcBorders>
              <w:bottom w:val="single" w:sz="4" w:space="0" w:color="auto"/>
            </w:tcBorders>
          </w:tcPr>
          <w:p w14:paraId="26F328CC" w14:textId="77777777" w:rsidR="006C3738" w:rsidRDefault="006C3738" w:rsidP="00843BBF">
            <w:r>
              <w:t>R_Well-being</w:t>
            </w:r>
          </w:p>
        </w:tc>
        <w:tc>
          <w:tcPr>
            <w:tcW w:w="1577" w:type="dxa"/>
            <w:tcBorders>
              <w:bottom w:val="single" w:sz="4" w:space="0" w:color="auto"/>
            </w:tcBorders>
          </w:tcPr>
          <w:p w14:paraId="5970E616" w14:textId="77777777" w:rsidR="006C3738" w:rsidRDefault="006C3738" w:rsidP="00843BBF">
            <w:pPr>
              <w:jc w:val="right"/>
            </w:pPr>
            <w:r>
              <w:t>1 (0.3%)</w:t>
            </w:r>
          </w:p>
        </w:tc>
        <w:tc>
          <w:tcPr>
            <w:tcW w:w="1578" w:type="dxa"/>
            <w:tcBorders>
              <w:bottom w:val="single" w:sz="4" w:space="0" w:color="auto"/>
            </w:tcBorders>
          </w:tcPr>
          <w:p w14:paraId="5B37BAE0" w14:textId="77777777" w:rsidR="006C3738" w:rsidRDefault="006C3738" w:rsidP="00843BBF">
            <w:pPr>
              <w:jc w:val="right"/>
            </w:pPr>
            <w:r>
              <w:t>19 (5.5%)</w:t>
            </w:r>
          </w:p>
        </w:tc>
        <w:tc>
          <w:tcPr>
            <w:tcW w:w="1578" w:type="dxa"/>
            <w:tcBorders>
              <w:bottom w:val="single" w:sz="4" w:space="0" w:color="auto"/>
            </w:tcBorders>
          </w:tcPr>
          <w:p w14:paraId="0408F7E6" w14:textId="77777777" w:rsidR="006C3738" w:rsidRDefault="006C3738" w:rsidP="00843BBF">
            <w:pPr>
              <w:jc w:val="right"/>
            </w:pPr>
            <w:r>
              <w:t>120 (34.8%)</w:t>
            </w:r>
          </w:p>
        </w:tc>
        <w:tc>
          <w:tcPr>
            <w:tcW w:w="1577" w:type="dxa"/>
            <w:tcBorders>
              <w:bottom w:val="single" w:sz="4" w:space="0" w:color="auto"/>
            </w:tcBorders>
          </w:tcPr>
          <w:p w14:paraId="671AE1D5" w14:textId="77777777" w:rsidR="006C3738" w:rsidRDefault="006C3738" w:rsidP="00843BBF">
            <w:pPr>
              <w:jc w:val="right"/>
            </w:pPr>
            <w:r>
              <w:t>133 (38.6%)</w:t>
            </w:r>
          </w:p>
        </w:tc>
        <w:tc>
          <w:tcPr>
            <w:tcW w:w="1578" w:type="dxa"/>
            <w:tcBorders>
              <w:bottom w:val="single" w:sz="4" w:space="0" w:color="auto"/>
            </w:tcBorders>
          </w:tcPr>
          <w:p w14:paraId="0D5699D3" w14:textId="77777777" w:rsidR="006C3738" w:rsidRDefault="006C3738" w:rsidP="00843BBF">
            <w:pPr>
              <w:jc w:val="right"/>
            </w:pPr>
            <w:r>
              <w:t>55 (15.9%)</w:t>
            </w:r>
          </w:p>
        </w:tc>
        <w:tc>
          <w:tcPr>
            <w:tcW w:w="1578" w:type="dxa"/>
            <w:tcBorders>
              <w:bottom w:val="single" w:sz="4" w:space="0" w:color="auto"/>
            </w:tcBorders>
          </w:tcPr>
          <w:p w14:paraId="4E57E747" w14:textId="77777777" w:rsidR="006C3738" w:rsidRDefault="006C3738" w:rsidP="00843BBF">
            <w:pPr>
              <w:jc w:val="right"/>
            </w:pPr>
            <w:r>
              <w:t>17 (4.9%)</w:t>
            </w:r>
          </w:p>
        </w:tc>
      </w:tr>
      <w:tr w:rsidR="006C3738" w14:paraId="1D4227A7" w14:textId="77777777" w:rsidTr="00843BBF">
        <w:tc>
          <w:tcPr>
            <w:tcW w:w="12251" w:type="dxa"/>
            <w:gridSpan w:val="7"/>
            <w:tcBorders>
              <w:top w:val="single" w:sz="4" w:space="0" w:color="auto"/>
            </w:tcBorders>
          </w:tcPr>
          <w:p w14:paraId="31A83691" w14:textId="77777777" w:rsidR="006C3738" w:rsidRDefault="006C3738" w:rsidP="00843BBF">
            <w:r w:rsidRPr="00766D8F">
              <w:rPr>
                <w:i/>
                <w:iCs/>
              </w:rPr>
              <w:t>Note</w:t>
            </w:r>
            <w:r>
              <w:t>. R = recalled items; A = anticipated change items</w:t>
            </w:r>
          </w:p>
        </w:tc>
      </w:tr>
    </w:tbl>
    <w:p w14:paraId="7CB3B05D" w14:textId="77777777" w:rsidR="006C3738" w:rsidRDefault="006C3738">
      <w:pPr>
        <w:sectPr w:rsidR="006C3738" w:rsidSect="006C3738">
          <w:pgSz w:w="15840" w:h="12240" w:orient="landscape"/>
          <w:pgMar w:top="1440" w:right="1440" w:bottom="1440" w:left="1440" w:header="720" w:footer="720" w:gutter="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5"/>
        <w:gridCol w:w="1350"/>
        <w:gridCol w:w="1350"/>
      </w:tblGrid>
      <w:tr w:rsidR="006C3738" w14:paraId="520ED97D" w14:textId="77777777" w:rsidTr="00843BBF">
        <w:tc>
          <w:tcPr>
            <w:tcW w:w="4945" w:type="dxa"/>
            <w:gridSpan w:val="3"/>
            <w:tcBorders>
              <w:bottom w:val="single" w:sz="4" w:space="0" w:color="auto"/>
            </w:tcBorders>
          </w:tcPr>
          <w:p w14:paraId="72F58FBC" w14:textId="5446BDC2" w:rsidR="006C3738" w:rsidRDefault="006C3738" w:rsidP="00843BBF">
            <w:r>
              <w:lastRenderedPageBreak/>
              <w:t>Supplementary Table 86</w:t>
            </w:r>
          </w:p>
          <w:p w14:paraId="5198129C" w14:textId="77777777" w:rsidR="006C3738" w:rsidRPr="002E5863" w:rsidRDefault="006C3738" w:rsidP="00843BBF">
            <w:pPr>
              <w:rPr>
                <w:i/>
                <w:iCs/>
              </w:rPr>
            </w:pPr>
            <w:r w:rsidRPr="002E5863">
              <w:rPr>
                <w:i/>
                <w:iCs/>
              </w:rPr>
              <w:t>Recall “Accuracy” for Anticipated Change in Each of the Big Five and Whether Recall Confidence Moderated the Association</w:t>
            </w:r>
          </w:p>
        </w:tc>
      </w:tr>
      <w:tr w:rsidR="006C3738" w14:paraId="693F01F7" w14:textId="77777777" w:rsidTr="00843BBF">
        <w:tc>
          <w:tcPr>
            <w:tcW w:w="2245" w:type="dxa"/>
            <w:tcBorders>
              <w:top w:val="single" w:sz="4" w:space="0" w:color="auto"/>
              <w:bottom w:val="single" w:sz="4" w:space="0" w:color="auto"/>
            </w:tcBorders>
          </w:tcPr>
          <w:p w14:paraId="1EBA830E" w14:textId="77777777" w:rsidR="006C3738" w:rsidRDefault="006C3738" w:rsidP="00843BBF"/>
        </w:tc>
        <w:tc>
          <w:tcPr>
            <w:tcW w:w="1350" w:type="dxa"/>
            <w:tcBorders>
              <w:top w:val="single" w:sz="4" w:space="0" w:color="auto"/>
              <w:bottom w:val="single" w:sz="4" w:space="0" w:color="auto"/>
            </w:tcBorders>
            <w:vAlign w:val="center"/>
          </w:tcPr>
          <w:p w14:paraId="7442601D" w14:textId="77777777" w:rsidR="006C3738" w:rsidRDefault="006C3738" w:rsidP="00843BBF">
            <w:r>
              <w:t>Correlation</w:t>
            </w:r>
          </w:p>
        </w:tc>
        <w:tc>
          <w:tcPr>
            <w:tcW w:w="1350" w:type="dxa"/>
            <w:tcBorders>
              <w:top w:val="single" w:sz="4" w:space="0" w:color="auto"/>
              <w:bottom w:val="single" w:sz="4" w:space="0" w:color="auto"/>
            </w:tcBorders>
          </w:tcPr>
          <w:p w14:paraId="316E22EF" w14:textId="77777777" w:rsidR="006C3738" w:rsidRDefault="006C3738" w:rsidP="00843BBF">
            <w:r>
              <w:t>Moderation by Recall Confidence</w:t>
            </w:r>
          </w:p>
        </w:tc>
      </w:tr>
      <w:tr w:rsidR="006C3738" w14:paraId="53493A34" w14:textId="77777777" w:rsidTr="00843BBF">
        <w:tc>
          <w:tcPr>
            <w:tcW w:w="2245" w:type="dxa"/>
            <w:tcBorders>
              <w:top w:val="single" w:sz="4" w:space="0" w:color="auto"/>
            </w:tcBorders>
          </w:tcPr>
          <w:p w14:paraId="313B4416" w14:textId="77777777" w:rsidR="006C3738" w:rsidRDefault="006C3738" w:rsidP="00843BBF">
            <w:r>
              <w:t>Ant_E and Recall_E</w:t>
            </w:r>
          </w:p>
        </w:tc>
        <w:tc>
          <w:tcPr>
            <w:tcW w:w="1350" w:type="dxa"/>
            <w:tcBorders>
              <w:top w:val="single" w:sz="4" w:space="0" w:color="auto"/>
            </w:tcBorders>
          </w:tcPr>
          <w:p w14:paraId="49AFD449" w14:textId="77777777" w:rsidR="006C3738" w:rsidRDefault="006C3738" w:rsidP="00843BBF">
            <w:pPr>
              <w:jc w:val="center"/>
            </w:pPr>
            <w:r>
              <w:t>.26</w:t>
            </w:r>
          </w:p>
        </w:tc>
        <w:tc>
          <w:tcPr>
            <w:tcW w:w="1350" w:type="dxa"/>
            <w:tcBorders>
              <w:top w:val="single" w:sz="4" w:space="0" w:color="auto"/>
            </w:tcBorders>
          </w:tcPr>
          <w:p w14:paraId="796FDB9E" w14:textId="77777777" w:rsidR="006C3738" w:rsidRDefault="006C3738" w:rsidP="00843BBF">
            <w:pPr>
              <w:jc w:val="center"/>
            </w:pPr>
            <w:r>
              <w:t>No</w:t>
            </w:r>
          </w:p>
        </w:tc>
      </w:tr>
      <w:tr w:rsidR="006C3738" w14:paraId="15F222D2" w14:textId="77777777" w:rsidTr="00843BBF">
        <w:tc>
          <w:tcPr>
            <w:tcW w:w="2245" w:type="dxa"/>
          </w:tcPr>
          <w:p w14:paraId="3B4AB5D5" w14:textId="77777777" w:rsidR="006C3738" w:rsidRDefault="006C3738" w:rsidP="00843BBF">
            <w:r>
              <w:t>Ant_A and Recall_A</w:t>
            </w:r>
          </w:p>
        </w:tc>
        <w:tc>
          <w:tcPr>
            <w:tcW w:w="1350" w:type="dxa"/>
          </w:tcPr>
          <w:p w14:paraId="3C2E7728" w14:textId="77777777" w:rsidR="006C3738" w:rsidRDefault="006C3738" w:rsidP="00843BBF">
            <w:pPr>
              <w:jc w:val="center"/>
            </w:pPr>
            <w:r>
              <w:t>.38</w:t>
            </w:r>
          </w:p>
        </w:tc>
        <w:tc>
          <w:tcPr>
            <w:tcW w:w="1350" w:type="dxa"/>
          </w:tcPr>
          <w:p w14:paraId="5D9E1E02" w14:textId="77777777" w:rsidR="006C3738" w:rsidRDefault="006C3738" w:rsidP="00843BBF">
            <w:pPr>
              <w:jc w:val="center"/>
            </w:pPr>
            <w:r>
              <w:t>No</w:t>
            </w:r>
          </w:p>
        </w:tc>
      </w:tr>
      <w:tr w:rsidR="006C3738" w14:paraId="1138C4AC" w14:textId="77777777" w:rsidTr="00843BBF">
        <w:tc>
          <w:tcPr>
            <w:tcW w:w="2245" w:type="dxa"/>
          </w:tcPr>
          <w:p w14:paraId="052EA1F1" w14:textId="77777777" w:rsidR="006C3738" w:rsidRDefault="006C3738" w:rsidP="00843BBF">
            <w:r>
              <w:t>Ant_C and Recall_C</w:t>
            </w:r>
          </w:p>
        </w:tc>
        <w:tc>
          <w:tcPr>
            <w:tcW w:w="1350" w:type="dxa"/>
          </w:tcPr>
          <w:p w14:paraId="6907513F" w14:textId="77777777" w:rsidR="006C3738" w:rsidRDefault="006C3738" w:rsidP="00843BBF">
            <w:pPr>
              <w:jc w:val="center"/>
            </w:pPr>
            <w:r>
              <w:t>.25</w:t>
            </w:r>
          </w:p>
        </w:tc>
        <w:tc>
          <w:tcPr>
            <w:tcW w:w="1350" w:type="dxa"/>
          </w:tcPr>
          <w:p w14:paraId="58C4CEA7" w14:textId="77777777" w:rsidR="006C3738" w:rsidRDefault="006C3738" w:rsidP="00843BBF">
            <w:pPr>
              <w:jc w:val="center"/>
            </w:pPr>
            <w:r>
              <w:t>No</w:t>
            </w:r>
          </w:p>
        </w:tc>
      </w:tr>
      <w:tr w:rsidR="006C3738" w14:paraId="270E9D93" w14:textId="77777777" w:rsidTr="00843BBF">
        <w:tc>
          <w:tcPr>
            <w:tcW w:w="2245" w:type="dxa"/>
          </w:tcPr>
          <w:p w14:paraId="49DDB275" w14:textId="77777777" w:rsidR="006C3738" w:rsidRDefault="006C3738" w:rsidP="00843BBF">
            <w:r>
              <w:t>Ant_N and Recall_N</w:t>
            </w:r>
          </w:p>
        </w:tc>
        <w:tc>
          <w:tcPr>
            <w:tcW w:w="1350" w:type="dxa"/>
          </w:tcPr>
          <w:p w14:paraId="59140047" w14:textId="77777777" w:rsidR="006C3738" w:rsidRDefault="006C3738" w:rsidP="00843BBF">
            <w:pPr>
              <w:jc w:val="center"/>
            </w:pPr>
            <w:r>
              <w:t>.35</w:t>
            </w:r>
          </w:p>
        </w:tc>
        <w:tc>
          <w:tcPr>
            <w:tcW w:w="1350" w:type="dxa"/>
          </w:tcPr>
          <w:p w14:paraId="6F5B9276" w14:textId="77777777" w:rsidR="006C3738" w:rsidRDefault="006C3738" w:rsidP="00843BBF">
            <w:pPr>
              <w:jc w:val="center"/>
            </w:pPr>
            <w:r>
              <w:t>No</w:t>
            </w:r>
          </w:p>
        </w:tc>
      </w:tr>
      <w:tr w:rsidR="006C3738" w14:paraId="4A80A3B6" w14:textId="77777777" w:rsidTr="00843BBF">
        <w:tc>
          <w:tcPr>
            <w:tcW w:w="2245" w:type="dxa"/>
            <w:tcBorders>
              <w:bottom w:val="single" w:sz="4" w:space="0" w:color="auto"/>
            </w:tcBorders>
          </w:tcPr>
          <w:p w14:paraId="76BFC8AC" w14:textId="77777777" w:rsidR="006C3738" w:rsidRDefault="006C3738" w:rsidP="00843BBF">
            <w:r>
              <w:t>Ant_O and Recall_O</w:t>
            </w:r>
          </w:p>
        </w:tc>
        <w:tc>
          <w:tcPr>
            <w:tcW w:w="1350" w:type="dxa"/>
            <w:tcBorders>
              <w:bottom w:val="single" w:sz="4" w:space="0" w:color="auto"/>
            </w:tcBorders>
          </w:tcPr>
          <w:p w14:paraId="36825822" w14:textId="77777777" w:rsidR="006C3738" w:rsidRDefault="006C3738" w:rsidP="00843BBF">
            <w:pPr>
              <w:jc w:val="center"/>
            </w:pPr>
            <w:r>
              <w:t>.29</w:t>
            </w:r>
          </w:p>
        </w:tc>
        <w:tc>
          <w:tcPr>
            <w:tcW w:w="1350" w:type="dxa"/>
            <w:tcBorders>
              <w:bottom w:val="single" w:sz="4" w:space="0" w:color="auto"/>
            </w:tcBorders>
          </w:tcPr>
          <w:p w14:paraId="417BEEB0" w14:textId="77777777" w:rsidR="006C3738" w:rsidRDefault="006C3738" w:rsidP="00843BBF">
            <w:pPr>
              <w:jc w:val="center"/>
            </w:pPr>
            <w:r>
              <w:t>No</w:t>
            </w:r>
          </w:p>
        </w:tc>
      </w:tr>
    </w:tbl>
    <w:p w14:paraId="44156BC9" w14:textId="77777777" w:rsidR="006C3738" w:rsidRDefault="006C3738" w:rsidP="006C3738"/>
    <w:p w14:paraId="04D4E2BA" w14:textId="77777777" w:rsidR="006C3738" w:rsidRDefault="006C3738" w:rsidP="006C3738"/>
    <w:p w14:paraId="760AB1D7" w14:textId="77777777" w:rsidR="006C3738" w:rsidRDefault="006C3738" w:rsidP="006C373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6C3738" w14:paraId="7F91C98D" w14:textId="77777777" w:rsidTr="00843BBF">
        <w:tc>
          <w:tcPr>
            <w:tcW w:w="6768" w:type="dxa"/>
            <w:gridSpan w:val="4"/>
            <w:tcBorders>
              <w:bottom w:val="single" w:sz="4" w:space="0" w:color="auto"/>
            </w:tcBorders>
          </w:tcPr>
          <w:p w14:paraId="13556EC2" w14:textId="6BE85B24" w:rsidR="006C3738" w:rsidRDefault="006C3738" w:rsidP="00843BBF">
            <w:r>
              <w:t>Supplementary Table 87</w:t>
            </w:r>
          </w:p>
          <w:p w14:paraId="4F86C073" w14:textId="1D7AD623" w:rsidR="006C3738" w:rsidRPr="002E5863" w:rsidRDefault="006C3738" w:rsidP="00843BBF">
            <w:pPr>
              <w:rPr>
                <w:i/>
                <w:iCs/>
              </w:rPr>
            </w:pPr>
            <w:r w:rsidRPr="002E5863">
              <w:rPr>
                <w:i/>
                <w:iCs/>
              </w:rPr>
              <w:t>Fixed Effects Results of Stepwise Multilevel Logistic Models Predicting the Checklist Endorsements of the Environment Facilitates Change Mechanism from Trait (Model 2) Using Checklist Data from the Follow-up Study</w:t>
            </w:r>
          </w:p>
        </w:tc>
      </w:tr>
      <w:tr w:rsidR="006C3738" w14:paraId="5A9EFC8B" w14:textId="77777777" w:rsidTr="00843BBF">
        <w:tc>
          <w:tcPr>
            <w:tcW w:w="2337" w:type="dxa"/>
            <w:tcBorders>
              <w:top w:val="single" w:sz="4" w:space="0" w:color="auto"/>
              <w:bottom w:val="single" w:sz="4" w:space="0" w:color="auto"/>
            </w:tcBorders>
            <w:vAlign w:val="center"/>
          </w:tcPr>
          <w:p w14:paraId="16EE14E5" w14:textId="77777777" w:rsidR="006C3738" w:rsidRDefault="006C3738" w:rsidP="00843BBF">
            <w:r>
              <w:t>Model</w:t>
            </w:r>
          </w:p>
        </w:tc>
        <w:tc>
          <w:tcPr>
            <w:tcW w:w="2068" w:type="dxa"/>
            <w:tcBorders>
              <w:top w:val="single" w:sz="4" w:space="0" w:color="auto"/>
              <w:bottom w:val="single" w:sz="4" w:space="0" w:color="auto"/>
            </w:tcBorders>
          </w:tcPr>
          <w:p w14:paraId="46A4539B" w14:textId="77777777" w:rsidR="006C3738" w:rsidRDefault="006C3738" w:rsidP="00843BBF">
            <w:r>
              <w:t>Independent Variable</w:t>
            </w:r>
          </w:p>
        </w:tc>
        <w:tc>
          <w:tcPr>
            <w:tcW w:w="1440" w:type="dxa"/>
            <w:tcBorders>
              <w:top w:val="single" w:sz="4" w:space="0" w:color="auto"/>
              <w:bottom w:val="single" w:sz="4" w:space="0" w:color="auto"/>
            </w:tcBorders>
          </w:tcPr>
          <w:p w14:paraId="292846EA" w14:textId="77777777" w:rsidR="006C3738" w:rsidRDefault="006C3738" w:rsidP="00843BBF">
            <w:r>
              <w:t>Fixed Effect Coefficient</w:t>
            </w:r>
          </w:p>
        </w:tc>
        <w:tc>
          <w:tcPr>
            <w:tcW w:w="923" w:type="dxa"/>
            <w:tcBorders>
              <w:top w:val="single" w:sz="4" w:space="0" w:color="auto"/>
              <w:bottom w:val="single" w:sz="4" w:space="0" w:color="auto"/>
            </w:tcBorders>
          </w:tcPr>
          <w:p w14:paraId="09353E2D" w14:textId="77777777" w:rsidR="006C3738" w:rsidRDefault="006C3738" w:rsidP="00843BBF">
            <w:r>
              <w:t>Better model?</w:t>
            </w:r>
          </w:p>
        </w:tc>
      </w:tr>
      <w:tr w:rsidR="006C3738" w14:paraId="561AE574" w14:textId="77777777" w:rsidTr="00843BBF">
        <w:tc>
          <w:tcPr>
            <w:tcW w:w="2337" w:type="dxa"/>
            <w:tcBorders>
              <w:top w:val="single" w:sz="4" w:space="0" w:color="auto"/>
              <w:bottom w:val="single" w:sz="4" w:space="0" w:color="auto"/>
            </w:tcBorders>
            <w:vAlign w:val="center"/>
          </w:tcPr>
          <w:p w14:paraId="204B432E" w14:textId="77777777" w:rsidR="006C3738" w:rsidRDefault="006C3738" w:rsidP="00843BBF">
            <w:r>
              <w:t>Base: Intercept</w:t>
            </w:r>
          </w:p>
        </w:tc>
        <w:tc>
          <w:tcPr>
            <w:tcW w:w="2068" w:type="dxa"/>
            <w:tcBorders>
              <w:top w:val="single" w:sz="4" w:space="0" w:color="auto"/>
              <w:bottom w:val="single" w:sz="4" w:space="0" w:color="auto"/>
            </w:tcBorders>
          </w:tcPr>
          <w:p w14:paraId="025CF7A8" w14:textId="77777777" w:rsidR="006C3738" w:rsidRDefault="006C3738" w:rsidP="00843BBF">
            <w:r>
              <w:t>Intercept</w:t>
            </w:r>
          </w:p>
        </w:tc>
        <w:tc>
          <w:tcPr>
            <w:tcW w:w="1440" w:type="dxa"/>
            <w:tcBorders>
              <w:top w:val="single" w:sz="4" w:space="0" w:color="auto"/>
              <w:bottom w:val="single" w:sz="4" w:space="0" w:color="auto"/>
            </w:tcBorders>
          </w:tcPr>
          <w:p w14:paraId="4395A77F" w14:textId="77777777" w:rsidR="006C3738" w:rsidRDefault="006C3738" w:rsidP="00843BBF">
            <w:pPr>
              <w:tabs>
                <w:tab w:val="decimal" w:pos="765"/>
              </w:tabs>
            </w:pPr>
            <w:r w:rsidRPr="00E51A56">
              <w:t>-0.14</w:t>
            </w:r>
            <w:r>
              <w:t>*</w:t>
            </w:r>
          </w:p>
        </w:tc>
        <w:tc>
          <w:tcPr>
            <w:tcW w:w="923" w:type="dxa"/>
            <w:tcBorders>
              <w:top w:val="single" w:sz="4" w:space="0" w:color="auto"/>
              <w:bottom w:val="single" w:sz="4" w:space="0" w:color="auto"/>
            </w:tcBorders>
          </w:tcPr>
          <w:p w14:paraId="5F478735" w14:textId="77777777" w:rsidR="006C3738" w:rsidRDefault="006C3738" w:rsidP="00843BBF">
            <w:r>
              <w:t>-</w:t>
            </w:r>
          </w:p>
        </w:tc>
      </w:tr>
      <w:tr w:rsidR="006C3738" w14:paraId="5FA15D0B" w14:textId="77777777" w:rsidTr="00843BBF">
        <w:tc>
          <w:tcPr>
            <w:tcW w:w="2337" w:type="dxa"/>
            <w:vMerge w:val="restart"/>
            <w:tcBorders>
              <w:top w:val="single" w:sz="4" w:space="0" w:color="auto"/>
              <w:bottom w:val="single" w:sz="4" w:space="0" w:color="auto"/>
            </w:tcBorders>
            <w:vAlign w:val="center"/>
          </w:tcPr>
          <w:p w14:paraId="60E16DE1" w14:textId="77777777" w:rsidR="006C3738" w:rsidRDefault="006C3738" w:rsidP="00843BBF">
            <w:r>
              <w:t>Model 2: Intercept + Trait</w:t>
            </w:r>
          </w:p>
        </w:tc>
        <w:tc>
          <w:tcPr>
            <w:tcW w:w="2068" w:type="dxa"/>
            <w:tcBorders>
              <w:top w:val="single" w:sz="4" w:space="0" w:color="auto"/>
            </w:tcBorders>
          </w:tcPr>
          <w:p w14:paraId="4341294E" w14:textId="77777777" w:rsidR="006C3738" w:rsidRDefault="006C3738" w:rsidP="00843BBF">
            <w:r>
              <w:t>Intercept</w:t>
            </w:r>
          </w:p>
        </w:tc>
        <w:tc>
          <w:tcPr>
            <w:tcW w:w="1440" w:type="dxa"/>
            <w:tcBorders>
              <w:top w:val="single" w:sz="4" w:space="0" w:color="auto"/>
            </w:tcBorders>
          </w:tcPr>
          <w:p w14:paraId="35DA63A3" w14:textId="77777777" w:rsidR="006C3738" w:rsidRDefault="006C3738" w:rsidP="00843BBF">
            <w:pPr>
              <w:tabs>
                <w:tab w:val="decimal" w:pos="765"/>
              </w:tabs>
            </w:pPr>
            <w:r w:rsidRPr="00E51A56">
              <w:t>-0.66</w:t>
            </w:r>
            <w:r>
              <w:t>*</w:t>
            </w:r>
          </w:p>
        </w:tc>
        <w:tc>
          <w:tcPr>
            <w:tcW w:w="923" w:type="dxa"/>
            <w:vMerge w:val="restart"/>
            <w:tcBorders>
              <w:top w:val="single" w:sz="4" w:space="0" w:color="auto"/>
            </w:tcBorders>
            <w:vAlign w:val="center"/>
          </w:tcPr>
          <w:p w14:paraId="162D36F0" w14:textId="77777777" w:rsidR="006C3738" w:rsidRDefault="006C3738" w:rsidP="00843BBF">
            <w:r>
              <w:t>Yes</w:t>
            </w:r>
          </w:p>
        </w:tc>
      </w:tr>
      <w:tr w:rsidR="006C3738" w14:paraId="513C28F0" w14:textId="77777777" w:rsidTr="00843BBF">
        <w:tc>
          <w:tcPr>
            <w:tcW w:w="2337" w:type="dxa"/>
            <w:vMerge/>
            <w:tcBorders>
              <w:bottom w:val="single" w:sz="4" w:space="0" w:color="auto"/>
            </w:tcBorders>
            <w:vAlign w:val="center"/>
          </w:tcPr>
          <w:p w14:paraId="4C7B5041" w14:textId="77777777" w:rsidR="006C3738" w:rsidRDefault="006C3738" w:rsidP="00843BBF"/>
        </w:tc>
        <w:tc>
          <w:tcPr>
            <w:tcW w:w="2068" w:type="dxa"/>
          </w:tcPr>
          <w:p w14:paraId="31C29E9D" w14:textId="77777777" w:rsidR="006C3738" w:rsidRDefault="006C3738" w:rsidP="00843BBF">
            <w:r>
              <w:t>A (0) vs C (+1)</w:t>
            </w:r>
          </w:p>
        </w:tc>
        <w:tc>
          <w:tcPr>
            <w:tcW w:w="1440" w:type="dxa"/>
          </w:tcPr>
          <w:p w14:paraId="124BAE13" w14:textId="77777777" w:rsidR="006C3738" w:rsidRDefault="006C3738" w:rsidP="00843BBF">
            <w:pPr>
              <w:tabs>
                <w:tab w:val="decimal" w:pos="765"/>
              </w:tabs>
            </w:pPr>
            <w:r w:rsidRPr="00E51A56">
              <w:t>0.44</w:t>
            </w:r>
            <w:r>
              <w:t>*</w:t>
            </w:r>
          </w:p>
        </w:tc>
        <w:tc>
          <w:tcPr>
            <w:tcW w:w="923" w:type="dxa"/>
            <w:vMerge/>
            <w:vAlign w:val="center"/>
          </w:tcPr>
          <w:p w14:paraId="7C61DBDA" w14:textId="77777777" w:rsidR="006C3738" w:rsidRDefault="006C3738" w:rsidP="00843BBF"/>
        </w:tc>
      </w:tr>
      <w:tr w:rsidR="006C3738" w14:paraId="0C83B6FA" w14:textId="77777777" w:rsidTr="00843BBF">
        <w:tc>
          <w:tcPr>
            <w:tcW w:w="2337" w:type="dxa"/>
            <w:vMerge/>
            <w:tcBorders>
              <w:bottom w:val="single" w:sz="4" w:space="0" w:color="auto"/>
            </w:tcBorders>
            <w:vAlign w:val="center"/>
          </w:tcPr>
          <w:p w14:paraId="0BFB6B03" w14:textId="77777777" w:rsidR="006C3738" w:rsidRDefault="006C3738" w:rsidP="00843BBF"/>
        </w:tc>
        <w:tc>
          <w:tcPr>
            <w:tcW w:w="2068" w:type="dxa"/>
          </w:tcPr>
          <w:p w14:paraId="4745142D" w14:textId="77777777" w:rsidR="006C3738" w:rsidRDefault="006C3738" w:rsidP="00843BBF">
            <w:r>
              <w:t>A (0) vs E (+1)</w:t>
            </w:r>
          </w:p>
        </w:tc>
        <w:tc>
          <w:tcPr>
            <w:tcW w:w="1440" w:type="dxa"/>
          </w:tcPr>
          <w:p w14:paraId="4023E421" w14:textId="77777777" w:rsidR="006C3738" w:rsidRDefault="006C3738" w:rsidP="00843BBF">
            <w:pPr>
              <w:tabs>
                <w:tab w:val="decimal" w:pos="765"/>
              </w:tabs>
            </w:pPr>
            <w:r w:rsidRPr="00E51A56">
              <w:t>1.50</w:t>
            </w:r>
            <w:r>
              <w:t>*</w:t>
            </w:r>
          </w:p>
        </w:tc>
        <w:tc>
          <w:tcPr>
            <w:tcW w:w="923" w:type="dxa"/>
            <w:vMerge/>
            <w:vAlign w:val="center"/>
          </w:tcPr>
          <w:p w14:paraId="3BF3A167" w14:textId="77777777" w:rsidR="006C3738" w:rsidRDefault="006C3738" w:rsidP="00843BBF"/>
        </w:tc>
      </w:tr>
      <w:tr w:rsidR="006C3738" w14:paraId="0A51A732" w14:textId="77777777" w:rsidTr="00843BBF">
        <w:tc>
          <w:tcPr>
            <w:tcW w:w="2337" w:type="dxa"/>
            <w:vMerge/>
            <w:tcBorders>
              <w:bottom w:val="single" w:sz="4" w:space="0" w:color="auto"/>
            </w:tcBorders>
            <w:vAlign w:val="center"/>
          </w:tcPr>
          <w:p w14:paraId="340F3E08" w14:textId="77777777" w:rsidR="006C3738" w:rsidRDefault="006C3738" w:rsidP="00843BBF"/>
        </w:tc>
        <w:tc>
          <w:tcPr>
            <w:tcW w:w="2068" w:type="dxa"/>
          </w:tcPr>
          <w:p w14:paraId="47CB8F00" w14:textId="77777777" w:rsidR="006C3738" w:rsidRDefault="006C3738" w:rsidP="00843BBF">
            <w:r>
              <w:t>A (0) vs N (+1)</w:t>
            </w:r>
          </w:p>
        </w:tc>
        <w:tc>
          <w:tcPr>
            <w:tcW w:w="1440" w:type="dxa"/>
          </w:tcPr>
          <w:p w14:paraId="6739C186" w14:textId="77777777" w:rsidR="006C3738" w:rsidRDefault="006C3738" w:rsidP="00843BBF">
            <w:pPr>
              <w:tabs>
                <w:tab w:val="decimal" w:pos="765"/>
              </w:tabs>
            </w:pPr>
            <w:r w:rsidRPr="00E51A56">
              <w:t>0.09</w:t>
            </w:r>
          </w:p>
        </w:tc>
        <w:tc>
          <w:tcPr>
            <w:tcW w:w="923" w:type="dxa"/>
            <w:vMerge/>
            <w:vAlign w:val="center"/>
          </w:tcPr>
          <w:p w14:paraId="2DC2194F" w14:textId="77777777" w:rsidR="006C3738" w:rsidRDefault="006C3738" w:rsidP="00843BBF"/>
        </w:tc>
      </w:tr>
      <w:tr w:rsidR="006C3738" w14:paraId="3C28349A" w14:textId="77777777" w:rsidTr="00843BBF">
        <w:tc>
          <w:tcPr>
            <w:tcW w:w="2337" w:type="dxa"/>
            <w:vMerge/>
            <w:tcBorders>
              <w:bottom w:val="single" w:sz="4" w:space="0" w:color="auto"/>
            </w:tcBorders>
            <w:vAlign w:val="center"/>
          </w:tcPr>
          <w:p w14:paraId="7987E52E" w14:textId="77777777" w:rsidR="006C3738" w:rsidRDefault="006C3738" w:rsidP="00843BBF"/>
        </w:tc>
        <w:tc>
          <w:tcPr>
            <w:tcW w:w="2068" w:type="dxa"/>
            <w:tcBorders>
              <w:bottom w:val="single" w:sz="4" w:space="0" w:color="auto"/>
            </w:tcBorders>
          </w:tcPr>
          <w:p w14:paraId="6D700281" w14:textId="77777777" w:rsidR="006C3738" w:rsidRDefault="006C3738" w:rsidP="00843BBF">
            <w:r>
              <w:t>A (0) vs O (+1)</w:t>
            </w:r>
          </w:p>
        </w:tc>
        <w:tc>
          <w:tcPr>
            <w:tcW w:w="1440" w:type="dxa"/>
            <w:tcBorders>
              <w:bottom w:val="single" w:sz="4" w:space="0" w:color="auto"/>
            </w:tcBorders>
          </w:tcPr>
          <w:p w14:paraId="7D1D052C" w14:textId="77777777" w:rsidR="006C3738" w:rsidRDefault="006C3738" w:rsidP="00843BBF">
            <w:pPr>
              <w:tabs>
                <w:tab w:val="decimal" w:pos="765"/>
              </w:tabs>
            </w:pPr>
            <w:r w:rsidRPr="00E51A56">
              <w:t>0.55</w:t>
            </w:r>
            <w:r>
              <w:t>*</w:t>
            </w:r>
          </w:p>
        </w:tc>
        <w:tc>
          <w:tcPr>
            <w:tcW w:w="923" w:type="dxa"/>
            <w:vMerge/>
            <w:tcBorders>
              <w:bottom w:val="single" w:sz="4" w:space="0" w:color="auto"/>
            </w:tcBorders>
            <w:vAlign w:val="center"/>
          </w:tcPr>
          <w:p w14:paraId="5D5C61FE" w14:textId="77777777" w:rsidR="006C3738" w:rsidRDefault="006C3738" w:rsidP="00843BBF"/>
        </w:tc>
      </w:tr>
      <w:tr w:rsidR="006C3738" w14:paraId="7F611FF6" w14:textId="77777777" w:rsidTr="00843BBF">
        <w:tc>
          <w:tcPr>
            <w:tcW w:w="6768" w:type="dxa"/>
            <w:gridSpan w:val="4"/>
          </w:tcPr>
          <w:p w14:paraId="6D76BDED" w14:textId="77777777" w:rsidR="006C3738" w:rsidRPr="00C706EC" w:rsidRDefault="006C3738" w:rsidP="00843BBF">
            <w:r w:rsidRPr="002E5863">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4C140BBD" w14:textId="77777777" w:rsidR="006C3738" w:rsidRDefault="006C3738" w:rsidP="006C3738">
      <w:pPr>
        <w:sectPr w:rsidR="006C3738" w:rsidSect="006C3738">
          <w:pgSz w:w="12240" w:h="15840"/>
          <w:pgMar w:top="1440" w:right="1440" w:bottom="1440" w:left="1440" w:header="720" w:footer="720" w:gutter="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6C3738" w14:paraId="15C13FFA" w14:textId="77777777" w:rsidTr="00843BBF">
        <w:tc>
          <w:tcPr>
            <w:tcW w:w="6768" w:type="dxa"/>
            <w:gridSpan w:val="4"/>
            <w:tcBorders>
              <w:bottom w:val="single" w:sz="4" w:space="0" w:color="auto"/>
            </w:tcBorders>
          </w:tcPr>
          <w:p w14:paraId="381336BD" w14:textId="0D770DA1" w:rsidR="006C3738" w:rsidRDefault="006C3738" w:rsidP="00843BBF">
            <w:r>
              <w:lastRenderedPageBreak/>
              <w:t>Supplementary Table 88</w:t>
            </w:r>
          </w:p>
          <w:p w14:paraId="5427CBC6" w14:textId="0C75B6F0" w:rsidR="006C3738" w:rsidRPr="002E5863" w:rsidRDefault="006C3738" w:rsidP="00843BBF">
            <w:pPr>
              <w:rPr>
                <w:i/>
                <w:iCs/>
              </w:rPr>
            </w:pPr>
            <w:r w:rsidRPr="002E5863">
              <w:rPr>
                <w:i/>
                <w:iCs/>
              </w:rPr>
              <w:t>Fixed Effects Results of Stepwise Multilevel Logistic Models Predicting the Checklist Endorsements of the Environment Hinders Change Mechanism from Trait (Model 2) Using Checklist Data from the Follow-up Study</w:t>
            </w:r>
          </w:p>
        </w:tc>
      </w:tr>
      <w:tr w:rsidR="006C3738" w14:paraId="191E9160" w14:textId="77777777" w:rsidTr="00843BBF">
        <w:tc>
          <w:tcPr>
            <w:tcW w:w="2337" w:type="dxa"/>
            <w:tcBorders>
              <w:top w:val="single" w:sz="4" w:space="0" w:color="auto"/>
              <w:bottom w:val="single" w:sz="4" w:space="0" w:color="auto"/>
            </w:tcBorders>
            <w:vAlign w:val="center"/>
          </w:tcPr>
          <w:p w14:paraId="31C01384" w14:textId="77777777" w:rsidR="006C3738" w:rsidRDefault="006C3738" w:rsidP="00843BBF">
            <w:r>
              <w:t>Model</w:t>
            </w:r>
          </w:p>
        </w:tc>
        <w:tc>
          <w:tcPr>
            <w:tcW w:w="2068" w:type="dxa"/>
            <w:tcBorders>
              <w:top w:val="single" w:sz="4" w:space="0" w:color="auto"/>
              <w:bottom w:val="single" w:sz="4" w:space="0" w:color="auto"/>
            </w:tcBorders>
          </w:tcPr>
          <w:p w14:paraId="30B9838C" w14:textId="77777777" w:rsidR="006C3738" w:rsidRDefault="006C3738" w:rsidP="00843BBF">
            <w:r>
              <w:t>Independent Variable</w:t>
            </w:r>
          </w:p>
        </w:tc>
        <w:tc>
          <w:tcPr>
            <w:tcW w:w="1440" w:type="dxa"/>
            <w:tcBorders>
              <w:top w:val="single" w:sz="4" w:space="0" w:color="auto"/>
              <w:bottom w:val="single" w:sz="4" w:space="0" w:color="auto"/>
            </w:tcBorders>
          </w:tcPr>
          <w:p w14:paraId="57F86E78" w14:textId="77777777" w:rsidR="006C3738" w:rsidRDefault="006C3738" w:rsidP="00843BBF">
            <w:r>
              <w:t>Fixed Effect Coefficient</w:t>
            </w:r>
          </w:p>
        </w:tc>
        <w:tc>
          <w:tcPr>
            <w:tcW w:w="923" w:type="dxa"/>
            <w:tcBorders>
              <w:top w:val="single" w:sz="4" w:space="0" w:color="auto"/>
              <w:bottom w:val="single" w:sz="4" w:space="0" w:color="auto"/>
            </w:tcBorders>
          </w:tcPr>
          <w:p w14:paraId="70B2DEE9" w14:textId="77777777" w:rsidR="006C3738" w:rsidRDefault="006C3738" w:rsidP="00843BBF">
            <w:r>
              <w:t>Better model?</w:t>
            </w:r>
          </w:p>
        </w:tc>
      </w:tr>
      <w:tr w:rsidR="006C3738" w14:paraId="2595CCDB" w14:textId="77777777" w:rsidTr="00843BBF">
        <w:tc>
          <w:tcPr>
            <w:tcW w:w="2337" w:type="dxa"/>
            <w:tcBorders>
              <w:top w:val="single" w:sz="4" w:space="0" w:color="auto"/>
              <w:bottom w:val="single" w:sz="4" w:space="0" w:color="auto"/>
            </w:tcBorders>
            <w:vAlign w:val="center"/>
          </w:tcPr>
          <w:p w14:paraId="44BBC5C0" w14:textId="77777777" w:rsidR="006C3738" w:rsidRDefault="006C3738" w:rsidP="00843BBF">
            <w:r>
              <w:t>Base: Intercept</w:t>
            </w:r>
          </w:p>
        </w:tc>
        <w:tc>
          <w:tcPr>
            <w:tcW w:w="2068" w:type="dxa"/>
            <w:tcBorders>
              <w:top w:val="single" w:sz="4" w:space="0" w:color="auto"/>
              <w:bottom w:val="single" w:sz="4" w:space="0" w:color="auto"/>
            </w:tcBorders>
          </w:tcPr>
          <w:p w14:paraId="729E213A" w14:textId="77777777" w:rsidR="006C3738" w:rsidRDefault="006C3738" w:rsidP="00843BBF">
            <w:r>
              <w:t>Intercept</w:t>
            </w:r>
          </w:p>
        </w:tc>
        <w:tc>
          <w:tcPr>
            <w:tcW w:w="1440" w:type="dxa"/>
            <w:tcBorders>
              <w:top w:val="single" w:sz="4" w:space="0" w:color="auto"/>
              <w:bottom w:val="single" w:sz="4" w:space="0" w:color="auto"/>
            </w:tcBorders>
          </w:tcPr>
          <w:p w14:paraId="376D9D0A" w14:textId="77777777" w:rsidR="006C3738" w:rsidRDefault="006C3738" w:rsidP="00843BBF">
            <w:pPr>
              <w:tabs>
                <w:tab w:val="decimal" w:pos="765"/>
              </w:tabs>
            </w:pPr>
            <w:r w:rsidRPr="00573EF1">
              <w:t>-1.74</w:t>
            </w:r>
            <w:r>
              <w:t>*</w:t>
            </w:r>
          </w:p>
        </w:tc>
        <w:tc>
          <w:tcPr>
            <w:tcW w:w="923" w:type="dxa"/>
            <w:tcBorders>
              <w:top w:val="single" w:sz="4" w:space="0" w:color="auto"/>
              <w:bottom w:val="single" w:sz="4" w:space="0" w:color="auto"/>
            </w:tcBorders>
          </w:tcPr>
          <w:p w14:paraId="032E62ED" w14:textId="77777777" w:rsidR="006C3738" w:rsidRDefault="006C3738" w:rsidP="00843BBF">
            <w:r>
              <w:t>-</w:t>
            </w:r>
          </w:p>
        </w:tc>
      </w:tr>
      <w:tr w:rsidR="006C3738" w14:paraId="05810F22" w14:textId="77777777" w:rsidTr="00843BBF">
        <w:tc>
          <w:tcPr>
            <w:tcW w:w="2337" w:type="dxa"/>
            <w:vMerge w:val="restart"/>
            <w:tcBorders>
              <w:top w:val="single" w:sz="4" w:space="0" w:color="auto"/>
              <w:bottom w:val="single" w:sz="4" w:space="0" w:color="auto"/>
            </w:tcBorders>
            <w:vAlign w:val="center"/>
          </w:tcPr>
          <w:p w14:paraId="7EE0AE38" w14:textId="77777777" w:rsidR="006C3738" w:rsidRDefault="006C3738" w:rsidP="00843BBF">
            <w:r>
              <w:t>Model 2: Intercept + Trait</w:t>
            </w:r>
          </w:p>
        </w:tc>
        <w:tc>
          <w:tcPr>
            <w:tcW w:w="2068" w:type="dxa"/>
            <w:tcBorders>
              <w:top w:val="single" w:sz="4" w:space="0" w:color="auto"/>
            </w:tcBorders>
          </w:tcPr>
          <w:p w14:paraId="0C88A830" w14:textId="77777777" w:rsidR="006C3738" w:rsidRDefault="006C3738" w:rsidP="00843BBF">
            <w:r>
              <w:t>Intercept</w:t>
            </w:r>
          </w:p>
        </w:tc>
        <w:tc>
          <w:tcPr>
            <w:tcW w:w="1440" w:type="dxa"/>
            <w:tcBorders>
              <w:top w:val="single" w:sz="4" w:space="0" w:color="auto"/>
            </w:tcBorders>
          </w:tcPr>
          <w:p w14:paraId="71A8E711" w14:textId="77777777" w:rsidR="006C3738" w:rsidRDefault="006C3738" w:rsidP="00843BBF">
            <w:pPr>
              <w:tabs>
                <w:tab w:val="decimal" w:pos="765"/>
              </w:tabs>
            </w:pPr>
            <w:r w:rsidRPr="00573EF1">
              <w:t>-2.43</w:t>
            </w:r>
            <w:r>
              <w:t>*</w:t>
            </w:r>
          </w:p>
        </w:tc>
        <w:tc>
          <w:tcPr>
            <w:tcW w:w="923" w:type="dxa"/>
            <w:vMerge w:val="restart"/>
            <w:tcBorders>
              <w:top w:val="single" w:sz="4" w:space="0" w:color="auto"/>
            </w:tcBorders>
            <w:vAlign w:val="center"/>
          </w:tcPr>
          <w:p w14:paraId="77B568C4" w14:textId="77777777" w:rsidR="006C3738" w:rsidRDefault="006C3738" w:rsidP="00843BBF">
            <w:r>
              <w:t>Yes</w:t>
            </w:r>
          </w:p>
        </w:tc>
      </w:tr>
      <w:tr w:rsidR="006C3738" w14:paraId="64C1F9F7" w14:textId="77777777" w:rsidTr="00843BBF">
        <w:tc>
          <w:tcPr>
            <w:tcW w:w="2337" w:type="dxa"/>
            <w:vMerge/>
            <w:tcBorders>
              <w:bottom w:val="single" w:sz="4" w:space="0" w:color="auto"/>
            </w:tcBorders>
            <w:vAlign w:val="center"/>
          </w:tcPr>
          <w:p w14:paraId="432E3C6E" w14:textId="77777777" w:rsidR="006C3738" w:rsidRDefault="006C3738" w:rsidP="00843BBF"/>
        </w:tc>
        <w:tc>
          <w:tcPr>
            <w:tcW w:w="2068" w:type="dxa"/>
          </w:tcPr>
          <w:p w14:paraId="5FD120D3" w14:textId="77777777" w:rsidR="006C3738" w:rsidRDefault="006C3738" w:rsidP="00843BBF">
            <w:r>
              <w:t>A (0) vs C (+1)</w:t>
            </w:r>
          </w:p>
        </w:tc>
        <w:tc>
          <w:tcPr>
            <w:tcW w:w="1440" w:type="dxa"/>
          </w:tcPr>
          <w:p w14:paraId="74E528D3" w14:textId="77777777" w:rsidR="006C3738" w:rsidRDefault="006C3738" w:rsidP="00843BBF">
            <w:pPr>
              <w:tabs>
                <w:tab w:val="decimal" w:pos="765"/>
              </w:tabs>
            </w:pPr>
            <w:r w:rsidRPr="00573EF1">
              <w:t>0.62</w:t>
            </w:r>
            <w:r>
              <w:t>*</w:t>
            </w:r>
          </w:p>
        </w:tc>
        <w:tc>
          <w:tcPr>
            <w:tcW w:w="923" w:type="dxa"/>
            <w:vMerge/>
            <w:vAlign w:val="center"/>
          </w:tcPr>
          <w:p w14:paraId="165C0F41" w14:textId="77777777" w:rsidR="006C3738" w:rsidRDefault="006C3738" w:rsidP="00843BBF"/>
        </w:tc>
      </w:tr>
      <w:tr w:rsidR="006C3738" w14:paraId="7D5DFF0F" w14:textId="77777777" w:rsidTr="00843BBF">
        <w:tc>
          <w:tcPr>
            <w:tcW w:w="2337" w:type="dxa"/>
            <w:vMerge/>
            <w:tcBorders>
              <w:bottom w:val="single" w:sz="4" w:space="0" w:color="auto"/>
            </w:tcBorders>
            <w:vAlign w:val="center"/>
          </w:tcPr>
          <w:p w14:paraId="009F7245" w14:textId="77777777" w:rsidR="006C3738" w:rsidRDefault="006C3738" w:rsidP="00843BBF"/>
        </w:tc>
        <w:tc>
          <w:tcPr>
            <w:tcW w:w="2068" w:type="dxa"/>
          </w:tcPr>
          <w:p w14:paraId="7FEF6601" w14:textId="77777777" w:rsidR="006C3738" w:rsidRDefault="006C3738" w:rsidP="00843BBF">
            <w:r>
              <w:t>A (0) vs E (+1)</w:t>
            </w:r>
          </w:p>
        </w:tc>
        <w:tc>
          <w:tcPr>
            <w:tcW w:w="1440" w:type="dxa"/>
          </w:tcPr>
          <w:p w14:paraId="1E292343" w14:textId="77777777" w:rsidR="006C3738" w:rsidRDefault="006C3738" w:rsidP="00843BBF">
            <w:pPr>
              <w:tabs>
                <w:tab w:val="decimal" w:pos="765"/>
              </w:tabs>
            </w:pPr>
            <w:r w:rsidRPr="00573EF1">
              <w:t>0.16</w:t>
            </w:r>
          </w:p>
        </w:tc>
        <w:tc>
          <w:tcPr>
            <w:tcW w:w="923" w:type="dxa"/>
            <w:vMerge/>
            <w:vAlign w:val="center"/>
          </w:tcPr>
          <w:p w14:paraId="2B3A79C3" w14:textId="77777777" w:rsidR="006C3738" w:rsidRDefault="006C3738" w:rsidP="00843BBF"/>
        </w:tc>
      </w:tr>
      <w:tr w:rsidR="006C3738" w14:paraId="5EAD1B0D" w14:textId="77777777" w:rsidTr="00843BBF">
        <w:tc>
          <w:tcPr>
            <w:tcW w:w="2337" w:type="dxa"/>
            <w:vMerge/>
            <w:tcBorders>
              <w:bottom w:val="single" w:sz="4" w:space="0" w:color="auto"/>
            </w:tcBorders>
            <w:vAlign w:val="center"/>
          </w:tcPr>
          <w:p w14:paraId="1A0EDEC2" w14:textId="77777777" w:rsidR="006C3738" w:rsidRDefault="006C3738" w:rsidP="00843BBF"/>
        </w:tc>
        <w:tc>
          <w:tcPr>
            <w:tcW w:w="2068" w:type="dxa"/>
          </w:tcPr>
          <w:p w14:paraId="47847924" w14:textId="77777777" w:rsidR="006C3738" w:rsidRDefault="006C3738" w:rsidP="00843BBF">
            <w:r>
              <w:t>A (0) vs N (+1)</w:t>
            </w:r>
          </w:p>
        </w:tc>
        <w:tc>
          <w:tcPr>
            <w:tcW w:w="1440" w:type="dxa"/>
          </w:tcPr>
          <w:p w14:paraId="40282A8D" w14:textId="77777777" w:rsidR="006C3738" w:rsidRDefault="006C3738" w:rsidP="00843BBF">
            <w:pPr>
              <w:tabs>
                <w:tab w:val="decimal" w:pos="765"/>
              </w:tabs>
            </w:pPr>
            <w:r w:rsidRPr="00573EF1">
              <w:t>1.78</w:t>
            </w:r>
            <w:r>
              <w:t>*</w:t>
            </w:r>
          </w:p>
        </w:tc>
        <w:tc>
          <w:tcPr>
            <w:tcW w:w="923" w:type="dxa"/>
            <w:vMerge/>
            <w:vAlign w:val="center"/>
          </w:tcPr>
          <w:p w14:paraId="5FF54035" w14:textId="77777777" w:rsidR="006C3738" w:rsidRDefault="006C3738" w:rsidP="00843BBF"/>
        </w:tc>
      </w:tr>
      <w:tr w:rsidR="006C3738" w14:paraId="771D652A" w14:textId="77777777" w:rsidTr="00843BBF">
        <w:tc>
          <w:tcPr>
            <w:tcW w:w="2337" w:type="dxa"/>
            <w:vMerge/>
            <w:tcBorders>
              <w:bottom w:val="single" w:sz="4" w:space="0" w:color="auto"/>
            </w:tcBorders>
            <w:vAlign w:val="center"/>
          </w:tcPr>
          <w:p w14:paraId="31F3ADD8" w14:textId="77777777" w:rsidR="006C3738" w:rsidRDefault="006C3738" w:rsidP="00843BBF"/>
        </w:tc>
        <w:tc>
          <w:tcPr>
            <w:tcW w:w="2068" w:type="dxa"/>
            <w:tcBorders>
              <w:bottom w:val="single" w:sz="4" w:space="0" w:color="auto"/>
            </w:tcBorders>
          </w:tcPr>
          <w:p w14:paraId="6C61156D" w14:textId="77777777" w:rsidR="006C3738" w:rsidRDefault="006C3738" w:rsidP="00843BBF">
            <w:r>
              <w:t>A (0) vs O (+1)</w:t>
            </w:r>
          </w:p>
        </w:tc>
        <w:tc>
          <w:tcPr>
            <w:tcW w:w="1440" w:type="dxa"/>
            <w:tcBorders>
              <w:bottom w:val="single" w:sz="4" w:space="0" w:color="auto"/>
            </w:tcBorders>
          </w:tcPr>
          <w:p w14:paraId="637FEE42" w14:textId="77777777" w:rsidR="006C3738" w:rsidRDefault="006C3738" w:rsidP="00843BBF">
            <w:pPr>
              <w:tabs>
                <w:tab w:val="decimal" w:pos="765"/>
              </w:tabs>
            </w:pPr>
            <w:r w:rsidRPr="00573EF1">
              <w:t>-0.13</w:t>
            </w:r>
          </w:p>
        </w:tc>
        <w:tc>
          <w:tcPr>
            <w:tcW w:w="923" w:type="dxa"/>
            <w:vMerge/>
            <w:tcBorders>
              <w:bottom w:val="single" w:sz="4" w:space="0" w:color="auto"/>
            </w:tcBorders>
            <w:vAlign w:val="center"/>
          </w:tcPr>
          <w:p w14:paraId="3DE436F7" w14:textId="77777777" w:rsidR="006C3738" w:rsidRDefault="006C3738" w:rsidP="00843BBF"/>
        </w:tc>
      </w:tr>
      <w:tr w:rsidR="006C3738" w14:paraId="5FE5AF46" w14:textId="77777777" w:rsidTr="00843BBF">
        <w:tc>
          <w:tcPr>
            <w:tcW w:w="6768" w:type="dxa"/>
            <w:gridSpan w:val="4"/>
          </w:tcPr>
          <w:p w14:paraId="3DBEE861" w14:textId="77777777" w:rsidR="006C3738" w:rsidRPr="00C706EC" w:rsidRDefault="006C3738" w:rsidP="00843BBF">
            <w:r w:rsidRPr="002E5863">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0981E8B3" w14:textId="77777777" w:rsidR="006C3738" w:rsidRDefault="006C3738" w:rsidP="006C3738"/>
    <w:p w14:paraId="57C8CD74" w14:textId="77777777" w:rsidR="006C3738" w:rsidRDefault="006C3738" w:rsidP="006C3738"/>
    <w:p w14:paraId="4D7EBE58" w14:textId="77777777" w:rsidR="006C3738" w:rsidRDefault="006C3738" w:rsidP="006C373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6C3738" w14:paraId="622F05D9" w14:textId="77777777" w:rsidTr="00843BBF">
        <w:tc>
          <w:tcPr>
            <w:tcW w:w="6768" w:type="dxa"/>
            <w:gridSpan w:val="4"/>
            <w:tcBorders>
              <w:bottom w:val="single" w:sz="4" w:space="0" w:color="auto"/>
            </w:tcBorders>
          </w:tcPr>
          <w:p w14:paraId="125922B1" w14:textId="6E92DF21" w:rsidR="006C3738" w:rsidRDefault="006C3738" w:rsidP="00843BBF">
            <w:r>
              <w:t>Supplementary Table 89</w:t>
            </w:r>
          </w:p>
          <w:p w14:paraId="0094A949" w14:textId="1AF7CDD6" w:rsidR="006C3738" w:rsidRPr="002E5863" w:rsidRDefault="006C3738" w:rsidP="00843BBF">
            <w:pPr>
              <w:rPr>
                <w:i/>
                <w:iCs/>
              </w:rPr>
            </w:pPr>
            <w:r w:rsidRPr="002E5863">
              <w:rPr>
                <w:i/>
                <w:iCs/>
              </w:rPr>
              <w:t>Fixed Effects Results of Stepwise Multilevel Logistic Models Predicting the Checklist Endorsements of the Essentialism Mechanism from Trait (Model 2) Using Checklist Data from the Follow-up Study</w:t>
            </w:r>
          </w:p>
        </w:tc>
      </w:tr>
      <w:tr w:rsidR="006C3738" w14:paraId="41A98208" w14:textId="77777777" w:rsidTr="00843BBF">
        <w:tc>
          <w:tcPr>
            <w:tcW w:w="2337" w:type="dxa"/>
            <w:tcBorders>
              <w:top w:val="single" w:sz="4" w:space="0" w:color="auto"/>
              <w:bottom w:val="single" w:sz="4" w:space="0" w:color="auto"/>
            </w:tcBorders>
            <w:vAlign w:val="center"/>
          </w:tcPr>
          <w:p w14:paraId="410035BE" w14:textId="77777777" w:rsidR="006C3738" w:rsidRDefault="006C3738" w:rsidP="00843BBF">
            <w:r>
              <w:t>Model</w:t>
            </w:r>
          </w:p>
        </w:tc>
        <w:tc>
          <w:tcPr>
            <w:tcW w:w="2068" w:type="dxa"/>
            <w:tcBorders>
              <w:top w:val="single" w:sz="4" w:space="0" w:color="auto"/>
              <w:bottom w:val="single" w:sz="4" w:space="0" w:color="auto"/>
            </w:tcBorders>
          </w:tcPr>
          <w:p w14:paraId="401A8C25" w14:textId="77777777" w:rsidR="006C3738" w:rsidRDefault="006C3738" w:rsidP="00843BBF">
            <w:r>
              <w:t>Independent Variable</w:t>
            </w:r>
          </w:p>
        </w:tc>
        <w:tc>
          <w:tcPr>
            <w:tcW w:w="1440" w:type="dxa"/>
            <w:tcBorders>
              <w:top w:val="single" w:sz="4" w:space="0" w:color="auto"/>
              <w:bottom w:val="single" w:sz="4" w:space="0" w:color="auto"/>
            </w:tcBorders>
          </w:tcPr>
          <w:p w14:paraId="557F4447" w14:textId="77777777" w:rsidR="006C3738" w:rsidRDefault="006C3738" w:rsidP="00843BBF">
            <w:r>
              <w:t>Fixed Effect Coefficient</w:t>
            </w:r>
          </w:p>
        </w:tc>
        <w:tc>
          <w:tcPr>
            <w:tcW w:w="923" w:type="dxa"/>
            <w:tcBorders>
              <w:top w:val="single" w:sz="4" w:space="0" w:color="auto"/>
              <w:bottom w:val="single" w:sz="4" w:space="0" w:color="auto"/>
            </w:tcBorders>
          </w:tcPr>
          <w:p w14:paraId="0E6B33A9" w14:textId="77777777" w:rsidR="006C3738" w:rsidRDefault="006C3738" w:rsidP="00843BBF">
            <w:r>
              <w:t>Better model?</w:t>
            </w:r>
          </w:p>
        </w:tc>
      </w:tr>
      <w:tr w:rsidR="006C3738" w14:paraId="08F8C551" w14:textId="77777777" w:rsidTr="00843BBF">
        <w:tc>
          <w:tcPr>
            <w:tcW w:w="2337" w:type="dxa"/>
            <w:tcBorders>
              <w:top w:val="single" w:sz="4" w:space="0" w:color="auto"/>
              <w:bottom w:val="single" w:sz="4" w:space="0" w:color="auto"/>
            </w:tcBorders>
            <w:vAlign w:val="center"/>
          </w:tcPr>
          <w:p w14:paraId="1EEE4A1F" w14:textId="77777777" w:rsidR="006C3738" w:rsidRDefault="006C3738" w:rsidP="00843BBF">
            <w:r>
              <w:t>Base: Intercept</w:t>
            </w:r>
          </w:p>
        </w:tc>
        <w:tc>
          <w:tcPr>
            <w:tcW w:w="2068" w:type="dxa"/>
            <w:tcBorders>
              <w:top w:val="single" w:sz="4" w:space="0" w:color="auto"/>
              <w:bottom w:val="single" w:sz="4" w:space="0" w:color="auto"/>
            </w:tcBorders>
          </w:tcPr>
          <w:p w14:paraId="369E393D" w14:textId="77777777" w:rsidR="006C3738" w:rsidRDefault="006C3738" w:rsidP="00843BBF">
            <w:r>
              <w:t>Intercept</w:t>
            </w:r>
          </w:p>
        </w:tc>
        <w:tc>
          <w:tcPr>
            <w:tcW w:w="1440" w:type="dxa"/>
            <w:tcBorders>
              <w:top w:val="single" w:sz="4" w:space="0" w:color="auto"/>
              <w:bottom w:val="single" w:sz="4" w:space="0" w:color="auto"/>
            </w:tcBorders>
          </w:tcPr>
          <w:p w14:paraId="6F06B8EA" w14:textId="77777777" w:rsidR="006C3738" w:rsidRDefault="006C3738" w:rsidP="00843BBF">
            <w:pPr>
              <w:tabs>
                <w:tab w:val="decimal" w:pos="765"/>
              </w:tabs>
            </w:pPr>
            <w:r w:rsidRPr="00336332">
              <w:t>-1.45</w:t>
            </w:r>
            <w:r>
              <w:t>*</w:t>
            </w:r>
          </w:p>
        </w:tc>
        <w:tc>
          <w:tcPr>
            <w:tcW w:w="923" w:type="dxa"/>
            <w:tcBorders>
              <w:top w:val="single" w:sz="4" w:space="0" w:color="auto"/>
              <w:bottom w:val="single" w:sz="4" w:space="0" w:color="auto"/>
            </w:tcBorders>
          </w:tcPr>
          <w:p w14:paraId="6FF0EE74" w14:textId="77777777" w:rsidR="006C3738" w:rsidRDefault="006C3738" w:rsidP="00843BBF">
            <w:r>
              <w:t>-</w:t>
            </w:r>
          </w:p>
        </w:tc>
      </w:tr>
      <w:tr w:rsidR="006C3738" w14:paraId="7F97539A" w14:textId="77777777" w:rsidTr="00843BBF">
        <w:tc>
          <w:tcPr>
            <w:tcW w:w="2337" w:type="dxa"/>
            <w:vMerge w:val="restart"/>
            <w:tcBorders>
              <w:top w:val="single" w:sz="4" w:space="0" w:color="auto"/>
              <w:bottom w:val="single" w:sz="4" w:space="0" w:color="auto"/>
            </w:tcBorders>
            <w:vAlign w:val="center"/>
          </w:tcPr>
          <w:p w14:paraId="4AB65A90" w14:textId="77777777" w:rsidR="006C3738" w:rsidRDefault="006C3738" w:rsidP="00843BBF">
            <w:r>
              <w:t>Model 2: Intercept + Trait</w:t>
            </w:r>
          </w:p>
        </w:tc>
        <w:tc>
          <w:tcPr>
            <w:tcW w:w="2068" w:type="dxa"/>
            <w:tcBorders>
              <w:top w:val="single" w:sz="4" w:space="0" w:color="auto"/>
            </w:tcBorders>
          </w:tcPr>
          <w:p w14:paraId="50BD319C" w14:textId="77777777" w:rsidR="006C3738" w:rsidRDefault="006C3738" w:rsidP="00843BBF">
            <w:r>
              <w:t>Intercept</w:t>
            </w:r>
          </w:p>
        </w:tc>
        <w:tc>
          <w:tcPr>
            <w:tcW w:w="1440" w:type="dxa"/>
            <w:tcBorders>
              <w:top w:val="single" w:sz="4" w:space="0" w:color="auto"/>
            </w:tcBorders>
          </w:tcPr>
          <w:p w14:paraId="05250BB6" w14:textId="77777777" w:rsidR="006C3738" w:rsidRDefault="006C3738" w:rsidP="00843BBF">
            <w:pPr>
              <w:tabs>
                <w:tab w:val="decimal" w:pos="765"/>
              </w:tabs>
            </w:pPr>
            <w:r w:rsidRPr="00336332">
              <w:t>-0.71</w:t>
            </w:r>
            <w:r>
              <w:t>*</w:t>
            </w:r>
          </w:p>
        </w:tc>
        <w:tc>
          <w:tcPr>
            <w:tcW w:w="923" w:type="dxa"/>
            <w:vMerge w:val="restart"/>
            <w:tcBorders>
              <w:top w:val="single" w:sz="4" w:space="0" w:color="auto"/>
            </w:tcBorders>
            <w:vAlign w:val="center"/>
          </w:tcPr>
          <w:p w14:paraId="793EF704" w14:textId="77777777" w:rsidR="006C3738" w:rsidRDefault="006C3738" w:rsidP="00843BBF">
            <w:r>
              <w:t>Yes</w:t>
            </w:r>
          </w:p>
        </w:tc>
      </w:tr>
      <w:tr w:rsidR="006C3738" w14:paraId="536C9D4F" w14:textId="77777777" w:rsidTr="00843BBF">
        <w:tc>
          <w:tcPr>
            <w:tcW w:w="2337" w:type="dxa"/>
            <w:vMerge/>
            <w:tcBorders>
              <w:bottom w:val="single" w:sz="4" w:space="0" w:color="auto"/>
            </w:tcBorders>
            <w:vAlign w:val="center"/>
          </w:tcPr>
          <w:p w14:paraId="6B6F4496" w14:textId="77777777" w:rsidR="006C3738" w:rsidRDefault="006C3738" w:rsidP="00843BBF"/>
        </w:tc>
        <w:tc>
          <w:tcPr>
            <w:tcW w:w="2068" w:type="dxa"/>
          </w:tcPr>
          <w:p w14:paraId="26A72242" w14:textId="77777777" w:rsidR="006C3738" w:rsidRDefault="006C3738" w:rsidP="00843BBF">
            <w:r>
              <w:t>A (0) vs C (+1)</w:t>
            </w:r>
          </w:p>
        </w:tc>
        <w:tc>
          <w:tcPr>
            <w:tcW w:w="1440" w:type="dxa"/>
          </w:tcPr>
          <w:p w14:paraId="74DA09E0" w14:textId="77777777" w:rsidR="006C3738" w:rsidRDefault="006C3738" w:rsidP="00843BBF">
            <w:pPr>
              <w:tabs>
                <w:tab w:val="decimal" w:pos="765"/>
              </w:tabs>
            </w:pPr>
            <w:r w:rsidRPr="00336332">
              <w:t>-0.84</w:t>
            </w:r>
            <w:r>
              <w:t>*</w:t>
            </w:r>
          </w:p>
        </w:tc>
        <w:tc>
          <w:tcPr>
            <w:tcW w:w="923" w:type="dxa"/>
            <w:vMerge/>
            <w:vAlign w:val="center"/>
          </w:tcPr>
          <w:p w14:paraId="6BB9D6A6" w14:textId="77777777" w:rsidR="006C3738" w:rsidRDefault="006C3738" w:rsidP="00843BBF"/>
        </w:tc>
      </w:tr>
      <w:tr w:rsidR="006C3738" w14:paraId="1BEDB418" w14:textId="77777777" w:rsidTr="00843BBF">
        <w:tc>
          <w:tcPr>
            <w:tcW w:w="2337" w:type="dxa"/>
            <w:vMerge/>
            <w:tcBorders>
              <w:bottom w:val="single" w:sz="4" w:space="0" w:color="auto"/>
            </w:tcBorders>
            <w:vAlign w:val="center"/>
          </w:tcPr>
          <w:p w14:paraId="08DBB50C" w14:textId="77777777" w:rsidR="006C3738" w:rsidRDefault="006C3738" w:rsidP="00843BBF"/>
        </w:tc>
        <w:tc>
          <w:tcPr>
            <w:tcW w:w="2068" w:type="dxa"/>
          </w:tcPr>
          <w:p w14:paraId="6FBD3C90" w14:textId="77777777" w:rsidR="006C3738" w:rsidRDefault="006C3738" w:rsidP="00843BBF">
            <w:r>
              <w:t>A (0) vs E (+1)</w:t>
            </w:r>
          </w:p>
        </w:tc>
        <w:tc>
          <w:tcPr>
            <w:tcW w:w="1440" w:type="dxa"/>
          </w:tcPr>
          <w:p w14:paraId="49C94AC9" w14:textId="77777777" w:rsidR="006C3738" w:rsidRDefault="006C3738" w:rsidP="00843BBF">
            <w:pPr>
              <w:tabs>
                <w:tab w:val="decimal" w:pos="765"/>
              </w:tabs>
            </w:pPr>
            <w:r w:rsidRPr="00336332">
              <w:t>-1.40</w:t>
            </w:r>
            <w:r>
              <w:t>*</w:t>
            </w:r>
          </w:p>
        </w:tc>
        <w:tc>
          <w:tcPr>
            <w:tcW w:w="923" w:type="dxa"/>
            <w:vMerge/>
            <w:vAlign w:val="center"/>
          </w:tcPr>
          <w:p w14:paraId="4A46DF34" w14:textId="77777777" w:rsidR="006C3738" w:rsidRDefault="006C3738" w:rsidP="00843BBF"/>
        </w:tc>
      </w:tr>
      <w:tr w:rsidR="006C3738" w14:paraId="6590B0B0" w14:textId="77777777" w:rsidTr="00843BBF">
        <w:tc>
          <w:tcPr>
            <w:tcW w:w="2337" w:type="dxa"/>
            <w:vMerge/>
            <w:tcBorders>
              <w:bottom w:val="single" w:sz="4" w:space="0" w:color="auto"/>
            </w:tcBorders>
            <w:vAlign w:val="center"/>
          </w:tcPr>
          <w:p w14:paraId="0922CD45" w14:textId="77777777" w:rsidR="006C3738" w:rsidRDefault="006C3738" w:rsidP="00843BBF"/>
        </w:tc>
        <w:tc>
          <w:tcPr>
            <w:tcW w:w="2068" w:type="dxa"/>
          </w:tcPr>
          <w:p w14:paraId="17298DA9" w14:textId="77777777" w:rsidR="006C3738" w:rsidRDefault="006C3738" w:rsidP="00843BBF">
            <w:r>
              <w:t>A (0) vs N (+1)</w:t>
            </w:r>
          </w:p>
        </w:tc>
        <w:tc>
          <w:tcPr>
            <w:tcW w:w="1440" w:type="dxa"/>
          </w:tcPr>
          <w:p w14:paraId="302C4BB6" w14:textId="77777777" w:rsidR="006C3738" w:rsidRDefault="006C3738" w:rsidP="00843BBF">
            <w:pPr>
              <w:tabs>
                <w:tab w:val="decimal" w:pos="765"/>
              </w:tabs>
            </w:pPr>
            <w:r w:rsidRPr="00336332">
              <w:t>-1.55</w:t>
            </w:r>
            <w:r>
              <w:t>*</w:t>
            </w:r>
          </w:p>
        </w:tc>
        <w:tc>
          <w:tcPr>
            <w:tcW w:w="923" w:type="dxa"/>
            <w:vMerge/>
            <w:vAlign w:val="center"/>
          </w:tcPr>
          <w:p w14:paraId="2E614B40" w14:textId="77777777" w:rsidR="006C3738" w:rsidRDefault="006C3738" w:rsidP="00843BBF"/>
        </w:tc>
      </w:tr>
      <w:tr w:rsidR="006C3738" w14:paraId="5DBA5F70" w14:textId="77777777" w:rsidTr="00843BBF">
        <w:tc>
          <w:tcPr>
            <w:tcW w:w="2337" w:type="dxa"/>
            <w:vMerge/>
            <w:tcBorders>
              <w:bottom w:val="single" w:sz="4" w:space="0" w:color="auto"/>
            </w:tcBorders>
            <w:vAlign w:val="center"/>
          </w:tcPr>
          <w:p w14:paraId="7AD732FD" w14:textId="77777777" w:rsidR="006C3738" w:rsidRDefault="006C3738" w:rsidP="00843BBF"/>
        </w:tc>
        <w:tc>
          <w:tcPr>
            <w:tcW w:w="2068" w:type="dxa"/>
            <w:tcBorders>
              <w:bottom w:val="single" w:sz="4" w:space="0" w:color="auto"/>
            </w:tcBorders>
          </w:tcPr>
          <w:p w14:paraId="2CCC190F" w14:textId="77777777" w:rsidR="006C3738" w:rsidRDefault="006C3738" w:rsidP="00843BBF">
            <w:r>
              <w:t>A (0) vs O (+1)</w:t>
            </w:r>
          </w:p>
        </w:tc>
        <w:tc>
          <w:tcPr>
            <w:tcW w:w="1440" w:type="dxa"/>
            <w:tcBorders>
              <w:bottom w:val="single" w:sz="4" w:space="0" w:color="auto"/>
            </w:tcBorders>
          </w:tcPr>
          <w:p w14:paraId="2CEA25BF" w14:textId="77777777" w:rsidR="006C3738" w:rsidRDefault="006C3738" w:rsidP="00843BBF">
            <w:pPr>
              <w:tabs>
                <w:tab w:val="decimal" w:pos="765"/>
              </w:tabs>
            </w:pPr>
            <w:r w:rsidRPr="00336332">
              <w:t>-0.51</w:t>
            </w:r>
            <w:r>
              <w:t>*</w:t>
            </w:r>
          </w:p>
        </w:tc>
        <w:tc>
          <w:tcPr>
            <w:tcW w:w="923" w:type="dxa"/>
            <w:vMerge/>
            <w:tcBorders>
              <w:bottom w:val="single" w:sz="4" w:space="0" w:color="auto"/>
            </w:tcBorders>
            <w:vAlign w:val="center"/>
          </w:tcPr>
          <w:p w14:paraId="2DB6ED4D" w14:textId="77777777" w:rsidR="006C3738" w:rsidRDefault="006C3738" w:rsidP="00843BBF"/>
        </w:tc>
      </w:tr>
      <w:tr w:rsidR="006C3738" w14:paraId="6EC3F70B" w14:textId="77777777" w:rsidTr="00843BBF">
        <w:tc>
          <w:tcPr>
            <w:tcW w:w="6768" w:type="dxa"/>
            <w:gridSpan w:val="4"/>
          </w:tcPr>
          <w:p w14:paraId="51EC3BEE" w14:textId="77777777" w:rsidR="006C3738" w:rsidRPr="00C706EC" w:rsidRDefault="006C3738" w:rsidP="00843BBF">
            <w:r w:rsidRPr="002E5863">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6EE95C2D" w14:textId="77777777" w:rsidR="006C3738" w:rsidRDefault="006C3738" w:rsidP="006C3738">
      <w:pPr>
        <w:sectPr w:rsidR="006C3738" w:rsidSect="006C3738">
          <w:pgSz w:w="12240" w:h="15840"/>
          <w:pgMar w:top="1440" w:right="1440" w:bottom="1440" w:left="1440" w:header="720" w:footer="720" w:gutter="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6C3738" w14:paraId="78BEDBE1" w14:textId="77777777" w:rsidTr="00843BBF">
        <w:tc>
          <w:tcPr>
            <w:tcW w:w="6768" w:type="dxa"/>
            <w:gridSpan w:val="4"/>
            <w:tcBorders>
              <w:bottom w:val="single" w:sz="4" w:space="0" w:color="auto"/>
            </w:tcBorders>
          </w:tcPr>
          <w:p w14:paraId="09821BDE" w14:textId="2C6F36D0" w:rsidR="006C3738" w:rsidRDefault="006C3738" w:rsidP="00843BBF">
            <w:r>
              <w:lastRenderedPageBreak/>
              <w:t>Supplementary Table 90</w:t>
            </w:r>
          </w:p>
          <w:p w14:paraId="5F73CE51" w14:textId="2FA04A82" w:rsidR="006C3738" w:rsidRPr="002E5863" w:rsidRDefault="006C3738" w:rsidP="00843BBF">
            <w:pPr>
              <w:rPr>
                <w:i/>
                <w:iCs/>
              </w:rPr>
            </w:pPr>
            <w:r w:rsidRPr="002E5863">
              <w:rPr>
                <w:i/>
                <w:iCs/>
              </w:rPr>
              <w:t>Fixed Effects Results of Stepwise Multilevel Logistic Models Predicting the Checklist Endorsements of the New Role Mechanism from Trait (Model 2) Using Checklist Data from the Follow-up Study</w:t>
            </w:r>
          </w:p>
        </w:tc>
      </w:tr>
      <w:tr w:rsidR="006C3738" w14:paraId="2E9FF068" w14:textId="77777777" w:rsidTr="00843BBF">
        <w:tc>
          <w:tcPr>
            <w:tcW w:w="2337" w:type="dxa"/>
            <w:tcBorders>
              <w:top w:val="single" w:sz="4" w:space="0" w:color="auto"/>
              <w:bottom w:val="single" w:sz="4" w:space="0" w:color="auto"/>
            </w:tcBorders>
            <w:vAlign w:val="center"/>
          </w:tcPr>
          <w:p w14:paraId="4D063A81" w14:textId="77777777" w:rsidR="006C3738" w:rsidRDefault="006C3738" w:rsidP="00843BBF">
            <w:r>
              <w:t>Model</w:t>
            </w:r>
          </w:p>
        </w:tc>
        <w:tc>
          <w:tcPr>
            <w:tcW w:w="2068" w:type="dxa"/>
            <w:tcBorders>
              <w:top w:val="single" w:sz="4" w:space="0" w:color="auto"/>
              <w:bottom w:val="single" w:sz="4" w:space="0" w:color="auto"/>
            </w:tcBorders>
          </w:tcPr>
          <w:p w14:paraId="02FF32C5" w14:textId="77777777" w:rsidR="006C3738" w:rsidRDefault="006C3738" w:rsidP="00843BBF">
            <w:r>
              <w:t>Independent Variable</w:t>
            </w:r>
          </w:p>
        </w:tc>
        <w:tc>
          <w:tcPr>
            <w:tcW w:w="1440" w:type="dxa"/>
            <w:tcBorders>
              <w:top w:val="single" w:sz="4" w:space="0" w:color="auto"/>
              <w:bottom w:val="single" w:sz="4" w:space="0" w:color="auto"/>
            </w:tcBorders>
          </w:tcPr>
          <w:p w14:paraId="134B631F" w14:textId="77777777" w:rsidR="006C3738" w:rsidRDefault="006C3738" w:rsidP="00843BBF">
            <w:r>
              <w:t>Fixed Effect Coefficient</w:t>
            </w:r>
          </w:p>
        </w:tc>
        <w:tc>
          <w:tcPr>
            <w:tcW w:w="923" w:type="dxa"/>
            <w:tcBorders>
              <w:top w:val="single" w:sz="4" w:space="0" w:color="auto"/>
              <w:bottom w:val="single" w:sz="4" w:space="0" w:color="auto"/>
            </w:tcBorders>
          </w:tcPr>
          <w:p w14:paraId="4E264E8A" w14:textId="77777777" w:rsidR="006C3738" w:rsidRDefault="006C3738" w:rsidP="00843BBF">
            <w:r>
              <w:t>Better model?</w:t>
            </w:r>
          </w:p>
        </w:tc>
      </w:tr>
      <w:tr w:rsidR="006C3738" w14:paraId="18E19B96" w14:textId="77777777" w:rsidTr="00843BBF">
        <w:tc>
          <w:tcPr>
            <w:tcW w:w="2337" w:type="dxa"/>
            <w:tcBorders>
              <w:top w:val="single" w:sz="4" w:space="0" w:color="auto"/>
              <w:bottom w:val="single" w:sz="4" w:space="0" w:color="auto"/>
            </w:tcBorders>
            <w:vAlign w:val="center"/>
          </w:tcPr>
          <w:p w14:paraId="48D68B51" w14:textId="77777777" w:rsidR="006C3738" w:rsidRDefault="006C3738" w:rsidP="00843BBF">
            <w:r>
              <w:t>Base: Intercept</w:t>
            </w:r>
          </w:p>
        </w:tc>
        <w:tc>
          <w:tcPr>
            <w:tcW w:w="2068" w:type="dxa"/>
            <w:tcBorders>
              <w:top w:val="single" w:sz="4" w:space="0" w:color="auto"/>
              <w:bottom w:val="single" w:sz="4" w:space="0" w:color="auto"/>
            </w:tcBorders>
          </w:tcPr>
          <w:p w14:paraId="69AB6B7B" w14:textId="77777777" w:rsidR="006C3738" w:rsidRDefault="006C3738" w:rsidP="00843BBF">
            <w:r>
              <w:t>Intercept</w:t>
            </w:r>
          </w:p>
        </w:tc>
        <w:tc>
          <w:tcPr>
            <w:tcW w:w="1440" w:type="dxa"/>
            <w:tcBorders>
              <w:top w:val="single" w:sz="4" w:space="0" w:color="auto"/>
              <w:bottom w:val="single" w:sz="4" w:space="0" w:color="auto"/>
            </w:tcBorders>
          </w:tcPr>
          <w:p w14:paraId="70472B57" w14:textId="77777777" w:rsidR="006C3738" w:rsidRDefault="006C3738" w:rsidP="00843BBF">
            <w:pPr>
              <w:tabs>
                <w:tab w:val="decimal" w:pos="765"/>
              </w:tabs>
            </w:pPr>
            <w:r w:rsidRPr="006D1AB7">
              <w:t>-1.82</w:t>
            </w:r>
            <w:r>
              <w:t>*</w:t>
            </w:r>
          </w:p>
        </w:tc>
        <w:tc>
          <w:tcPr>
            <w:tcW w:w="923" w:type="dxa"/>
            <w:tcBorders>
              <w:top w:val="single" w:sz="4" w:space="0" w:color="auto"/>
              <w:bottom w:val="single" w:sz="4" w:space="0" w:color="auto"/>
            </w:tcBorders>
          </w:tcPr>
          <w:p w14:paraId="7556AAC1" w14:textId="77777777" w:rsidR="006C3738" w:rsidRDefault="006C3738" w:rsidP="00843BBF">
            <w:r>
              <w:t>-</w:t>
            </w:r>
          </w:p>
        </w:tc>
      </w:tr>
      <w:tr w:rsidR="006C3738" w14:paraId="012232A0" w14:textId="77777777" w:rsidTr="00843BBF">
        <w:tc>
          <w:tcPr>
            <w:tcW w:w="2337" w:type="dxa"/>
            <w:vMerge w:val="restart"/>
            <w:tcBorders>
              <w:top w:val="single" w:sz="4" w:space="0" w:color="auto"/>
              <w:bottom w:val="single" w:sz="4" w:space="0" w:color="auto"/>
            </w:tcBorders>
            <w:vAlign w:val="center"/>
          </w:tcPr>
          <w:p w14:paraId="221A8B82" w14:textId="77777777" w:rsidR="006C3738" w:rsidRDefault="006C3738" w:rsidP="00843BBF">
            <w:r>
              <w:t>Model 2: Intercept + Trait</w:t>
            </w:r>
          </w:p>
        </w:tc>
        <w:tc>
          <w:tcPr>
            <w:tcW w:w="2068" w:type="dxa"/>
            <w:tcBorders>
              <w:top w:val="single" w:sz="4" w:space="0" w:color="auto"/>
            </w:tcBorders>
          </w:tcPr>
          <w:p w14:paraId="6F66AEAC" w14:textId="77777777" w:rsidR="006C3738" w:rsidRDefault="006C3738" w:rsidP="00843BBF">
            <w:r>
              <w:t>Intercept</w:t>
            </w:r>
          </w:p>
        </w:tc>
        <w:tc>
          <w:tcPr>
            <w:tcW w:w="1440" w:type="dxa"/>
            <w:tcBorders>
              <w:top w:val="single" w:sz="4" w:space="0" w:color="auto"/>
            </w:tcBorders>
          </w:tcPr>
          <w:p w14:paraId="51480261" w14:textId="77777777" w:rsidR="006C3738" w:rsidRDefault="006C3738" w:rsidP="00843BBF">
            <w:pPr>
              <w:tabs>
                <w:tab w:val="decimal" w:pos="765"/>
              </w:tabs>
            </w:pPr>
            <w:r w:rsidRPr="006D1AB7">
              <w:t>-2.23</w:t>
            </w:r>
            <w:r>
              <w:t>*</w:t>
            </w:r>
          </w:p>
        </w:tc>
        <w:tc>
          <w:tcPr>
            <w:tcW w:w="923" w:type="dxa"/>
            <w:vMerge w:val="restart"/>
            <w:tcBorders>
              <w:top w:val="single" w:sz="4" w:space="0" w:color="auto"/>
            </w:tcBorders>
            <w:vAlign w:val="center"/>
          </w:tcPr>
          <w:p w14:paraId="529033DB" w14:textId="77777777" w:rsidR="006C3738" w:rsidRDefault="006C3738" w:rsidP="00843BBF">
            <w:r>
              <w:t>Yes</w:t>
            </w:r>
          </w:p>
        </w:tc>
      </w:tr>
      <w:tr w:rsidR="006C3738" w14:paraId="26C83C75" w14:textId="77777777" w:rsidTr="00843BBF">
        <w:tc>
          <w:tcPr>
            <w:tcW w:w="2337" w:type="dxa"/>
            <w:vMerge/>
            <w:tcBorders>
              <w:bottom w:val="single" w:sz="4" w:space="0" w:color="auto"/>
            </w:tcBorders>
            <w:vAlign w:val="center"/>
          </w:tcPr>
          <w:p w14:paraId="17FCE457" w14:textId="77777777" w:rsidR="006C3738" w:rsidRDefault="006C3738" w:rsidP="00843BBF"/>
        </w:tc>
        <w:tc>
          <w:tcPr>
            <w:tcW w:w="2068" w:type="dxa"/>
          </w:tcPr>
          <w:p w14:paraId="5BD0AAA2" w14:textId="77777777" w:rsidR="006C3738" w:rsidRDefault="006C3738" w:rsidP="00843BBF">
            <w:r>
              <w:t>A (0) vs C (+1)</w:t>
            </w:r>
          </w:p>
        </w:tc>
        <w:tc>
          <w:tcPr>
            <w:tcW w:w="1440" w:type="dxa"/>
          </w:tcPr>
          <w:p w14:paraId="6F2EE3B3" w14:textId="77777777" w:rsidR="006C3738" w:rsidRDefault="006C3738" w:rsidP="00843BBF">
            <w:pPr>
              <w:tabs>
                <w:tab w:val="decimal" w:pos="765"/>
              </w:tabs>
            </w:pPr>
            <w:r w:rsidRPr="006D1AB7">
              <w:t>0.44</w:t>
            </w:r>
          </w:p>
        </w:tc>
        <w:tc>
          <w:tcPr>
            <w:tcW w:w="923" w:type="dxa"/>
            <w:vMerge/>
            <w:vAlign w:val="center"/>
          </w:tcPr>
          <w:p w14:paraId="74E24043" w14:textId="77777777" w:rsidR="006C3738" w:rsidRDefault="006C3738" w:rsidP="00843BBF"/>
        </w:tc>
      </w:tr>
      <w:tr w:rsidR="006C3738" w14:paraId="2C88CC26" w14:textId="77777777" w:rsidTr="00843BBF">
        <w:tc>
          <w:tcPr>
            <w:tcW w:w="2337" w:type="dxa"/>
            <w:vMerge/>
            <w:tcBorders>
              <w:bottom w:val="single" w:sz="4" w:space="0" w:color="auto"/>
            </w:tcBorders>
            <w:vAlign w:val="center"/>
          </w:tcPr>
          <w:p w14:paraId="6AC4208E" w14:textId="77777777" w:rsidR="006C3738" w:rsidRDefault="006C3738" w:rsidP="00843BBF"/>
        </w:tc>
        <w:tc>
          <w:tcPr>
            <w:tcW w:w="2068" w:type="dxa"/>
          </w:tcPr>
          <w:p w14:paraId="0121CF71" w14:textId="77777777" w:rsidR="006C3738" w:rsidRDefault="006C3738" w:rsidP="00843BBF">
            <w:r>
              <w:t>A (0) vs E (+1)</w:t>
            </w:r>
          </w:p>
        </w:tc>
        <w:tc>
          <w:tcPr>
            <w:tcW w:w="1440" w:type="dxa"/>
          </w:tcPr>
          <w:p w14:paraId="091FCC17" w14:textId="77777777" w:rsidR="006C3738" w:rsidRDefault="006C3738" w:rsidP="00843BBF">
            <w:pPr>
              <w:tabs>
                <w:tab w:val="decimal" w:pos="765"/>
              </w:tabs>
            </w:pPr>
            <w:r w:rsidRPr="006D1AB7">
              <w:t>1.11</w:t>
            </w:r>
            <w:r>
              <w:t>*</w:t>
            </w:r>
          </w:p>
        </w:tc>
        <w:tc>
          <w:tcPr>
            <w:tcW w:w="923" w:type="dxa"/>
            <w:vMerge/>
            <w:vAlign w:val="center"/>
          </w:tcPr>
          <w:p w14:paraId="23E53E03" w14:textId="77777777" w:rsidR="006C3738" w:rsidRDefault="006C3738" w:rsidP="00843BBF"/>
        </w:tc>
      </w:tr>
      <w:tr w:rsidR="006C3738" w14:paraId="4689EC5F" w14:textId="77777777" w:rsidTr="00843BBF">
        <w:tc>
          <w:tcPr>
            <w:tcW w:w="2337" w:type="dxa"/>
            <w:vMerge/>
            <w:tcBorders>
              <w:bottom w:val="single" w:sz="4" w:space="0" w:color="auto"/>
            </w:tcBorders>
            <w:vAlign w:val="center"/>
          </w:tcPr>
          <w:p w14:paraId="170CA1D7" w14:textId="77777777" w:rsidR="006C3738" w:rsidRDefault="006C3738" w:rsidP="00843BBF"/>
        </w:tc>
        <w:tc>
          <w:tcPr>
            <w:tcW w:w="2068" w:type="dxa"/>
          </w:tcPr>
          <w:p w14:paraId="5AA970A2" w14:textId="77777777" w:rsidR="006C3738" w:rsidRDefault="006C3738" w:rsidP="00843BBF">
            <w:r>
              <w:t>A (0) vs N (+1)</w:t>
            </w:r>
          </w:p>
        </w:tc>
        <w:tc>
          <w:tcPr>
            <w:tcW w:w="1440" w:type="dxa"/>
          </w:tcPr>
          <w:p w14:paraId="3152EFE6" w14:textId="77777777" w:rsidR="006C3738" w:rsidRDefault="006C3738" w:rsidP="00843BBF">
            <w:pPr>
              <w:tabs>
                <w:tab w:val="decimal" w:pos="765"/>
              </w:tabs>
            </w:pPr>
            <w:r w:rsidRPr="006D1AB7">
              <w:t>-0.09</w:t>
            </w:r>
          </w:p>
        </w:tc>
        <w:tc>
          <w:tcPr>
            <w:tcW w:w="923" w:type="dxa"/>
            <w:vMerge/>
            <w:vAlign w:val="center"/>
          </w:tcPr>
          <w:p w14:paraId="55CA2212" w14:textId="77777777" w:rsidR="006C3738" w:rsidRDefault="006C3738" w:rsidP="00843BBF"/>
        </w:tc>
      </w:tr>
      <w:tr w:rsidR="006C3738" w14:paraId="47186152" w14:textId="77777777" w:rsidTr="00843BBF">
        <w:tc>
          <w:tcPr>
            <w:tcW w:w="2337" w:type="dxa"/>
            <w:vMerge/>
            <w:tcBorders>
              <w:bottom w:val="single" w:sz="4" w:space="0" w:color="auto"/>
            </w:tcBorders>
            <w:vAlign w:val="center"/>
          </w:tcPr>
          <w:p w14:paraId="343DDE91" w14:textId="77777777" w:rsidR="006C3738" w:rsidRDefault="006C3738" w:rsidP="00843BBF"/>
        </w:tc>
        <w:tc>
          <w:tcPr>
            <w:tcW w:w="2068" w:type="dxa"/>
            <w:tcBorders>
              <w:bottom w:val="single" w:sz="4" w:space="0" w:color="auto"/>
            </w:tcBorders>
          </w:tcPr>
          <w:p w14:paraId="44902349" w14:textId="77777777" w:rsidR="006C3738" w:rsidRDefault="006C3738" w:rsidP="00843BBF">
            <w:r>
              <w:t>A (0) vs O (+1)</w:t>
            </w:r>
          </w:p>
        </w:tc>
        <w:tc>
          <w:tcPr>
            <w:tcW w:w="1440" w:type="dxa"/>
            <w:tcBorders>
              <w:bottom w:val="single" w:sz="4" w:space="0" w:color="auto"/>
            </w:tcBorders>
          </w:tcPr>
          <w:p w14:paraId="68A693B7" w14:textId="77777777" w:rsidR="006C3738" w:rsidRDefault="006C3738" w:rsidP="00843BBF">
            <w:pPr>
              <w:tabs>
                <w:tab w:val="decimal" w:pos="765"/>
              </w:tabs>
            </w:pPr>
            <w:r w:rsidRPr="006D1AB7">
              <w:t>0.14</w:t>
            </w:r>
          </w:p>
        </w:tc>
        <w:tc>
          <w:tcPr>
            <w:tcW w:w="923" w:type="dxa"/>
            <w:vMerge/>
            <w:tcBorders>
              <w:bottom w:val="single" w:sz="4" w:space="0" w:color="auto"/>
            </w:tcBorders>
            <w:vAlign w:val="center"/>
          </w:tcPr>
          <w:p w14:paraId="597DB868" w14:textId="77777777" w:rsidR="006C3738" w:rsidRDefault="006C3738" w:rsidP="00843BBF"/>
        </w:tc>
      </w:tr>
      <w:tr w:rsidR="006C3738" w14:paraId="5FBE0C36" w14:textId="77777777" w:rsidTr="00843BBF">
        <w:tc>
          <w:tcPr>
            <w:tcW w:w="6768" w:type="dxa"/>
            <w:gridSpan w:val="4"/>
          </w:tcPr>
          <w:p w14:paraId="0D5A6414" w14:textId="77777777" w:rsidR="006C3738" w:rsidRPr="00C706EC" w:rsidRDefault="006C3738" w:rsidP="00843BBF">
            <w:r w:rsidRPr="002E5863">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18E74F42" w14:textId="77777777" w:rsidR="006C3738" w:rsidRDefault="006C3738" w:rsidP="006C3738"/>
    <w:p w14:paraId="7CD85012" w14:textId="77777777" w:rsidR="006C3738" w:rsidRDefault="006C3738" w:rsidP="006C373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6C3738" w14:paraId="058BAEF3" w14:textId="77777777" w:rsidTr="00843BBF">
        <w:tc>
          <w:tcPr>
            <w:tcW w:w="6768" w:type="dxa"/>
            <w:gridSpan w:val="4"/>
            <w:tcBorders>
              <w:bottom w:val="single" w:sz="4" w:space="0" w:color="auto"/>
            </w:tcBorders>
          </w:tcPr>
          <w:p w14:paraId="1184AC1E" w14:textId="651586AD" w:rsidR="006C3738" w:rsidRDefault="006C3738" w:rsidP="00843BBF">
            <w:r>
              <w:t>Supplementary Table 91</w:t>
            </w:r>
          </w:p>
          <w:p w14:paraId="29CBABD4" w14:textId="335726CF" w:rsidR="006C3738" w:rsidRPr="002E5863" w:rsidRDefault="006C3738" w:rsidP="00843BBF">
            <w:pPr>
              <w:rPr>
                <w:i/>
                <w:iCs/>
              </w:rPr>
            </w:pPr>
            <w:r w:rsidRPr="002E5863">
              <w:rPr>
                <w:i/>
                <w:iCs/>
              </w:rPr>
              <w:t>Fixed Effects Results of Stepwise Multilevel Logistic Models Predicting the Checklist Endorsements of the Volitional Mechanism from Trait (Model 2) Using Checklist Data from the Follow-up Study</w:t>
            </w:r>
          </w:p>
        </w:tc>
      </w:tr>
      <w:tr w:rsidR="006C3738" w14:paraId="7D838A5E" w14:textId="77777777" w:rsidTr="00843BBF">
        <w:tc>
          <w:tcPr>
            <w:tcW w:w="2337" w:type="dxa"/>
            <w:tcBorders>
              <w:top w:val="single" w:sz="4" w:space="0" w:color="auto"/>
              <w:bottom w:val="single" w:sz="4" w:space="0" w:color="auto"/>
            </w:tcBorders>
            <w:vAlign w:val="center"/>
          </w:tcPr>
          <w:p w14:paraId="5AC345F7" w14:textId="77777777" w:rsidR="006C3738" w:rsidRDefault="006C3738" w:rsidP="00843BBF">
            <w:r>
              <w:t>Model</w:t>
            </w:r>
          </w:p>
        </w:tc>
        <w:tc>
          <w:tcPr>
            <w:tcW w:w="2068" w:type="dxa"/>
            <w:tcBorders>
              <w:top w:val="single" w:sz="4" w:space="0" w:color="auto"/>
              <w:bottom w:val="single" w:sz="4" w:space="0" w:color="auto"/>
            </w:tcBorders>
          </w:tcPr>
          <w:p w14:paraId="105FFC96" w14:textId="77777777" w:rsidR="006C3738" w:rsidRDefault="006C3738" w:rsidP="00843BBF">
            <w:r>
              <w:t>Independent Variable</w:t>
            </w:r>
          </w:p>
        </w:tc>
        <w:tc>
          <w:tcPr>
            <w:tcW w:w="1440" w:type="dxa"/>
            <w:tcBorders>
              <w:top w:val="single" w:sz="4" w:space="0" w:color="auto"/>
              <w:bottom w:val="single" w:sz="4" w:space="0" w:color="auto"/>
            </w:tcBorders>
          </w:tcPr>
          <w:p w14:paraId="4D69B087" w14:textId="77777777" w:rsidR="006C3738" w:rsidRDefault="006C3738" w:rsidP="00843BBF">
            <w:r>
              <w:t>Fixed Effect Coefficient</w:t>
            </w:r>
          </w:p>
        </w:tc>
        <w:tc>
          <w:tcPr>
            <w:tcW w:w="923" w:type="dxa"/>
            <w:tcBorders>
              <w:top w:val="single" w:sz="4" w:space="0" w:color="auto"/>
              <w:bottom w:val="single" w:sz="4" w:space="0" w:color="auto"/>
            </w:tcBorders>
          </w:tcPr>
          <w:p w14:paraId="6AA6010F" w14:textId="77777777" w:rsidR="006C3738" w:rsidRDefault="006C3738" w:rsidP="00843BBF">
            <w:r>
              <w:t>Better model?</w:t>
            </w:r>
          </w:p>
        </w:tc>
      </w:tr>
      <w:tr w:rsidR="006C3738" w14:paraId="1CE17AD9" w14:textId="77777777" w:rsidTr="00843BBF">
        <w:tc>
          <w:tcPr>
            <w:tcW w:w="2337" w:type="dxa"/>
            <w:tcBorders>
              <w:top w:val="single" w:sz="4" w:space="0" w:color="auto"/>
              <w:bottom w:val="single" w:sz="4" w:space="0" w:color="auto"/>
            </w:tcBorders>
            <w:vAlign w:val="center"/>
          </w:tcPr>
          <w:p w14:paraId="3A6023E5" w14:textId="77777777" w:rsidR="006C3738" w:rsidRDefault="006C3738" w:rsidP="00843BBF">
            <w:r>
              <w:t>Base: Intercept</w:t>
            </w:r>
          </w:p>
        </w:tc>
        <w:tc>
          <w:tcPr>
            <w:tcW w:w="2068" w:type="dxa"/>
            <w:tcBorders>
              <w:top w:val="single" w:sz="4" w:space="0" w:color="auto"/>
              <w:bottom w:val="single" w:sz="4" w:space="0" w:color="auto"/>
            </w:tcBorders>
          </w:tcPr>
          <w:p w14:paraId="154DE9D3" w14:textId="77777777" w:rsidR="006C3738" w:rsidRDefault="006C3738" w:rsidP="00843BBF">
            <w:r>
              <w:t>Intercept</w:t>
            </w:r>
          </w:p>
        </w:tc>
        <w:tc>
          <w:tcPr>
            <w:tcW w:w="1440" w:type="dxa"/>
            <w:tcBorders>
              <w:top w:val="single" w:sz="4" w:space="0" w:color="auto"/>
              <w:bottom w:val="single" w:sz="4" w:space="0" w:color="auto"/>
            </w:tcBorders>
          </w:tcPr>
          <w:p w14:paraId="69101120" w14:textId="77777777" w:rsidR="006C3738" w:rsidRDefault="006C3738" w:rsidP="00843BBF">
            <w:pPr>
              <w:tabs>
                <w:tab w:val="decimal" w:pos="765"/>
              </w:tabs>
            </w:pPr>
            <w:r w:rsidRPr="00E000A3">
              <w:t>-0.30</w:t>
            </w:r>
            <w:r>
              <w:t>*</w:t>
            </w:r>
          </w:p>
        </w:tc>
        <w:tc>
          <w:tcPr>
            <w:tcW w:w="923" w:type="dxa"/>
            <w:tcBorders>
              <w:top w:val="single" w:sz="4" w:space="0" w:color="auto"/>
              <w:bottom w:val="single" w:sz="4" w:space="0" w:color="auto"/>
            </w:tcBorders>
          </w:tcPr>
          <w:p w14:paraId="286DF1C9" w14:textId="77777777" w:rsidR="006C3738" w:rsidRDefault="006C3738" w:rsidP="00843BBF">
            <w:r>
              <w:t>-</w:t>
            </w:r>
          </w:p>
        </w:tc>
      </w:tr>
      <w:tr w:rsidR="006C3738" w14:paraId="7D42066D" w14:textId="77777777" w:rsidTr="00843BBF">
        <w:tc>
          <w:tcPr>
            <w:tcW w:w="2337" w:type="dxa"/>
            <w:vMerge w:val="restart"/>
            <w:tcBorders>
              <w:top w:val="single" w:sz="4" w:space="0" w:color="auto"/>
              <w:bottom w:val="single" w:sz="4" w:space="0" w:color="auto"/>
            </w:tcBorders>
            <w:vAlign w:val="center"/>
          </w:tcPr>
          <w:p w14:paraId="11328D9C" w14:textId="77777777" w:rsidR="006C3738" w:rsidRDefault="006C3738" w:rsidP="00843BBF">
            <w:r>
              <w:t>Model 2: Intercept + Trait</w:t>
            </w:r>
          </w:p>
        </w:tc>
        <w:tc>
          <w:tcPr>
            <w:tcW w:w="2068" w:type="dxa"/>
            <w:tcBorders>
              <w:top w:val="single" w:sz="4" w:space="0" w:color="auto"/>
            </w:tcBorders>
          </w:tcPr>
          <w:p w14:paraId="5B6F44AE" w14:textId="77777777" w:rsidR="006C3738" w:rsidRDefault="006C3738" w:rsidP="00843BBF">
            <w:r>
              <w:t>Intercept</w:t>
            </w:r>
          </w:p>
        </w:tc>
        <w:tc>
          <w:tcPr>
            <w:tcW w:w="1440" w:type="dxa"/>
            <w:tcBorders>
              <w:top w:val="single" w:sz="4" w:space="0" w:color="auto"/>
            </w:tcBorders>
          </w:tcPr>
          <w:p w14:paraId="56AAAB17" w14:textId="77777777" w:rsidR="006C3738" w:rsidRDefault="006C3738" w:rsidP="00843BBF">
            <w:pPr>
              <w:tabs>
                <w:tab w:val="decimal" w:pos="765"/>
              </w:tabs>
            </w:pPr>
            <w:r w:rsidRPr="00E000A3">
              <w:t>-0.20</w:t>
            </w:r>
          </w:p>
        </w:tc>
        <w:tc>
          <w:tcPr>
            <w:tcW w:w="923" w:type="dxa"/>
            <w:vMerge w:val="restart"/>
            <w:tcBorders>
              <w:top w:val="single" w:sz="4" w:space="0" w:color="auto"/>
            </w:tcBorders>
            <w:vAlign w:val="center"/>
          </w:tcPr>
          <w:p w14:paraId="6C727010" w14:textId="77777777" w:rsidR="006C3738" w:rsidRDefault="006C3738" w:rsidP="00843BBF">
            <w:r>
              <w:t>Yes</w:t>
            </w:r>
          </w:p>
        </w:tc>
      </w:tr>
      <w:tr w:rsidR="006C3738" w14:paraId="0D4411D1" w14:textId="77777777" w:rsidTr="00843BBF">
        <w:tc>
          <w:tcPr>
            <w:tcW w:w="2337" w:type="dxa"/>
            <w:vMerge/>
            <w:tcBorders>
              <w:bottom w:val="single" w:sz="4" w:space="0" w:color="auto"/>
            </w:tcBorders>
            <w:vAlign w:val="center"/>
          </w:tcPr>
          <w:p w14:paraId="68FD8419" w14:textId="77777777" w:rsidR="006C3738" w:rsidRDefault="006C3738" w:rsidP="00843BBF"/>
        </w:tc>
        <w:tc>
          <w:tcPr>
            <w:tcW w:w="2068" w:type="dxa"/>
          </w:tcPr>
          <w:p w14:paraId="60C1A0B3" w14:textId="77777777" w:rsidR="006C3738" w:rsidRDefault="006C3738" w:rsidP="00843BBF">
            <w:r>
              <w:t>A (0) vs C (+1)</w:t>
            </w:r>
          </w:p>
        </w:tc>
        <w:tc>
          <w:tcPr>
            <w:tcW w:w="1440" w:type="dxa"/>
          </w:tcPr>
          <w:p w14:paraId="7F3EE943" w14:textId="77777777" w:rsidR="006C3738" w:rsidRDefault="006C3738" w:rsidP="00843BBF">
            <w:pPr>
              <w:tabs>
                <w:tab w:val="decimal" w:pos="765"/>
              </w:tabs>
            </w:pPr>
            <w:r w:rsidRPr="00E000A3">
              <w:t>0.57</w:t>
            </w:r>
            <w:r>
              <w:t>*</w:t>
            </w:r>
          </w:p>
        </w:tc>
        <w:tc>
          <w:tcPr>
            <w:tcW w:w="923" w:type="dxa"/>
            <w:vMerge/>
            <w:vAlign w:val="center"/>
          </w:tcPr>
          <w:p w14:paraId="2B87A14F" w14:textId="77777777" w:rsidR="006C3738" w:rsidRDefault="006C3738" w:rsidP="00843BBF"/>
        </w:tc>
      </w:tr>
      <w:tr w:rsidR="006C3738" w14:paraId="10EAC262" w14:textId="77777777" w:rsidTr="00843BBF">
        <w:tc>
          <w:tcPr>
            <w:tcW w:w="2337" w:type="dxa"/>
            <w:vMerge/>
            <w:tcBorders>
              <w:bottom w:val="single" w:sz="4" w:space="0" w:color="auto"/>
            </w:tcBorders>
            <w:vAlign w:val="center"/>
          </w:tcPr>
          <w:p w14:paraId="076C48A9" w14:textId="77777777" w:rsidR="006C3738" w:rsidRDefault="006C3738" w:rsidP="00843BBF"/>
        </w:tc>
        <w:tc>
          <w:tcPr>
            <w:tcW w:w="2068" w:type="dxa"/>
          </w:tcPr>
          <w:p w14:paraId="602C24AE" w14:textId="77777777" w:rsidR="006C3738" w:rsidRDefault="006C3738" w:rsidP="00843BBF">
            <w:r>
              <w:t>A (0) vs E (+1)</w:t>
            </w:r>
          </w:p>
        </w:tc>
        <w:tc>
          <w:tcPr>
            <w:tcW w:w="1440" w:type="dxa"/>
          </w:tcPr>
          <w:p w14:paraId="18880446" w14:textId="77777777" w:rsidR="006C3738" w:rsidRDefault="006C3738" w:rsidP="00843BBF">
            <w:pPr>
              <w:tabs>
                <w:tab w:val="decimal" w:pos="765"/>
              </w:tabs>
            </w:pPr>
            <w:r w:rsidRPr="00E000A3">
              <w:t>-0.29</w:t>
            </w:r>
          </w:p>
        </w:tc>
        <w:tc>
          <w:tcPr>
            <w:tcW w:w="923" w:type="dxa"/>
            <w:vMerge/>
            <w:vAlign w:val="center"/>
          </w:tcPr>
          <w:p w14:paraId="3518BBD6" w14:textId="77777777" w:rsidR="006C3738" w:rsidRDefault="006C3738" w:rsidP="00843BBF"/>
        </w:tc>
      </w:tr>
      <w:tr w:rsidR="006C3738" w14:paraId="0C8D522B" w14:textId="77777777" w:rsidTr="00843BBF">
        <w:tc>
          <w:tcPr>
            <w:tcW w:w="2337" w:type="dxa"/>
            <w:vMerge/>
            <w:tcBorders>
              <w:bottom w:val="single" w:sz="4" w:space="0" w:color="auto"/>
            </w:tcBorders>
            <w:vAlign w:val="center"/>
          </w:tcPr>
          <w:p w14:paraId="192FE193" w14:textId="77777777" w:rsidR="006C3738" w:rsidRDefault="006C3738" w:rsidP="00843BBF"/>
        </w:tc>
        <w:tc>
          <w:tcPr>
            <w:tcW w:w="2068" w:type="dxa"/>
          </w:tcPr>
          <w:p w14:paraId="5CED922D" w14:textId="77777777" w:rsidR="006C3738" w:rsidRDefault="006C3738" w:rsidP="00843BBF">
            <w:r>
              <w:t>A (0) vs N (+1)</w:t>
            </w:r>
          </w:p>
        </w:tc>
        <w:tc>
          <w:tcPr>
            <w:tcW w:w="1440" w:type="dxa"/>
          </w:tcPr>
          <w:p w14:paraId="210DB705" w14:textId="77777777" w:rsidR="006C3738" w:rsidRDefault="006C3738" w:rsidP="00843BBF">
            <w:pPr>
              <w:tabs>
                <w:tab w:val="decimal" w:pos="765"/>
              </w:tabs>
            </w:pPr>
            <w:r w:rsidRPr="00E000A3">
              <w:t>-0.65</w:t>
            </w:r>
            <w:r>
              <w:t>*</w:t>
            </w:r>
          </w:p>
        </w:tc>
        <w:tc>
          <w:tcPr>
            <w:tcW w:w="923" w:type="dxa"/>
            <w:vMerge/>
            <w:vAlign w:val="center"/>
          </w:tcPr>
          <w:p w14:paraId="2632F929" w14:textId="77777777" w:rsidR="006C3738" w:rsidRDefault="006C3738" w:rsidP="00843BBF"/>
        </w:tc>
      </w:tr>
      <w:tr w:rsidR="006C3738" w14:paraId="102113F8" w14:textId="77777777" w:rsidTr="00843BBF">
        <w:tc>
          <w:tcPr>
            <w:tcW w:w="2337" w:type="dxa"/>
            <w:vMerge/>
            <w:tcBorders>
              <w:bottom w:val="single" w:sz="4" w:space="0" w:color="auto"/>
            </w:tcBorders>
            <w:vAlign w:val="center"/>
          </w:tcPr>
          <w:p w14:paraId="2495FEE9" w14:textId="77777777" w:rsidR="006C3738" w:rsidRDefault="006C3738" w:rsidP="00843BBF"/>
        </w:tc>
        <w:tc>
          <w:tcPr>
            <w:tcW w:w="2068" w:type="dxa"/>
            <w:tcBorders>
              <w:bottom w:val="single" w:sz="4" w:space="0" w:color="auto"/>
            </w:tcBorders>
          </w:tcPr>
          <w:p w14:paraId="2960E878" w14:textId="77777777" w:rsidR="006C3738" w:rsidRDefault="006C3738" w:rsidP="00843BBF">
            <w:r>
              <w:t>A (0) vs O (+1)</w:t>
            </w:r>
          </w:p>
        </w:tc>
        <w:tc>
          <w:tcPr>
            <w:tcW w:w="1440" w:type="dxa"/>
            <w:tcBorders>
              <w:bottom w:val="single" w:sz="4" w:space="0" w:color="auto"/>
            </w:tcBorders>
          </w:tcPr>
          <w:p w14:paraId="05C30370" w14:textId="77777777" w:rsidR="006C3738" w:rsidRDefault="006C3738" w:rsidP="00843BBF">
            <w:pPr>
              <w:tabs>
                <w:tab w:val="decimal" w:pos="765"/>
              </w:tabs>
            </w:pPr>
            <w:r w:rsidRPr="00E000A3">
              <w:t>-0.18</w:t>
            </w:r>
          </w:p>
        </w:tc>
        <w:tc>
          <w:tcPr>
            <w:tcW w:w="923" w:type="dxa"/>
            <w:vMerge/>
            <w:tcBorders>
              <w:bottom w:val="single" w:sz="4" w:space="0" w:color="auto"/>
            </w:tcBorders>
            <w:vAlign w:val="center"/>
          </w:tcPr>
          <w:p w14:paraId="256789E0" w14:textId="77777777" w:rsidR="006C3738" w:rsidRDefault="006C3738" w:rsidP="00843BBF"/>
        </w:tc>
      </w:tr>
      <w:tr w:rsidR="006C3738" w14:paraId="26D31247" w14:textId="77777777" w:rsidTr="00843BBF">
        <w:tc>
          <w:tcPr>
            <w:tcW w:w="6768" w:type="dxa"/>
            <w:gridSpan w:val="4"/>
          </w:tcPr>
          <w:p w14:paraId="6007D068" w14:textId="77777777" w:rsidR="006C3738" w:rsidRPr="00C706EC" w:rsidRDefault="006C3738" w:rsidP="00843BBF">
            <w:r w:rsidRPr="002E5863">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0A71083C" w14:textId="77777777" w:rsidR="006C3738" w:rsidRDefault="006C3738" w:rsidP="006C3738"/>
    <w:p w14:paraId="2D55A27E" w14:textId="77777777" w:rsidR="006C3738" w:rsidRDefault="006C3738" w:rsidP="006C3738">
      <w:r>
        <w:br w:type="page"/>
      </w:r>
    </w:p>
    <w:p w14:paraId="49477432" w14:textId="77777777" w:rsidR="006C3738" w:rsidRDefault="006C3738" w:rsidP="006C373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6C3738" w14:paraId="1EE9153C" w14:textId="77777777" w:rsidTr="00843BBF">
        <w:tc>
          <w:tcPr>
            <w:tcW w:w="6768" w:type="dxa"/>
            <w:gridSpan w:val="4"/>
            <w:tcBorders>
              <w:bottom w:val="single" w:sz="4" w:space="0" w:color="auto"/>
            </w:tcBorders>
          </w:tcPr>
          <w:p w14:paraId="55417363" w14:textId="24E0BCB8" w:rsidR="006C3738" w:rsidRDefault="006C3738" w:rsidP="00843BBF">
            <w:r>
              <w:t>Supplementary Table 92</w:t>
            </w:r>
          </w:p>
          <w:p w14:paraId="4AF472E8" w14:textId="317894EA" w:rsidR="006C3738" w:rsidRPr="002E5863" w:rsidRDefault="006C3738" w:rsidP="00843BBF">
            <w:pPr>
              <w:rPr>
                <w:i/>
                <w:iCs/>
              </w:rPr>
            </w:pPr>
            <w:r w:rsidRPr="002E5863">
              <w:rPr>
                <w:i/>
                <w:iCs/>
              </w:rPr>
              <w:t>Fixed Effects Results of Stepwise Multilevel Logistic Models Predicting the Checklist Endorsements of the Maturity Mechanism from Trait (Model 2) Using Checklist Data from the Follow-up Study</w:t>
            </w:r>
          </w:p>
        </w:tc>
      </w:tr>
      <w:tr w:rsidR="006C3738" w14:paraId="7F08FA54" w14:textId="77777777" w:rsidTr="00843BBF">
        <w:tc>
          <w:tcPr>
            <w:tcW w:w="2337" w:type="dxa"/>
            <w:tcBorders>
              <w:top w:val="single" w:sz="4" w:space="0" w:color="auto"/>
              <w:bottom w:val="single" w:sz="4" w:space="0" w:color="auto"/>
            </w:tcBorders>
            <w:vAlign w:val="center"/>
          </w:tcPr>
          <w:p w14:paraId="6EE0684D" w14:textId="77777777" w:rsidR="006C3738" w:rsidRDefault="006C3738" w:rsidP="00843BBF">
            <w:r>
              <w:t>Model</w:t>
            </w:r>
          </w:p>
        </w:tc>
        <w:tc>
          <w:tcPr>
            <w:tcW w:w="2068" w:type="dxa"/>
            <w:tcBorders>
              <w:top w:val="single" w:sz="4" w:space="0" w:color="auto"/>
              <w:bottom w:val="single" w:sz="4" w:space="0" w:color="auto"/>
            </w:tcBorders>
          </w:tcPr>
          <w:p w14:paraId="320E3315" w14:textId="77777777" w:rsidR="006C3738" w:rsidRDefault="006C3738" w:rsidP="00843BBF">
            <w:r>
              <w:t>Independent Variable</w:t>
            </w:r>
          </w:p>
        </w:tc>
        <w:tc>
          <w:tcPr>
            <w:tcW w:w="1440" w:type="dxa"/>
            <w:tcBorders>
              <w:top w:val="single" w:sz="4" w:space="0" w:color="auto"/>
              <w:bottom w:val="single" w:sz="4" w:space="0" w:color="auto"/>
            </w:tcBorders>
          </w:tcPr>
          <w:p w14:paraId="65CA6FB0" w14:textId="77777777" w:rsidR="006C3738" w:rsidRDefault="006C3738" w:rsidP="00843BBF">
            <w:r>
              <w:t>Fixed Effect Coefficient</w:t>
            </w:r>
          </w:p>
        </w:tc>
        <w:tc>
          <w:tcPr>
            <w:tcW w:w="923" w:type="dxa"/>
            <w:tcBorders>
              <w:top w:val="single" w:sz="4" w:space="0" w:color="auto"/>
              <w:bottom w:val="single" w:sz="4" w:space="0" w:color="auto"/>
            </w:tcBorders>
          </w:tcPr>
          <w:p w14:paraId="222BA295" w14:textId="77777777" w:rsidR="006C3738" w:rsidRDefault="006C3738" w:rsidP="00843BBF">
            <w:r>
              <w:t>Better model?</w:t>
            </w:r>
          </w:p>
        </w:tc>
      </w:tr>
      <w:tr w:rsidR="006C3738" w14:paraId="046EE4A1" w14:textId="77777777" w:rsidTr="00843BBF">
        <w:tc>
          <w:tcPr>
            <w:tcW w:w="2337" w:type="dxa"/>
            <w:tcBorders>
              <w:top w:val="single" w:sz="4" w:space="0" w:color="auto"/>
              <w:bottom w:val="single" w:sz="4" w:space="0" w:color="auto"/>
            </w:tcBorders>
            <w:vAlign w:val="center"/>
          </w:tcPr>
          <w:p w14:paraId="16785E4E" w14:textId="77777777" w:rsidR="006C3738" w:rsidRDefault="006C3738" w:rsidP="00843BBF">
            <w:r>
              <w:t>Base: Intercept</w:t>
            </w:r>
          </w:p>
        </w:tc>
        <w:tc>
          <w:tcPr>
            <w:tcW w:w="2068" w:type="dxa"/>
            <w:tcBorders>
              <w:top w:val="single" w:sz="4" w:space="0" w:color="auto"/>
              <w:bottom w:val="single" w:sz="4" w:space="0" w:color="auto"/>
            </w:tcBorders>
          </w:tcPr>
          <w:p w14:paraId="22C69E7E" w14:textId="77777777" w:rsidR="006C3738" w:rsidRDefault="006C3738" w:rsidP="00843BBF">
            <w:r>
              <w:t>Intercept</w:t>
            </w:r>
          </w:p>
        </w:tc>
        <w:tc>
          <w:tcPr>
            <w:tcW w:w="1440" w:type="dxa"/>
            <w:tcBorders>
              <w:top w:val="single" w:sz="4" w:space="0" w:color="auto"/>
              <w:bottom w:val="single" w:sz="4" w:space="0" w:color="auto"/>
            </w:tcBorders>
          </w:tcPr>
          <w:p w14:paraId="38BB1E8B" w14:textId="77777777" w:rsidR="006C3738" w:rsidRDefault="006C3738" w:rsidP="00843BBF">
            <w:pPr>
              <w:tabs>
                <w:tab w:val="decimal" w:pos="765"/>
              </w:tabs>
            </w:pPr>
            <w:r w:rsidRPr="00306A44">
              <w:t>-1.48</w:t>
            </w:r>
            <w:r>
              <w:t>*</w:t>
            </w:r>
          </w:p>
        </w:tc>
        <w:tc>
          <w:tcPr>
            <w:tcW w:w="923" w:type="dxa"/>
            <w:tcBorders>
              <w:top w:val="single" w:sz="4" w:space="0" w:color="auto"/>
              <w:bottom w:val="single" w:sz="4" w:space="0" w:color="auto"/>
            </w:tcBorders>
          </w:tcPr>
          <w:p w14:paraId="7D8F7B02" w14:textId="77777777" w:rsidR="006C3738" w:rsidRDefault="006C3738" w:rsidP="00843BBF">
            <w:r>
              <w:t>-</w:t>
            </w:r>
          </w:p>
        </w:tc>
      </w:tr>
      <w:tr w:rsidR="006C3738" w14:paraId="2EA6B070" w14:textId="77777777" w:rsidTr="00843BBF">
        <w:tc>
          <w:tcPr>
            <w:tcW w:w="2337" w:type="dxa"/>
            <w:vMerge w:val="restart"/>
            <w:tcBorders>
              <w:top w:val="single" w:sz="4" w:space="0" w:color="auto"/>
              <w:bottom w:val="single" w:sz="4" w:space="0" w:color="auto"/>
            </w:tcBorders>
            <w:vAlign w:val="center"/>
          </w:tcPr>
          <w:p w14:paraId="2D45B35B" w14:textId="77777777" w:rsidR="006C3738" w:rsidRDefault="006C3738" w:rsidP="00843BBF">
            <w:r>
              <w:t>Model 2: Intercept + Trait</w:t>
            </w:r>
          </w:p>
        </w:tc>
        <w:tc>
          <w:tcPr>
            <w:tcW w:w="2068" w:type="dxa"/>
            <w:tcBorders>
              <w:top w:val="single" w:sz="4" w:space="0" w:color="auto"/>
            </w:tcBorders>
          </w:tcPr>
          <w:p w14:paraId="65FE6CBE" w14:textId="77777777" w:rsidR="006C3738" w:rsidRDefault="006C3738" w:rsidP="00843BBF">
            <w:r>
              <w:t>Intercept</w:t>
            </w:r>
          </w:p>
        </w:tc>
        <w:tc>
          <w:tcPr>
            <w:tcW w:w="1440" w:type="dxa"/>
            <w:tcBorders>
              <w:top w:val="single" w:sz="4" w:space="0" w:color="auto"/>
            </w:tcBorders>
          </w:tcPr>
          <w:p w14:paraId="6C9EA830" w14:textId="77777777" w:rsidR="006C3738" w:rsidRDefault="006C3738" w:rsidP="00843BBF">
            <w:pPr>
              <w:tabs>
                <w:tab w:val="decimal" w:pos="765"/>
              </w:tabs>
            </w:pPr>
            <w:r w:rsidRPr="00306A44">
              <w:t>-1.23</w:t>
            </w:r>
            <w:r>
              <w:t>*</w:t>
            </w:r>
          </w:p>
        </w:tc>
        <w:tc>
          <w:tcPr>
            <w:tcW w:w="923" w:type="dxa"/>
            <w:vMerge w:val="restart"/>
            <w:tcBorders>
              <w:top w:val="single" w:sz="4" w:space="0" w:color="auto"/>
            </w:tcBorders>
            <w:vAlign w:val="center"/>
          </w:tcPr>
          <w:p w14:paraId="1DA71A3F" w14:textId="77777777" w:rsidR="006C3738" w:rsidRDefault="006C3738" w:rsidP="00843BBF">
            <w:r>
              <w:t>Yes</w:t>
            </w:r>
          </w:p>
        </w:tc>
      </w:tr>
      <w:tr w:rsidR="006C3738" w14:paraId="1F3A688C" w14:textId="77777777" w:rsidTr="00843BBF">
        <w:tc>
          <w:tcPr>
            <w:tcW w:w="2337" w:type="dxa"/>
            <w:vMerge/>
            <w:tcBorders>
              <w:bottom w:val="single" w:sz="4" w:space="0" w:color="auto"/>
            </w:tcBorders>
            <w:vAlign w:val="center"/>
          </w:tcPr>
          <w:p w14:paraId="4BCB9274" w14:textId="77777777" w:rsidR="006C3738" w:rsidRDefault="006C3738" w:rsidP="00843BBF"/>
        </w:tc>
        <w:tc>
          <w:tcPr>
            <w:tcW w:w="2068" w:type="dxa"/>
          </w:tcPr>
          <w:p w14:paraId="5BBE36D8" w14:textId="77777777" w:rsidR="006C3738" w:rsidRDefault="006C3738" w:rsidP="00843BBF">
            <w:r>
              <w:t>A (0) vs C (+1)</w:t>
            </w:r>
          </w:p>
        </w:tc>
        <w:tc>
          <w:tcPr>
            <w:tcW w:w="1440" w:type="dxa"/>
          </w:tcPr>
          <w:p w14:paraId="2B4AD9FB" w14:textId="77777777" w:rsidR="006C3738" w:rsidRDefault="006C3738" w:rsidP="00843BBF">
            <w:pPr>
              <w:tabs>
                <w:tab w:val="decimal" w:pos="765"/>
              </w:tabs>
            </w:pPr>
            <w:r w:rsidRPr="00306A44">
              <w:t>-0.55</w:t>
            </w:r>
            <w:r>
              <w:t>*</w:t>
            </w:r>
          </w:p>
        </w:tc>
        <w:tc>
          <w:tcPr>
            <w:tcW w:w="923" w:type="dxa"/>
            <w:vMerge/>
            <w:vAlign w:val="center"/>
          </w:tcPr>
          <w:p w14:paraId="71994008" w14:textId="77777777" w:rsidR="006C3738" w:rsidRDefault="006C3738" w:rsidP="00843BBF"/>
        </w:tc>
      </w:tr>
      <w:tr w:rsidR="006C3738" w14:paraId="38F7EADB" w14:textId="77777777" w:rsidTr="00843BBF">
        <w:tc>
          <w:tcPr>
            <w:tcW w:w="2337" w:type="dxa"/>
            <w:vMerge/>
            <w:tcBorders>
              <w:bottom w:val="single" w:sz="4" w:space="0" w:color="auto"/>
            </w:tcBorders>
            <w:vAlign w:val="center"/>
          </w:tcPr>
          <w:p w14:paraId="1EC97D3B" w14:textId="77777777" w:rsidR="006C3738" w:rsidRDefault="006C3738" w:rsidP="00843BBF"/>
        </w:tc>
        <w:tc>
          <w:tcPr>
            <w:tcW w:w="2068" w:type="dxa"/>
          </w:tcPr>
          <w:p w14:paraId="32D60704" w14:textId="77777777" w:rsidR="006C3738" w:rsidRDefault="006C3738" w:rsidP="00843BBF">
            <w:r>
              <w:t>A (0) vs E (+1)</w:t>
            </w:r>
          </w:p>
        </w:tc>
        <w:tc>
          <w:tcPr>
            <w:tcW w:w="1440" w:type="dxa"/>
          </w:tcPr>
          <w:p w14:paraId="57D80256" w14:textId="77777777" w:rsidR="006C3738" w:rsidRDefault="006C3738" w:rsidP="00843BBF">
            <w:pPr>
              <w:tabs>
                <w:tab w:val="decimal" w:pos="765"/>
              </w:tabs>
            </w:pPr>
            <w:r w:rsidRPr="00306A44">
              <w:t>0.06</w:t>
            </w:r>
          </w:p>
        </w:tc>
        <w:tc>
          <w:tcPr>
            <w:tcW w:w="923" w:type="dxa"/>
            <w:vMerge/>
            <w:vAlign w:val="center"/>
          </w:tcPr>
          <w:p w14:paraId="14DE8DF0" w14:textId="77777777" w:rsidR="006C3738" w:rsidRDefault="006C3738" w:rsidP="00843BBF"/>
        </w:tc>
      </w:tr>
      <w:tr w:rsidR="006C3738" w14:paraId="33EFA87B" w14:textId="77777777" w:rsidTr="00843BBF">
        <w:tc>
          <w:tcPr>
            <w:tcW w:w="2337" w:type="dxa"/>
            <w:vMerge/>
            <w:tcBorders>
              <w:bottom w:val="single" w:sz="4" w:space="0" w:color="auto"/>
            </w:tcBorders>
            <w:vAlign w:val="center"/>
          </w:tcPr>
          <w:p w14:paraId="19F9B604" w14:textId="77777777" w:rsidR="006C3738" w:rsidRDefault="006C3738" w:rsidP="00843BBF"/>
        </w:tc>
        <w:tc>
          <w:tcPr>
            <w:tcW w:w="2068" w:type="dxa"/>
          </w:tcPr>
          <w:p w14:paraId="1BC884DB" w14:textId="77777777" w:rsidR="006C3738" w:rsidRDefault="006C3738" w:rsidP="00843BBF">
            <w:r>
              <w:t>A (0) vs N (+1)</w:t>
            </w:r>
          </w:p>
        </w:tc>
        <w:tc>
          <w:tcPr>
            <w:tcW w:w="1440" w:type="dxa"/>
          </w:tcPr>
          <w:p w14:paraId="769D9162" w14:textId="77777777" w:rsidR="006C3738" w:rsidRDefault="006C3738" w:rsidP="00843BBF">
            <w:pPr>
              <w:tabs>
                <w:tab w:val="decimal" w:pos="765"/>
              </w:tabs>
            </w:pPr>
            <w:r w:rsidRPr="00306A44">
              <w:t>-0.91</w:t>
            </w:r>
            <w:r>
              <w:t>*</w:t>
            </w:r>
          </w:p>
        </w:tc>
        <w:tc>
          <w:tcPr>
            <w:tcW w:w="923" w:type="dxa"/>
            <w:vMerge/>
            <w:vAlign w:val="center"/>
          </w:tcPr>
          <w:p w14:paraId="15DF55EA" w14:textId="77777777" w:rsidR="006C3738" w:rsidRDefault="006C3738" w:rsidP="00843BBF"/>
        </w:tc>
      </w:tr>
      <w:tr w:rsidR="006C3738" w14:paraId="3601AD0F" w14:textId="77777777" w:rsidTr="00843BBF">
        <w:tc>
          <w:tcPr>
            <w:tcW w:w="2337" w:type="dxa"/>
            <w:vMerge/>
            <w:tcBorders>
              <w:bottom w:val="single" w:sz="4" w:space="0" w:color="auto"/>
            </w:tcBorders>
            <w:vAlign w:val="center"/>
          </w:tcPr>
          <w:p w14:paraId="0C1F528D" w14:textId="77777777" w:rsidR="006C3738" w:rsidRDefault="006C3738" w:rsidP="00843BBF"/>
        </w:tc>
        <w:tc>
          <w:tcPr>
            <w:tcW w:w="2068" w:type="dxa"/>
            <w:tcBorders>
              <w:bottom w:val="single" w:sz="4" w:space="0" w:color="auto"/>
            </w:tcBorders>
          </w:tcPr>
          <w:p w14:paraId="28AE92DD" w14:textId="77777777" w:rsidR="006C3738" w:rsidRDefault="006C3738" w:rsidP="00843BBF">
            <w:r>
              <w:t>A (0) vs O (+1)</w:t>
            </w:r>
          </w:p>
        </w:tc>
        <w:tc>
          <w:tcPr>
            <w:tcW w:w="1440" w:type="dxa"/>
            <w:tcBorders>
              <w:bottom w:val="single" w:sz="4" w:space="0" w:color="auto"/>
            </w:tcBorders>
          </w:tcPr>
          <w:p w14:paraId="4C44DF22" w14:textId="77777777" w:rsidR="006C3738" w:rsidRDefault="006C3738" w:rsidP="00843BBF">
            <w:pPr>
              <w:tabs>
                <w:tab w:val="decimal" w:pos="765"/>
              </w:tabs>
            </w:pPr>
            <w:r w:rsidRPr="00306A44">
              <w:t>-0.07</w:t>
            </w:r>
          </w:p>
        </w:tc>
        <w:tc>
          <w:tcPr>
            <w:tcW w:w="923" w:type="dxa"/>
            <w:vMerge/>
            <w:tcBorders>
              <w:bottom w:val="single" w:sz="4" w:space="0" w:color="auto"/>
            </w:tcBorders>
            <w:vAlign w:val="center"/>
          </w:tcPr>
          <w:p w14:paraId="0930F3B2" w14:textId="77777777" w:rsidR="006C3738" w:rsidRDefault="006C3738" w:rsidP="00843BBF"/>
        </w:tc>
      </w:tr>
      <w:tr w:rsidR="006C3738" w14:paraId="651D0980" w14:textId="77777777" w:rsidTr="00843BBF">
        <w:tc>
          <w:tcPr>
            <w:tcW w:w="6768" w:type="dxa"/>
            <w:gridSpan w:val="4"/>
          </w:tcPr>
          <w:p w14:paraId="7958F788" w14:textId="77777777" w:rsidR="006C3738" w:rsidRPr="00C706EC" w:rsidRDefault="006C3738" w:rsidP="00843BBF">
            <w:r w:rsidRPr="002E5863">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26025F53" w14:textId="77777777" w:rsidR="006C3738" w:rsidRDefault="006C3738" w:rsidP="006C3738"/>
    <w:p w14:paraId="440FB53D" w14:textId="77777777" w:rsidR="006C3738" w:rsidRDefault="006C3738" w:rsidP="006C373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6C3738" w14:paraId="4A7D5C49" w14:textId="77777777" w:rsidTr="00843BBF">
        <w:tc>
          <w:tcPr>
            <w:tcW w:w="6768" w:type="dxa"/>
            <w:gridSpan w:val="4"/>
            <w:tcBorders>
              <w:bottom w:val="single" w:sz="4" w:space="0" w:color="auto"/>
            </w:tcBorders>
          </w:tcPr>
          <w:p w14:paraId="29A8C6F1" w14:textId="67B88033" w:rsidR="006C3738" w:rsidRDefault="006C3738" w:rsidP="00843BBF">
            <w:r>
              <w:t>Supplementary Table 93</w:t>
            </w:r>
          </w:p>
          <w:p w14:paraId="4AE4E6F7" w14:textId="79F593F2" w:rsidR="006C3738" w:rsidRPr="002E5863" w:rsidRDefault="006C3738" w:rsidP="00843BBF">
            <w:pPr>
              <w:rPr>
                <w:i/>
                <w:iCs/>
              </w:rPr>
            </w:pPr>
            <w:r w:rsidRPr="002E5863">
              <w:rPr>
                <w:i/>
                <w:iCs/>
              </w:rPr>
              <w:t>Fixed Effects Results of Stepwise Multilevel Logistic Models Predicting the Checklist Endorsements of the Repeated Enactment Mechanism from Trait (Model 2) Using Checklist Data from the Follow-up Study</w:t>
            </w:r>
          </w:p>
        </w:tc>
      </w:tr>
      <w:tr w:rsidR="006C3738" w14:paraId="6C367241" w14:textId="77777777" w:rsidTr="00843BBF">
        <w:tc>
          <w:tcPr>
            <w:tcW w:w="2337" w:type="dxa"/>
            <w:tcBorders>
              <w:top w:val="single" w:sz="4" w:space="0" w:color="auto"/>
              <w:bottom w:val="single" w:sz="4" w:space="0" w:color="auto"/>
            </w:tcBorders>
            <w:vAlign w:val="center"/>
          </w:tcPr>
          <w:p w14:paraId="464A2C18" w14:textId="77777777" w:rsidR="006C3738" w:rsidRDefault="006C3738" w:rsidP="00843BBF">
            <w:r>
              <w:t>Model</w:t>
            </w:r>
          </w:p>
        </w:tc>
        <w:tc>
          <w:tcPr>
            <w:tcW w:w="2068" w:type="dxa"/>
            <w:tcBorders>
              <w:top w:val="single" w:sz="4" w:space="0" w:color="auto"/>
              <w:bottom w:val="single" w:sz="4" w:space="0" w:color="auto"/>
            </w:tcBorders>
          </w:tcPr>
          <w:p w14:paraId="268A6AD0" w14:textId="77777777" w:rsidR="006C3738" w:rsidRDefault="006C3738" w:rsidP="00843BBF">
            <w:r>
              <w:t>Independent Variable</w:t>
            </w:r>
          </w:p>
        </w:tc>
        <w:tc>
          <w:tcPr>
            <w:tcW w:w="1440" w:type="dxa"/>
            <w:tcBorders>
              <w:top w:val="single" w:sz="4" w:space="0" w:color="auto"/>
              <w:bottom w:val="single" w:sz="4" w:space="0" w:color="auto"/>
            </w:tcBorders>
          </w:tcPr>
          <w:p w14:paraId="27307C17" w14:textId="77777777" w:rsidR="006C3738" w:rsidRDefault="006C3738" w:rsidP="00843BBF">
            <w:r>
              <w:t>Fixed Effect Coefficient</w:t>
            </w:r>
          </w:p>
        </w:tc>
        <w:tc>
          <w:tcPr>
            <w:tcW w:w="923" w:type="dxa"/>
            <w:tcBorders>
              <w:top w:val="single" w:sz="4" w:space="0" w:color="auto"/>
              <w:bottom w:val="single" w:sz="4" w:space="0" w:color="auto"/>
            </w:tcBorders>
          </w:tcPr>
          <w:p w14:paraId="0A153F9F" w14:textId="77777777" w:rsidR="006C3738" w:rsidRDefault="006C3738" w:rsidP="00843BBF">
            <w:r>
              <w:t>Better model?</w:t>
            </w:r>
          </w:p>
        </w:tc>
      </w:tr>
      <w:tr w:rsidR="006C3738" w14:paraId="6887CC8F" w14:textId="77777777" w:rsidTr="00843BBF">
        <w:tc>
          <w:tcPr>
            <w:tcW w:w="2337" w:type="dxa"/>
            <w:tcBorders>
              <w:top w:val="single" w:sz="4" w:space="0" w:color="auto"/>
              <w:bottom w:val="single" w:sz="4" w:space="0" w:color="auto"/>
            </w:tcBorders>
            <w:vAlign w:val="center"/>
          </w:tcPr>
          <w:p w14:paraId="7FCA09FE" w14:textId="77777777" w:rsidR="006C3738" w:rsidRDefault="006C3738" w:rsidP="00843BBF">
            <w:r>
              <w:t>Base: Intercept</w:t>
            </w:r>
          </w:p>
        </w:tc>
        <w:tc>
          <w:tcPr>
            <w:tcW w:w="2068" w:type="dxa"/>
            <w:tcBorders>
              <w:top w:val="single" w:sz="4" w:space="0" w:color="auto"/>
              <w:bottom w:val="single" w:sz="4" w:space="0" w:color="auto"/>
            </w:tcBorders>
          </w:tcPr>
          <w:p w14:paraId="04EE4226" w14:textId="77777777" w:rsidR="006C3738" w:rsidRDefault="006C3738" w:rsidP="00843BBF">
            <w:r>
              <w:t>Intercept</w:t>
            </w:r>
          </w:p>
        </w:tc>
        <w:tc>
          <w:tcPr>
            <w:tcW w:w="1440" w:type="dxa"/>
            <w:tcBorders>
              <w:top w:val="single" w:sz="4" w:space="0" w:color="auto"/>
              <w:bottom w:val="single" w:sz="4" w:space="0" w:color="auto"/>
            </w:tcBorders>
          </w:tcPr>
          <w:p w14:paraId="436C5C6F" w14:textId="77777777" w:rsidR="006C3738" w:rsidRDefault="006C3738" w:rsidP="00843BBF">
            <w:pPr>
              <w:tabs>
                <w:tab w:val="decimal" w:pos="765"/>
              </w:tabs>
            </w:pPr>
            <w:r w:rsidRPr="008A6EBC">
              <w:t>-0.78</w:t>
            </w:r>
            <w:r>
              <w:t>*</w:t>
            </w:r>
          </w:p>
        </w:tc>
        <w:tc>
          <w:tcPr>
            <w:tcW w:w="923" w:type="dxa"/>
            <w:tcBorders>
              <w:top w:val="single" w:sz="4" w:space="0" w:color="auto"/>
              <w:bottom w:val="single" w:sz="4" w:space="0" w:color="auto"/>
            </w:tcBorders>
          </w:tcPr>
          <w:p w14:paraId="2F22E3BE" w14:textId="77777777" w:rsidR="006C3738" w:rsidRDefault="006C3738" w:rsidP="00843BBF">
            <w:r>
              <w:t>-</w:t>
            </w:r>
          </w:p>
        </w:tc>
      </w:tr>
      <w:tr w:rsidR="006C3738" w14:paraId="5AE78B3C" w14:textId="77777777" w:rsidTr="00843BBF">
        <w:tc>
          <w:tcPr>
            <w:tcW w:w="2337" w:type="dxa"/>
            <w:vMerge w:val="restart"/>
            <w:tcBorders>
              <w:top w:val="single" w:sz="4" w:space="0" w:color="auto"/>
              <w:bottom w:val="single" w:sz="4" w:space="0" w:color="auto"/>
            </w:tcBorders>
            <w:vAlign w:val="center"/>
          </w:tcPr>
          <w:p w14:paraId="3CBF704D" w14:textId="77777777" w:rsidR="006C3738" w:rsidRDefault="006C3738" w:rsidP="00843BBF">
            <w:r>
              <w:t>Model 2: Intercept + Trait</w:t>
            </w:r>
          </w:p>
        </w:tc>
        <w:tc>
          <w:tcPr>
            <w:tcW w:w="2068" w:type="dxa"/>
            <w:tcBorders>
              <w:top w:val="single" w:sz="4" w:space="0" w:color="auto"/>
            </w:tcBorders>
          </w:tcPr>
          <w:p w14:paraId="17441876" w14:textId="77777777" w:rsidR="006C3738" w:rsidRDefault="006C3738" w:rsidP="00843BBF">
            <w:r>
              <w:t>Intercept</w:t>
            </w:r>
          </w:p>
        </w:tc>
        <w:tc>
          <w:tcPr>
            <w:tcW w:w="1440" w:type="dxa"/>
            <w:tcBorders>
              <w:top w:val="single" w:sz="4" w:space="0" w:color="auto"/>
            </w:tcBorders>
          </w:tcPr>
          <w:p w14:paraId="2A6B1C38" w14:textId="77777777" w:rsidR="006C3738" w:rsidRDefault="006C3738" w:rsidP="00843BBF">
            <w:pPr>
              <w:tabs>
                <w:tab w:val="decimal" w:pos="765"/>
              </w:tabs>
            </w:pPr>
            <w:r w:rsidRPr="008A6EBC">
              <w:t>-1.19</w:t>
            </w:r>
            <w:r>
              <w:t>*</w:t>
            </w:r>
          </w:p>
        </w:tc>
        <w:tc>
          <w:tcPr>
            <w:tcW w:w="923" w:type="dxa"/>
            <w:vMerge w:val="restart"/>
            <w:tcBorders>
              <w:top w:val="single" w:sz="4" w:space="0" w:color="auto"/>
            </w:tcBorders>
            <w:vAlign w:val="center"/>
          </w:tcPr>
          <w:p w14:paraId="6A265068" w14:textId="77777777" w:rsidR="006C3738" w:rsidRDefault="006C3738" w:rsidP="00843BBF">
            <w:r>
              <w:t>Yes</w:t>
            </w:r>
          </w:p>
        </w:tc>
      </w:tr>
      <w:tr w:rsidR="006C3738" w14:paraId="7A6261B3" w14:textId="77777777" w:rsidTr="00843BBF">
        <w:tc>
          <w:tcPr>
            <w:tcW w:w="2337" w:type="dxa"/>
            <w:vMerge/>
            <w:tcBorders>
              <w:bottom w:val="single" w:sz="4" w:space="0" w:color="auto"/>
            </w:tcBorders>
            <w:vAlign w:val="center"/>
          </w:tcPr>
          <w:p w14:paraId="7FD55462" w14:textId="77777777" w:rsidR="006C3738" w:rsidRDefault="006C3738" w:rsidP="00843BBF"/>
        </w:tc>
        <w:tc>
          <w:tcPr>
            <w:tcW w:w="2068" w:type="dxa"/>
          </w:tcPr>
          <w:p w14:paraId="361340C4" w14:textId="77777777" w:rsidR="006C3738" w:rsidRDefault="006C3738" w:rsidP="00843BBF">
            <w:r>
              <w:t>A (0) vs C (+1)</w:t>
            </w:r>
          </w:p>
        </w:tc>
        <w:tc>
          <w:tcPr>
            <w:tcW w:w="1440" w:type="dxa"/>
          </w:tcPr>
          <w:p w14:paraId="1BA88123" w14:textId="77777777" w:rsidR="006C3738" w:rsidRDefault="006C3738" w:rsidP="00843BBF">
            <w:pPr>
              <w:tabs>
                <w:tab w:val="decimal" w:pos="765"/>
              </w:tabs>
            </w:pPr>
            <w:r w:rsidRPr="008A6EBC">
              <w:t>0.37</w:t>
            </w:r>
          </w:p>
        </w:tc>
        <w:tc>
          <w:tcPr>
            <w:tcW w:w="923" w:type="dxa"/>
            <w:vMerge/>
            <w:vAlign w:val="center"/>
          </w:tcPr>
          <w:p w14:paraId="2A6EDEB4" w14:textId="77777777" w:rsidR="006C3738" w:rsidRDefault="006C3738" w:rsidP="00843BBF"/>
        </w:tc>
      </w:tr>
      <w:tr w:rsidR="006C3738" w14:paraId="0F3F33BF" w14:textId="77777777" w:rsidTr="00843BBF">
        <w:tc>
          <w:tcPr>
            <w:tcW w:w="2337" w:type="dxa"/>
            <w:vMerge/>
            <w:tcBorders>
              <w:bottom w:val="single" w:sz="4" w:space="0" w:color="auto"/>
            </w:tcBorders>
            <w:vAlign w:val="center"/>
          </w:tcPr>
          <w:p w14:paraId="2B4B06B7" w14:textId="77777777" w:rsidR="006C3738" w:rsidRDefault="006C3738" w:rsidP="00843BBF"/>
        </w:tc>
        <w:tc>
          <w:tcPr>
            <w:tcW w:w="2068" w:type="dxa"/>
          </w:tcPr>
          <w:p w14:paraId="784D6987" w14:textId="77777777" w:rsidR="006C3738" w:rsidRDefault="006C3738" w:rsidP="00843BBF">
            <w:r>
              <w:t>A (0) vs E (+1)</w:t>
            </w:r>
          </w:p>
        </w:tc>
        <w:tc>
          <w:tcPr>
            <w:tcW w:w="1440" w:type="dxa"/>
          </w:tcPr>
          <w:p w14:paraId="4CD65215" w14:textId="77777777" w:rsidR="006C3738" w:rsidRDefault="006C3738" w:rsidP="00843BBF">
            <w:pPr>
              <w:tabs>
                <w:tab w:val="decimal" w:pos="765"/>
              </w:tabs>
            </w:pPr>
            <w:r w:rsidRPr="008A6EBC">
              <w:t>1.07</w:t>
            </w:r>
            <w:r>
              <w:t>*</w:t>
            </w:r>
          </w:p>
        </w:tc>
        <w:tc>
          <w:tcPr>
            <w:tcW w:w="923" w:type="dxa"/>
            <w:vMerge/>
            <w:vAlign w:val="center"/>
          </w:tcPr>
          <w:p w14:paraId="5517DB26" w14:textId="77777777" w:rsidR="006C3738" w:rsidRDefault="006C3738" w:rsidP="00843BBF"/>
        </w:tc>
      </w:tr>
      <w:tr w:rsidR="006C3738" w14:paraId="11505992" w14:textId="77777777" w:rsidTr="00843BBF">
        <w:tc>
          <w:tcPr>
            <w:tcW w:w="2337" w:type="dxa"/>
            <w:vMerge/>
            <w:tcBorders>
              <w:bottom w:val="single" w:sz="4" w:space="0" w:color="auto"/>
            </w:tcBorders>
            <w:vAlign w:val="center"/>
          </w:tcPr>
          <w:p w14:paraId="06B0F24B" w14:textId="77777777" w:rsidR="006C3738" w:rsidRDefault="006C3738" w:rsidP="00843BBF"/>
        </w:tc>
        <w:tc>
          <w:tcPr>
            <w:tcW w:w="2068" w:type="dxa"/>
          </w:tcPr>
          <w:p w14:paraId="4D4BDACC" w14:textId="77777777" w:rsidR="006C3738" w:rsidRDefault="006C3738" w:rsidP="00843BBF">
            <w:r>
              <w:t>A (0) vs N (+1)</w:t>
            </w:r>
          </w:p>
        </w:tc>
        <w:tc>
          <w:tcPr>
            <w:tcW w:w="1440" w:type="dxa"/>
          </w:tcPr>
          <w:p w14:paraId="72159CBF" w14:textId="77777777" w:rsidR="006C3738" w:rsidRDefault="006C3738" w:rsidP="00843BBF">
            <w:pPr>
              <w:tabs>
                <w:tab w:val="decimal" w:pos="765"/>
              </w:tabs>
            </w:pPr>
            <w:r w:rsidRPr="008A6EBC">
              <w:t>0.18</w:t>
            </w:r>
          </w:p>
        </w:tc>
        <w:tc>
          <w:tcPr>
            <w:tcW w:w="923" w:type="dxa"/>
            <w:vMerge/>
            <w:vAlign w:val="center"/>
          </w:tcPr>
          <w:p w14:paraId="422B4705" w14:textId="77777777" w:rsidR="006C3738" w:rsidRDefault="006C3738" w:rsidP="00843BBF"/>
        </w:tc>
      </w:tr>
      <w:tr w:rsidR="006C3738" w14:paraId="25C5D662" w14:textId="77777777" w:rsidTr="00843BBF">
        <w:tc>
          <w:tcPr>
            <w:tcW w:w="2337" w:type="dxa"/>
            <w:vMerge/>
            <w:tcBorders>
              <w:bottom w:val="single" w:sz="4" w:space="0" w:color="auto"/>
            </w:tcBorders>
            <w:vAlign w:val="center"/>
          </w:tcPr>
          <w:p w14:paraId="5288E5D8" w14:textId="77777777" w:rsidR="006C3738" w:rsidRDefault="006C3738" w:rsidP="00843BBF"/>
        </w:tc>
        <w:tc>
          <w:tcPr>
            <w:tcW w:w="2068" w:type="dxa"/>
            <w:tcBorders>
              <w:bottom w:val="single" w:sz="4" w:space="0" w:color="auto"/>
            </w:tcBorders>
          </w:tcPr>
          <w:p w14:paraId="68E664F6" w14:textId="77777777" w:rsidR="006C3738" w:rsidRDefault="006C3738" w:rsidP="00843BBF">
            <w:r>
              <w:t>A (0) vs O (+1)</w:t>
            </w:r>
          </w:p>
        </w:tc>
        <w:tc>
          <w:tcPr>
            <w:tcW w:w="1440" w:type="dxa"/>
            <w:tcBorders>
              <w:bottom w:val="single" w:sz="4" w:space="0" w:color="auto"/>
            </w:tcBorders>
          </w:tcPr>
          <w:p w14:paraId="69BC14DF" w14:textId="77777777" w:rsidR="006C3738" w:rsidRDefault="006C3738" w:rsidP="00843BBF">
            <w:pPr>
              <w:tabs>
                <w:tab w:val="decimal" w:pos="765"/>
              </w:tabs>
            </w:pPr>
            <w:r w:rsidRPr="008A6EBC">
              <w:t>0.30</w:t>
            </w:r>
          </w:p>
        </w:tc>
        <w:tc>
          <w:tcPr>
            <w:tcW w:w="923" w:type="dxa"/>
            <w:vMerge/>
            <w:tcBorders>
              <w:bottom w:val="single" w:sz="4" w:space="0" w:color="auto"/>
            </w:tcBorders>
            <w:vAlign w:val="center"/>
          </w:tcPr>
          <w:p w14:paraId="6F79913D" w14:textId="77777777" w:rsidR="006C3738" w:rsidRDefault="006C3738" w:rsidP="00843BBF"/>
        </w:tc>
      </w:tr>
      <w:tr w:rsidR="006C3738" w14:paraId="6B8E0E4F" w14:textId="77777777" w:rsidTr="00843BBF">
        <w:tc>
          <w:tcPr>
            <w:tcW w:w="6768" w:type="dxa"/>
            <w:gridSpan w:val="4"/>
          </w:tcPr>
          <w:p w14:paraId="31BE45F1" w14:textId="77777777" w:rsidR="006C3738" w:rsidRPr="00C706EC" w:rsidRDefault="006C3738" w:rsidP="00843BBF">
            <w:r w:rsidRPr="002E5863">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43C7CBC9" w14:textId="77777777" w:rsidR="006C3738" w:rsidRDefault="006C3738" w:rsidP="006C3738"/>
    <w:p w14:paraId="62E1A4D3" w14:textId="77777777" w:rsidR="006C3738" w:rsidRDefault="006C3738" w:rsidP="006C3738"/>
    <w:p w14:paraId="057D2572" w14:textId="77777777" w:rsidR="006C3738" w:rsidRDefault="006C3738" w:rsidP="006C3738">
      <w:r>
        <w:br w:type="page"/>
      </w:r>
    </w:p>
    <w:p w14:paraId="2D124462" w14:textId="77777777" w:rsidR="006C3738" w:rsidRDefault="006C3738" w:rsidP="006C373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6C3738" w14:paraId="296A5971" w14:textId="77777777" w:rsidTr="00843BBF">
        <w:tc>
          <w:tcPr>
            <w:tcW w:w="6768" w:type="dxa"/>
            <w:gridSpan w:val="4"/>
            <w:tcBorders>
              <w:bottom w:val="single" w:sz="4" w:space="0" w:color="auto"/>
            </w:tcBorders>
          </w:tcPr>
          <w:p w14:paraId="30D61F65" w14:textId="30086853" w:rsidR="006C3738" w:rsidRDefault="006C3738" w:rsidP="00843BBF">
            <w:r>
              <w:t>Supplementary Table 94</w:t>
            </w:r>
          </w:p>
          <w:p w14:paraId="217F3D96" w14:textId="5D399AEE" w:rsidR="006C3738" w:rsidRPr="002E5863" w:rsidRDefault="006C3738" w:rsidP="00843BBF">
            <w:pPr>
              <w:rPr>
                <w:i/>
                <w:iCs/>
              </w:rPr>
            </w:pPr>
            <w:r w:rsidRPr="002E5863">
              <w:rPr>
                <w:i/>
                <w:iCs/>
              </w:rPr>
              <w:t>Fixed Effects Results of Stepwise Multilevel Logistic Models Predicting the Checklist Endorsements of the Biology Mechanism from Trait (Model 2) Using Checklist Data from the Follow-up Study</w:t>
            </w:r>
          </w:p>
        </w:tc>
      </w:tr>
      <w:tr w:rsidR="006C3738" w14:paraId="12F80C72" w14:textId="77777777" w:rsidTr="00843BBF">
        <w:tc>
          <w:tcPr>
            <w:tcW w:w="2337" w:type="dxa"/>
            <w:tcBorders>
              <w:top w:val="single" w:sz="4" w:space="0" w:color="auto"/>
              <w:bottom w:val="single" w:sz="4" w:space="0" w:color="auto"/>
            </w:tcBorders>
            <w:vAlign w:val="center"/>
          </w:tcPr>
          <w:p w14:paraId="6FF6157F" w14:textId="77777777" w:rsidR="006C3738" w:rsidRDefault="006C3738" w:rsidP="00843BBF">
            <w:r>
              <w:t>Model</w:t>
            </w:r>
          </w:p>
        </w:tc>
        <w:tc>
          <w:tcPr>
            <w:tcW w:w="2068" w:type="dxa"/>
            <w:tcBorders>
              <w:top w:val="single" w:sz="4" w:space="0" w:color="auto"/>
              <w:bottom w:val="single" w:sz="4" w:space="0" w:color="auto"/>
            </w:tcBorders>
          </w:tcPr>
          <w:p w14:paraId="4EA393FC" w14:textId="77777777" w:rsidR="006C3738" w:rsidRDefault="006C3738" w:rsidP="00843BBF">
            <w:r>
              <w:t>Independent Variable</w:t>
            </w:r>
          </w:p>
        </w:tc>
        <w:tc>
          <w:tcPr>
            <w:tcW w:w="1440" w:type="dxa"/>
            <w:tcBorders>
              <w:top w:val="single" w:sz="4" w:space="0" w:color="auto"/>
              <w:bottom w:val="single" w:sz="4" w:space="0" w:color="auto"/>
            </w:tcBorders>
          </w:tcPr>
          <w:p w14:paraId="74710548" w14:textId="77777777" w:rsidR="006C3738" w:rsidRDefault="006C3738" w:rsidP="00843BBF">
            <w:r>
              <w:t>Fixed Effect Coefficient</w:t>
            </w:r>
          </w:p>
        </w:tc>
        <w:tc>
          <w:tcPr>
            <w:tcW w:w="923" w:type="dxa"/>
            <w:tcBorders>
              <w:top w:val="single" w:sz="4" w:space="0" w:color="auto"/>
              <w:bottom w:val="single" w:sz="4" w:space="0" w:color="auto"/>
            </w:tcBorders>
          </w:tcPr>
          <w:p w14:paraId="2EE49A16" w14:textId="77777777" w:rsidR="006C3738" w:rsidRDefault="006C3738" w:rsidP="00843BBF">
            <w:r>
              <w:t>Better model?</w:t>
            </w:r>
          </w:p>
        </w:tc>
      </w:tr>
      <w:tr w:rsidR="006C3738" w14:paraId="6998B76A" w14:textId="77777777" w:rsidTr="00843BBF">
        <w:tc>
          <w:tcPr>
            <w:tcW w:w="2337" w:type="dxa"/>
            <w:tcBorders>
              <w:top w:val="single" w:sz="4" w:space="0" w:color="auto"/>
              <w:bottom w:val="single" w:sz="4" w:space="0" w:color="auto"/>
            </w:tcBorders>
            <w:vAlign w:val="center"/>
          </w:tcPr>
          <w:p w14:paraId="51022BB5" w14:textId="77777777" w:rsidR="006C3738" w:rsidRDefault="006C3738" w:rsidP="00843BBF">
            <w:r>
              <w:t>Base: Intercept</w:t>
            </w:r>
          </w:p>
        </w:tc>
        <w:tc>
          <w:tcPr>
            <w:tcW w:w="2068" w:type="dxa"/>
            <w:tcBorders>
              <w:top w:val="single" w:sz="4" w:space="0" w:color="auto"/>
              <w:bottom w:val="single" w:sz="4" w:space="0" w:color="auto"/>
            </w:tcBorders>
          </w:tcPr>
          <w:p w14:paraId="5B53A4BB" w14:textId="77777777" w:rsidR="006C3738" w:rsidRDefault="006C3738" w:rsidP="00843BBF">
            <w:r>
              <w:t>Intercept</w:t>
            </w:r>
          </w:p>
        </w:tc>
        <w:tc>
          <w:tcPr>
            <w:tcW w:w="1440" w:type="dxa"/>
            <w:tcBorders>
              <w:top w:val="single" w:sz="4" w:space="0" w:color="auto"/>
              <w:bottom w:val="single" w:sz="4" w:space="0" w:color="auto"/>
            </w:tcBorders>
          </w:tcPr>
          <w:p w14:paraId="32E37BF1" w14:textId="77777777" w:rsidR="006C3738" w:rsidRDefault="006C3738" w:rsidP="00843BBF">
            <w:pPr>
              <w:tabs>
                <w:tab w:val="decimal" w:pos="765"/>
              </w:tabs>
            </w:pPr>
            <w:r w:rsidRPr="005C7376">
              <w:t>-2.63</w:t>
            </w:r>
            <w:r>
              <w:t>*</w:t>
            </w:r>
          </w:p>
        </w:tc>
        <w:tc>
          <w:tcPr>
            <w:tcW w:w="923" w:type="dxa"/>
            <w:tcBorders>
              <w:top w:val="single" w:sz="4" w:space="0" w:color="auto"/>
              <w:bottom w:val="single" w:sz="4" w:space="0" w:color="auto"/>
            </w:tcBorders>
          </w:tcPr>
          <w:p w14:paraId="5C169681" w14:textId="77777777" w:rsidR="006C3738" w:rsidRDefault="006C3738" w:rsidP="00843BBF">
            <w:r>
              <w:t>-</w:t>
            </w:r>
          </w:p>
        </w:tc>
      </w:tr>
      <w:tr w:rsidR="006C3738" w14:paraId="46024723" w14:textId="77777777" w:rsidTr="00843BBF">
        <w:tc>
          <w:tcPr>
            <w:tcW w:w="2337" w:type="dxa"/>
            <w:vMerge w:val="restart"/>
            <w:tcBorders>
              <w:top w:val="single" w:sz="4" w:space="0" w:color="auto"/>
              <w:bottom w:val="single" w:sz="4" w:space="0" w:color="auto"/>
            </w:tcBorders>
            <w:vAlign w:val="center"/>
          </w:tcPr>
          <w:p w14:paraId="22C15492" w14:textId="77777777" w:rsidR="006C3738" w:rsidRDefault="006C3738" w:rsidP="00843BBF">
            <w:r>
              <w:t>Model 2: Intercept + Trait</w:t>
            </w:r>
          </w:p>
        </w:tc>
        <w:tc>
          <w:tcPr>
            <w:tcW w:w="2068" w:type="dxa"/>
            <w:tcBorders>
              <w:top w:val="single" w:sz="4" w:space="0" w:color="auto"/>
            </w:tcBorders>
          </w:tcPr>
          <w:p w14:paraId="6DD63090" w14:textId="77777777" w:rsidR="006C3738" w:rsidRDefault="006C3738" w:rsidP="00843BBF">
            <w:r>
              <w:t>Intercept</w:t>
            </w:r>
          </w:p>
        </w:tc>
        <w:tc>
          <w:tcPr>
            <w:tcW w:w="1440" w:type="dxa"/>
            <w:tcBorders>
              <w:top w:val="single" w:sz="4" w:space="0" w:color="auto"/>
            </w:tcBorders>
          </w:tcPr>
          <w:p w14:paraId="4D12081C" w14:textId="77777777" w:rsidR="006C3738" w:rsidRDefault="006C3738" w:rsidP="00843BBF">
            <w:pPr>
              <w:tabs>
                <w:tab w:val="decimal" w:pos="765"/>
              </w:tabs>
            </w:pPr>
            <w:r w:rsidRPr="005C7376">
              <w:t>-3.63</w:t>
            </w:r>
            <w:r>
              <w:t>*</w:t>
            </w:r>
          </w:p>
        </w:tc>
        <w:tc>
          <w:tcPr>
            <w:tcW w:w="923" w:type="dxa"/>
            <w:vMerge w:val="restart"/>
            <w:tcBorders>
              <w:top w:val="single" w:sz="4" w:space="0" w:color="auto"/>
            </w:tcBorders>
            <w:vAlign w:val="center"/>
          </w:tcPr>
          <w:p w14:paraId="47CE077E" w14:textId="77777777" w:rsidR="006C3738" w:rsidRDefault="006C3738" w:rsidP="00843BBF">
            <w:r>
              <w:t>Yes</w:t>
            </w:r>
          </w:p>
        </w:tc>
      </w:tr>
      <w:tr w:rsidR="006C3738" w14:paraId="2FD474B3" w14:textId="77777777" w:rsidTr="00843BBF">
        <w:tc>
          <w:tcPr>
            <w:tcW w:w="2337" w:type="dxa"/>
            <w:vMerge/>
            <w:tcBorders>
              <w:bottom w:val="single" w:sz="4" w:space="0" w:color="auto"/>
            </w:tcBorders>
            <w:vAlign w:val="center"/>
          </w:tcPr>
          <w:p w14:paraId="606FE5CD" w14:textId="77777777" w:rsidR="006C3738" w:rsidRDefault="006C3738" w:rsidP="00843BBF"/>
        </w:tc>
        <w:tc>
          <w:tcPr>
            <w:tcW w:w="2068" w:type="dxa"/>
          </w:tcPr>
          <w:p w14:paraId="3FCFCC61" w14:textId="77777777" w:rsidR="006C3738" w:rsidRDefault="006C3738" w:rsidP="00843BBF">
            <w:r>
              <w:t>A (0) vs C (+1)</w:t>
            </w:r>
          </w:p>
        </w:tc>
        <w:tc>
          <w:tcPr>
            <w:tcW w:w="1440" w:type="dxa"/>
          </w:tcPr>
          <w:p w14:paraId="21E07617" w14:textId="77777777" w:rsidR="006C3738" w:rsidRDefault="006C3738" w:rsidP="00843BBF">
            <w:pPr>
              <w:tabs>
                <w:tab w:val="decimal" w:pos="765"/>
              </w:tabs>
            </w:pPr>
            <w:r w:rsidRPr="005C7376">
              <w:t>-0.04</w:t>
            </w:r>
          </w:p>
        </w:tc>
        <w:tc>
          <w:tcPr>
            <w:tcW w:w="923" w:type="dxa"/>
            <w:vMerge/>
            <w:vAlign w:val="center"/>
          </w:tcPr>
          <w:p w14:paraId="3B1F0375" w14:textId="77777777" w:rsidR="006C3738" w:rsidRDefault="006C3738" w:rsidP="00843BBF"/>
        </w:tc>
      </w:tr>
      <w:tr w:rsidR="006C3738" w14:paraId="7738B745" w14:textId="77777777" w:rsidTr="00843BBF">
        <w:tc>
          <w:tcPr>
            <w:tcW w:w="2337" w:type="dxa"/>
            <w:vMerge/>
            <w:tcBorders>
              <w:bottom w:val="single" w:sz="4" w:space="0" w:color="auto"/>
            </w:tcBorders>
            <w:vAlign w:val="center"/>
          </w:tcPr>
          <w:p w14:paraId="048DBEAA" w14:textId="77777777" w:rsidR="006C3738" w:rsidRDefault="006C3738" w:rsidP="00843BBF"/>
        </w:tc>
        <w:tc>
          <w:tcPr>
            <w:tcW w:w="2068" w:type="dxa"/>
          </w:tcPr>
          <w:p w14:paraId="4CD825BF" w14:textId="77777777" w:rsidR="006C3738" w:rsidRDefault="006C3738" w:rsidP="00843BBF">
            <w:r>
              <w:t>A (0) vs E (+1)</w:t>
            </w:r>
          </w:p>
        </w:tc>
        <w:tc>
          <w:tcPr>
            <w:tcW w:w="1440" w:type="dxa"/>
          </w:tcPr>
          <w:p w14:paraId="1B2CEDC0" w14:textId="77777777" w:rsidR="006C3738" w:rsidRDefault="006C3738" w:rsidP="00843BBF">
            <w:pPr>
              <w:tabs>
                <w:tab w:val="decimal" w:pos="765"/>
              </w:tabs>
            </w:pPr>
            <w:r w:rsidRPr="005C7376">
              <w:t>0.41</w:t>
            </w:r>
          </w:p>
        </w:tc>
        <w:tc>
          <w:tcPr>
            <w:tcW w:w="923" w:type="dxa"/>
            <w:vMerge/>
            <w:vAlign w:val="center"/>
          </w:tcPr>
          <w:p w14:paraId="25A99EAA" w14:textId="77777777" w:rsidR="006C3738" w:rsidRDefault="006C3738" w:rsidP="00843BBF"/>
        </w:tc>
      </w:tr>
      <w:tr w:rsidR="006C3738" w14:paraId="231A197F" w14:textId="77777777" w:rsidTr="00843BBF">
        <w:tc>
          <w:tcPr>
            <w:tcW w:w="2337" w:type="dxa"/>
            <w:vMerge/>
            <w:tcBorders>
              <w:bottom w:val="single" w:sz="4" w:space="0" w:color="auto"/>
            </w:tcBorders>
            <w:vAlign w:val="center"/>
          </w:tcPr>
          <w:p w14:paraId="55DBD843" w14:textId="77777777" w:rsidR="006C3738" w:rsidRDefault="006C3738" w:rsidP="00843BBF"/>
        </w:tc>
        <w:tc>
          <w:tcPr>
            <w:tcW w:w="2068" w:type="dxa"/>
          </w:tcPr>
          <w:p w14:paraId="6E046877" w14:textId="77777777" w:rsidR="006C3738" w:rsidRDefault="006C3738" w:rsidP="00843BBF">
            <w:r>
              <w:t>A (0) vs N (+1)</w:t>
            </w:r>
          </w:p>
        </w:tc>
        <w:tc>
          <w:tcPr>
            <w:tcW w:w="1440" w:type="dxa"/>
          </w:tcPr>
          <w:p w14:paraId="3A288D2D" w14:textId="77777777" w:rsidR="006C3738" w:rsidRDefault="006C3738" w:rsidP="00843BBF">
            <w:pPr>
              <w:tabs>
                <w:tab w:val="decimal" w:pos="765"/>
              </w:tabs>
            </w:pPr>
            <w:r w:rsidRPr="005C7376">
              <w:t>2.20</w:t>
            </w:r>
            <w:r>
              <w:t>*</w:t>
            </w:r>
          </w:p>
        </w:tc>
        <w:tc>
          <w:tcPr>
            <w:tcW w:w="923" w:type="dxa"/>
            <w:vMerge/>
            <w:vAlign w:val="center"/>
          </w:tcPr>
          <w:p w14:paraId="40BCB936" w14:textId="77777777" w:rsidR="006C3738" w:rsidRDefault="006C3738" w:rsidP="00843BBF"/>
        </w:tc>
      </w:tr>
      <w:tr w:rsidR="006C3738" w14:paraId="7C3A4481" w14:textId="77777777" w:rsidTr="00843BBF">
        <w:tc>
          <w:tcPr>
            <w:tcW w:w="2337" w:type="dxa"/>
            <w:vMerge/>
            <w:tcBorders>
              <w:bottom w:val="single" w:sz="4" w:space="0" w:color="auto"/>
            </w:tcBorders>
            <w:vAlign w:val="center"/>
          </w:tcPr>
          <w:p w14:paraId="3B50DE8D" w14:textId="77777777" w:rsidR="006C3738" w:rsidRDefault="006C3738" w:rsidP="00843BBF"/>
        </w:tc>
        <w:tc>
          <w:tcPr>
            <w:tcW w:w="2068" w:type="dxa"/>
            <w:tcBorders>
              <w:bottom w:val="single" w:sz="4" w:space="0" w:color="auto"/>
            </w:tcBorders>
          </w:tcPr>
          <w:p w14:paraId="287690A7" w14:textId="77777777" w:rsidR="006C3738" w:rsidRDefault="006C3738" w:rsidP="00843BBF">
            <w:r>
              <w:t>A (0) vs O (+1)</w:t>
            </w:r>
          </w:p>
        </w:tc>
        <w:tc>
          <w:tcPr>
            <w:tcW w:w="1440" w:type="dxa"/>
            <w:tcBorders>
              <w:bottom w:val="single" w:sz="4" w:space="0" w:color="auto"/>
            </w:tcBorders>
          </w:tcPr>
          <w:p w14:paraId="679830CE" w14:textId="77777777" w:rsidR="006C3738" w:rsidRDefault="006C3738" w:rsidP="00843BBF">
            <w:pPr>
              <w:tabs>
                <w:tab w:val="decimal" w:pos="765"/>
              </w:tabs>
            </w:pPr>
            <w:r w:rsidRPr="005C7376">
              <w:t>-0.41</w:t>
            </w:r>
          </w:p>
        </w:tc>
        <w:tc>
          <w:tcPr>
            <w:tcW w:w="923" w:type="dxa"/>
            <w:vMerge/>
            <w:tcBorders>
              <w:bottom w:val="single" w:sz="4" w:space="0" w:color="auto"/>
            </w:tcBorders>
            <w:vAlign w:val="center"/>
          </w:tcPr>
          <w:p w14:paraId="54953C61" w14:textId="77777777" w:rsidR="006C3738" w:rsidRDefault="006C3738" w:rsidP="00843BBF"/>
        </w:tc>
      </w:tr>
      <w:tr w:rsidR="006C3738" w14:paraId="0ADB944F" w14:textId="77777777" w:rsidTr="00843BBF">
        <w:tc>
          <w:tcPr>
            <w:tcW w:w="6768" w:type="dxa"/>
            <w:gridSpan w:val="4"/>
          </w:tcPr>
          <w:p w14:paraId="6262FEF3" w14:textId="77777777" w:rsidR="006C3738" w:rsidRPr="00C706EC" w:rsidRDefault="006C3738" w:rsidP="00843BBF">
            <w:r w:rsidRPr="002E5863">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24D560FC" w14:textId="77777777" w:rsidR="006C3738" w:rsidRDefault="006C3738" w:rsidP="006C3738"/>
    <w:p w14:paraId="28F6658F" w14:textId="77777777" w:rsidR="006C3738" w:rsidRDefault="006C3738" w:rsidP="006C373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068"/>
        <w:gridCol w:w="1440"/>
        <w:gridCol w:w="923"/>
      </w:tblGrid>
      <w:tr w:rsidR="006C3738" w14:paraId="18C0660F" w14:textId="77777777" w:rsidTr="00843BBF">
        <w:tc>
          <w:tcPr>
            <w:tcW w:w="6768" w:type="dxa"/>
            <w:gridSpan w:val="4"/>
            <w:tcBorders>
              <w:bottom w:val="single" w:sz="4" w:space="0" w:color="auto"/>
            </w:tcBorders>
          </w:tcPr>
          <w:p w14:paraId="0FA2F9C4" w14:textId="3C2E0275" w:rsidR="006C3738" w:rsidRDefault="006C3738" w:rsidP="00843BBF">
            <w:r>
              <w:t>Supplementary Table 95</w:t>
            </w:r>
          </w:p>
          <w:p w14:paraId="7A548D5F" w14:textId="05F98B95" w:rsidR="006C3738" w:rsidRPr="002E5863" w:rsidRDefault="006C3738" w:rsidP="00843BBF">
            <w:pPr>
              <w:rPr>
                <w:i/>
                <w:iCs/>
              </w:rPr>
            </w:pPr>
            <w:r w:rsidRPr="002E5863">
              <w:rPr>
                <w:i/>
                <w:iCs/>
              </w:rPr>
              <w:t>Fixed Effects Results of Stepwise Multilevel Logistic Models Predicting the Checklist Endorsements of the Accentuation / Interactionism Mechanism from Trait (Model 2) Using Checklist Data from the Follow-up Study</w:t>
            </w:r>
          </w:p>
        </w:tc>
      </w:tr>
      <w:tr w:rsidR="006C3738" w14:paraId="092262B8" w14:textId="77777777" w:rsidTr="00843BBF">
        <w:tc>
          <w:tcPr>
            <w:tcW w:w="2337" w:type="dxa"/>
            <w:tcBorders>
              <w:top w:val="single" w:sz="4" w:space="0" w:color="auto"/>
              <w:bottom w:val="single" w:sz="4" w:space="0" w:color="auto"/>
            </w:tcBorders>
            <w:vAlign w:val="center"/>
          </w:tcPr>
          <w:p w14:paraId="2817FA55" w14:textId="77777777" w:rsidR="006C3738" w:rsidRDefault="006C3738" w:rsidP="00843BBF">
            <w:r>
              <w:t>Model</w:t>
            </w:r>
          </w:p>
        </w:tc>
        <w:tc>
          <w:tcPr>
            <w:tcW w:w="2068" w:type="dxa"/>
            <w:tcBorders>
              <w:top w:val="single" w:sz="4" w:space="0" w:color="auto"/>
              <w:bottom w:val="single" w:sz="4" w:space="0" w:color="auto"/>
            </w:tcBorders>
          </w:tcPr>
          <w:p w14:paraId="3AEB6127" w14:textId="77777777" w:rsidR="006C3738" w:rsidRDefault="006C3738" w:rsidP="00843BBF">
            <w:r>
              <w:t>Independent Variable</w:t>
            </w:r>
          </w:p>
        </w:tc>
        <w:tc>
          <w:tcPr>
            <w:tcW w:w="1440" w:type="dxa"/>
            <w:tcBorders>
              <w:top w:val="single" w:sz="4" w:space="0" w:color="auto"/>
              <w:bottom w:val="single" w:sz="4" w:space="0" w:color="auto"/>
            </w:tcBorders>
          </w:tcPr>
          <w:p w14:paraId="72FAD993" w14:textId="77777777" w:rsidR="006C3738" w:rsidRDefault="006C3738" w:rsidP="00843BBF">
            <w:r>
              <w:t>Fixed Effect Coefficient</w:t>
            </w:r>
          </w:p>
        </w:tc>
        <w:tc>
          <w:tcPr>
            <w:tcW w:w="923" w:type="dxa"/>
            <w:tcBorders>
              <w:top w:val="single" w:sz="4" w:space="0" w:color="auto"/>
              <w:bottom w:val="single" w:sz="4" w:space="0" w:color="auto"/>
            </w:tcBorders>
          </w:tcPr>
          <w:p w14:paraId="1C79D663" w14:textId="77777777" w:rsidR="006C3738" w:rsidRDefault="006C3738" w:rsidP="00843BBF">
            <w:r>
              <w:t>Better model?</w:t>
            </w:r>
          </w:p>
        </w:tc>
      </w:tr>
      <w:tr w:rsidR="006C3738" w14:paraId="2FC43690" w14:textId="77777777" w:rsidTr="00843BBF">
        <w:tc>
          <w:tcPr>
            <w:tcW w:w="2337" w:type="dxa"/>
            <w:tcBorders>
              <w:top w:val="single" w:sz="4" w:space="0" w:color="auto"/>
              <w:bottom w:val="single" w:sz="4" w:space="0" w:color="auto"/>
            </w:tcBorders>
            <w:vAlign w:val="center"/>
          </w:tcPr>
          <w:p w14:paraId="0731DCA7" w14:textId="77777777" w:rsidR="006C3738" w:rsidRDefault="006C3738" w:rsidP="00843BBF">
            <w:r>
              <w:t>Base: Intercept</w:t>
            </w:r>
          </w:p>
        </w:tc>
        <w:tc>
          <w:tcPr>
            <w:tcW w:w="2068" w:type="dxa"/>
            <w:tcBorders>
              <w:top w:val="single" w:sz="4" w:space="0" w:color="auto"/>
              <w:bottom w:val="single" w:sz="4" w:space="0" w:color="auto"/>
            </w:tcBorders>
          </w:tcPr>
          <w:p w14:paraId="1EEAA1CD" w14:textId="77777777" w:rsidR="006C3738" w:rsidRDefault="006C3738" w:rsidP="00843BBF">
            <w:r>
              <w:t>Intercept</w:t>
            </w:r>
          </w:p>
        </w:tc>
        <w:tc>
          <w:tcPr>
            <w:tcW w:w="1440" w:type="dxa"/>
            <w:tcBorders>
              <w:top w:val="single" w:sz="4" w:space="0" w:color="auto"/>
              <w:bottom w:val="single" w:sz="4" w:space="0" w:color="auto"/>
            </w:tcBorders>
          </w:tcPr>
          <w:p w14:paraId="2A4DF29E" w14:textId="77777777" w:rsidR="006C3738" w:rsidRDefault="006C3738" w:rsidP="00843BBF">
            <w:pPr>
              <w:tabs>
                <w:tab w:val="decimal" w:pos="765"/>
              </w:tabs>
            </w:pPr>
            <w:r w:rsidRPr="00C453DF">
              <w:t>-1.40</w:t>
            </w:r>
            <w:r>
              <w:t>*</w:t>
            </w:r>
          </w:p>
        </w:tc>
        <w:tc>
          <w:tcPr>
            <w:tcW w:w="923" w:type="dxa"/>
            <w:tcBorders>
              <w:top w:val="single" w:sz="4" w:space="0" w:color="auto"/>
              <w:bottom w:val="single" w:sz="4" w:space="0" w:color="auto"/>
            </w:tcBorders>
          </w:tcPr>
          <w:p w14:paraId="0B615345" w14:textId="77777777" w:rsidR="006C3738" w:rsidRDefault="006C3738" w:rsidP="00843BBF">
            <w:r>
              <w:t>-</w:t>
            </w:r>
          </w:p>
        </w:tc>
      </w:tr>
      <w:tr w:rsidR="006C3738" w14:paraId="149D696C" w14:textId="77777777" w:rsidTr="00843BBF">
        <w:tc>
          <w:tcPr>
            <w:tcW w:w="2337" w:type="dxa"/>
            <w:vMerge w:val="restart"/>
            <w:tcBorders>
              <w:top w:val="single" w:sz="4" w:space="0" w:color="auto"/>
              <w:bottom w:val="single" w:sz="4" w:space="0" w:color="auto"/>
            </w:tcBorders>
            <w:vAlign w:val="center"/>
          </w:tcPr>
          <w:p w14:paraId="156E0A82" w14:textId="77777777" w:rsidR="006C3738" w:rsidRDefault="006C3738" w:rsidP="00843BBF">
            <w:r>
              <w:t>Model 2: Intercept + Trait</w:t>
            </w:r>
          </w:p>
        </w:tc>
        <w:tc>
          <w:tcPr>
            <w:tcW w:w="2068" w:type="dxa"/>
            <w:tcBorders>
              <w:top w:val="single" w:sz="4" w:space="0" w:color="auto"/>
            </w:tcBorders>
          </w:tcPr>
          <w:p w14:paraId="3995C8B0" w14:textId="77777777" w:rsidR="006C3738" w:rsidRDefault="006C3738" w:rsidP="00843BBF">
            <w:r>
              <w:t>Intercept</w:t>
            </w:r>
          </w:p>
        </w:tc>
        <w:tc>
          <w:tcPr>
            <w:tcW w:w="1440" w:type="dxa"/>
            <w:tcBorders>
              <w:top w:val="single" w:sz="4" w:space="0" w:color="auto"/>
            </w:tcBorders>
          </w:tcPr>
          <w:p w14:paraId="4240C8E7" w14:textId="77777777" w:rsidR="006C3738" w:rsidRDefault="006C3738" w:rsidP="00843BBF">
            <w:pPr>
              <w:tabs>
                <w:tab w:val="decimal" w:pos="765"/>
              </w:tabs>
            </w:pPr>
            <w:r w:rsidRPr="00C453DF">
              <w:t>-1.37</w:t>
            </w:r>
            <w:r>
              <w:t>*</w:t>
            </w:r>
          </w:p>
        </w:tc>
        <w:tc>
          <w:tcPr>
            <w:tcW w:w="923" w:type="dxa"/>
            <w:vMerge w:val="restart"/>
            <w:tcBorders>
              <w:top w:val="single" w:sz="4" w:space="0" w:color="auto"/>
            </w:tcBorders>
            <w:vAlign w:val="center"/>
          </w:tcPr>
          <w:p w14:paraId="4A680BE7" w14:textId="77777777" w:rsidR="006C3738" w:rsidRDefault="006C3738" w:rsidP="00843BBF">
            <w:r>
              <w:t>Yes</w:t>
            </w:r>
          </w:p>
        </w:tc>
      </w:tr>
      <w:tr w:rsidR="006C3738" w14:paraId="27642319" w14:textId="77777777" w:rsidTr="00843BBF">
        <w:tc>
          <w:tcPr>
            <w:tcW w:w="2337" w:type="dxa"/>
            <w:vMerge/>
            <w:tcBorders>
              <w:bottom w:val="single" w:sz="4" w:space="0" w:color="auto"/>
            </w:tcBorders>
            <w:vAlign w:val="center"/>
          </w:tcPr>
          <w:p w14:paraId="75E2192A" w14:textId="77777777" w:rsidR="006C3738" w:rsidRDefault="006C3738" w:rsidP="00843BBF"/>
        </w:tc>
        <w:tc>
          <w:tcPr>
            <w:tcW w:w="2068" w:type="dxa"/>
          </w:tcPr>
          <w:p w14:paraId="7DEC64A7" w14:textId="77777777" w:rsidR="006C3738" w:rsidRDefault="006C3738" w:rsidP="00843BBF">
            <w:r>
              <w:t>A (0) vs C (+1)</w:t>
            </w:r>
          </w:p>
        </w:tc>
        <w:tc>
          <w:tcPr>
            <w:tcW w:w="1440" w:type="dxa"/>
          </w:tcPr>
          <w:p w14:paraId="70DE595E" w14:textId="77777777" w:rsidR="006C3738" w:rsidRDefault="006C3738" w:rsidP="00843BBF">
            <w:pPr>
              <w:tabs>
                <w:tab w:val="decimal" w:pos="765"/>
              </w:tabs>
            </w:pPr>
            <w:r w:rsidRPr="00C453DF">
              <w:t>-0.15</w:t>
            </w:r>
          </w:p>
        </w:tc>
        <w:tc>
          <w:tcPr>
            <w:tcW w:w="923" w:type="dxa"/>
            <w:vMerge/>
            <w:vAlign w:val="center"/>
          </w:tcPr>
          <w:p w14:paraId="1D177159" w14:textId="77777777" w:rsidR="006C3738" w:rsidRDefault="006C3738" w:rsidP="00843BBF"/>
        </w:tc>
      </w:tr>
      <w:tr w:rsidR="006C3738" w14:paraId="46F9F34C" w14:textId="77777777" w:rsidTr="00843BBF">
        <w:tc>
          <w:tcPr>
            <w:tcW w:w="2337" w:type="dxa"/>
            <w:vMerge/>
            <w:tcBorders>
              <w:bottom w:val="single" w:sz="4" w:space="0" w:color="auto"/>
            </w:tcBorders>
            <w:vAlign w:val="center"/>
          </w:tcPr>
          <w:p w14:paraId="47A33FA9" w14:textId="77777777" w:rsidR="006C3738" w:rsidRDefault="006C3738" w:rsidP="00843BBF"/>
        </w:tc>
        <w:tc>
          <w:tcPr>
            <w:tcW w:w="2068" w:type="dxa"/>
          </w:tcPr>
          <w:p w14:paraId="5CCE1E78" w14:textId="77777777" w:rsidR="006C3738" w:rsidRDefault="006C3738" w:rsidP="00843BBF">
            <w:r>
              <w:t>A (0) vs E (+1)</w:t>
            </w:r>
          </w:p>
        </w:tc>
        <w:tc>
          <w:tcPr>
            <w:tcW w:w="1440" w:type="dxa"/>
          </w:tcPr>
          <w:p w14:paraId="6A73C6E5" w14:textId="77777777" w:rsidR="006C3738" w:rsidRDefault="006C3738" w:rsidP="00843BBF">
            <w:pPr>
              <w:tabs>
                <w:tab w:val="decimal" w:pos="765"/>
              </w:tabs>
            </w:pPr>
            <w:r w:rsidRPr="00C453DF">
              <w:t>0.33</w:t>
            </w:r>
          </w:p>
        </w:tc>
        <w:tc>
          <w:tcPr>
            <w:tcW w:w="923" w:type="dxa"/>
            <w:vMerge/>
            <w:vAlign w:val="center"/>
          </w:tcPr>
          <w:p w14:paraId="76A22F35" w14:textId="77777777" w:rsidR="006C3738" w:rsidRDefault="006C3738" w:rsidP="00843BBF"/>
        </w:tc>
      </w:tr>
      <w:tr w:rsidR="006C3738" w14:paraId="10F2AA45" w14:textId="77777777" w:rsidTr="00843BBF">
        <w:tc>
          <w:tcPr>
            <w:tcW w:w="2337" w:type="dxa"/>
            <w:vMerge/>
            <w:tcBorders>
              <w:bottom w:val="single" w:sz="4" w:space="0" w:color="auto"/>
            </w:tcBorders>
            <w:vAlign w:val="center"/>
          </w:tcPr>
          <w:p w14:paraId="7DF78BF0" w14:textId="77777777" w:rsidR="006C3738" w:rsidRDefault="006C3738" w:rsidP="00843BBF"/>
        </w:tc>
        <w:tc>
          <w:tcPr>
            <w:tcW w:w="2068" w:type="dxa"/>
          </w:tcPr>
          <w:p w14:paraId="1CC07485" w14:textId="77777777" w:rsidR="006C3738" w:rsidRDefault="006C3738" w:rsidP="00843BBF">
            <w:r>
              <w:t>A (0) vs N (+1)</w:t>
            </w:r>
          </w:p>
        </w:tc>
        <w:tc>
          <w:tcPr>
            <w:tcW w:w="1440" w:type="dxa"/>
          </w:tcPr>
          <w:p w14:paraId="1E42CF63" w14:textId="77777777" w:rsidR="006C3738" w:rsidRDefault="006C3738" w:rsidP="00843BBF">
            <w:pPr>
              <w:tabs>
                <w:tab w:val="decimal" w:pos="765"/>
              </w:tabs>
            </w:pPr>
            <w:r w:rsidRPr="00C453DF">
              <w:t>-0.05</w:t>
            </w:r>
          </w:p>
        </w:tc>
        <w:tc>
          <w:tcPr>
            <w:tcW w:w="923" w:type="dxa"/>
            <w:vMerge/>
            <w:vAlign w:val="center"/>
          </w:tcPr>
          <w:p w14:paraId="041ABDDE" w14:textId="77777777" w:rsidR="006C3738" w:rsidRDefault="006C3738" w:rsidP="00843BBF"/>
        </w:tc>
      </w:tr>
      <w:tr w:rsidR="006C3738" w14:paraId="60CA8237" w14:textId="77777777" w:rsidTr="00843BBF">
        <w:tc>
          <w:tcPr>
            <w:tcW w:w="2337" w:type="dxa"/>
            <w:vMerge/>
            <w:tcBorders>
              <w:bottom w:val="single" w:sz="4" w:space="0" w:color="auto"/>
            </w:tcBorders>
            <w:vAlign w:val="center"/>
          </w:tcPr>
          <w:p w14:paraId="487ACA85" w14:textId="77777777" w:rsidR="006C3738" w:rsidRDefault="006C3738" w:rsidP="00843BBF"/>
        </w:tc>
        <w:tc>
          <w:tcPr>
            <w:tcW w:w="2068" w:type="dxa"/>
            <w:tcBorders>
              <w:bottom w:val="single" w:sz="4" w:space="0" w:color="auto"/>
            </w:tcBorders>
          </w:tcPr>
          <w:p w14:paraId="29B825A9" w14:textId="77777777" w:rsidR="006C3738" w:rsidRDefault="006C3738" w:rsidP="00843BBF">
            <w:r>
              <w:t>A (0) vs O (+1)</w:t>
            </w:r>
          </w:p>
        </w:tc>
        <w:tc>
          <w:tcPr>
            <w:tcW w:w="1440" w:type="dxa"/>
            <w:tcBorders>
              <w:bottom w:val="single" w:sz="4" w:space="0" w:color="auto"/>
            </w:tcBorders>
          </w:tcPr>
          <w:p w14:paraId="188999F7" w14:textId="77777777" w:rsidR="006C3738" w:rsidRDefault="006C3738" w:rsidP="00843BBF">
            <w:pPr>
              <w:tabs>
                <w:tab w:val="decimal" w:pos="765"/>
              </w:tabs>
            </w:pPr>
            <w:r w:rsidRPr="00C453DF">
              <w:t>-0.35</w:t>
            </w:r>
          </w:p>
        </w:tc>
        <w:tc>
          <w:tcPr>
            <w:tcW w:w="923" w:type="dxa"/>
            <w:vMerge/>
            <w:tcBorders>
              <w:bottom w:val="single" w:sz="4" w:space="0" w:color="auto"/>
            </w:tcBorders>
            <w:vAlign w:val="center"/>
          </w:tcPr>
          <w:p w14:paraId="71E45CD6" w14:textId="77777777" w:rsidR="006C3738" w:rsidRDefault="006C3738" w:rsidP="00843BBF"/>
        </w:tc>
      </w:tr>
      <w:tr w:rsidR="006C3738" w14:paraId="1308ADA7" w14:textId="77777777" w:rsidTr="00843BBF">
        <w:tc>
          <w:tcPr>
            <w:tcW w:w="6768" w:type="dxa"/>
            <w:gridSpan w:val="4"/>
          </w:tcPr>
          <w:p w14:paraId="53F25737" w14:textId="77777777" w:rsidR="006C3738" w:rsidRPr="00C706EC" w:rsidRDefault="006C3738" w:rsidP="00843BBF">
            <w:r w:rsidRPr="002E5863">
              <w:rPr>
                <w:i/>
                <w:iCs/>
              </w:rPr>
              <w:t>Note</w:t>
            </w:r>
            <w:r>
              <w:t xml:space="preserve">. All models included a random effect for the Intercept. Better model = Does the model fit better than the preceding model according to a Chi-square difference test. * = significant at </w:t>
            </w:r>
            <w:r>
              <w:rPr>
                <w:i/>
                <w:iCs/>
              </w:rPr>
              <w:t xml:space="preserve">p </w:t>
            </w:r>
            <w:r>
              <w:t>&lt; .01</w:t>
            </w:r>
          </w:p>
        </w:tc>
      </w:tr>
    </w:tbl>
    <w:p w14:paraId="6DE763FC" w14:textId="77777777" w:rsidR="008D6623" w:rsidRDefault="008D6623"/>
    <w:p w14:paraId="7F7B9E80" w14:textId="77777777" w:rsidR="008D6623" w:rsidRDefault="008D6623"/>
    <w:p w14:paraId="777ED072" w14:textId="77777777" w:rsidR="008D6623" w:rsidRDefault="008D6623"/>
    <w:p w14:paraId="0E1512F0" w14:textId="77777777" w:rsidR="008D6623" w:rsidRDefault="008D6623"/>
    <w:p w14:paraId="43632736" w14:textId="77777777" w:rsidR="008D6623" w:rsidRDefault="008D6623"/>
    <w:p w14:paraId="40BA81FB" w14:textId="77777777" w:rsidR="008D6623" w:rsidRDefault="008D6623"/>
    <w:p w14:paraId="3D34D64A" w14:textId="77777777" w:rsidR="008D6623" w:rsidRDefault="008D6623"/>
    <w:p w14:paraId="3D140870" w14:textId="77777777" w:rsidR="008D6623" w:rsidRDefault="008D6623"/>
    <w:p w14:paraId="11D6E412" w14:textId="77777777" w:rsidR="002B1439" w:rsidRDefault="002B1439"/>
    <w:p w14:paraId="6DA0A89C" w14:textId="77777777" w:rsidR="002B1439" w:rsidRDefault="002B1439"/>
    <w:p w14:paraId="0B839BC3" w14:textId="77777777" w:rsidR="007A44E8" w:rsidRDefault="007A44E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0"/>
        <w:gridCol w:w="1256"/>
        <w:gridCol w:w="1249"/>
        <w:gridCol w:w="1080"/>
        <w:gridCol w:w="636"/>
        <w:gridCol w:w="636"/>
        <w:gridCol w:w="888"/>
      </w:tblGrid>
      <w:tr w:rsidR="006C3738" w14:paraId="2E674224" w14:textId="77777777" w:rsidTr="00843BBF">
        <w:tc>
          <w:tcPr>
            <w:tcW w:w="7735" w:type="dxa"/>
            <w:gridSpan w:val="7"/>
            <w:tcBorders>
              <w:bottom w:val="single" w:sz="4" w:space="0" w:color="auto"/>
            </w:tcBorders>
          </w:tcPr>
          <w:p w14:paraId="5AA1B5A7" w14:textId="438D0B3A" w:rsidR="006C3738" w:rsidRDefault="006C3738" w:rsidP="00843BBF">
            <w:r>
              <w:lastRenderedPageBreak/>
              <w:t>Supplementary Table 96</w:t>
            </w:r>
          </w:p>
          <w:p w14:paraId="08C2A602" w14:textId="77777777" w:rsidR="006C3738" w:rsidRPr="002E5863" w:rsidRDefault="006C3738" w:rsidP="00843BBF">
            <w:pPr>
              <w:rPr>
                <w:i/>
                <w:iCs/>
              </w:rPr>
            </w:pPr>
            <w:r w:rsidRPr="002E5863">
              <w:rPr>
                <w:i/>
                <w:iCs/>
              </w:rPr>
              <w:t>Measurement Invariance for Times 1 and 3 Calculated Separately for Each Trait in the Follow-up Study</w:t>
            </w:r>
          </w:p>
        </w:tc>
      </w:tr>
      <w:tr w:rsidR="006C3738" w14:paraId="70A64DAD" w14:textId="77777777" w:rsidTr="00843BBF">
        <w:tc>
          <w:tcPr>
            <w:tcW w:w="1990" w:type="dxa"/>
            <w:tcBorders>
              <w:top w:val="single" w:sz="4" w:space="0" w:color="auto"/>
              <w:bottom w:val="single" w:sz="4" w:space="0" w:color="auto"/>
            </w:tcBorders>
          </w:tcPr>
          <w:p w14:paraId="4A612762" w14:textId="77777777" w:rsidR="006C3738" w:rsidRDefault="006C3738" w:rsidP="00843BBF">
            <w:r>
              <w:t>Trait</w:t>
            </w:r>
          </w:p>
        </w:tc>
        <w:tc>
          <w:tcPr>
            <w:tcW w:w="1256" w:type="dxa"/>
            <w:tcBorders>
              <w:top w:val="single" w:sz="4" w:space="0" w:color="auto"/>
              <w:bottom w:val="single" w:sz="4" w:space="0" w:color="auto"/>
            </w:tcBorders>
          </w:tcPr>
          <w:p w14:paraId="0C30BF4F" w14:textId="77777777" w:rsidR="006C3738" w:rsidRDefault="006C3738" w:rsidP="00843BBF">
            <w:pPr>
              <w:rPr>
                <w:rFonts w:cs="Times New Roman"/>
              </w:rPr>
            </w:pPr>
            <w:r>
              <w:rPr>
                <w:rFonts w:cs="Times New Roman"/>
              </w:rPr>
              <w:t>Model</w:t>
            </w:r>
          </w:p>
        </w:tc>
        <w:tc>
          <w:tcPr>
            <w:tcW w:w="1249" w:type="dxa"/>
            <w:tcBorders>
              <w:top w:val="single" w:sz="4" w:space="0" w:color="auto"/>
              <w:bottom w:val="single" w:sz="4" w:space="0" w:color="auto"/>
            </w:tcBorders>
          </w:tcPr>
          <w:p w14:paraId="4527F1F8" w14:textId="77777777" w:rsidR="006C3738" w:rsidRDefault="006C3738" w:rsidP="00843BBF">
            <w:pPr>
              <w:jc w:val="right"/>
            </w:pPr>
            <w:r>
              <w:rPr>
                <w:rFonts w:cs="Times New Roman"/>
              </w:rPr>
              <w:t>χ</w:t>
            </w:r>
            <w:r w:rsidRPr="00C41E70">
              <w:rPr>
                <w:vertAlign w:val="superscript"/>
              </w:rPr>
              <w:t>2</w:t>
            </w:r>
            <w:r>
              <w:t xml:space="preserve"> (df)</w:t>
            </w:r>
          </w:p>
        </w:tc>
        <w:tc>
          <w:tcPr>
            <w:tcW w:w="1080" w:type="dxa"/>
            <w:tcBorders>
              <w:top w:val="single" w:sz="4" w:space="0" w:color="auto"/>
              <w:bottom w:val="single" w:sz="4" w:space="0" w:color="auto"/>
            </w:tcBorders>
          </w:tcPr>
          <w:p w14:paraId="287AA0BF" w14:textId="77777777" w:rsidR="006C3738" w:rsidRDefault="006C3738" w:rsidP="00843BBF">
            <w:pPr>
              <w:jc w:val="right"/>
            </w:pPr>
            <w:r>
              <w:t>RMSEA</w:t>
            </w:r>
          </w:p>
        </w:tc>
        <w:tc>
          <w:tcPr>
            <w:tcW w:w="636" w:type="dxa"/>
            <w:tcBorders>
              <w:top w:val="single" w:sz="4" w:space="0" w:color="auto"/>
              <w:bottom w:val="single" w:sz="4" w:space="0" w:color="auto"/>
            </w:tcBorders>
          </w:tcPr>
          <w:p w14:paraId="03757736" w14:textId="77777777" w:rsidR="006C3738" w:rsidRDefault="006C3738" w:rsidP="00843BBF">
            <w:pPr>
              <w:jc w:val="right"/>
            </w:pPr>
            <w:r>
              <w:t>CFI</w:t>
            </w:r>
          </w:p>
        </w:tc>
        <w:tc>
          <w:tcPr>
            <w:tcW w:w="636" w:type="dxa"/>
            <w:tcBorders>
              <w:top w:val="single" w:sz="4" w:space="0" w:color="auto"/>
              <w:bottom w:val="single" w:sz="4" w:space="0" w:color="auto"/>
            </w:tcBorders>
          </w:tcPr>
          <w:p w14:paraId="4C6B1275" w14:textId="77777777" w:rsidR="006C3738" w:rsidRDefault="006C3738" w:rsidP="00843BBF">
            <w:pPr>
              <w:jc w:val="right"/>
            </w:pPr>
            <w:r>
              <w:t>TLI</w:t>
            </w:r>
          </w:p>
        </w:tc>
        <w:tc>
          <w:tcPr>
            <w:tcW w:w="888" w:type="dxa"/>
            <w:tcBorders>
              <w:top w:val="single" w:sz="4" w:space="0" w:color="auto"/>
              <w:bottom w:val="single" w:sz="4" w:space="0" w:color="auto"/>
            </w:tcBorders>
          </w:tcPr>
          <w:p w14:paraId="42AFE30D" w14:textId="77777777" w:rsidR="006C3738" w:rsidRDefault="006C3738" w:rsidP="00843BBF">
            <w:pPr>
              <w:jc w:val="right"/>
            </w:pPr>
            <w:r>
              <w:t>SRMR</w:t>
            </w:r>
          </w:p>
        </w:tc>
      </w:tr>
      <w:tr w:rsidR="006C3738" w14:paraId="50C190B8" w14:textId="77777777" w:rsidTr="00843BBF">
        <w:tc>
          <w:tcPr>
            <w:tcW w:w="1990" w:type="dxa"/>
            <w:vMerge w:val="restart"/>
            <w:tcBorders>
              <w:top w:val="single" w:sz="4" w:space="0" w:color="auto"/>
              <w:bottom w:val="single" w:sz="4" w:space="0" w:color="auto"/>
            </w:tcBorders>
            <w:vAlign w:val="center"/>
          </w:tcPr>
          <w:p w14:paraId="36FECB87" w14:textId="77777777" w:rsidR="006C3738" w:rsidRDefault="006C3738" w:rsidP="00843BBF">
            <w:r>
              <w:t>Extraversion</w:t>
            </w:r>
          </w:p>
        </w:tc>
        <w:tc>
          <w:tcPr>
            <w:tcW w:w="1256" w:type="dxa"/>
            <w:tcBorders>
              <w:top w:val="single" w:sz="4" w:space="0" w:color="auto"/>
            </w:tcBorders>
          </w:tcPr>
          <w:p w14:paraId="67D2C040" w14:textId="77777777" w:rsidR="006C3738" w:rsidRDefault="006C3738" w:rsidP="00843BBF">
            <w:r>
              <w:t>Configural</w:t>
            </w:r>
          </w:p>
        </w:tc>
        <w:tc>
          <w:tcPr>
            <w:tcW w:w="1249" w:type="dxa"/>
            <w:tcBorders>
              <w:top w:val="single" w:sz="4" w:space="0" w:color="auto"/>
            </w:tcBorders>
          </w:tcPr>
          <w:p w14:paraId="1B2638A9" w14:textId="77777777" w:rsidR="006C3738" w:rsidRDefault="006C3738" w:rsidP="00843BBF">
            <w:pPr>
              <w:jc w:val="right"/>
            </w:pPr>
            <w:r>
              <w:t>3.95 (5)</w:t>
            </w:r>
          </w:p>
        </w:tc>
        <w:tc>
          <w:tcPr>
            <w:tcW w:w="1080" w:type="dxa"/>
            <w:tcBorders>
              <w:top w:val="single" w:sz="4" w:space="0" w:color="auto"/>
            </w:tcBorders>
          </w:tcPr>
          <w:p w14:paraId="245863F8" w14:textId="77777777" w:rsidR="006C3738" w:rsidRDefault="006C3738" w:rsidP="00843BBF">
            <w:pPr>
              <w:jc w:val="right"/>
            </w:pPr>
            <w:r>
              <w:t>.000</w:t>
            </w:r>
          </w:p>
        </w:tc>
        <w:tc>
          <w:tcPr>
            <w:tcW w:w="636" w:type="dxa"/>
            <w:tcBorders>
              <w:top w:val="single" w:sz="4" w:space="0" w:color="auto"/>
            </w:tcBorders>
          </w:tcPr>
          <w:p w14:paraId="6DFFD9E3" w14:textId="77777777" w:rsidR="006C3738" w:rsidRDefault="006C3738" w:rsidP="00843BBF">
            <w:pPr>
              <w:jc w:val="right"/>
            </w:pPr>
            <w:r>
              <w:t>1.00</w:t>
            </w:r>
          </w:p>
        </w:tc>
        <w:tc>
          <w:tcPr>
            <w:tcW w:w="636" w:type="dxa"/>
            <w:tcBorders>
              <w:top w:val="single" w:sz="4" w:space="0" w:color="auto"/>
            </w:tcBorders>
          </w:tcPr>
          <w:p w14:paraId="0B56CD88" w14:textId="77777777" w:rsidR="006C3738" w:rsidRDefault="006C3738" w:rsidP="00843BBF">
            <w:pPr>
              <w:jc w:val="right"/>
            </w:pPr>
            <w:r>
              <w:t>1.00</w:t>
            </w:r>
          </w:p>
        </w:tc>
        <w:tc>
          <w:tcPr>
            <w:tcW w:w="888" w:type="dxa"/>
            <w:tcBorders>
              <w:top w:val="single" w:sz="4" w:space="0" w:color="auto"/>
            </w:tcBorders>
          </w:tcPr>
          <w:p w14:paraId="1C179BD2" w14:textId="77777777" w:rsidR="006C3738" w:rsidRDefault="006C3738" w:rsidP="00843BBF">
            <w:pPr>
              <w:jc w:val="right"/>
            </w:pPr>
            <w:r>
              <w:t>.009</w:t>
            </w:r>
          </w:p>
        </w:tc>
      </w:tr>
      <w:tr w:rsidR="006C3738" w14:paraId="43C55C74" w14:textId="77777777" w:rsidTr="00843BBF">
        <w:tc>
          <w:tcPr>
            <w:tcW w:w="1990" w:type="dxa"/>
            <w:vMerge/>
            <w:tcBorders>
              <w:bottom w:val="single" w:sz="4" w:space="0" w:color="auto"/>
            </w:tcBorders>
            <w:vAlign w:val="center"/>
          </w:tcPr>
          <w:p w14:paraId="2CD9BCFC" w14:textId="77777777" w:rsidR="006C3738" w:rsidRDefault="006C3738" w:rsidP="00843BBF"/>
        </w:tc>
        <w:tc>
          <w:tcPr>
            <w:tcW w:w="1256" w:type="dxa"/>
          </w:tcPr>
          <w:p w14:paraId="3833D6BB" w14:textId="77777777" w:rsidR="006C3738" w:rsidRDefault="006C3738" w:rsidP="00843BBF">
            <w:r>
              <w:t>Metric</w:t>
            </w:r>
          </w:p>
        </w:tc>
        <w:tc>
          <w:tcPr>
            <w:tcW w:w="1249" w:type="dxa"/>
          </w:tcPr>
          <w:p w14:paraId="37C18CD7" w14:textId="77777777" w:rsidR="006C3738" w:rsidRDefault="006C3738" w:rsidP="00843BBF">
            <w:pPr>
              <w:jc w:val="right"/>
            </w:pPr>
            <w:r>
              <w:t>6.23 (7)</w:t>
            </w:r>
          </w:p>
        </w:tc>
        <w:tc>
          <w:tcPr>
            <w:tcW w:w="1080" w:type="dxa"/>
          </w:tcPr>
          <w:p w14:paraId="1744E3D5" w14:textId="77777777" w:rsidR="006C3738" w:rsidRDefault="006C3738" w:rsidP="00843BBF">
            <w:pPr>
              <w:jc w:val="right"/>
            </w:pPr>
            <w:r>
              <w:t>.000</w:t>
            </w:r>
          </w:p>
        </w:tc>
        <w:tc>
          <w:tcPr>
            <w:tcW w:w="636" w:type="dxa"/>
          </w:tcPr>
          <w:p w14:paraId="48E5200B" w14:textId="77777777" w:rsidR="006C3738" w:rsidRDefault="006C3738" w:rsidP="00843BBF">
            <w:pPr>
              <w:jc w:val="right"/>
            </w:pPr>
            <w:r>
              <w:t>1.00</w:t>
            </w:r>
          </w:p>
        </w:tc>
        <w:tc>
          <w:tcPr>
            <w:tcW w:w="636" w:type="dxa"/>
          </w:tcPr>
          <w:p w14:paraId="190B32A5" w14:textId="77777777" w:rsidR="006C3738" w:rsidRDefault="006C3738" w:rsidP="00843BBF">
            <w:pPr>
              <w:jc w:val="right"/>
            </w:pPr>
            <w:r>
              <w:t>1.00</w:t>
            </w:r>
          </w:p>
        </w:tc>
        <w:tc>
          <w:tcPr>
            <w:tcW w:w="888" w:type="dxa"/>
          </w:tcPr>
          <w:p w14:paraId="5DA2A5F4" w14:textId="77777777" w:rsidR="006C3738" w:rsidRDefault="006C3738" w:rsidP="00843BBF">
            <w:pPr>
              <w:jc w:val="right"/>
            </w:pPr>
            <w:r>
              <w:t>.019</w:t>
            </w:r>
          </w:p>
        </w:tc>
      </w:tr>
      <w:tr w:rsidR="006C3738" w14:paraId="7657EE66" w14:textId="77777777" w:rsidTr="00843BBF">
        <w:tc>
          <w:tcPr>
            <w:tcW w:w="1990" w:type="dxa"/>
            <w:vMerge/>
            <w:tcBorders>
              <w:bottom w:val="single" w:sz="4" w:space="0" w:color="auto"/>
            </w:tcBorders>
            <w:vAlign w:val="center"/>
          </w:tcPr>
          <w:p w14:paraId="0578ADAE" w14:textId="77777777" w:rsidR="006C3738" w:rsidRDefault="006C3738" w:rsidP="00843BBF"/>
        </w:tc>
        <w:tc>
          <w:tcPr>
            <w:tcW w:w="1256" w:type="dxa"/>
          </w:tcPr>
          <w:p w14:paraId="01AB9008" w14:textId="77777777" w:rsidR="006C3738" w:rsidRDefault="006C3738" w:rsidP="00843BBF">
            <w:r>
              <w:t>Scalar</w:t>
            </w:r>
          </w:p>
        </w:tc>
        <w:tc>
          <w:tcPr>
            <w:tcW w:w="1249" w:type="dxa"/>
          </w:tcPr>
          <w:p w14:paraId="2DC12FA4" w14:textId="77777777" w:rsidR="006C3738" w:rsidRDefault="006C3738" w:rsidP="00843BBF">
            <w:pPr>
              <w:jc w:val="right"/>
            </w:pPr>
            <w:r>
              <w:t>7.89 (9)</w:t>
            </w:r>
          </w:p>
        </w:tc>
        <w:tc>
          <w:tcPr>
            <w:tcW w:w="1080" w:type="dxa"/>
          </w:tcPr>
          <w:p w14:paraId="674D6AEA" w14:textId="77777777" w:rsidR="006C3738" w:rsidRDefault="006C3738" w:rsidP="00843BBF">
            <w:pPr>
              <w:jc w:val="right"/>
            </w:pPr>
            <w:r>
              <w:t>.000</w:t>
            </w:r>
          </w:p>
        </w:tc>
        <w:tc>
          <w:tcPr>
            <w:tcW w:w="636" w:type="dxa"/>
          </w:tcPr>
          <w:p w14:paraId="200B76AA" w14:textId="77777777" w:rsidR="006C3738" w:rsidRDefault="006C3738" w:rsidP="00843BBF">
            <w:pPr>
              <w:jc w:val="right"/>
            </w:pPr>
            <w:r>
              <w:t>1.00</w:t>
            </w:r>
          </w:p>
        </w:tc>
        <w:tc>
          <w:tcPr>
            <w:tcW w:w="636" w:type="dxa"/>
          </w:tcPr>
          <w:p w14:paraId="72D4218F" w14:textId="77777777" w:rsidR="006C3738" w:rsidRDefault="006C3738" w:rsidP="00843BBF">
            <w:pPr>
              <w:jc w:val="right"/>
            </w:pPr>
            <w:r>
              <w:t>1.00</w:t>
            </w:r>
          </w:p>
        </w:tc>
        <w:tc>
          <w:tcPr>
            <w:tcW w:w="888" w:type="dxa"/>
          </w:tcPr>
          <w:p w14:paraId="4F1867EE" w14:textId="77777777" w:rsidR="006C3738" w:rsidRDefault="006C3738" w:rsidP="00843BBF">
            <w:pPr>
              <w:jc w:val="right"/>
            </w:pPr>
            <w:r>
              <w:t>.021</w:t>
            </w:r>
          </w:p>
        </w:tc>
      </w:tr>
      <w:tr w:rsidR="006C3738" w14:paraId="63D4F695" w14:textId="77777777" w:rsidTr="00843BBF">
        <w:tc>
          <w:tcPr>
            <w:tcW w:w="1990" w:type="dxa"/>
            <w:vMerge/>
            <w:tcBorders>
              <w:bottom w:val="single" w:sz="4" w:space="0" w:color="auto"/>
            </w:tcBorders>
            <w:vAlign w:val="center"/>
          </w:tcPr>
          <w:p w14:paraId="2661B033" w14:textId="77777777" w:rsidR="006C3738" w:rsidRDefault="006C3738" w:rsidP="00843BBF"/>
        </w:tc>
        <w:tc>
          <w:tcPr>
            <w:tcW w:w="1256" w:type="dxa"/>
            <w:tcBorders>
              <w:bottom w:val="single" w:sz="4" w:space="0" w:color="auto"/>
            </w:tcBorders>
          </w:tcPr>
          <w:p w14:paraId="0CB152CC" w14:textId="77777777" w:rsidR="006C3738" w:rsidRDefault="006C3738" w:rsidP="00843BBF">
            <w:r>
              <w:t>Strict</w:t>
            </w:r>
          </w:p>
        </w:tc>
        <w:tc>
          <w:tcPr>
            <w:tcW w:w="1249" w:type="dxa"/>
            <w:tcBorders>
              <w:bottom w:val="single" w:sz="4" w:space="0" w:color="auto"/>
            </w:tcBorders>
          </w:tcPr>
          <w:p w14:paraId="09C20D6A" w14:textId="77777777" w:rsidR="006C3738" w:rsidRDefault="006C3738" w:rsidP="00843BBF">
            <w:pPr>
              <w:jc w:val="right"/>
            </w:pPr>
            <w:r>
              <w:t>10.13 (12)</w:t>
            </w:r>
          </w:p>
        </w:tc>
        <w:tc>
          <w:tcPr>
            <w:tcW w:w="1080" w:type="dxa"/>
            <w:tcBorders>
              <w:bottom w:val="single" w:sz="4" w:space="0" w:color="auto"/>
            </w:tcBorders>
          </w:tcPr>
          <w:p w14:paraId="748962E9" w14:textId="77777777" w:rsidR="006C3738" w:rsidRDefault="006C3738" w:rsidP="00843BBF">
            <w:pPr>
              <w:jc w:val="right"/>
            </w:pPr>
            <w:r>
              <w:t>.000</w:t>
            </w:r>
          </w:p>
        </w:tc>
        <w:tc>
          <w:tcPr>
            <w:tcW w:w="636" w:type="dxa"/>
            <w:tcBorders>
              <w:bottom w:val="single" w:sz="4" w:space="0" w:color="auto"/>
            </w:tcBorders>
          </w:tcPr>
          <w:p w14:paraId="55A488D1" w14:textId="77777777" w:rsidR="006C3738" w:rsidRDefault="006C3738" w:rsidP="00843BBF">
            <w:pPr>
              <w:jc w:val="right"/>
            </w:pPr>
            <w:r>
              <w:t>1.00</w:t>
            </w:r>
          </w:p>
        </w:tc>
        <w:tc>
          <w:tcPr>
            <w:tcW w:w="636" w:type="dxa"/>
            <w:tcBorders>
              <w:bottom w:val="single" w:sz="4" w:space="0" w:color="auto"/>
            </w:tcBorders>
          </w:tcPr>
          <w:p w14:paraId="2421A3A7" w14:textId="77777777" w:rsidR="006C3738" w:rsidRDefault="006C3738" w:rsidP="00843BBF">
            <w:pPr>
              <w:jc w:val="right"/>
            </w:pPr>
            <w:r>
              <w:t>1.00</w:t>
            </w:r>
          </w:p>
        </w:tc>
        <w:tc>
          <w:tcPr>
            <w:tcW w:w="888" w:type="dxa"/>
            <w:tcBorders>
              <w:bottom w:val="single" w:sz="4" w:space="0" w:color="auto"/>
            </w:tcBorders>
          </w:tcPr>
          <w:p w14:paraId="398FFC75" w14:textId="77777777" w:rsidR="006C3738" w:rsidRDefault="006C3738" w:rsidP="00843BBF">
            <w:pPr>
              <w:jc w:val="right"/>
            </w:pPr>
            <w:r>
              <w:t>.030</w:t>
            </w:r>
          </w:p>
        </w:tc>
      </w:tr>
      <w:tr w:rsidR="006C3738" w14:paraId="24F7EA70" w14:textId="77777777" w:rsidTr="00843BBF">
        <w:tc>
          <w:tcPr>
            <w:tcW w:w="1990" w:type="dxa"/>
            <w:vMerge w:val="restart"/>
            <w:tcBorders>
              <w:top w:val="single" w:sz="4" w:space="0" w:color="auto"/>
              <w:bottom w:val="single" w:sz="4" w:space="0" w:color="auto"/>
            </w:tcBorders>
            <w:vAlign w:val="center"/>
          </w:tcPr>
          <w:p w14:paraId="7C04A969" w14:textId="77777777" w:rsidR="006C3738" w:rsidRDefault="006C3738" w:rsidP="00843BBF">
            <w:r>
              <w:t>Agreeableness</w:t>
            </w:r>
          </w:p>
        </w:tc>
        <w:tc>
          <w:tcPr>
            <w:tcW w:w="1256" w:type="dxa"/>
            <w:tcBorders>
              <w:top w:val="single" w:sz="4" w:space="0" w:color="auto"/>
            </w:tcBorders>
          </w:tcPr>
          <w:p w14:paraId="59E427F0" w14:textId="77777777" w:rsidR="006C3738" w:rsidRDefault="006C3738" w:rsidP="00843BBF">
            <w:r>
              <w:t>Configural</w:t>
            </w:r>
          </w:p>
        </w:tc>
        <w:tc>
          <w:tcPr>
            <w:tcW w:w="1249" w:type="dxa"/>
            <w:tcBorders>
              <w:top w:val="single" w:sz="4" w:space="0" w:color="auto"/>
            </w:tcBorders>
          </w:tcPr>
          <w:p w14:paraId="20DD19B3" w14:textId="77777777" w:rsidR="006C3738" w:rsidRDefault="006C3738" w:rsidP="00843BBF">
            <w:pPr>
              <w:jc w:val="right"/>
            </w:pPr>
            <w:r>
              <w:t>2.91 (5)</w:t>
            </w:r>
          </w:p>
        </w:tc>
        <w:tc>
          <w:tcPr>
            <w:tcW w:w="1080" w:type="dxa"/>
            <w:tcBorders>
              <w:top w:val="single" w:sz="4" w:space="0" w:color="auto"/>
            </w:tcBorders>
          </w:tcPr>
          <w:p w14:paraId="5D2FB700" w14:textId="77777777" w:rsidR="006C3738" w:rsidRDefault="006C3738" w:rsidP="00843BBF">
            <w:pPr>
              <w:jc w:val="right"/>
            </w:pPr>
            <w:r>
              <w:t>.000</w:t>
            </w:r>
          </w:p>
        </w:tc>
        <w:tc>
          <w:tcPr>
            <w:tcW w:w="636" w:type="dxa"/>
            <w:tcBorders>
              <w:top w:val="single" w:sz="4" w:space="0" w:color="auto"/>
            </w:tcBorders>
          </w:tcPr>
          <w:p w14:paraId="0A8C6613" w14:textId="77777777" w:rsidR="006C3738" w:rsidRDefault="006C3738" w:rsidP="00843BBF">
            <w:pPr>
              <w:jc w:val="right"/>
            </w:pPr>
            <w:r>
              <w:t>1.00</w:t>
            </w:r>
          </w:p>
        </w:tc>
        <w:tc>
          <w:tcPr>
            <w:tcW w:w="636" w:type="dxa"/>
            <w:tcBorders>
              <w:top w:val="single" w:sz="4" w:space="0" w:color="auto"/>
            </w:tcBorders>
          </w:tcPr>
          <w:p w14:paraId="4734B008" w14:textId="77777777" w:rsidR="006C3738" w:rsidRDefault="006C3738" w:rsidP="00843BBF">
            <w:pPr>
              <w:jc w:val="right"/>
            </w:pPr>
            <w:r>
              <w:t>1.01</w:t>
            </w:r>
          </w:p>
        </w:tc>
        <w:tc>
          <w:tcPr>
            <w:tcW w:w="888" w:type="dxa"/>
            <w:tcBorders>
              <w:top w:val="single" w:sz="4" w:space="0" w:color="auto"/>
            </w:tcBorders>
          </w:tcPr>
          <w:p w14:paraId="4B520789" w14:textId="77777777" w:rsidR="006C3738" w:rsidRDefault="006C3738" w:rsidP="00843BBF">
            <w:pPr>
              <w:jc w:val="right"/>
            </w:pPr>
            <w:r>
              <w:t>.012</w:t>
            </w:r>
          </w:p>
        </w:tc>
      </w:tr>
      <w:tr w:rsidR="006C3738" w14:paraId="47F101C4" w14:textId="77777777" w:rsidTr="00843BBF">
        <w:tc>
          <w:tcPr>
            <w:tcW w:w="1990" w:type="dxa"/>
            <w:vMerge/>
            <w:tcBorders>
              <w:bottom w:val="single" w:sz="4" w:space="0" w:color="auto"/>
            </w:tcBorders>
            <w:vAlign w:val="center"/>
          </w:tcPr>
          <w:p w14:paraId="55E99218" w14:textId="77777777" w:rsidR="006C3738" w:rsidRDefault="006C3738" w:rsidP="00843BBF"/>
        </w:tc>
        <w:tc>
          <w:tcPr>
            <w:tcW w:w="1256" w:type="dxa"/>
          </w:tcPr>
          <w:p w14:paraId="7C968087" w14:textId="77777777" w:rsidR="006C3738" w:rsidRDefault="006C3738" w:rsidP="00843BBF">
            <w:r>
              <w:t>Metric</w:t>
            </w:r>
          </w:p>
        </w:tc>
        <w:tc>
          <w:tcPr>
            <w:tcW w:w="1249" w:type="dxa"/>
          </w:tcPr>
          <w:p w14:paraId="34CDA4C5" w14:textId="77777777" w:rsidR="006C3738" w:rsidRDefault="006C3738" w:rsidP="00843BBF">
            <w:pPr>
              <w:jc w:val="right"/>
            </w:pPr>
            <w:r>
              <w:t>3.62 (7)</w:t>
            </w:r>
          </w:p>
        </w:tc>
        <w:tc>
          <w:tcPr>
            <w:tcW w:w="1080" w:type="dxa"/>
          </w:tcPr>
          <w:p w14:paraId="5036D86E" w14:textId="77777777" w:rsidR="006C3738" w:rsidRDefault="006C3738" w:rsidP="00843BBF">
            <w:pPr>
              <w:jc w:val="right"/>
            </w:pPr>
            <w:r>
              <w:t>.000</w:t>
            </w:r>
          </w:p>
        </w:tc>
        <w:tc>
          <w:tcPr>
            <w:tcW w:w="636" w:type="dxa"/>
          </w:tcPr>
          <w:p w14:paraId="6319DD02" w14:textId="77777777" w:rsidR="006C3738" w:rsidRDefault="006C3738" w:rsidP="00843BBF">
            <w:pPr>
              <w:jc w:val="right"/>
            </w:pPr>
            <w:r>
              <w:t>1.00</w:t>
            </w:r>
          </w:p>
        </w:tc>
        <w:tc>
          <w:tcPr>
            <w:tcW w:w="636" w:type="dxa"/>
          </w:tcPr>
          <w:p w14:paraId="724088E3" w14:textId="77777777" w:rsidR="006C3738" w:rsidRDefault="006C3738" w:rsidP="00843BBF">
            <w:pPr>
              <w:jc w:val="right"/>
            </w:pPr>
            <w:r>
              <w:t>1.01</w:t>
            </w:r>
          </w:p>
        </w:tc>
        <w:tc>
          <w:tcPr>
            <w:tcW w:w="888" w:type="dxa"/>
          </w:tcPr>
          <w:p w14:paraId="30D073A3" w14:textId="77777777" w:rsidR="006C3738" w:rsidRDefault="006C3738" w:rsidP="00843BBF">
            <w:pPr>
              <w:jc w:val="right"/>
            </w:pPr>
            <w:r>
              <w:t>.014</w:t>
            </w:r>
          </w:p>
        </w:tc>
      </w:tr>
      <w:tr w:rsidR="006C3738" w14:paraId="09DB3464" w14:textId="77777777" w:rsidTr="00843BBF">
        <w:tc>
          <w:tcPr>
            <w:tcW w:w="1990" w:type="dxa"/>
            <w:vMerge/>
            <w:tcBorders>
              <w:bottom w:val="single" w:sz="4" w:space="0" w:color="auto"/>
            </w:tcBorders>
            <w:vAlign w:val="center"/>
          </w:tcPr>
          <w:p w14:paraId="03DD95F9" w14:textId="77777777" w:rsidR="006C3738" w:rsidRDefault="006C3738" w:rsidP="00843BBF"/>
        </w:tc>
        <w:tc>
          <w:tcPr>
            <w:tcW w:w="1256" w:type="dxa"/>
          </w:tcPr>
          <w:p w14:paraId="66CF15CC" w14:textId="77777777" w:rsidR="006C3738" w:rsidRDefault="006C3738" w:rsidP="00843BBF">
            <w:r>
              <w:t>Scalar</w:t>
            </w:r>
          </w:p>
        </w:tc>
        <w:tc>
          <w:tcPr>
            <w:tcW w:w="1249" w:type="dxa"/>
          </w:tcPr>
          <w:p w14:paraId="3184109F" w14:textId="77777777" w:rsidR="006C3738" w:rsidRDefault="006C3738" w:rsidP="00843BBF">
            <w:pPr>
              <w:jc w:val="right"/>
            </w:pPr>
            <w:r>
              <w:t>12.35 (9)</w:t>
            </w:r>
          </w:p>
        </w:tc>
        <w:tc>
          <w:tcPr>
            <w:tcW w:w="1080" w:type="dxa"/>
          </w:tcPr>
          <w:p w14:paraId="327E719D" w14:textId="77777777" w:rsidR="006C3738" w:rsidRDefault="006C3738" w:rsidP="00843BBF">
            <w:pPr>
              <w:jc w:val="right"/>
            </w:pPr>
            <w:r>
              <w:t>.027</w:t>
            </w:r>
          </w:p>
        </w:tc>
        <w:tc>
          <w:tcPr>
            <w:tcW w:w="636" w:type="dxa"/>
          </w:tcPr>
          <w:p w14:paraId="37D9634F" w14:textId="77777777" w:rsidR="006C3738" w:rsidRDefault="006C3738" w:rsidP="00843BBF">
            <w:pPr>
              <w:jc w:val="right"/>
            </w:pPr>
            <w:r>
              <w:t>.997</w:t>
            </w:r>
          </w:p>
        </w:tc>
        <w:tc>
          <w:tcPr>
            <w:tcW w:w="636" w:type="dxa"/>
          </w:tcPr>
          <w:p w14:paraId="29C3AE49" w14:textId="77777777" w:rsidR="006C3738" w:rsidRDefault="006C3738" w:rsidP="00843BBF">
            <w:pPr>
              <w:jc w:val="right"/>
            </w:pPr>
            <w:r>
              <w:t>.995</w:t>
            </w:r>
          </w:p>
        </w:tc>
        <w:tc>
          <w:tcPr>
            <w:tcW w:w="888" w:type="dxa"/>
          </w:tcPr>
          <w:p w14:paraId="5301DF2A" w14:textId="77777777" w:rsidR="006C3738" w:rsidRDefault="006C3738" w:rsidP="00843BBF">
            <w:pPr>
              <w:jc w:val="right"/>
            </w:pPr>
            <w:r>
              <w:t>.024</w:t>
            </w:r>
          </w:p>
        </w:tc>
      </w:tr>
      <w:tr w:rsidR="006C3738" w14:paraId="1FF37375" w14:textId="77777777" w:rsidTr="00843BBF">
        <w:tc>
          <w:tcPr>
            <w:tcW w:w="1990" w:type="dxa"/>
            <w:vMerge/>
            <w:tcBorders>
              <w:bottom w:val="single" w:sz="4" w:space="0" w:color="auto"/>
            </w:tcBorders>
            <w:vAlign w:val="center"/>
          </w:tcPr>
          <w:p w14:paraId="3975838C" w14:textId="77777777" w:rsidR="006C3738" w:rsidRDefault="006C3738" w:rsidP="00843BBF"/>
        </w:tc>
        <w:tc>
          <w:tcPr>
            <w:tcW w:w="1256" w:type="dxa"/>
            <w:tcBorders>
              <w:bottom w:val="single" w:sz="4" w:space="0" w:color="auto"/>
            </w:tcBorders>
          </w:tcPr>
          <w:p w14:paraId="6C445392" w14:textId="77777777" w:rsidR="006C3738" w:rsidRDefault="006C3738" w:rsidP="00843BBF">
            <w:r>
              <w:t>Strict</w:t>
            </w:r>
          </w:p>
        </w:tc>
        <w:tc>
          <w:tcPr>
            <w:tcW w:w="1249" w:type="dxa"/>
            <w:tcBorders>
              <w:bottom w:val="single" w:sz="4" w:space="0" w:color="auto"/>
            </w:tcBorders>
          </w:tcPr>
          <w:p w14:paraId="1446ED58" w14:textId="77777777" w:rsidR="006C3738" w:rsidRDefault="006C3738" w:rsidP="00843BBF">
            <w:pPr>
              <w:jc w:val="right"/>
            </w:pPr>
            <w:r>
              <w:t>14.59 (12)</w:t>
            </w:r>
          </w:p>
        </w:tc>
        <w:tc>
          <w:tcPr>
            <w:tcW w:w="1080" w:type="dxa"/>
            <w:tcBorders>
              <w:bottom w:val="single" w:sz="4" w:space="0" w:color="auto"/>
            </w:tcBorders>
          </w:tcPr>
          <w:p w14:paraId="000C12A1" w14:textId="77777777" w:rsidR="006C3738" w:rsidRDefault="006C3738" w:rsidP="00843BBF">
            <w:pPr>
              <w:jc w:val="right"/>
            </w:pPr>
            <w:r>
              <w:t>.020</w:t>
            </w:r>
          </w:p>
        </w:tc>
        <w:tc>
          <w:tcPr>
            <w:tcW w:w="636" w:type="dxa"/>
            <w:tcBorders>
              <w:bottom w:val="single" w:sz="4" w:space="0" w:color="auto"/>
            </w:tcBorders>
          </w:tcPr>
          <w:p w14:paraId="6A334CCE" w14:textId="77777777" w:rsidR="006C3738" w:rsidRDefault="006C3738" w:rsidP="00843BBF">
            <w:pPr>
              <w:jc w:val="right"/>
            </w:pPr>
            <w:r>
              <w:t>.997</w:t>
            </w:r>
          </w:p>
        </w:tc>
        <w:tc>
          <w:tcPr>
            <w:tcW w:w="636" w:type="dxa"/>
            <w:tcBorders>
              <w:bottom w:val="single" w:sz="4" w:space="0" w:color="auto"/>
            </w:tcBorders>
          </w:tcPr>
          <w:p w14:paraId="4D165C05" w14:textId="77777777" w:rsidR="006C3738" w:rsidRDefault="006C3738" w:rsidP="00843BBF">
            <w:pPr>
              <w:jc w:val="right"/>
            </w:pPr>
            <w:r>
              <w:t>.997</w:t>
            </w:r>
          </w:p>
        </w:tc>
        <w:tc>
          <w:tcPr>
            <w:tcW w:w="888" w:type="dxa"/>
            <w:tcBorders>
              <w:bottom w:val="single" w:sz="4" w:space="0" w:color="auto"/>
            </w:tcBorders>
          </w:tcPr>
          <w:p w14:paraId="6DD5037B" w14:textId="77777777" w:rsidR="006C3738" w:rsidRDefault="006C3738" w:rsidP="00843BBF">
            <w:pPr>
              <w:jc w:val="right"/>
            </w:pPr>
            <w:r>
              <w:t>.040</w:t>
            </w:r>
          </w:p>
        </w:tc>
      </w:tr>
      <w:tr w:rsidR="006C3738" w14:paraId="7077FB3F" w14:textId="77777777" w:rsidTr="00843BBF">
        <w:tc>
          <w:tcPr>
            <w:tcW w:w="1990" w:type="dxa"/>
            <w:vMerge w:val="restart"/>
            <w:tcBorders>
              <w:top w:val="single" w:sz="4" w:space="0" w:color="auto"/>
              <w:bottom w:val="single" w:sz="4" w:space="0" w:color="auto"/>
            </w:tcBorders>
            <w:vAlign w:val="center"/>
          </w:tcPr>
          <w:p w14:paraId="59A10706" w14:textId="77777777" w:rsidR="006C3738" w:rsidRDefault="006C3738" w:rsidP="00843BBF">
            <w:r>
              <w:t>Conscientiousness</w:t>
            </w:r>
          </w:p>
        </w:tc>
        <w:tc>
          <w:tcPr>
            <w:tcW w:w="1256" w:type="dxa"/>
            <w:tcBorders>
              <w:top w:val="single" w:sz="4" w:space="0" w:color="auto"/>
            </w:tcBorders>
          </w:tcPr>
          <w:p w14:paraId="119761E0" w14:textId="77777777" w:rsidR="006C3738" w:rsidRDefault="006C3738" w:rsidP="00843BBF">
            <w:r>
              <w:t>Configural</w:t>
            </w:r>
          </w:p>
        </w:tc>
        <w:tc>
          <w:tcPr>
            <w:tcW w:w="1249" w:type="dxa"/>
            <w:tcBorders>
              <w:top w:val="single" w:sz="4" w:space="0" w:color="auto"/>
            </w:tcBorders>
          </w:tcPr>
          <w:p w14:paraId="7792890A" w14:textId="77777777" w:rsidR="006C3738" w:rsidRDefault="006C3738" w:rsidP="00843BBF">
            <w:pPr>
              <w:jc w:val="right"/>
            </w:pPr>
            <w:r>
              <w:t>0.93 (5)</w:t>
            </w:r>
          </w:p>
        </w:tc>
        <w:tc>
          <w:tcPr>
            <w:tcW w:w="1080" w:type="dxa"/>
            <w:tcBorders>
              <w:top w:val="single" w:sz="4" w:space="0" w:color="auto"/>
            </w:tcBorders>
          </w:tcPr>
          <w:p w14:paraId="4BA04D74" w14:textId="77777777" w:rsidR="006C3738" w:rsidRDefault="006C3738" w:rsidP="00843BBF">
            <w:pPr>
              <w:jc w:val="right"/>
            </w:pPr>
            <w:r>
              <w:t>.000</w:t>
            </w:r>
          </w:p>
        </w:tc>
        <w:tc>
          <w:tcPr>
            <w:tcW w:w="636" w:type="dxa"/>
            <w:tcBorders>
              <w:top w:val="single" w:sz="4" w:space="0" w:color="auto"/>
            </w:tcBorders>
          </w:tcPr>
          <w:p w14:paraId="5FC828B1" w14:textId="77777777" w:rsidR="006C3738" w:rsidRDefault="006C3738" w:rsidP="00843BBF">
            <w:pPr>
              <w:jc w:val="right"/>
            </w:pPr>
            <w:r>
              <w:t>1.00</w:t>
            </w:r>
          </w:p>
        </w:tc>
        <w:tc>
          <w:tcPr>
            <w:tcW w:w="636" w:type="dxa"/>
            <w:tcBorders>
              <w:top w:val="single" w:sz="4" w:space="0" w:color="auto"/>
            </w:tcBorders>
          </w:tcPr>
          <w:p w14:paraId="1CCDE811" w14:textId="77777777" w:rsidR="006C3738" w:rsidRDefault="006C3738" w:rsidP="00843BBF">
            <w:pPr>
              <w:jc w:val="right"/>
            </w:pPr>
            <w:r>
              <w:t>1.01</w:t>
            </w:r>
          </w:p>
        </w:tc>
        <w:tc>
          <w:tcPr>
            <w:tcW w:w="888" w:type="dxa"/>
            <w:tcBorders>
              <w:top w:val="single" w:sz="4" w:space="0" w:color="auto"/>
            </w:tcBorders>
          </w:tcPr>
          <w:p w14:paraId="224C9EE2" w14:textId="77777777" w:rsidR="006C3738" w:rsidRDefault="006C3738" w:rsidP="00843BBF">
            <w:pPr>
              <w:jc w:val="right"/>
            </w:pPr>
            <w:r>
              <w:t>.005</w:t>
            </w:r>
          </w:p>
        </w:tc>
      </w:tr>
      <w:tr w:rsidR="006C3738" w14:paraId="12F4C37E" w14:textId="77777777" w:rsidTr="00843BBF">
        <w:tc>
          <w:tcPr>
            <w:tcW w:w="1990" w:type="dxa"/>
            <w:vMerge/>
            <w:tcBorders>
              <w:bottom w:val="single" w:sz="4" w:space="0" w:color="auto"/>
            </w:tcBorders>
            <w:vAlign w:val="center"/>
          </w:tcPr>
          <w:p w14:paraId="45EE941A" w14:textId="77777777" w:rsidR="006C3738" w:rsidRDefault="006C3738" w:rsidP="00843BBF"/>
        </w:tc>
        <w:tc>
          <w:tcPr>
            <w:tcW w:w="1256" w:type="dxa"/>
          </w:tcPr>
          <w:p w14:paraId="6CB478CB" w14:textId="77777777" w:rsidR="006C3738" w:rsidRDefault="006C3738" w:rsidP="00843BBF">
            <w:r>
              <w:t>Metric</w:t>
            </w:r>
          </w:p>
        </w:tc>
        <w:tc>
          <w:tcPr>
            <w:tcW w:w="1249" w:type="dxa"/>
          </w:tcPr>
          <w:p w14:paraId="628AEB4C" w14:textId="77777777" w:rsidR="006C3738" w:rsidRDefault="006C3738" w:rsidP="00843BBF">
            <w:pPr>
              <w:jc w:val="right"/>
            </w:pPr>
            <w:r>
              <w:t>1.30 (7)</w:t>
            </w:r>
          </w:p>
        </w:tc>
        <w:tc>
          <w:tcPr>
            <w:tcW w:w="1080" w:type="dxa"/>
          </w:tcPr>
          <w:p w14:paraId="06719DA7" w14:textId="77777777" w:rsidR="006C3738" w:rsidRDefault="006C3738" w:rsidP="00843BBF">
            <w:pPr>
              <w:jc w:val="right"/>
            </w:pPr>
            <w:r>
              <w:t>.000</w:t>
            </w:r>
          </w:p>
        </w:tc>
        <w:tc>
          <w:tcPr>
            <w:tcW w:w="636" w:type="dxa"/>
          </w:tcPr>
          <w:p w14:paraId="4FB9B761" w14:textId="77777777" w:rsidR="006C3738" w:rsidRDefault="006C3738" w:rsidP="00843BBF">
            <w:pPr>
              <w:jc w:val="right"/>
            </w:pPr>
            <w:r>
              <w:t>1.00</w:t>
            </w:r>
          </w:p>
        </w:tc>
        <w:tc>
          <w:tcPr>
            <w:tcW w:w="636" w:type="dxa"/>
          </w:tcPr>
          <w:p w14:paraId="22BCE86B" w14:textId="77777777" w:rsidR="006C3738" w:rsidRDefault="006C3738" w:rsidP="00843BBF">
            <w:pPr>
              <w:jc w:val="right"/>
            </w:pPr>
            <w:r>
              <w:t>1.01</w:t>
            </w:r>
          </w:p>
        </w:tc>
        <w:tc>
          <w:tcPr>
            <w:tcW w:w="888" w:type="dxa"/>
          </w:tcPr>
          <w:p w14:paraId="442D2517" w14:textId="77777777" w:rsidR="006C3738" w:rsidRDefault="006C3738" w:rsidP="00843BBF">
            <w:pPr>
              <w:jc w:val="right"/>
            </w:pPr>
            <w:r>
              <w:t>.009</w:t>
            </w:r>
          </w:p>
        </w:tc>
      </w:tr>
      <w:tr w:rsidR="006C3738" w14:paraId="2C7557E4" w14:textId="77777777" w:rsidTr="00843BBF">
        <w:tc>
          <w:tcPr>
            <w:tcW w:w="1990" w:type="dxa"/>
            <w:vMerge/>
            <w:tcBorders>
              <w:bottom w:val="single" w:sz="4" w:space="0" w:color="auto"/>
            </w:tcBorders>
            <w:vAlign w:val="center"/>
          </w:tcPr>
          <w:p w14:paraId="52FC6DF9" w14:textId="77777777" w:rsidR="006C3738" w:rsidRDefault="006C3738" w:rsidP="00843BBF"/>
        </w:tc>
        <w:tc>
          <w:tcPr>
            <w:tcW w:w="1256" w:type="dxa"/>
          </w:tcPr>
          <w:p w14:paraId="3913C1F3" w14:textId="77777777" w:rsidR="006C3738" w:rsidRDefault="006C3738" w:rsidP="00843BBF">
            <w:r>
              <w:t>Scalar</w:t>
            </w:r>
          </w:p>
        </w:tc>
        <w:tc>
          <w:tcPr>
            <w:tcW w:w="1249" w:type="dxa"/>
          </w:tcPr>
          <w:p w14:paraId="46044E9C" w14:textId="77777777" w:rsidR="006C3738" w:rsidRDefault="006C3738" w:rsidP="00843BBF">
            <w:pPr>
              <w:jc w:val="right"/>
            </w:pPr>
            <w:r>
              <w:t>1.50 (9)</w:t>
            </w:r>
          </w:p>
        </w:tc>
        <w:tc>
          <w:tcPr>
            <w:tcW w:w="1080" w:type="dxa"/>
          </w:tcPr>
          <w:p w14:paraId="2E488D84" w14:textId="77777777" w:rsidR="006C3738" w:rsidRDefault="006C3738" w:rsidP="00843BBF">
            <w:pPr>
              <w:jc w:val="right"/>
            </w:pPr>
            <w:r>
              <w:t>.000</w:t>
            </w:r>
          </w:p>
        </w:tc>
        <w:tc>
          <w:tcPr>
            <w:tcW w:w="636" w:type="dxa"/>
          </w:tcPr>
          <w:p w14:paraId="3069C870" w14:textId="77777777" w:rsidR="006C3738" w:rsidRDefault="006C3738" w:rsidP="00843BBF">
            <w:pPr>
              <w:jc w:val="right"/>
            </w:pPr>
            <w:r>
              <w:t>1.00</w:t>
            </w:r>
          </w:p>
        </w:tc>
        <w:tc>
          <w:tcPr>
            <w:tcW w:w="636" w:type="dxa"/>
          </w:tcPr>
          <w:p w14:paraId="653B2F1A" w14:textId="77777777" w:rsidR="006C3738" w:rsidRDefault="006C3738" w:rsidP="00843BBF">
            <w:pPr>
              <w:jc w:val="right"/>
            </w:pPr>
            <w:r>
              <w:t>1.01</w:t>
            </w:r>
          </w:p>
        </w:tc>
        <w:tc>
          <w:tcPr>
            <w:tcW w:w="888" w:type="dxa"/>
          </w:tcPr>
          <w:p w14:paraId="2A8ADE0D" w14:textId="77777777" w:rsidR="006C3738" w:rsidRDefault="006C3738" w:rsidP="00843BBF">
            <w:pPr>
              <w:jc w:val="right"/>
            </w:pPr>
            <w:r>
              <w:t>.010</w:t>
            </w:r>
          </w:p>
        </w:tc>
      </w:tr>
      <w:tr w:rsidR="006C3738" w14:paraId="5F71C0F5" w14:textId="77777777" w:rsidTr="00843BBF">
        <w:tc>
          <w:tcPr>
            <w:tcW w:w="1990" w:type="dxa"/>
            <w:vMerge/>
            <w:tcBorders>
              <w:bottom w:val="single" w:sz="4" w:space="0" w:color="auto"/>
            </w:tcBorders>
            <w:vAlign w:val="center"/>
          </w:tcPr>
          <w:p w14:paraId="2CB97E07" w14:textId="77777777" w:rsidR="006C3738" w:rsidRDefault="006C3738" w:rsidP="00843BBF"/>
        </w:tc>
        <w:tc>
          <w:tcPr>
            <w:tcW w:w="1256" w:type="dxa"/>
            <w:tcBorders>
              <w:bottom w:val="single" w:sz="4" w:space="0" w:color="auto"/>
            </w:tcBorders>
          </w:tcPr>
          <w:p w14:paraId="63248EDC" w14:textId="77777777" w:rsidR="006C3738" w:rsidRDefault="006C3738" w:rsidP="00843BBF">
            <w:r>
              <w:t>Strict</w:t>
            </w:r>
          </w:p>
        </w:tc>
        <w:tc>
          <w:tcPr>
            <w:tcW w:w="1249" w:type="dxa"/>
            <w:tcBorders>
              <w:bottom w:val="single" w:sz="4" w:space="0" w:color="auto"/>
            </w:tcBorders>
          </w:tcPr>
          <w:p w14:paraId="0C89703B" w14:textId="77777777" w:rsidR="006C3738" w:rsidRDefault="006C3738" w:rsidP="00843BBF">
            <w:pPr>
              <w:jc w:val="right"/>
            </w:pPr>
            <w:r>
              <w:t>2.10 (12)</w:t>
            </w:r>
          </w:p>
        </w:tc>
        <w:tc>
          <w:tcPr>
            <w:tcW w:w="1080" w:type="dxa"/>
            <w:tcBorders>
              <w:bottom w:val="single" w:sz="4" w:space="0" w:color="auto"/>
            </w:tcBorders>
          </w:tcPr>
          <w:p w14:paraId="0FA346E7" w14:textId="77777777" w:rsidR="006C3738" w:rsidRDefault="006C3738" w:rsidP="00843BBF">
            <w:pPr>
              <w:jc w:val="right"/>
            </w:pPr>
            <w:r>
              <w:t>.000</w:t>
            </w:r>
          </w:p>
        </w:tc>
        <w:tc>
          <w:tcPr>
            <w:tcW w:w="636" w:type="dxa"/>
            <w:tcBorders>
              <w:bottom w:val="single" w:sz="4" w:space="0" w:color="auto"/>
            </w:tcBorders>
          </w:tcPr>
          <w:p w14:paraId="05E3B9A1" w14:textId="77777777" w:rsidR="006C3738" w:rsidRDefault="006C3738" w:rsidP="00843BBF">
            <w:pPr>
              <w:jc w:val="right"/>
            </w:pPr>
            <w:r>
              <w:t>1.00</w:t>
            </w:r>
          </w:p>
        </w:tc>
        <w:tc>
          <w:tcPr>
            <w:tcW w:w="636" w:type="dxa"/>
            <w:tcBorders>
              <w:bottom w:val="single" w:sz="4" w:space="0" w:color="auto"/>
            </w:tcBorders>
          </w:tcPr>
          <w:p w14:paraId="0C550153" w14:textId="77777777" w:rsidR="006C3738" w:rsidRDefault="006C3738" w:rsidP="00843BBF">
            <w:pPr>
              <w:jc w:val="right"/>
            </w:pPr>
            <w:r>
              <w:t>1.01</w:t>
            </w:r>
          </w:p>
        </w:tc>
        <w:tc>
          <w:tcPr>
            <w:tcW w:w="888" w:type="dxa"/>
            <w:tcBorders>
              <w:bottom w:val="single" w:sz="4" w:space="0" w:color="auto"/>
            </w:tcBorders>
          </w:tcPr>
          <w:p w14:paraId="34208A98" w14:textId="77777777" w:rsidR="006C3738" w:rsidRDefault="006C3738" w:rsidP="00843BBF">
            <w:pPr>
              <w:jc w:val="right"/>
            </w:pPr>
            <w:r>
              <w:t>.016</w:t>
            </w:r>
          </w:p>
        </w:tc>
      </w:tr>
      <w:tr w:rsidR="006C3738" w14:paraId="6838F684" w14:textId="77777777" w:rsidTr="00843BBF">
        <w:tc>
          <w:tcPr>
            <w:tcW w:w="1990" w:type="dxa"/>
            <w:vMerge w:val="restart"/>
            <w:tcBorders>
              <w:top w:val="single" w:sz="4" w:space="0" w:color="auto"/>
              <w:bottom w:val="single" w:sz="4" w:space="0" w:color="auto"/>
            </w:tcBorders>
            <w:vAlign w:val="center"/>
          </w:tcPr>
          <w:p w14:paraId="2A046BBE" w14:textId="77777777" w:rsidR="006C3738" w:rsidRDefault="006C3738" w:rsidP="00843BBF">
            <w:r>
              <w:t>Negative Emotionality</w:t>
            </w:r>
          </w:p>
        </w:tc>
        <w:tc>
          <w:tcPr>
            <w:tcW w:w="1256" w:type="dxa"/>
            <w:tcBorders>
              <w:top w:val="single" w:sz="4" w:space="0" w:color="auto"/>
            </w:tcBorders>
          </w:tcPr>
          <w:p w14:paraId="06A631B7" w14:textId="77777777" w:rsidR="006C3738" w:rsidRDefault="006C3738" w:rsidP="00843BBF">
            <w:r>
              <w:t>Configural</w:t>
            </w:r>
          </w:p>
        </w:tc>
        <w:tc>
          <w:tcPr>
            <w:tcW w:w="1249" w:type="dxa"/>
            <w:tcBorders>
              <w:top w:val="single" w:sz="4" w:space="0" w:color="auto"/>
            </w:tcBorders>
          </w:tcPr>
          <w:p w14:paraId="30CDFD38" w14:textId="77777777" w:rsidR="006C3738" w:rsidRDefault="006C3738" w:rsidP="00843BBF">
            <w:pPr>
              <w:jc w:val="right"/>
            </w:pPr>
            <w:r>
              <w:t>12.18 (5)</w:t>
            </w:r>
          </w:p>
        </w:tc>
        <w:tc>
          <w:tcPr>
            <w:tcW w:w="1080" w:type="dxa"/>
            <w:tcBorders>
              <w:top w:val="single" w:sz="4" w:space="0" w:color="auto"/>
            </w:tcBorders>
          </w:tcPr>
          <w:p w14:paraId="6978089C" w14:textId="77777777" w:rsidR="006C3738" w:rsidRDefault="006C3738" w:rsidP="00843BBF">
            <w:pPr>
              <w:jc w:val="right"/>
            </w:pPr>
            <w:r>
              <w:t>.052</w:t>
            </w:r>
          </w:p>
        </w:tc>
        <w:tc>
          <w:tcPr>
            <w:tcW w:w="636" w:type="dxa"/>
            <w:tcBorders>
              <w:top w:val="single" w:sz="4" w:space="0" w:color="auto"/>
            </w:tcBorders>
          </w:tcPr>
          <w:p w14:paraId="3CEF3C83" w14:textId="77777777" w:rsidR="006C3738" w:rsidRDefault="006C3738" w:rsidP="00843BBF">
            <w:pPr>
              <w:jc w:val="right"/>
            </w:pPr>
            <w:r>
              <w:t>.995</w:t>
            </w:r>
          </w:p>
        </w:tc>
        <w:tc>
          <w:tcPr>
            <w:tcW w:w="636" w:type="dxa"/>
            <w:tcBorders>
              <w:top w:val="single" w:sz="4" w:space="0" w:color="auto"/>
            </w:tcBorders>
          </w:tcPr>
          <w:p w14:paraId="40F14063" w14:textId="77777777" w:rsidR="006C3738" w:rsidRDefault="006C3738" w:rsidP="00843BBF">
            <w:pPr>
              <w:jc w:val="right"/>
            </w:pPr>
            <w:r>
              <w:t>.986</w:t>
            </w:r>
          </w:p>
        </w:tc>
        <w:tc>
          <w:tcPr>
            <w:tcW w:w="888" w:type="dxa"/>
            <w:tcBorders>
              <w:top w:val="single" w:sz="4" w:space="0" w:color="auto"/>
            </w:tcBorders>
          </w:tcPr>
          <w:p w14:paraId="023FE4CB" w14:textId="77777777" w:rsidR="006C3738" w:rsidRDefault="006C3738" w:rsidP="00843BBF">
            <w:pPr>
              <w:jc w:val="right"/>
            </w:pPr>
            <w:r>
              <w:t>.015</w:t>
            </w:r>
          </w:p>
        </w:tc>
      </w:tr>
      <w:tr w:rsidR="006C3738" w14:paraId="46BEC1CC" w14:textId="77777777" w:rsidTr="00843BBF">
        <w:tc>
          <w:tcPr>
            <w:tcW w:w="1990" w:type="dxa"/>
            <w:vMerge/>
            <w:tcBorders>
              <w:bottom w:val="single" w:sz="4" w:space="0" w:color="auto"/>
            </w:tcBorders>
            <w:vAlign w:val="center"/>
          </w:tcPr>
          <w:p w14:paraId="6C561DB0" w14:textId="77777777" w:rsidR="006C3738" w:rsidRDefault="006C3738" w:rsidP="00843BBF"/>
        </w:tc>
        <w:tc>
          <w:tcPr>
            <w:tcW w:w="1256" w:type="dxa"/>
          </w:tcPr>
          <w:p w14:paraId="3EBDE3D2" w14:textId="77777777" w:rsidR="006C3738" w:rsidRDefault="006C3738" w:rsidP="00843BBF">
            <w:r>
              <w:t>Metric</w:t>
            </w:r>
          </w:p>
        </w:tc>
        <w:tc>
          <w:tcPr>
            <w:tcW w:w="1249" w:type="dxa"/>
          </w:tcPr>
          <w:p w14:paraId="15D9C4EF" w14:textId="77777777" w:rsidR="006C3738" w:rsidRDefault="006C3738" w:rsidP="00843BBF">
            <w:pPr>
              <w:jc w:val="right"/>
            </w:pPr>
            <w:r>
              <w:t>12.57 (7)</w:t>
            </w:r>
          </w:p>
        </w:tc>
        <w:tc>
          <w:tcPr>
            <w:tcW w:w="1080" w:type="dxa"/>
          </w:tcPr>
          <w:p w14:paraId="5E64CFE7" w14:textId="77777777" w:rsidR="006C3738" w:rsidRDefault="006C3738" w:rsidP="00843BBF">
            <w:pPr>
              <w:jc w:val="right"/>
            </w:pPr>
            <w:r>
              <w:t>.039</w:t>
            </w:r>
          </w:p>
        </w:tc>
        <w:tc>
          <w:tcPr>
            <w:tcW w:w="636" w:type="dxa"/>
          </w:tcPr>
          <w:p w14:paraId="5C88AAE8" w14:textId="77777777" w:rsidR="006C3738" w:rsidRDefault="006C3738" w:rsidP="00843BBF">
            <w:pPr>
              <w:jc w:val="right"/>
            </w:pPr>
            <w:r>
              <w:t>.996</w:t>
            </w:r>
          </w:p>
        </w:tc>
        <w:tc>
          <w:tcPr>
            <w:tcW w:w="636" w:type="dxa"/>
          </w:tcPr>
          <w:p w14:paraId="021165E5" w14:textId="77777777" w:rsidR="006C3738" w:rsidRDefault="006C3738" w:rsidP="00843BBF">
            <w:pPr>
              <w:jc w:val="right"/>
            </w:pPr>
            <w:r>
              <w:t>.992</w:t>
            </w:r>
          </w:p>
        </w:tc>
        <w:tc>
          <w:tcPr>
            <w:tcW w:w="888" w:type="dxa"/>
          </w:tcPr>
          <w:p w14:paraId="707EACF9" w14:textId="77777777" w:rsidR="006C3738" w:rsidRDefault="006C3738" w:rsidP="00843BBF">
            <w:pPr>
              <w:jc w:val="right"/>
            </w:pPr>
            <w:r>
              <w:t>.016</w:t>
            </w:r>
          </w:p>
        </w:tc>
      </w:tr>
      <w:tr w:rsidR="006C3738" w14:paraId="08B6F66B" w14:textId="77777777" w:rsidTr="00843BBF">
        <w:tc>
          <w:tcPr>
            <w:tcW w:w="1990" w:type="dxa"/>
            <w:vMerge/>
            <w:tcBorders>
              <w:bottom w:val="single" w:sz="4" w:space="0" w:color="auto"/>
            </w:tcBorders>
            <w:vAlign w:val="center"/>
          </w:tcPr>
          <w:p w14:paraId="1F1D8AE6" w14:textId="77777777" w:rsidR="006C3738" w:rsidRDefault="006C3738" w:rsidP="00843BBF"/>
        </w:tc>
        <w:tc>
          <w:tcPr>
            <w:tcW w:w="1256" w:type="dxa"/>
          </w:tcPr>
          <w:p w14:paraId="4B666096" w14:textId="77777777" w:rsidR="006C3738" w:rsidRDefault="006C3738" w:rsidP="00843BBF">
            <w:r>
              <w:t>Scalar</w:t>
            </w:r>
          </w:p>
        </w:tc>
        <w:tc>
          <w:tcPr>
            <w:tcW w:w="1249" w:type="dxa"/>
          </w:tcPr>
          <w:p w14:paraId="31943BD3" w14:textId="77777777" w:rsidR="006C3738" w:rsidRDefault="006C3738" w:rsidP="00843BBF">
            <w:pPr>
              <w:jc w:val="right"/>
            </w:pPr>
            <w:r>
              <w:t>23.66 (9)</w:t>
            </w:r>
          </w:p>
        </w:tc>
        <w:tc>
          <w:tcPr>
            <w:tcW w:w="1080" w:type="dxa"/>
          </w:tcPr>
          <w:p w14:paraId="1EC7E59F" w14:textId="77777777" w:rsidR="006C3738" w:rsidRDefault="006C3738" w:rsidP="00843BBF">
            <w:pPr>
              <w:jc w:val="right"/>
            </w:pPr>
            <w:r>
              <w:t>.055</w:t>
            </w:r>
          </w:p>
        </w:tc>
        <w:tc>
          <w:tcPr>
            <w:tcW w:w="636" w:type="dxa"/>
          </w:tcPr>
          <w:p w14:paraId="75C0C1AD" w14:textId="77777777" w:rsidR="006C3738" w:rsidRDefault="006C3738" w:rsidP="00843BBF">
            <w:pPr>
              <w:jc w:val="right"/>
            </w:pPr>
            <w:r>
              <w:t>.991</w:t>
            </w:r>
          </w:p>
        </w:tc>
        <w:tc>
          <w:tcPr>
            <w:tcW w:w="636" w:type="dxa"/>
          </w:tcPr>
          <w:p w14:paraId="7ED2FD89" w14:textId="77777777" w:rsidR="006C3738" w:rsidRDefault="006C3738" w:rsidP="00843BBF">
            <w:pPr>
              <w:jc w:val="right"/>
            </w:pPr>
            <w:r>
              <w:t>.984</w:t>
            </w:r>
          </w:p>
        </w:tc>
        <w:tc>
          <w:tcPr>
            <w:tcW w:w="888" w:type="dxa"/>
          </w:tcPr>
          <w:p w14:paraId="7F555BFD" w14:textId="77777777" w:rsidR="006C3738" w:rsidRDefault="006C3738" w:rsidP="00843BBF">
            <w:pPr>
              <w:jc w:val="right"/>
            </w:pPr>
            <w:r>
              <w:t>.021</w:t>
            </w:r>
          </w:p>
        </w:tc>
      </w:tr>
      <w:tr w:rsidR="006C3738" w14:paraId="582EC9AD" w14:textId="77777777" w:rsidTr="00843BBF">
        <w:tc>
          <w:tcPr>
            <w:tcW w:w="1990" w:type="dxa"/>
            <w:vMerge/>
            <w:tcBorders>
              <w:bottom w:val="single" w:sz="4" w:space="0" w:color="auto"/>
            </w:tcBorders>
            <w:vAlign w:val="center"/>
          </w:tcPr>
          <w:p w14:paraId="6E1823EF" w14:textId="77777777" w:rsidR="006C3738" w:rsidRDefault="006C3738" w:rsidP="00843BBF"/>
        </w:tc>
        <w:tc>
          <w:tcPr>
            <w:tcW w:w="1256" w:type="dxa"/>
            <w:tcBorders>
              <w:bottom w:val="single" w:sz="4" w:space="0" w:color="auto"/>
            </w:tcBorders>
          </w:tcPr>
          <w:p w14:paraId="2F278974" w14:textId="77777777" w:rsidR="006C3738" w:rsidRDefault="006C3738" w:rsidP="00843BBF">
            <w:r>
              <w:t>Strict</w:t>
            </w:r>
          </w:p>
        </w:tc>
        <w:tc>
          <w:tcPr>
            <w:tcW w:w="1249" w:type="dxa"/>
            <w:tcBorders>
              <w:bottom w:val="single" w:sz="4" w:space="0" w:color="auto"/>
            </w:tcBorders>
          </w:tcPr>
          <w:p w14:paraId="1AD0E3E9" w14:textId="77777777" w:rsidR="006C3738" w:rsidRDefault="006C3738" w:rsidP="00843BBF">
            <w:pPr>
              <w:jc w:val="right"/>
            </w:pPr>
            <w:r>
              <w:t>32.93 (12)</w:t>
            </w:r>
          </w:p>
        </w:tc>
        <w:tc>
          <w:tcPr>
            <w:tcW w:w="1080" w:type="dxa"/>
            <w:tcBorders>
              <w:bottom w:val="single" w:sz="4" w:space="0" w:color="auto"/>
            </w:tcBorders>
          </w:tcPr>
          <w:p w14:paraId="5AC42108" w14:textId="77777777" w:rsidR="006C3738" w:rsidRDefault="006C3738" w:rsidP="00843BBF">
            <w:pPr>
              <w:jc w:val="right"/>
            </w:pPr>
            <w:r>
              <w:t>.057</w:t>
            </w:r>
          </w:p>
        </w:tc>
        <w:tc>
          <w:tcPr>
            <w:tcW w:w="636" w:type="dxa"/>
            <w:tcBorders>
              <w:bottom w:val="single" w:sz="4" w:space="0" w:color="auto"/>
            </w:tcBorders>
          </w:tcPr>
          <w:p w14:paraId="3134235F" w14:textId="77777777" w:rsidR="006C3738" w:rsidRDefault="006C3738" w:rsidP="00843BBF">
            <w:pPr>
              <w:jc w:val="right"/>
            </w:pPr>
            <w:r>
              <w:t>.987</w:t>
            </w:r>
          </w:p>
        </w:tc>
        <w:tc>
          <w:tcPr>
            <w:tcW w:w="636" w:type="dxa"/>
            <w:tcBorders>
              <w:bottom w:val="single" w:sz="4" w:space="0" w:color="auto"/>
            </w:tcBorders>
          </w:tcPr>
          <w:p w14:paraId="383DC9D4" w14:textId="77777777" w:rsidR="006C3738" w:rsidRDefault="006C3738" w:rsidP="00843BBF">
            <w:pPr>
              <w:jc w:val="right"/>
            </w:pPr>
            <w:r>
              <w:t>.983</w:t>
            </w:r>
          </w:p>
        </w:tc>
        <w:tc>
          <w:tcPr>
            <w:tcW w:w="888" w:type="dxa"/>
            <w:tcBorders>
              <w:bottom w:val="single" w:sz="4" w:space="0" w:color="auto"/>
            </w:tcBorders>
          </w:tcPr>
          <w:p w14:paraId="3574AD72" w14:textId="77777777" w:rsidR="006C3738" w:rsidRDefault="006C3738" w:rsidP="00843BBF">
            <w:pPr>
              <w:jc w:val="right"/>
            </w:pPr>
            <w:r>
              <w:t>.041</w:t>
            </w:r>
          </w:p>
        </w:tc>
      </w:tr>
      <w:tr w:rsidR="006C3738" w14:paraId="32D8C309" w14:textId="77777777" w:rsidTr="00843BBF">
        <w:tc>
          <w:tcPr>
            <w:tcW w:w="1990" w:type="dxa"/>
            <w:vMerge w:val="restart"/>
            <w:tcBorders>
              <w:top w:val="single" w:sz="4" w:space="0" w:color="auto"/>
              <w:bottom w:val="single" w:sz="4" w:space="0" w:color="auto"/>
            </w:tcBorders>
            <w:vAlign w:val="center"/>
          </w:tcPr>
          <w:p w14:paraId="15FBD4D5" w14:textId="77777777" w:rsidR="006C3738" w:rsidRDefault="006C3738" w:rsidP="00843BBF">
            <w:r>
              <w:t>Open-Mindedness</w:t>
            </w:r>
          </w:p>
        </w:tc>
        <w:tc>
          <w:tcPr>
            <w:tcW w:w="1256" w:type="dxa"/>
            <w:tcBorders>
              <w:top w:val="single" w:sz="4" w:space="0" w:color="auto"/>
            </w:tcBorders>
          </w:tcPr>
          <w:p w14:paraId="7920A0D4" w14:textId="77777777" w:rsidR="006C3738" w:rsidRDefault="006C3738" w:rsidP="00843BBF">
            <w:r>
              <w:t>Configural</w:t>
            </w:r>
          </w:p>
        </w:tc>
        <w:tc>
          <w:tcPr>
            <w:tcW w:w="1249" w:type="dxa"/>
            <w:tcBorders>
              <w:top w:val="single" w:sz="4" w:space="0" w:color="auto"/>
            </w:tcBorders>
          </w:tcPr>
          <w:p w14:paraId="73C6E0B8" w14:textId="77777777" w:rsidR="006C3738" w:rsidRDefault="006C3738" w:rsidP="00843BBF">
            <w:pPr>
              <w:jc w:val="right"/>
            </w:pPr>
            <w:r>
              <w:t>2.67 (5)</w:t>
            </w:r>
          </w:p>
        </w:tc>
        <w:tc>
          <w:tcPr>
            <w:tcW w:w="1080" w:type="dxa"/>
            <w:tcBorders>
              <w:top w:val="single" w:sz="4" w:space="0" w:color="auto"/>
            </w:tcBorders>
          </w:tcPr>
          <w:p w14:paraId="2FA7EEDA" w14:textId="77777777" w:rsidR="006C3738" w:rsidRDefault="006C3738" w:rsidP="00843BBF">
            <w:pPr>
              <w:jc w:val="right"/>
            </w:pPr>
            <w:r>
              <w:t>.000</w:t>
            </w:r>
          </w:p>
        </w:tc>
        <w:tc>
          <w:tcPr>
            <w:tcW w:w="636" w:type="dxa"/>
            <w:tcBorders>
              <w:top w:val="single" w:sz="4" w:space="0" w:color="auto"/>
            </w:tcBorders>
          </w:tcPr>
          <w:p w14:paraId="5882EC59" w14:textId="77777777" w:rsidR="006C3738" w:rsidRDefault="006C3738" w:rsidP="00843BBF">
            <w:pPr>
              <w:jc w:val="right"/>
            </w:pPr>
            <w:r>
              <w:t>1.00</w:t>
            </w:r>
          </w:p>
        </w:tc>
        <w:tc>
          <w:tcPr>
            <w:tcW w:w="636" w:type="dxa"/>
            <w:tcBorders>
              <w:top w:val="single" w:sz="4" w:space="0" w:color="auto"/>
            </w:tcBorders>
          </w:tcPr>
          <w:p w14:paraId="31B1F34A" w14:textId="77777777" w:rsidR="006C3738" w:rsidRDefault="006C3738" w:rsidP="00843BBF">
            <w:pPr>
              <w:jc w:val="right"/>
            </w:pPr>
            <w:r>
              <w:t>1.01</w:t>
            </w:r>
          </w:p>
        </w:tc>
        <w:tc>
          <w:tcPr>
            <w:tcW w:w="888" w:type="dxa"/>
            <w:tcBorders>
              <w:top w:val="single" w:sz="4" w:space="0" w:color="auto"/>
            </w:tcBorders>
          </w:tcPr>
          <w:p w14:paraId="12CF3960" w14:textId="77777777" w:rsidR="006C3738" w:rsidRDefault="006C3738" w:rsidP="00843BBF">
            <w:pPr>
              <w:jc w:val="right"/>
            </w:pPr>
            <w:r>
              <w:t>.008</w:t>
            </w:r>
          </w:p>
        </w:tc>
      </w:tr>
      <w:tr w:rsidR="006C3738" w14:paraId="6299CBD6" w14:textId="77777777" w:rsidTr="00843BBF">
        <w:tc>
          <w:tcPr>
            <w:tcW w:w="1990" w:type="dxa"/>
            <w:vMerge/>
            <w:tcBorders>
              <w:bottom w:val="single" w:sz="4" w:space="0" w:color="auto"/>
            </w:tcBorders>
          </w:tcPr>
          <w:p w14:paraId="40BEFBB9" w14:textId="77777777" w:rsidR="006C3738" w:rsidRDefault="006C3738" w:rsidP="00843BBF"/>
        </w:tc>
        <w:tc>
          <w:tcPr>
            <w:tcW w:w="1256" w:type="dxa"/>
          </w:tcPr>
          <w:p w14:paraId="79CBBEAC" w14:textId="77777777" w:rsidR="006C3738" w:rsidRDefault="006C3738" w:rsidP="00843BBF">
            <w:r>
              <w:t>Metric</w:t>
            </w:r>
          </w:p>
        </w:tc>
        <w:tc>
          <w:tcPr>
            <w:tcW w:w="1249" w:type="dxa"/>
          </w:tcPr>
          <w:p w14:paraId="185EBDDB" w14:textId="77777777" w:rsidR="006C3738" w:rsidRDefault="006C3738" w:rsidP="00843BBF">
            <w:pPr>
              <w:jc w:val="right"/>
            </w:pPr>
            <w:r>
              <w:t>7.88 (7)</w:t>
            </w:r>
          </w:p>
        </w:tc>
        <w:tc>
          <w:tcPr>
            <w:tcW w:w="1080" w:type="dxa"/>
          </w:tcPr>
          <w:p w14:paraId="05A6274B" w14:textId="77777777" w:rsidR="006C3738" w:rsidRDefault="006C3738" w:rsidP="00843BBF">
            <w:pPr>
              <w:jc w:val="right"/>
            </w:pPr>
            <w:r>
              <w:t>015</w:t>
            </w:r>
          </w:p>
        </w:tc>
        <w:tc>
          <w:tcPr>
            <w:tcW w:w="636" w:type="dxa"/>
          </w:tcPr>
          <w:p w14:paraId="523E2C94" w14:textId="77777777" w:rsidR="006C3738" w:rsidRDefault="006C3738" w:rsidP="00843BBF">
            <w:pPr>
              <w:jc w:val="right"/>
            </w:pPr>
            <w:r>
              <w:t>.999</w:t>
            </w:r>
          </w:p>
        </w:tc>
        <w:tc>
          <w:tcPr>
            <w:tcW w:w="636" w:type="dxa"/>
          </w:tcPr>
          <w:p w14:paraId="36411CC8" w14:textId="77777777" w:rsidR="006C3738" w:rsidRDefault="006C3738" w:rsidP="00843BBF">
            <w:pPr>
              <w:jc w:val="right"/>
            </w:pPr>
            <w:r>
              <w:t>.999</w:t>
            </w:r>
          </w:p>
        </w:tc>
        <w:tc>
          <w:tcPr>
            <w:tcW w:w="888" w:type="dxa"/>
          </w:tcPr>
          <w:p w14:paraId="7AF9F786" w14:textId="77777777" w:rsidR="006C3738" w:rsidRDefault="006C3738" w:rsidP="00843BBF">
            <w:pPr>
              <w:jc w:val="right"/>
            </w:pPr>
            <w:r>
              <w:t>.029</w:t>
            </w:r>
          </w:p>
        </w:tc>
      </w:tr>
      <w:tr w:rsidR="006C3738" w14:paraId="03366567" w14:textId="77777777" w:rsidTr="00843BBF">
        <w:tc>
          <w:tcPr>
            <w:tcW w:w="1990" w:type="dxa"/>
            <w:vMerge/>
            <w:tcBorders>
              <w:bottom w:val="single" w:sz="4" w:space="0" w:color="auto"/>
            </w:tcBorders>
          </w:tcPr>
          <w:p w14:paraId="412DA9D5" w14:textId="77777777" w:rsidR="006C3738" w:rsidRDefault="006C3738" w:rsidP="00843BBF"/>
        </w:tc>
        <w:tc>
          <w:tcPr>
            <w:tcW w:w="1256" w:type="dxa"/>
          </w:tcPr>
          <w:p w14:paraId="0FD92919" w14:textId="77777777" w:rsidR="006C3738" w:rsidRDefault="006C3738" w:rsidP="00843BBF">
            <w:r>
              <w:t>Scalar</w:t>
            </w:r>
          </w:p>
        </w:tc>
        <w:tc>
          <w:tcPr>
            <w:tcW w:w="1249" w:type="dxa"/>
          </w:tcPr>
          <w:p w14:paraId="190A59F5" w14:textId="77777777" w:rsidR="006C3738" w:rsidRDefault="006C3738" w:rsidP="00843BBF">
            <w:pPr>
              <w:jc w:val="right"/>
            </w:pPr>
            <w:r>
              <w:t>17.99 (9)</w:t>
            </w:r>
          </w:p>
        </w:tc>
        <w:tc>
          <w:tcPr>
            <w:tcW w:w="1080" w:type="dxa"/>
          </w:tcPr>
          <w:p w14:paraId="3D29D67C" w14:textId="77777777" w:rsidR="006C3738" w:rsidRDefault="006C3738" w:rsidP="00843BBF">
            <w:pPr>
              <w:jc w:val="right"/>
            </w:pPr>
            <w:r>
              <w:t>.043</w:t>
            </w:r>
          </w:p>
        </w:tc>
        <w:tc>
          <w:tcPr>
            <w:tcW w:w="636" w:type="dxa"/>
          </w:tcPr>
          <w:p w14:paraId="09161BA8" w14:textId="77777777" w:rsidR="006C3738" w:rsidRDefault="006C3738" w:rsidP="00843BBF">
            <w:pPr>
              <w:jc w:val="right"/>
            </w:pPr>
            <w:r>
              <w:t>.993</w:t>
            </w:r>
          </w:p>
        </w:tc>
        <w:tc>
          <w:tcPr>
            <w:tcW w:w="636" w:type="dxa"/>
          </w:tcPr>
          <w:p w14:paraId="302FAFE2" w14:textId="77777777" w:rsidR="006C3738" w:rsidRDefault="006C3738" w:rsidP="00843BBF">
            <w:pPr>
              <w:jc w:val="right"/>
            </w:pPr>
            <w:r>
              <w:t>.989</w:t>
            </w:r>
          </w:p>
        </w:tc>
        <w:tc>
          <w:tcPr>
            <w:tcW w:w="888" w:type="dxa"/>
          </w:tcPr>
          <w:p w14:paraId="307B3F41" w14:textId="77777777" w:rsidR="006C3738" w:rsidRDefault="006C3738" w:rsidP="00843BBF">
            <w:pPr>
              <w:jc w:val="right"/>
            </w:pPr>
            <w:r>
              <w:t>.026</w:t>
            </w:r>
          </w:p>
        </w:tc>
      </w:tr>
      <w:tr w:rsidR="006C3738" w14:paraId="1D9DA678" w14:textId="77777777" w:rsidTr="00843BBF">
        <w:tc>
          <w:tcPr>
            <w:tcW w:w="1990" w:type="dxa"/>
            <w:vMerge/>
            <w:tcBorders>
              <w:bottom w:val="single" w:sz="4" w:space="0" w:color="auto"/>
            </w:tcBorders>
          </w:tcPr>
          <w:p w14:paraId="58DCCA27" w14:textId="77777777" w:rsidR="006C3738" w:rsidRDefault="006C3738" w:rsidP="00843BBF"/>
        </w:tc>
        <w:tc>
          <w:tcPr>
            <w:tcW w:w="1256" w:type="dxa"/>
            <w:tcBorders>
              <w:bottom w:val="single" w:sz="4" w:space="0" w:color="auto"/>
            </w:tcBorders>
          </w:tcPr>
          <w:p w14:paraId="29441AAE" w14:textId="77777777" w:rsidR="006C3738" w:rsidRDefault="006C3738" w:rsidP="00843BBF">
            <w:r>
              <w:t>Strict</w:t>
            </w:r>
          </w:p>
        </w:tc>
        <w:tc>
          <w:tcPr>
            <w:tcW w:w="1249" w:type="dxa"/>
            <w:tcBorders>
              <w:bottom w:val="single" w:sz="4" w:space="0" w:color="auto"/>
            </w:tcBorders>
          </w:tcPr>
          <w:p w14:paraId="34C04DE4" w14:textId="77777777" w:rsidR="006C3738" w:rsidRDefault="006C3738" w:rsidP="00843BBF">
            <w:pPr>
              <w:jc w:val="right"/>
            </w:pPr>
            <w:r>
              <w:t>20.87 (12)</w:t>
            </w:r>
          </w:p>
        </w:tc>
        <w:tc>
          <w:tcPr>
            <w:tcW w:w="1080" w:type="dxa"/>
            <w:tcBorders>
              <w:bottom w:val="single" w:sz="4" w:space="0" w:color="auto"/>
            </w:tcBorders>
          </w:tcPr>
          <w:p w14:paraId="50790502" w14:textId="77777777" w:rsidR="006C3738" w:rsidRDefault="006C3738" w:rsidP="00843BBF">
            <w:pPr>
              <w:jc w:val="right"/>
            </w:pPr>
            <w:r>
              <w:t>.037</w:t>
            </w:r>
          </w:p>
        </w:tc>
        <w:tc>
          <w:tcPr>
            <w:tcW w:w="636" w:type="dxa"/>
            <w:tcBorders>
              <w:bottom w:val="single" w:sz="4" w:space="0" w:color="auto"/>
            </w:tcBorders>
          </w:tcPr>
          <w:p w14:paraId="4DC20E1E" w14:textId="77777777" w:rsidR="006C3738" w:rsidRDefault="006C3738" w:rsidP="00843BBF">
            <w:pPr>
              <w:jc w:val="right"/>
            </w:pPr>
            <w:r>
              <w:t>.993</w:t>
            </w:r>
          </w:p>
        </w:tc>
        <w:tc>
          <w:tcPr>
            <w:tcW w:w="636" w:type="dxa"/>
            <w:tcBorders>
              <w:bottom w:val="single" w:sz="4" w:space="0" w:color="auto"/>
            </w:tcBorders>
          </w:tcPr>
          <w:p w14:paraId="28A4806C" w14:textId="77777777" w:rsidR="006C3738" w:rsidRDefault="006C3738" w:rsidP="00843BBF">
            <w:pPr>
              <w:jc w:val="right"/>
            </w:pPr>
            <w:r>
              <w:t>.992</w:t>
            </w:r>
          </w:p>
        </w:tc>
        <w:tc>
          <w:tcPr>
            <w:tcW w:w="888" w:type="dxa"/>
            <w:tcBorders>
              <w:bottom w:val="single" w:sz="4" w:space="0" w:color="auto"/>
            </w:tcBorders>
          </w:tcPr>
          <w:p w14:paraId="49DF7BD0" w14:textId="77777777" w:rsidR="006C3738" w:rsidRDefault="006C3738" w:rsidP="00843BBF">
            <w:pPr>
              <w:jc w:val="right"/>
            </w:pPr>
            <w:r>
              <w:t>.027</w:t>
            </w:r>
          </w:p>
        </w:tc>
      </w:tr>
      <w:tr w:rsidR="006C3738" w14:paraId="01874D16" w14:textId="77777777" w:rsidTr="00843BBF">
        <w:tc>
          <w:tcPr>
            <w:tcW w:w="7735" w:type="dxa"/>
            <w:gridSpan w:val="7"/>
          </w:tcPr>
          <w:p w14:paraId="4407FD25" w14:textId="77777777" w:rsidR="006C3738" w:rsidRDefault="006C3738" w:rsidP="00843BBF">
            <w:pPr>
              <w:jc w:val="right"/>
            </w:pPr>
          </w:p>
        </w:tc>
      </w:tr>
    </w:tbl>
    <w:p w14:paraId="384B50AA" w14:textId="77777777" w:rsidR="007A44E8" w:rsidRDefault="007A44E8"/>
    <w:p w14:paraId="21E7C08C" w14:textId="77777777" w:rsidR="007A44E8" w:rsidRDefault="007A44E8"/>
    <w:p w14:paraId="1A72887C" w14:textId="2284901B" w:rsidR="007A44E8" w:rsidRDefault="007A44E8"/>
    <w:sectPr w:rsidR="007A44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4E8"/>
    <w:rsid w:val="000231FF"/>
    <w:rsid w:val="000E3C95"/>
    <w:rsid w:val="00121CEA"/>
    <w:rsid w:val="002229F3"/>
    <w:rsid w:val="0022781E"/>
    <w:rsid w:val="002B1439"/>
    <w:rsid w:val="002E5863"/>
    <w:rsid w:val="00326962"/>
    <w:rsid w:val="00401BF8"/>
    <w:rsid w:val="00474892"/>
    <w:rsid w:val="005E5709"/>
    <w:rsid w:val="006C3738"/>
    <w:rsid w:val="00752E24"/>
    <w:rsid w:val="007A44E8"/>
    <w:rsid w:val="00843BBF"/>
    <w:rsid w:val="008D6623"/>
    <w:rsid w:val="00951EB5"/>
    <w:rsid w:val="00CF7BB2"/>
    <w:rsid w:val="00E404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A4D3"/>
  <w15:chartTrackingRefBased/>
  <w15:docId w15:val="{0D21C997-C077-4E70-8883-80DD6AC80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4E8"/>
  </w:style>
  <w:style w:type="paragraph" w:styleId="Heading1">
    <w:name w:val="heading 1"/>
    <w:basedOn w:val="Normal"/>
    <w:next w:val="Normal"/>
    <w:link w:val="Heading1Char"/>
    <w:uiPriority w:val="9"/>
    <w:qFormat/>
    <w:rsid w:val="007A44E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A44E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A44E8"/>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A44E8"/>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7A44E8"/>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7A44E8"/>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7A44E8"/>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7A44E8"/>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A44E8"/>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4E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A44E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A44E8"/>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A44E8"/>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7A44E8"/>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7A44E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A44E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A44E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A44E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A44E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44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44E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44E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A44E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A44E8"/>
    <w:rPr>
      <w:i/>
      <w:iCs/>
      <w:color w:val="404040" w:themeColor="text1" w:themeTint="BF"/>
    </w:rPr>
  </w:style>
  <w:style w:type="paragraph" w:styleId="ListParagraph">
    <w:name w:val="List Paragraph"/>
    <w:basedOn w:val="Normal"/>
    <w:uiPriority w:val="34"/>
    <w:qFormat/>
    <w:rsid w:val="007A44E8"/>
    <w:pPr>
      <w:ind w:left="720"/>
      <w:contextualSpacing/>
    </w:pPr>
  </w:style>
  <w:style w:type="character" w:styleId="IntenseEmphasis">
    <w:name w:val="Intense Emphasis"/>
    <w:basedOn w:val="DefaultParagraphFont"/>
    <w:uiPriority w:val="21"/>
    <w:qFormat/>
    <w:rsid w:val="007A44E8"/>
    <w:rPr>
      <w:i/>
      <w:iCs/>
      <w:color w:val="2F5496" w:themeColor="accent1" w:themeShade="BF"/>
    </w:rPr>
  </w:style>
  <w:style w:type="paragraph" w:styleId="IntenseQuote">
    <w:name w:val="Intense Quote"/>
    <w:basedOn w:val="Normal"/>
    <w:next w:val="Normal"/>
    <w:link w:val="IntenseQuoteChar"/>
    <w:uiPriority w:val="30"/>
    <w:qFormat/>
    <w:rsid w:val="007A44E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A44E8"/>
    <w:rPr>
      <w:i/>
      <w:iCs/>
      <w:color w:val="2F5496" w:themeColor="accent1" w:themeShade="BF"/>
    </w:rPr>
  </w:style>
  <w:style w:type="character" w:styleId="IntenseReference">
    <w:name w:val="Intense Reference"/>
    <w:basedOn w:val="DefaultParagraphFont"/>
    <w:uiPriority w:val="32"/>
    <w:qFormat/>
    <w:rsid w:val="007A44E8"/>
    <w:rPr>
      <w:b/>
      <w:bCs/>
      <w:smallCaps/>
      <w:color w:val="2F5496" w:themeColor="accent1" w:themeShade="BF"/>
      <w:spacing w:val="5"/>
    </w:rPr>
  </w:style>
  <w:style w:type="table" w:styleId="TableGrid">
    <w:name w:val="Table Grid"/>
    <w:basedOn w:val="TableNormal"/>
    <w:uiPriority w:val="39"/>
    <w:rsid w:val="007A4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B1439"/>
    <w:rPr>
      <w:sz w:val="16"/>
      <w:szCs w:val="16"/>
    </w:rPr>
  </w:style>
  <w:style w:type="paragraph" w:styleId="CommentText">
    <w:name w:val="annotation text"/>
    <w:basedOn w:val="Normal"/>
    <w:link w:val="CommentTextChar"/>
    <w:uiPriority w:val="99"/>
    <w:unhideWhenUsed/>
    <w:rsid w:val="002B1439"/>
    <w:rPr>
      <w:sz w:val="20"/>
      <w:szCs w:val="20"/>
    </w:rPr>
  </w:style>
  <w:style w:type="character" w:customStyle="1" w:styleId="CommentTextChar">
    <w:name w:val="Comment Text Char"/>
    <w:basedOn w:val="DefaultParagraphFont"/>
    <w:link w:val="CommentText"/>
    <w:uiPriority w:val="99"/>
    <w:rsid w:val="002B1439"/>
    <w:rPr>
      <w:sz w:val="20"/>
      <w:szCs w:val="20"/>
    </w:rPr>
  </w:style>
  <w:style w:type="paragraph" w:styleId="CommentSubject">
    <w:name w:val="annotation subject"/>
    <w:basedOn w:val="CommentText"/>
    <w:next w:val="CommentText"/>
    <w:link w:val="CommentSubjectChar"/>
    <w:uiPriority w:val="99"/>
    <w:semiHidden/>
    <w:unhideWhenUsed/>
    <w:rsid w:val="002B1439"/>
    <w:rPr>
      <w:b/>
      <w:bCs/>
    </w:rPr>
  </w:style>
  <w:style w:type="character" w:customStyle="1" w:styleId="CommentSubjectChar">
    <w:name w:val="Comment Subject Char"/>
    <w:basedOn w:val="CommentTextChar"/>
    <w:link w:val="CommentSubject"/>
    <w:uiPriority w:val="99"/>
    <w:semiHidden/>
    <w:rsid w:val="002B1439"/>
    <w:rPr>
      <w:b/>
      <w:bCs/>
      <w:sz w:val="20"/>
      <w:szCs w:val="20"/>
    </w:rPr>
  </w:style>
  <w:style w:type="paragraph" w:styleId="Header">
    <w:name w:val="header"/>
    <w:basedOn w:val="Normal"/>
    <w:link w:val="HeaderChar"/>
    <w:uiPriority w:val="99"/>
    <w:unhideWhenUsed/>
    <w:rsid w:val="002B1439"/>
    <w:pPr>
      <w:tabs>
        <w:tab w:val="center" w:pos="4680"/>
        <w:tab w:val="right" w:pos="9360"/>
      </w:tabs>
    </w:pPr>
  </w:style>
  <w:style w:type="character" w:customStyle="1" w:styleId="HeaderChar">
    <w:name w:val="Header Char"/>
    <w:basedOn w:val="DefaultParagraphFont"/>
    <w:link w:val="Header"/>
    <w:uiPriority w:val="99"/>
    <w:rsid w:val="002B1439"/>
  </w:style>
  <w:style w:type="paragraph" w:styleId="Footer">
    <w:name w:val="footer"/>
    <w:basedOn w:val="Normal"/>
    <w:link w:val="FooterChar"/>
    <w:uiPriority w:val="99"/>
    <w:unhideWhenUsed/>
    <w:rsid w:val="002B1439"/>
    <w:pPr>
      <w:tabs>
        <w:tab w:val="center" w:pos="4680"/>
        <w:tab w:val="right" w:pos="9360"/>
      </w:tabs>
    </w:pPr>
  </w:style>
  <w:style w:type="character" w:customStyle="1" w:styleId="FooterChar">
    <w:name w:val="Footer Char"/>
    <w:basedOn w:val="DefaultParagraphFont"/>
    <w:link w:val="Footer"/>
    <w:uiPriority w:val="99"/>
    <w:rsid w:val="002B1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19674</TotalTime>
  <Pages>69</Pages>
  <Words>15467</Words>
  <Characters>88167</Characters>
  <Application>Microsoft Office Word</Application>
  <DocSecurity>0</DocSecurity>
  <Lines>734</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Rakhshani, Andrew</dc:creator>
  <cp:keywords/>
  <dc:description/>
  <cp:lastModifiedBy>Emma Zblewski</cp:lastModifiedBy>
  <cp:revision>3</cp:revision>
  <dcterms:created xsi:type="dcterms:W3CDTF">2024-10-02T16:56:00Z</dcterms:created>
  <dcterms:modified xsi:type="dcterms:W3CDTF">2024-11-13T20:58:00Z</dcterms:modified>
</cp:coreProperties>
</file>